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6E8EB" w14:textId="265D262F" w:rsidR="00754AB2" w:rsidRDefault="00754AB2" w:rsidP="00754AB2">
      <w:pPr>
        <w:jc w:val="center"/>
        <w:rPr>
          <w:rFonts w:ascii="Arial" w:hAnsi="Arial" w:cs="Arial"/>
          <w:color w:val="000000"/>
          <w:sz w:val="22"/>
          <w:szCs w:val="22"/>
          <w:u w:val="single"/>
        </w:rPr>
      </w:pPr>
      <w:r w:rsidRPr="00EF4AC6">
        <w:rPr>
          <w:rFonts w:ascii="Arial" w:hAnsi="Arial" w:cs="Arial"/>
          <w:color w:val="000000"/>
          <w:sz w:val="22"/>
          <w:szCs w:val="22"/>
          <w:u w:val="single"/>
        </w:rPr>
        <w:t>WA State Legislative Updates</w:t>
      </w:r>
      <w:r w:rsidRPr="00CD4499">
        <w:rPr>
          <w:rFonts w:ascii="Arial" w:hAnsi="Arial" w:cs="Arial"/>
          <w:color w:val="000000"/>
          <w:sz w:val="22"/>
          <w:szCs w:val="22"/>
          <w:u w:val="single"/>
        </w:rPr>
        <w:t xml:space="preserve">: </w:t>
      </w:r>
      <w:r w:rsidR="00DF17C8">
        <w:rPr>
          <w:rFonts w:ascii="Arial" w:hAnsi="Arial" w:cs="Arial"/>
          <w:color w:val="000000"/>
          <w:sz w:val="22"/>
          <w:szCs w:val="22"/>
          <w:highlight w:val="yellow"/>
          <w:u w:val="single"/>
        </w:rPr>
        <w:t>3</w:t>
      </w:r>
      <w:r w:rsidRPr="00AE7175">
        <w:rPr>
          <w:rFonts w:ascii="Arial" w:hAnsi="Arial" w:cs="Arial"/>
          <w:color w:val="000000"/>
          <w:sz w:val="22"/>
          <w:szCs w:val="22"/>
          <w:highlight w:val="yellow"/>
          <w:u w:val="single"/>
        </w:rPr>
        <w:t>/</w:t>
      </w:r>
      <w:r w:rsidR="003449EA">
        <w:rPr>
          <w:rFonts w:ascii="Arial" w:hAnsi="Arial" w:cs="Arial"/>
          <w:color w:val="000000"/>
          <w:sz w:val="22"/>
          <w:szCs w:val="22"/>
          <w:highlight w:val="yellow"/>
          <w:u w:val="single"/>
        </w:rPr>
        <w:t>30</w:t>
      </w:r>
      <w:r w:rsidRPr="00AE7175">
        <w:rPr>
          <w:rFonts w:ascii="Arial" w:hAnsi="Arial" w:cs="Arial"/>
          <w:color w:val="000000"/>
          <w:sz w:val="22"/>
          <w:szCs w:val="22"/>
          <w:highlight w:val="yellow"/>
          <w:u w:val="single"/>
        </w:rPr>
        <w:t>/2020</w:t>
      </w:r>
    </w:p>
    <w:p w14:paraId="3DC23DC9" w14:textId="77777777" w:rsidR="00754AB2" w:rsidRPr="00CD4499" w:rsidRDefault="00754AB2" w:rsidP="00754AB2">
      <w:pPr>
        <w:jc w:val="center"/>
      </w:pPr>
    </w:p>
    <w:p w14:paraId="5FC92D9F" w14:textId="77777777" w:rsidR="00754AB2" w:rsidRPr="00EF4AC6" w:rsidRDefault="00754AB2" w:rsidP="00754AB2"/>
    <w:p w14:paraId="43E8124A" w14:textId="77777777" w:rsidR="00754AB2" w:rsidRPr="00EF4AC6" w:rsidRDefault="00754AB2" w:rsidP="00754AB2">
      <w:r w:rsidRPr="00EF4AC6">
        <w:rPr>
          <w:rFonts w:ascii="Arial" w:hAnsi="Arial" w:cs="Arial"/>
          <w:color w:val="000000"/>
          <w:sz w:val="22"/>
          <w:szCs w:val="22"/>
        </w:rPr>
        <w:t xml:space="preserve">Hello WA State NAPNAP members, </w:t>
      </w:r>
    </w:p>
    <w:p w14:paraId="39127F71" w14:textId="77777777" w:rsidR="00754AB2" w:rsidRPr="00EF4AC6" w:rsidRDefault="00754AB2" w:rsidP="00754AB2"/>
    <w:p w14:paraId="15AFF4BC" w14:textId="537653A6" w:rsidR="00754AB2" w:rsidRPr="00EF4AC6" w:rsidRDefault="00754AB2" w:rsidP="00C61784">
      <w:r w:rsidRPr="00EF4AC6">
        <w:rPr>
          <w:rFonts w:ascii="Arial" w:hAnsi="Arial" w:cs="Arial"/>
          <w:color w:val="000000"/>
          <w:sz w:val="22"/>
          <w:szCs w:val="22"/>
        </w:rPr>
        <w:t>The</w:t>
      </w:r>
      <w:r>
        <w:rPr>
          <w:rFonts w:ascii="Arial" w:hAnsi="Arial" w:cs="Arial"/>
          <w:color w:val="000000"/>
          <w:sz w:val="22"/>
          <w:szCs w:val="22"/>
        </w:rPr>
        <w:t xml:space="preserve"> 20</w:t>
      </w:r>
      <w:r w:rsidR="00C61784">
        <w:rPr>
          <w:rFonts w:ascii="Arial" w:hAnsi="Arial" w:cs="Arial"/>
          <w:color w:val="000000"/>
          <w:sz w:val="22"/>
          <w:szCs w:val="22"/>
        </w:rPr>
        <w:t>20</w:t>
      </w:r>
      <w:r w:rsidRPr="00EF4AC6">
        <w:rPr>
          <w:rFonts w:ascii="Arial" w:hAnsi="Arial" w:cs="Arial"/>
          <w:color w:val="000000"/>
          <w:sz w:val="22"/>
          <w:szCs w:val="22"/>
        </w:rPr>
        <w:t xml:space="preserve"> legislative session </w:t>
      </w:r>
      <w:r w:rsidR="00C61784">
        <w:rPr>
          <w:rFonts w:ascii="Arial" w:hAnsi="Arial" w:cs="Arial"/>
          <w:color w:val="000000"/>
          <w:sz w:val="22"/>
          <w:szCs w:val="22"/>
        </w:rPr>
        <w:t>began on Jan 13</w:t>
      </w:r>
      <w:r w:rsidR="00C61784" w:rsidRPr="00C61784">
        <w:rPr>
          <w:rFonts w:ascii="Arial" w:hAnsi="Arial" w:cs="Arial"/>
          <w:color w:val="000000"/>
          <w:sz w:val="22"/>
          <w:szCs w:val="22"/>
          <w:vertAlign w:val="superscript"/>
        </w:rPr>
        <w:t>th</w:t>
      </w:r>
      <w:r w:rsidR="00C61784">
        <w:rPr>
          <w:rFonts w:ascii="Arial" w:hAnsi="Arial" w:cs="Arial"/>
          <w:color w:val="000000"/>
          <w:sz w:val="22"/>
          <w:szCs w:val="22"/>
        </w:rPr>
        <w:t xml:space="preserve"> and </w:t>
      </w:r>
      <w:r w:rsidR="00847434">
        <w:rPr>
          <w:rFonts w:ascii="Arial" w:hAnsi="Arial" w:cs="Arial"/>
          <w:color w:val="000000"/>
          <w:sz w:val="22"/>
          <w:szCs w:val="22"/>
        </w:rPr>
        <w:t>adjourned on March 12</w:t>
      </w:r>
      <w:r w:rsidR="00847434" w:rsidRPr="00847434">
        <w:rPr>
          <w:rFonts w:ascii="Arial" w:hAnsi="Arial" w:cs="Arial"/>
          <w:color w:val="000000"/>
          <w:sz w:val="22"/>
          <w:szCs w:val="22"/>
          <w:vertAlign w:val="superscript"/>
        </w:rPr>
        <w:t>th</w:t>
      </w:r>
      <w:r w:rsidR="00847434">
        <w:rPr>
          <w:rFonts w:ascii="Arial" w:hAnsi="Arial" w:cs="Arial"/>
          <w:color w:val="000000"/>
          <w:sz w:val="22"/>
          <w:szCs w:val="22"/>
        </w:rPr>
        <w:t xml:space="preserve">. </w:t>
      </w:r>
      <w:r w:rsidRPr="00EF4AC6">
        <w:rPr>
          <w:rFonts w:ascii="Arial" w:hAnsi="Arial" w:cs="Arial"/>
          <w:color w:val="000000"/>
          <w:sz w:val="22"/>
          <w:szCs w:val="22"/>
        </w:rPr>
        <w:t>Below you will</w:t>
      </w:r>
      <w:r w:rsidR="00C61784">
        <w:rPr>
          <w:rFonts w:ascii="Arial" w:hAnsi="Arial" w:cs="Arial"/>
          <w:color w:val="000000"/>
          <w:sz w:val="22"/>
          <w:szCs w:val="22"/>
        </w:rPr>
        <w:t xml:space="preserve"> find the list of our 2020 priorities with accompanying bill numbers and status report.</w:t>
      </w:r>
      <w:r w:rsidR="003F735B">
        <w:rPr>
          <w:rFonts w:ascii="Arial" w:hAnsi="Arial" w:cs="Arial"/>
          <w:color w:val="000000"/>
          <w:sz w:val="22"/>
          <w:szCs w:val="22"/>
        </w:rPr>
        <w:t xml:space="preserve"> Many of these bills carried over from last session but a few new bills were </w:t>
      </w:r>
      <w:proofErr w:type="spellStart"/>
      <w:r w:rsidR="003F735B">
        <w:rPr>
          <w:rFonts w:ascii="Arial" w:hAnsi="Arial" w:cs="Arial"/>
          <w:color w:val="000000"/>
          <w:sz w:val="22"/>
          <w:szCs w:val="22"/>
        </w:rPr>
        <w:t>prefiled</w:t>
      </w:r>
      <w:proofErr w:type="spellEnd"/>
      <w:r w:rsidR="003F735B">
        <w:rPr>
          <w:rFonts w:ascii="Arial" w:hAnsi="Arial" w:cs="Arial"/>
          <w:color w:val="000000"/>
          <w:sz w:val="22"/>
          <w:szCs w:val="22"/>
        </w:rPr>
        <w:t xml:space="preserve"> before th</w:t>
      </w:r>
      <w:r w:rsidR="00847434">
        <w:rPr>
          <w:rFonts w:ascii="Arial" w:hAnsi="Arial" w:cs="Arial"/>
          <w:color w:val="000000"/>
          <w:sz w:val="22"/>
          <w:szCs w:val="22"/>
        </w:rPr>
        <w:t>is</w:t>
      </w:r>
      <w:r w:rsidR="003F735B">
        <w:rPr>
          <w:rFonts w:ascii="Arial" w:hAnsi="Arial" w:cs="Arial"/>
          <w:color w:val="000000"/>
          <w:sz w:val="22"/>
          <w:szCs w:val="22"/>
        </w:rPr>
        <w:t xml:space="preserve"> session. Take a look and p</w:t>
      </w:r>
      <w:r w:rsidRPr="00EF4AC6">
        <w:rPr>
          <w:rFonts w:ascii="Arial" w:hAnsi="Arial" w:cs="Arial"/>
          <w:color w:val="000000"/>
          <w:sz w:val="22"/>
          <w:szCs w:val="22"/>
        </w:rPr>
        <w:t>lease</w:t>
      </w:r>
      <w:r>
        <w:rPr>
          <w:rFonts w:ascii="Arial" w:hAnsi="Arial" w:cs="Arial"/>
          <w:color w:val="000000"/>
          <w:sz w:val="22"/>
          <w:szCs w:val="22"/>
        </w:rPr>
        <w:t xml:space="preserve"> continue to</w:t>
      </w:r>
      <w:r w:rsidRPr="00EF4AC6">
        <w:rPr>
          <w:rFonts w:ascii="Arial" w:hAnsi="Arial" w:cs="Arial"/>
          <w:color w:val="000000"/>
          <w:sz w:val="22"/>
          <w:szCs w:val="22"/>
        </w:rPr>
        <w:t xml:space="preserve"> contact your local elected officials </w:t>
      </w:r>
      <w:r w:rsidR="00847434">
        <w:rPr>
          <w:rFonts w:ascii="Arial" w:hAnsi="Arial" w:cs="Arial"/>
          <w:color w:val="000000"/>
          <w:sz w:val="22"/>
          <w:szCs w:val="22"/>
        </w:rPr>
        <w:t xml:space="preserve">to thank </w:t>
      </w:r>
      <w:r w:rsidRPr="00EF4AC6">
        <w:rPr>
          <w:rFonts w:ascii="Arial" w:hAnsi="Arial" w:cs="Arial"/>
          <w:color w:val="000000"/>
          <w:sz w:val="22"/>
          <w:szCs w:val="22"/>
        </w:rPr>
        <w:t>and voice your concerns about policy issues which impact our practice and the children we care for.  </w:t>
      </w:r>
    </w:p>
    <w:p w14:paraId="1A4C8C3E" w14:textId="77777777" w:rsidR="00754AB2" w:rsidRPr="00EF4AC6" w:rsidRDefault="00754AB2" w:rsidP="00754AB2"/>
    <w:p w14:paraId="54FFEEFB" w14:textId="707E0EDE" w:rsidR="00754AB2" w:rsidRDefault="00754AB2" w:rsidP="00754AB2">
      <w:pPr>
        <w:rPr>
          <w:rFonts w:ascii="Arial" w:hAnsi="Arial" w:cs="Arial"/>
          <w:color w:val="000000"/>
          <w:sz w:val="22"/>
          <w:szCs w:val="22"/>
        </w:rPr>
      </w:pPr>
      <w:r w:rsidRPr="00EF4AC6">
        <w:rPr>
          <w:rFonts w:ascii="Arial" w:hAnsi="Arial" w:cs="Arial"/>
          <w:color w:val="000000"/>
          <w:sz w:val="22"/>
          <w:szCs w:val="22"/>
        </w:rPr>
        <w:t>Find 20</w:t>
      </w:r>
      <w:r w:rsidR="0012194C">
        <w:rPr>
          <w:rFonts w:ascii="Arial" w:hAnsi="Arial" w:cs="Arial"/>
          <w:color w:val="000000"/>
          <w:sz w:val="22"/>
          <w:szCs w:val="22"/>
        </w:rPr>
        <w:t>20</w:t>
      </w:r>
      <w:r w:rsidRPr="00EF4AC6">
        <w:rPr>
          <w:rFonts w:ascii="Arial" w:hAnsi="Arial" w:cs="Arial"/>
          <w:color w:val="000000"/>
          <w:sz w:val="22"/>
          <w:szCs w:val="22"/>
        </w:rPr>
        <w:t xml:space="preserve"> Washington State Legislature </w:t>
      </w:r>
      <w:r w:rsidR="00F5176F">
        <w:rPr>
          <w:rFonts w:ascii="Arial" w:hAnsi="Arial" w:cs="Arial"/>
          <w:color w:val="000000"/>
          <w:sz w:val="22"/>
          <w:szCs w:val="22"/>
        </w:rPr>
        <w:t>complete bill i</w:t>
      </w:r>
      <w:r w:rsidRPr="00EF4AC6">
        <w:rPr>
          <w:rFonts w:ascii="Arial" w:hAnsi="Arial" w:cs="Arial"/>
          <w:color w:val="000000"/>
          <w:sz w:val="22"/>
          <w:szCs w:val="22"/>
        </w:rPr>
        <w:t xml:space="preserve">nformation here: </w:t>
      </w:r>
      <w:hyperlink r:id="rId4" w:history="1">
        <w:r w:rsidRPr="00EF4AC6">
          <w:rPr>
            <w:rFonts w:ascii="Arial" w:hAnsi="Arial" w:cs="Arial"/>
            <w:color w:val="1155CC"/>
            <w:sz w:val="22"/>
            <w:szCs w:val="22"/>
            <w:u w:val="single"/>
          </w:rPr>
          <w:t>https://app.leg.wa.gov/billinfo/</w:t>
        </w:r>
      </w:hyperlink>
      <w:r w:rsidRPr="00EF4AC6">
        <w:rPr>
          <w:rFonts w:ascii="Arial" w:hAnsi="Arial" w:cs="Arial"/>
          <w:color w:val="000000"/>
          <w:sz w:val="22"/>
          <w:szCs w:val="22"/>
        </w:rPr>
        <w:t xml:space="preserve">  </w:t>
      </w:r>
    </w:p>
    <w:p w14:paraId="7853C2C9" w14:textId="6F766485" w:rsidR="00F5176F" w:rsidRPr="00F5176F" w:rsidRDefault="00F5176F" w:rsidP="00754AB2">
      <w:r w:rsidRPr="00EF4AC6">
        <w:rPr>
          <w:rFonts w:ascii="Arial" w:hAnsi="Arial" w:cs="Arial"/>
          <w:color w:val="000000"/>
          <w:sz w:val="22"/>
          <w:szCs w:val="22"/>
        </w:rPr>
        <w:t xml:space="preserve">Find your district and elected officials here: </w:t>
      </w:r>
      <w:hyperlink r:id="rId5" w:history="1">
        <w:r w:rsidRPr="00EF4AC6">
          <w:rPr>
            <w:rFonts w:ascii="Arial" w:hAnsi="Arial" w:cs="Arial"/>
            <w:color w:val="1155CC"/>
            <w:sz w:val="22"/>
            <w:szCs w:val="22"/>
            <w:u w:val="single"/>
          </w:rPr>
          <w:t>https://app.leg.wa.gov/DistrictFinder/</w:t>
        </w:r>
      </w:hyperlink>
      <w:r w:rsidRPr="00EF4AC6">
        <w:rPr>
          <w:rFonts w:ascii="Arial" w:hAnsi="Arial" w:cs="Arial"/>
          <w:color w:val="000000"/>
          <w:sz w:val="22"/>
          <w:szCs w:val="22"/>
        </w:rPr>
        <w:t xml:space="preserve"> </w:t>
      </w:r>
    </w:p>
    <w:p w14:paraId="797FE560" w14:textId="77777777" w:rsidR="00754AB2" w:rsidRDefault="00754AB2" w:rsidP="00754AB2">
      <w:pPr>
        <w:rPr>
          <w:rFonts w:ascii="Arial" w:hAnsi="Arial" w:cs="Arial"/>
          <w:color w:val="000000"/>
          <w:sz w:val="22"/>
          <w:szCs w:val="22"/>
        </w:rPr>
      </w:pPr>
    </w:p>
    <w:tbl>
      <w:tblPr>
        <w:tblStyle w:val="TableGrid"/>
        <w:tblW w:w="0" w:type="auto"/>
        <w:tblLayout w:type="fixed"/>
        <w:tblLook w:val="04A0" w:firstRow="1" w:lastRow="0" w:firstColumn="1" w:lastColumn="0" w:noHBand="0" w:noVBand="1"/>
      </w:tblPr>
      <w:tblGrid>
        <w:gridCol w:w="1075"/>
        <w:gridCol w:w="2116"/>
        <w:gridCol w:w="3284"/>
        <w:gridCol w:w="1800"/>
        <w:gridCol w:w="2515"/>
      </w:tblGrid>
      <w:tr w:rsidR="00754AB2" w14:paraId="4A9AFCA2" w14:textId="77777777" w:rsidTr="00D04DF0">
        <w:tc>
          <w:tcPr>
            <w:tcW w:w="1075" w:type="dxa"/>
          </w:tcPr>
          <w:p w14:paraId="3A8F9E0B" w14:textId="77777777" w:rsidR="00754AB2" w:rsidRPr="0059450C" w:rsidRDefault="00754AB2" w:rsidP="00D04DF0">
            <w:pPr>
              <w:jc w:val="center"/>
              <w:rPr>
                <w:b/>
                <w:sz w:val="28"/>
                <w:szCs w:val="28"/>
                <w:highlight w:val="yellow"/>
                <w:u w:val="single"/>
              </w:rPr>
            </w:pPr>
            <w:r w:rsidRPr="0059450C">
              <w:rPr>
                <w:b/>
                <w:sz w:val="28"/>
                <w:szCs w:val="28"/>
                <w:highlight w:val="yellow"/>
                <w:u w:val="single"/>
              </w:rPr>
              <w:t>Bill</w:t>
            </w:r>
          </w:p>
          <w:p w14:paraId="32AEE3BD" w14:textId="77777777" w:rsidR="00754AB2" w:rsidRPr="0059450C" w:rsidRDefault="00754AB2" w:rsidP="00D04DF0">
            <w:pPr>
              <w:rPr>
                <w:b/>
                <w:sz w:val="28"/>
                <w:szCs w:val="28"/>
                <w:highlight w:val="yellow"/>
                <w:u w:val="single"/>
              </w:rPr>
            </w:pPr>
          </w:p>
        </w:tc>
        <w:tc>
          <w:tcPr>
            <w:tcW w:w="2116" w:type="dxa"/>
          </w:tcPr>
          <w:p w14:paraId="7A639808" w14:textId="77777777" w:rsidR="00754AB2" w:rsidRPr="0059450C" w:rsidRDefault="00754AB2" w:rsidP="00D04DF0">
            <w:pPr>
              <w:jc w:val="center"/>
              <w:rPr>
                <w:b/>
                <w:sz w:val="28"/>
                <w:szCs w:val="28"/>
                <w:highlight w:val="yellow"/>
                <w:u w:val="single"/>
              </w:rPr>
            </w:pPr>
            <w:r w:rsidRPr="0059450C">
              <w:rPr>
                <w:b/>
                <w:sz w:val="28"/>
                <w:szCs w:val="28"/>
                <w:highlight w:val="yellow"/>
                <w:u w:val="single"/>
              </w:rPr>
              <w:t>Title</w:t>
            </w:r>
          </w:p>
        </w:tc>
        <w:tc>
          <w:tcPr>
            <w:tcW w:w="3284" w:type="dxa"/>
          </w:tcPr>
          <w:p w14:paraId="59CC6AF5" w14:textId="77777777" w:rsidR="00754AB2" w:rsidRPr="0059450C" w:rsidRDefault="00754AB2" w:rsidP="00D04DF0">
            <w:pPr>
              <w:jc w:val="center"/>
              <w:rPr>
                <w:b/>
                <w:sz w:val="28"/>
                <w:szCs w:val="28"/>
                <w:highlight w:val="yellow"/>
                <w:u w:val="single"/>
              </w:rPr>
            </w:pPr>
            <w:r w:rsidRPr="0059450C">
              <w:rPr>
                <w:b/>
                <w:sz w:val="28"/>
                <w:szCs w:val="28"/>
                <w:highlight w:val="yellow"/>
                <w:u w:val="single"/>
              </w:rPr>
              <w:t>Description</w:t>
            </w:r>
          </w:p>
        </w:tc>
        <w:tc>
          <w:tcPr>
            <w:tcW w:w="1800" w:type="dxa"/>
          </w:tcPr>
          <w:p w14:paraId="1230232E" w14:textId="77777777" w:rsidR="00754AB2" w:rsidRPr="0059450C" w:rsidRDefault="00754AB2" w:rsidP="00D04DF0">
            <w:pPr>
              <w:jc w:val="center"/>
              <w:rPr>
                <w:b/>
                <w:sz w:val="28"/>
                <w:szCs w:val="28"/>
                <w:highlight w:val="yellow"/>
                <w:u w:val="single"/>
              </w:rPr>
            </w:pPr>
            <w:r w:rsidRPr="0059450C">
              <w:rPr>
                <w:b/>
                <w:sz w:val="28"/>
                <w:szCs w:val="28"/>
                <w:highlight w:val="yellow"/>
                <w:u w:val="single"/>
              </w:rPr>
              <w:t>Position</w:t>
            </w:r>
          </w:p>
        </w:tc>
        <w:tc>
          <w:tcPr>
            <w:tcW w:w="2515" w:type="dxa"/>
          </w:tcPr>
          <w:p w14:paraId="5BC25DF2" w14:textId="77777777" w:rsidR="00754AB2" w:rsidRPr="0059450C" w:rsidRDefault="00754AB2" w:rsidP="00D04DF0">
            <w:pPr>
              <w:jc w:val="center"/>
              <w:rPr>
                <w:b/>
                <w:sz w:val="28"/>
                <w:szCs w:val="28"/>
                <w:highlight w:val="yellow"/>
                <w:u w:val="single"/>
              </w:rPr>
            </w:pPr>
            <w:r w:rsidRPr="0059450C">
              <w:rPr>
                <w:b/>
                <w:sz w:val="28"/>
                <w:szCs w:val="28"/>
                <w:highlight w:val="yellow"/>
                <w:u w:val="single"/>
              </w:rPr>
              <w:t>Actions</w:t>
            </w:r>
          </w:p>
        </w:tc>
      </w:tr>
      <w:tr w:rsidR="004F1D68" w14:paraId="086EA94E" w14:textId="77777777" w:rsidTr="00D04DF0">
        <w:tc>
          <w:tcPr>
            <w:tcW w:w="1075" w:type="dxa"/>
          </w:tcPr>
          <w:p w14:paraId="4E4C4EE9" w14:textId="0699FAAE" w:rsidR="004F1D68" w:rsidRPr="002536EC" w:rsidRDefault="004F1D68" w:rsidP="007E278B">
            <w:pPr>
              <w:rPr>
                <w:color w:val="000000"/>
                <w:sz w:val="22"/>
                <w:szCs w:val="22"/>
              </w:rPr>
            </w:pPr>
            <w:r w:rsidRPr="001F337A">
              <w:rPr>
                <w:color w:val="FF0000"/>
                <w:sz w:val="22"/>
                <w:szCs w:val="22"/>
              </w:rPr>
              <w:t xml:space="preserve">HB 1775 </w:t>
            </w:r>
            <w:r w:rsidRPr="002536EC">
              <w:rPr>
                <w:sz w:val="22"/>
                <w:szCs w:val="22"/>
              </w:rPr>
              <w:t>SB 5744</w:t>
            </w:r>
          </w:p>
        </w:tc>
        <w:tc>
          <w:tcPr>
            <w:tcW w:w="2116" w:type="dxa"/>
          </w:tcPr>
          <w:p w14:paraId="607C1A8F" w14:textId="0C55DD25" w:rsidR="004F1D68" w:rsidRPr="00F07C62" w:rsidRDefault="002536EC" w:rsidP="007E278B">
            <w:pPr>
              <w:rPr>
                <w:b/>
                <w:bCs/>
                <w:color w:val="000000"/>
              </w:rPr>
            </w:pPr>
            <w:r w:rsidRPr="00F07C62">
              <w:rPr>
                <w:b/>
                <w:bCs/>
                <w:color w:val="000000"/>
              </w:rPr>
              <w:t>Concerning commercially sexually exploited children</w:t>
            </w:r>
          </w:p>
        </w:tc>
        <w:tc>
          <w:tcPr>
            <w:tcW w:w="3284" w:type="dxa"/>
          </w:tcPr>
          <w:p w14:paraId="2FCA7E77" w14:textId="761BD582" w:rsidR="004F1D68" w:rsidRDefault="004F1D68" w:rsidP="004F1D68">
            <w:pPr>
              <w:rPr>
                <w:sz w:val="22"/>
                <w:szCs w:val="22"/>
              </w:rPr>
            </w:pPr>
            <w:r w:rsidRPr="00F07C62">
              <w:rPr>
                <w:sz w:val="22"/>
                <w:szCs w:val="22"/>
              </w:rPr>
              <w:t xml:space="preserve">Washington state is considered a leader among states in addressing trafficking, however our state has strict laws regarding minors. Currently, the </w:t>
            </w:r>
            <w:r w:rsidRPr="00847A68">
              <w:rPr>
                <w:b/>
                <w:bCs/>
                <w:sz w:val="22"/>
                <w:szCs w:val="22"/>
              </w:rPr>
              <w:t>Safe Harbor law</w:t>
            </w:r>
            <w:r w:rsidRPr="00F07C62">
              <w:rPr>
                <w:sz w:val="22"/>
                <w:szCs w:val="22"/>
              </w:rPr>
              <w:t xml:space="preserve"> does not allow for law enforcement to place</w:t>
            </w:r>
            <w:r w:rsidR="00E31FB2">
              <w:rPr>
                <w:sz w:val="22"/>
                <w:szCs w:val="22"/>
              </w:rPr>
              <w:t xml:space="preserve"> children into custody</w:t>
            </w:r>
            <w:r w:rsidRPr="00F07C62">
              <w:rPr>
                <w:sz w:val="22"/>
                <w:szCs w:val="22"/>
              </w:rPr>
              <w:t xml:space="preserve"> when arrested for </w:t>
            </w:r>
            <w:r w:rsidR="00E31FB2">
              <w:rPr>
                <w:sz w:val="22"/>
                <w:szCs w:val="22"/>
              </w:rPr>
              <w:t xml:space="preserve">suspected </w:t>
            </w:r>
            <w:r w:rsidRPr="00F07C62">
              <w:rPr>
                <w:sz w:val="22"/>
                <w:szCs w:val="22"/>
              </w:rPr>
              <w:t xml:space="preserve">prostitution. If minors do not willing agree to treatment the alternative for their safety is to arrest them. Thus, minors can be criminalized for prostitution. HB 1775 and SB 5744 </w:t>
            </w:r>
            <w:r w:rsidR="002536EC" w:rsidRPr="00F07C62">
              <w:rPr>
                <w:sz w:val="22"/>
                <w:szCs w:val="22"/>
              </w:rPr>
              <w:t xml:space="preserve">seek </w:t>
            </w:r>
            <w:r w:rsidRPr="00F07C62">
              <w:rPr>
                <w:sz w:val="22"/>
                <w:szCs w:val="22"/>
              </w:rPr>
              <w:t>to amend the Safe Harbor law and grant law enforcement the ability to</w:t>
            </w:r>
            <w:r w:rsidR="00E31FB2">
              <w:rPr>
                <w:sz w:val="22"/>
                <w:szCs w:val="22"/>
              </w:rPr>
              <w:t xml:space="preserve"> take minors into custody</w:t>
            </w:r>
            <w:r w:rsidRPr="00F07C62">
              <w:rPr>
                <w:sz w:val="22"/>
                <w:szCs w:val="22"/>
              </w:rPr>
              <w:t xml:space="preserve"> to ensure their safety while conducting investigations.</w:t>
            </w:r>
          </w:p>
          <w:p w14:paraId="5EB55CBE" w14:textId="6EB3DB08" w:rsidR="002536EC" w:rsidRPr="00F07C62" w:rsidRDefault="002536EC" w:rsidP="004F1D68">
            <w:pPr>
              <w:rPr>
                <w:sz w:val="22"/>
                <w:szCs w:val="22"/>
              </w:rPr>
            </w:pPr>
          </w:p>
          <w:p w14:paraId="470A0F42" w14:textId="77777777" w:rsidR="00072CE1" w:rsidRPr="00632BC7" w:rsidRDefault="00072CE1" w:rsidP="007E278B">
            <w:pPr>
              <w:rPr>
                <w:rStyle w:val="Hyperlink"/>
                <w:sz w:val="22"/>
                <w:szCs w:val="22"/>
              </w:rPr>
            </w:pPr>
            <w:r w:rsidRPr="00632BC7">
              <w:rPr>
                <w:sz w:val="22"/>
                <w:szCs w:val="22"/>
              </w:rPr>
              <w:t xml:space="preserve">HB </w:t>
            </w:r>
            <w:r w:rsidR="002536EC" w:rsidRPr="00632BC7">
              <w:rPr>
                <w:sz w:val="22"/>
                <w:szCs w:val="22"/>
              </w:rPr>
              <w:t xml:space="preserve">Sponsors: </w:t>
            </w:r>
            <w:hyperlink r:id="rId6" w:anchor="orwall" w:history="1">
              <w:proofErr w:type="spellStart"/>
              <w:r w:rsidR="002536EC" w:rsidRPr="00632BC7">
                <w:rPr>
                  <w:rStyle w:val="Hyperlink"/>
                  <w:sz w:val="22"/>
                  <w:szCs w:val="22"/>
                </w:rPr>
                <w:t>Orwall</w:t>
              </w:r>
              <w:proofErr w:type="spellEnd"/>
            </w:hyperlink>
            <w:r w:rsidR="002536EC" w:rsidRPr="00632BC7">
              <w:rPr>
                <w:sz w:val="22"/>
                <w:szCs w:val="22"/>
              </w:rPr>
              <w:t xml:space="preserve">, </w:t>
            </w:r>
            <w:hyperlink r:id="rId7" w:anchor="frame" w:history="1">
              <w:r w:rsidR="002536EC" w:rsidRPr="00632BC7">
                <w:rPr>
                  <w:rStyle w:val="Hyperlink"/>
                  <w:sz w:val="22"/>
                  <w:szCs w:val="22"/>
                </w:rPr>
                <w:t>Frame</w:t>
              </w:r>
            </w:hyperlink>
            <w:r w:rsidR="002536EC" w:rsidRPr="00632BC7">
              <w:rPr>
                <w:sz w:val="22"/>
                <w:szCs w:val="22"/>
              </w:rPr>
              <w:t xml:space="preserve">, </w:t>
            </w:r>
            <w:hyperlink r:id="rId8" w:anchor="wylie" w:history="1">
              <w:r w:rsidR="002536EC" w:rsidRPr="00632BC7">
                <w:rPr>
                  <w:rStyle w:val="Hyperlink"/>
                  <w:sz w:val="22"/>
                  <w:szCs w:val="22"/>
                </w:rPr>
                <w:t>Wylie</w:t>
              </w:r>
            </w:hyperlink>
            <w:r w:rsidR="002536EC" w:rsidRPr="00632BC7">
              <w:rPr>
                <w:sz w:val="22"/>
                <w:szCs w:val="22"/>
              </w:rPr>
              <w:t xml:space="preserve">, </w:t>
            </w:r>
            <w:hyperlink r:id="rId9" w:anchor="gregerson" w:history="1">
              <w:proofErr w:type="spellStart"/>
              <w:r w:rsidR="002536EC" w:rsidRPr="00632BC7">
                <w:rPr>
                  <w:rStyle w:val="Hyperlink"/>
                  <w:sz w:val="22"/>
                  <w:szCs w:val="22"/>
                </w:rPr>
                <w:t>Gregerson</w:t>
              </w:r>
              <w:proofErr w:type="spellEnd"/>
            </w:hyperlink>
            <w:r w:rsidR="002536EC" w:rsidRPr="00632BC7">
              <w:rPr>
                <w:sz w:val="22"/>
                <w:szCs w:val="22"/>
              </w:rPr>
              <w:t xml:space="preserve">, </w:t>
            </w:r>
            <w:hyperlink r:id="rId10" w:anchor="macri" w:history="1">
              <w:proofErr w:type="spellStart"/>
              <w:r w:rsidR="002536EC" w:rsidRPr="00632BC7">
                <w:rPr>
                  <w:rStyle w:val="Hyperlink"/>
                  <w:sz w:val="22"/>
                  <w:szCs w:val="22"/>
                </w:rPr>
                <w:t>Macri</w:t>
              </w:r>
              <w:proofErr w:type="spellEnd"/>
            </w:hyperlink>
          </w:p>
          <w:p w14:paraId="3A32F40B" w14:textId="7128E928" w:rsidR="00072CE1" w:rsidRPr="00632BC7" w:rsidRDefault="00072CE1" w:rsidP="007E278B">
            <w:pPr>
              <w:rPr>
                <w:rStyle w:val="Hyperlink"/>
                <w:sz w:val="22"/>
                <w:szCs w:val="22"/>
              </w:rPr>
            </w:pPr>
          </w:p>
          <w:p w14:paraId="38BEF6E0" w14:textId="77777777" w:rsidR="00F24EE6" w:rsidRPr="005A0594" w:rsidRDefault="00072CE1" w:rsidP="00F24EE6">
            <w:pPr>
              <w:rPr>
                <w:sz w:val="22"/>
                <w:szCs w:val="22"/>
              </w:rPr>
            </w:pPr>
            <w:r w:rsidRPr="005A0594">
              <w:rPr>
                <w:sz w:val="22"/>
                <w:szCs w:val="22"/>
              </w:rPr>
              <w:t xml:space="preserve">SB Sponsors: </w:t>
            </w:r>
            <w:hyperlink r:id="rId11" w:anchor="dhingra" w:history="1">
              <w:r w:rsidR="00F24EE6" w:rsidRPr="005A0594">
                <w:rPr>
                  <w:rStyle w:val="Hyperlink"/>
                  <w:sz w:val="22"/>
                  <w:szCs w:val="22"/>
                </w:rPr>
                <w:t>Dhingra</w:t>
              </w:r>
            </w:hyperlink>
            <w:r w:rsidR="00F24EE6" w:rsidRPr="005A0594">
              <w:rPr>
                <w:sz w:val="22"/>
                <w:szCs w:val="22"/>
              </w:rPr>
              <w:t xml:space="preserve">, </w:t>
            </w:r>
            <w:hyperlink r:id="rId12" w:anchor="das" w:history="1">
              <w:r w:rsidR="00F24EE6" w:rsidRPr="005A0594">
                <w:rPr>
                  <w:rStyle w:val="Hyperlink"/>
                  <w:sz w:val="22"/>
                  <w:szCs w:val="22"/>
                </w:rPr>
                <w:t>Das</w:t>
              </w:r>
            </w:hyperlink>
            <w:r w:rsidR="00F24EE6" w:rsidRPr="005A0594">
              <w:rPr>
                <w:sz w:val="22"/>
                <w:szCs w:val="22"/>
              </w:rPr>
              <w:t xml:space="preserve">, </w:t>
            </w:r>
            <w:hyperlink r:id="rId13" w:anchor="randall" w:history="1">
              <w:r w:rsidR="00F24EE6" w:rsidRPr="005A0594">
                <w:rPr>
                  <w:rStyle w:val="Hyperlink"/>
                  <w:sz w:val="22"/>
                  <w:szCs w:val="22"/>
                </w:rPr>
                <w:t>Randall</w:t>
              </w:r>
            </w:hyperlink>
            <w:r w:rsidR="00F24EE6" w:rsidRPr="005A0594">
              <w:rPr>
                <w:sz w:val="22"/>
                <w:szCs w:val="22"/>
              </w:rPr>
              <w:t xml:space="preserve">, </w:t>
            </w:r>
            <w:hyperlink r:id="rId14" w:anchor="darneille" w:history="1">
              <w:proofErr w:type="spellStart"/>
              <w:r w:rsidR="00F24EE6" w:rsidRPr="005A0594">
                <w:rPr>
                  <w:rStyle w:val="Hyperlink"/>
                  <w:sz w:val="22"/>
                  <w:szCs w:val="22"/>
                </w:rPr>
                <w:t>Darneille</w:t>
              </w:r>
              <w:proofErr w:type="spellEnd"/>
            </w:hyperlink>
            <w:r w:rsidR="00F24EE6" w:rsidRPr="005A0594">
              <w:rPr>
                <w:sz w:val="22"/>
                <w:szCs w:val="22"/>
              </w:rPr>
              <w:t xml:space="preserve">, </w:t>
            </w:r>
            <w:hyperlink r:id="rId15" w:anchor="hasegawa" w:history="1">
              <w:r w:rsidR="00F24EE6" w:rsidRPr="005A0594">
                <w:rPr>
                  <w:rStyle w:val="Hyperlink"/>
                  <w:sz w:val="22"/>
                  <w:szCs w:val="22"/>
                </w:rPr>
                <w:t>Hasegawa</w:t>
              </w:r>
            </w:hyperlink>
            <w:r w:rsidR="00F24EE6" w:rsidRPr="005A0594">
              <w:rPr>
                <w:sz w:val="22"/>
                <w:szCs w:val="22"/>
              </w:rPr>
              <w:t xml:space="preserve">, </w:t>
            </w:r>
            <w:hyperlink r:id="rId16" w:anchor="saldaa" w:history="1">
              <w:proofErr w:type="spellStart"/>
              <w:r w:rsidR="00F24EE6" w:rsidRPr="005A0594">
                <w:rPr>
                  <w:rStyle w:val="Hyperlink"/>
                  <w:sz w:val="22"/>
                  <w:szCs w:val="22"/>
                </w:rPr>
                <w:t>Saldaña</w:t>
              </w:r>
              <w:proofErr w:type="spellEnd"/>
            </w:hyperlink>
            <w:r w:rsidR="00F24EE6" w:rsidRPr="005A0594">
              <w:rPr>
                <w:sz w:val="22"/>
                <w:szCs w:val="22"/>
              </w:rPr>
              <w:t xml:space="preserve">, </w:t>
            </w:r>
            <w:hyperlink r:id="rId17" w:anchor="keiser" w:history="1">
              <w:r w:rsidR="00F24EE6" w:rsidRPr="005A0594">
                <w:rPr>
                  <w:rStyle w:val="Hyperlink"/>
                  <w:sz w:val="22"/>
                  <w:szCs w:val="22"/>
                </w:rPr>
                <w:t>Keiser</w:t>
              </w:r>
            </w:hyperlink>
            <w:r w:rsidR="00F24EE6" w:rsidRPr="005A0594">
              <w:rPr>
                <w:sz w:val="22"/>
                <w:szCs w:val="22"/>
              </w:rPr>
              <w:t xml:space="preserve">, </w:t>
            </w:r>
            <w:hyperlink r:id="rId18" w:anchor="kuderer" w:history="1">
              <w:proofErr w:type="spellStart"/>
              <w:r w:rsidR="00F24EE6" w:rsidRPr="005A0594">
                <w:rPr>
                  <w:rStyle w:val="Hyperlink"/>
                  <w:sz w:val="22"/>
                  <w:szCs w:val="22"/>
                </w:rPr>
                <w:t>Kuderer</w:t>
              </w:r>
              <w:proofErr w:type="spellEnd"/>
            </w:hyperlink>
            <w:r w:rsidR="00F24EE6" w:rsidRPr="005A0594">
              <w:rPr>
                <w:sz w:val="22"/>
                <w:szCs w:val="22"/>
              </w:rPr>
              <w:t xml:space="preserve">, </w:t>
            </w:r>
            <w:hyperlink r:id="rId19" w:anchor="nguyen" w:history="1">
              <w:r w:rsidR="00F24EE6" w:rsidRPr="005A0594">
                <w:rPr>
                  <w:rStyle w:val="Hyperlink"/>
                  <w:sz w:val="22"/>
                  <w:szCs w:val="22"/>
                </w:rPr>
                <w:t>Nguyen</w:t>
              </w:r>
            </w:hyperlink>
            <w:r w:rsidR="00F24EE6" w:rsidRPr="005A0594">
              <w:rPr>
                <w:sz w:val="22"/>
                <w:szCs w:val="22"/>
              </w:rPr>
              <w:t xml:space="preserve">, </w:t>
            </w:r>
            <w:hyperlink r:id="rId20" w:anchor="wilsonc" w:history="1">
              <w:r w:rsidR="00F24EE6" w:rsidRPr="005A0594">
                <w:rPr>
                  <w:rStyle w:val="Hyperlink"/>
                  <w:sz w:val="22"/>
                  <w:szCs w:val="22"/>
                </w:rPr>
                <w:t>Wilson, C.</w:t>
              </w:r>
            </w:hyperlink>
            <w:r w:rsidR="00F24EE6" w:rsidRPr="005A0594">
              <w:rPr>
                <w:sz w:val="22"/>
                <w:szCs w:val="22"/>
              </w:rPr>
              <w:t xml:space="preserve"> </w:t>
            </w:r>
          </w:p>
          <w:p w14:paraId="1413B898" w14:textId="1111D2A8" w:rsidR="00072CE1" w:rsidRPr="00072CE1" w:rsidRDefault="00072CE1" w:rsidP="007E278B"/>
        </w:tc>
        <w:tc>
          <w:tcPr>
            <w:tcW w:w="1800" w:type="dxa"/>
          </w:tcPr>
          <w:p w14:paraId="5E699BC4" w14:textId="77777777" w:rsidR="004F1D68" w:rsidRDefault="00373DA6" w:rsidP="007E278B">
            <w:pPr>
              <w:rPr>
                <w:color w:val="000000"/>
                <w:sz w:val="22"/>
                <w:szCs w:val="22"/>
              </w:rPr>
            </w:pPr>
            <w:r>
              <w:rPr>
                <w:color w:val="000000"/>
                <w:sz w:val="22"/>
                <w:szCs w:val="22"/>
              </w:rPr>
              <w:t xml:space="preserve">WA NAPNAP: </w:t>
            </w:r>
          </w:p>
          <w:p w14:paraId="58D52049" w14:textId="4B6DFAD7" w:rsidR="00375F4B" w:rsidRDefault="00373DA6" w:rsidP="007E278B">
            <w:pPr>
              <w:rPr>
                <w:color w:val="000000"/>
                <w:sz w:val="22"/>
                <w:szCs w:val="22"/>
              </w:rPr>
            </w:pPr>
            <w:r>
              <w:rPr>
                <w:color w:val="000000"/>
                <w:sz w:val="22"/>
                <w:szCs w:val="22"/>
              </w:rPr>
              <w:t xml:space="preserve">support </w:t>
            </w:r>
          </w:p>
          <w:p w14:paraId="553CD615" w14:textId="77777777" w:rsidR="004F36FD" w:rsidRDefault="004F36FD" w:rsidP="007E278B">
            <w:pPr>
              <w:rPr>
                <w:color w:val="000000"/>
                <w:sz w:val="22"/>
                <w:szCs w:val="22"/>
              </w:rPr>
            </w:pPr>
          </w:p>
          <w:p w14:paraId="539D4E1F" w14:textId="3B52DA5D" w:rsidR="00375F4B" w:rsidRPr="0059450C" w:rsidRDefault="00375F4B" w:rsidP="007E278B">
            <w:pPr>
              <w:rPr>
                <w:color w:val="000000"/>
                <w:sz w:val="22"/>
                <w:szCs w:val="22"/>
              </w:rPr>
            </w:pPr>
            <w:r w:rsidRPr="00375F4B">
              <w:rPr>
                <w:color w:val="FF0000"/>
                <w:sz w:val="22"/>
                <w:szCs w:val="22"/>
              </w:rPr>
              <w:t>*Chapter sent letter of support and thanks to bill sponsors</w:t>
            </w:r>
          </w:p>
        </w:tc>
        <w:tc>
          <w:tcPr>
            <w:tcW w:w="2515" w:type="dxa"/>
          </w:tcPr>
          <w:p w14:paraId="6D9EF43E" w14:textId="77777777" w:rsidR="004F1D68" w:rsidRPr="006D6C04" w:rsidRDefault="006D6C04" w:rsidP="007E278B">
            <w:pPr>
              <w:rPr>
                <w:sz w:val="22"/>
                <w:szCs w:val="22"/>
              </w:rPr>
            </w:pPr>
            <w:r w:rsidRPr="006D6C04">
              <w:rPr>
                <w:sz w:val="22"/>
                <w:szCs w:val="22"/>
              </w:rPr>
              <w:t>HB:</w:t>
            </w:r>
          </w:p>
          <w:p w14:paraId="2051C429" w14:textId="66EC9C97" w:rsidR="006D6C04" w:rsidRDefault="006D6C04" w:rsidP="006D6C04">
            <w:pPr>
              <w:rPr>
                <w:sz w:val="22"/>
                <w:szCs w:val="22"/>
              </w:rPr>
            </w:pPr>
            <w:r w:rsidRPr="006D6C04">
              <w:rPr>
                <w:sz w:val="22"/>
                <w:szCs w:val="22"/>
              </w:rPr>
              <w:t>- Jan 13</w:t>
            </w:r>
            <w:r>
              <w:rPr>
                <w:sz w:val="22"/>
                <w:szCs w:val="22"/>
              </w:rPr>
              <w:t xml:space="preserve">: </w:t>
            </w:r>
            <w:r w:rsidRPr="006D6C04">
              <w:rPr>
                <w:sz w:val="22"/>
                <w:szCs w:val="22"/>
              </w:rPr>
              <w:t>By resolution, reintroduced and retained in present status</w:t>
            </w:r>
            <w:r>
              <w:rPr>
                <w:sz w:val="22"/>
                <w:szCs w:val="22"/>
              </w:rPr>
              <w:t xml:space="preserve"> (in committee</w:t>
            </w:r>
            <w:r w:rsidR="00857977">
              <w:rPr>
                <w:sz w:val="22"/>
                <w:szCs w:val="22"/>
              </w:rPr>
              <w:t>=&gt;Appropriations</w:t>
            </w:r>
            <w:r>
              <w:rPr>
                <w:sz w:val="22"/>
                <w:szCs w:val="22"/>
              </w:rPr>
              <w:t>)</w:t>
            </w:r>
          </w:p>
          <w:p w14:paraId="6F70176E" w14:textId="297548C2" w:rsidR="00072CE1" w:rsidRDefault="00072CE1" w:rsidP="00072CE1">
            <w:pPr>
              <w:rPr>
                <w:sz w:val="22"/>
                <w:szCs w:val="22"/>
              </w:rPr>
            </w:pPr>
            <w:r>
              <w:rPr>
                <w:sz w:val="22"/>
                <w:szCs w:val="22"/>
              </w:rPr>
              <w:t>-</w:t>
            </w:r>
            <w:r w:rsidRPr="00072CE1">
              <w:rPr>
                <w:sz w:val="22"/>
                <w:szCs w:val="22"/>
              </w:rPr>
              <w:t>Jan 16</w:t>
            </w:r>
            <w:r>
              <w:rPr>
                <w:sz w:val="22"/>
                <w:szCs w:val="22"/>
              </w:rPr>
              <w:t>:</w:t>
            </w:r>
            <w:r w:rsidRPr="00072CE1">
              <w:rPr>
                <w:sz w:val="22"/>
                <w:szCs w:val="22"/>
              </w:rPr>
              <w:t xml:space="preserve"> Referred to Human Services &amp; Early Learning</w:t>
            </w:r>
          </w:p>
          <w:p w14:paraId="72B8A4B2" w14:textId="0A5A7E7A" w:rsidR="00D128B4" w:rsidRPr="00D128B4" w:rsidRDefault="00D128B4" w:rsidP="00D128B4">
            <w:pPr>
              <w:rPr>
                <w:sz w:val="22"/>
                <w:szCs w:val="22"/>
              </w:rPr>
            </w:pPr>
            <w:r>
              <w:rPr>
                <w:sz w:val="22"/>
                <w:szCs w:val="22"/>
              </w:rPr>
              <w:t>-</w:t>
            </w:r>
            <w:r w:rsidRPr="00D128B4">
              <w:rPr>
                <w:sz w:val="22"/>
                <w:szCs w:val="22"/>
              </w:rPr>
              <w:t>Jan 24</w:t>
            </w:r>
            <w:r>
              <w:rPr>
                <w:sz w:val="22"/>
                <w:szCs w:val="22"/>
              </w:rPr>
              <w:t xml:space="preserve">: </w:t>
            </w:r>
            <w:r w:rsidRPr="00D128B4">
              <w:rPr>
                <w:sz w:val="22"/>
                <w:szCs w:val="22"/>
              </w:rPr>
              <w:t>Public hearing in the House Committee on Human Services &amp; Early Learning</w:t>
            </w:r>
          </w:p>
          <w:p w14:paraId="18919FFD" w14:textId="0047B809" w:rsidR="00D128B4" w:rsidRPr="00D128B4" w:rsidRDefault="00D128B4" w:rsidP="00D128B4">
            <w:pPr>
              <w:rPr>
                <w:sz w:val="22"/>
                <w:szCs w:val="22"/>
              </w:rPr>
            </w:pPr>
            <w:r>
              <w:rPr>
                <w:sz w:val="22"/>
                <w:szCs w:val="22"/>
              </w:rPr>
              <w:t>-</w:t>
            </w:r>
            <w:r w:rsidRPr="00D128B4">
              <w:rPr>
                <w:sz w:val="22"/>
                <w:szCs w:val="22"/>
              </w:rPr>
              <w:t>Jan 28</w:t>
            </w:r>
            <w:r>
              <w:rPr>
                <w:sz w:val="22"/>
                <w:szCs w:val="22"/>
              </w:rPr>
              <w:t>:</w:t>
            </w:r>
            <w:r w:rsidRPr="00D128B4">
              <w:rPr>
                <w:sz w:val="22"/>
                <w:szCs w:val="22"/>
              </w:rPr>
              <w:t xml:space="preserve"> Executive action taken in the House Committee on Human Services &amp; Early </w:t>
            </w:r>
          </w:p>
          <w:p w14:paraId="25B35A05" w14:textId="7C41BCAF" w:rsidR="00D128B4" w:rsidRPr="00D128B4" w:rsidRDefault="00D128B4" w:rsidP="00D128B4">
            <w:pPr>
              <w:rPr>
                <w:sz w:val="22"/>
                <w:szCs w:val="22"/>
              </w:rPr>
            </w:pPr>
            <w:r w:rsidRPr="00D128B4">
              <w:rPr>
                <w:rStyle w:val="Strong"/>
                <w:b w:val="0"/>
                <w:bCs w:val="0"/>
                <w:sz w:val="22"/>
                <w:szCs w:val="22"/>
              </w:rPr>
              <w:t>HSEL - Majority; 2nd substitute bill be substituted,</w:t>
            </w:r>
            <w:r w:rsidRPr="00D128B4">
              <w:rPr>
                <w:rStyle w:val="Strong"/>
                <w:sz w:val="22"/>
                <w:szCs w:val="22"/>
              </w:rPr>
              <w:t xml:space="preserve"> </w:t>
            </w:r>
            <w:r w:rsidRPr="00D128B4">
              <w:rPr>
                <w:rStyle w:val="Strong"/>
                <w:color w:val="FF0000"/>
                <w:sz w:val="22"/>
                <w:szCs w:val="22"/>
              </w:rPr>
              <w:t>do pass</w:t>
            </w:r>
            <w:r w:rsidRPr="00D128B4">
              <w:rPr>
                <w:sz w:val="22"/>
                <w:szCs w:val="22"/>
              </w:rPr>
              <w:t xml:space="preserve"> </w:t>
            </w:r>
          </w:p>
          <w:p w14:paraId="195028E7" w14:textId="5CAE3B06" w:rsidR="00D128B4" w:rsidRDefault="00D128B4" w:rsidP="00D128B4">
            <w:pPr>
              <w:rPr>
                <w:sz w:val="22"/>
                <w:szCs w:val="22"/>
              </w:rPr>
            </w:pPr>
            <w:r>
              <w:rPr>
                <w:sz w:val="22"/>
                <w:szCs w:val="22"/>
              </w:rPr>
              <w:t>-</w:t>
            </w:r>
            <w:r w:rsidRPr="00D128B4">
              <w:rPr>
                <w:sz w:val="22"/>
                <w:szCs w:val="22"/>
              </w:rPr>
              <w:t>Jan 31</w:t>
            </w:r>
            <w:r>
              <w:rPr>
                <w:sz w:val="22"/>
                <w:szCs w:val="22"/>
              </w:rPr>
              <w:t xml:space="preserve">: </w:t>
            </w:r>
            <w:r w:rsidRPr="00D128B4">
              <w:rPr>
                <w:sz w:val="22"/>
                <w:szCs w:val="22"/>
              </w:rPr>
              <w:t xml:space="preserve"> Referred to Appropriations </w:t>
            </w:r>
          </w:p>
          <w:p w14:paraId="5ECDC1AB" w14:textId="77EE3EB2" w:rsidR="00015122" w:rsidRPr="00015122" w:rsidRDefault="00015122" w:rsidP="00015122">
            <w:pPr>
              <w:rPr>
                <w:sz w:val="22"/>
                <w:szCs w:val="22"/>
              </w:rPr>
            </w:pPr>
            <w:r>
              <w:rPr>
                <w:sz w:val="22"/>
                <w:szCs w:val="22"/>
              </w:rPr>
              <w:t>-</w:t>
            </w:r>
            <w:r w:rsidRPr="00015122">
              <w:rPr>
                <w:sz w:val="22"/>
                <w:szCs w:val="22"/>
              </w:rPr>
              <w:t>Feb 8</w:t>
            </w:r>
            <w:r>
              <w:rPr>
                <w:sz w:val="22"/>
                <w:szCs w:val="22"/>
              </w:rPr>
              <w:t>:</w:t>
            </w:r>
            <w:r w:rsidRPr="00015122">
              <w:rPr>
                <w:sz w:val="22"/>
                <w:szCs w:val="22"/>
              </w:rPr>
              <w:t xml:space="preserve"> Public hearing in the House Committee on Appropriations</w:t>
            </w:r>
          </w:p>
          <w:p w14:paraId="03EBEFE3" w14:textId="0BF1F1CB" w:rsidR="00015122" w:rsidRPr="00015122" w:rsidRDefault="00015122" w:rsidP="00015122">
            <w:pPr>
              <w:rPr>
                <w:sz w:val="22"/>
                <w:szCs w:val="22"/>
              </w:rPr>
            </w:pPr>
            <w:r>
              <w:rPr>
                <w:sz w:val="22"/>
                <w:szCs w:val="22"/>
              </w:rPr>
              <w:t>-</w:t>
            </w:r>
            <w:r w:rsidRPr="00015122">
              <w:rPr>
                <w:sz w:val="22"/>
                <w:szCs w:val="22"/>
              </w:rPr>
              <w:t>Feb 10</w:t>
            </w:r>
            <w:r>
              <w:rPr>
                <w:sz w:val="22"/>
                <w:szCs w:val="22"/>
              </w:rPr>
              <w:t>:</w:t>
            </w:r>
            <w:r w:rsidRPr="00015122">
              <w:rPr>
                <w:sz w:val="22"/>
                <w:szCs w:val="22"/>
              </w:rPr>
              <w:t xml:space="preserve"> Executive action taken in the House Committee on Appropriations</w:t>
            </w:r>
          </w:p>
          <w:p w14:paraId="0D5E986E" w14:textId="2848804F" w:rsidR="00015122" w:rsidRPr="00015122" w:rsidRDefault="00015122" w:rsidP="00015122">
            <w:pPr>
              <w:rPr>
                <w:sz w:val="22"/>
                <w:szCs w:val="22"/>
              </w:rPr>
            </w:pPr>
            <w:r w:rsidRPr="00015122">
              <w:rPr>
                <w:rStyle w:val="Strong"/>
                <w:b w:val="0"/>
                <w:bCs w:val="0"/>
                <w:sz w:val="22"/>
                <w:szCs w:val="22"/>
              </w:rPr>
              <w:t>APP - Majority; 3rd substitute bill be substituted,</w:t>
            </w:r>
            <w:r w:rsidRPr="00015122">
              <w:rPr>
                <w:rStyle w:val="Strong"/>
                <w:sz w:val="22"/>
                <w:szCs w:val="22"/>
              </w:rPr>
              <w:t xml:space="preserve"> </w:t>
            </w:r>
            <w:r w:rsidRPr="00015122">
              <w:rPr>
                <w:rStyle w:val="Strong"/>
                <w:color w:val="FF0000"/>
                <w:sz w:val="22"/>
                <w:szCs w:val="22"/>
              </w:rPr>
              <w:t>do pass</w:t>
            </w:r>
            <w:r>
              <w:rPr>
                <w:rStyle w:val="Strong"/>
                <w:color w:val="FF0000"/>
                <w:sz w:val="22"/>
                <w:szCs w:val="22"/>
              </w:rPr>
              <w:t xml:space="preserve"> </w:t>
            </w:r>
          </w:p>
          <w:p w14:paraId="09F5056B" w14:textId="0B9F7D4A" w:rsidR="00015122" w:rsidRPr="00015122" w:rsidRDefault="00015122" w:rsidP="00015122">
            <w:pPr>
              <w:rPr>
                <w:sz w:val="22"/>
                <w:szCs w:val="22"/>
              </w:rPr>
            </w:pPr>
            <w:r>
              <w:rPr>
                <w:sz w:val="22"/>
                <w:szCs w:val="22"/>
              </w:rPr>
              <w:t>-</w:t>
            </w:r>
            <w:r w:rsidRPr="00015122">
              <w:rPr>
                <w:sz w:val="22"/>
                <w:szCs w:val="22"/>
              </w:rPr>
              <w:t>Feb 11</w:t>
            </w:r>
            <w:r>
              <w:rPr>
                <w:sz w:val="22"/>
                <w:szCs w:val="22"/>
              </w:rPr>
              <w:t>:</w:t>
            </w:r>
            <w:r w:rsidRPr="00015122">
              <w:rPr>
                <w:sz w:val="22"/>
                <w:szCs w:val="22"/>
              </w:rPr>
              <w:t xml:space="preserve"> Referred to Rules 2 Review. </w:t>
            </w:r>
          </w:p>
          <w:p w14:paraId="2C222E60" w14:textId="10418D5F" w:rsidR="00015122" w:rsidRPr="00015122" w:rsidRDefault="00015122" w:rsidP="00015122">
            <w:pPr>
              <w:rPr>
                <w:sz w:val="22"/>
                <w:szCs w:val="22"/>
              </w:rPr>
            </w:pPr>
            <w:r>
              <w:rPr>
                <w:sz w:val="22"/>
                <w:szCs w:val="22"/>
              </w:rPr>
              <w:t>-</w:t>
            </w:r>
            <w:r w:rsidRPr="00015122">
              <w:rPr>
                <w:sz w:val="22"/>
                <w:szCs w:val="22"/>
              </w:rPr>
              <w:t>Feb 14</w:t>
            </w:r>
            <w:r>
              <w:rPr>
                <w:sz w:val="22"/>
                <w:szCs w:val="22"/>
              </w:rPr>
              <w:t xml:space="preserve">: </w:t>
            </w:r>
            <w:r w:rsidRPr="00015122">
              <w:rPr>
                <w:sz w:val="22"/>
                <w:szCs w:val="22"/>
              </w:rPr>
              <w:t xml:space="preserve">Rules Committee relieved of further consideration. Placed on second reading. </w:t>
            </w:r>
          </w:p>
          <w:p w14:paraId="2FF703CD" w14:textId="2EF845A1" w:rsidR="00015122" w:rsidRPr="00015122" w:rsidRDefault="00015122" w:rsidP="00015122">
            <w:pPr>
              <w:rPr>
                <w:sz w:val="22"/>
                <w:szCs w:val="22"/>
              </w:rPr>
            </w:pPr>
            <w:r>
              <w:rPr>
                <w:sz w:val="22"/>
                <w:szCs w:val="22"/>
              </w:rPr>
              <w:lastRenderedPageBreak/>
              <w:t>-</w:t>
            </w:r>
            <w:r w:rsidRPr="00015122">
              <w:rPr>
                <w:sz w:val="22"/>
                <w:szCs w:val="22"/>
              </w:rPr>
              <w:t>Feb 18</w:t>
            </w:r>
            <w:r>
              <w:rPr>
                <w:sz w:val="22"/>
                <w:szCs w:val="22"/>
              </w:rPr>
              <w:t>:</w:t>
            </w:r>
            <w:r w:rsidRPr="00015122">
              <w:rPr>
                <w:sz w:val="22"/>
                <w:szCs w:val="22"/>
              </w:rPr>
              <w:t xml:space="preserve"> </w:t>
            </w:r>
            <w:r w:rsidRPr="00015122">
              <w:rPr>
                <w:rStyle w:val="Strong"/>
                <w:b w:val="0"/>
                <w:bCs w:val="0"/>
                <w:sz w:val="22"/>
                <w:szCs w:val="22"/>
              </w:rPr>
              <w:t>3rd substitute bill substituted (APP 20).</w:t>
            </w:r>
            <w:r w:rsidRPr="00015122">
              <w:rPr>
                <w:sz w:val="22"/>
                <w:szCs w:val="22"/>
              </w:rPr>
              <w:t xml:space="preserve"> </w:t>
            </w:r>
          </w:p>
          <w:p w14:paraId="3348A4AD" w14:textId="05940EA1" w:rsidR="00015122" w:rsidRPr="00015122" w:rsidRDefault="00015122" w:rsidP="00015122">
            <w:pPr>
              <w:rPr>
                <w:sz w:val="22"/>
                <w:szCs w:val="22"/>
              </w:rPr>
            </w:pPr>
            <w:r w:rsidRPr="00015122">
              <w:rPr>
                <w:sz w:val="22"/>
                <w:szCs w:val="22"/>
              </w:rPr>
              <w:t xml:space="preserve">Floor amendment(s) adopted. Rules suspended. Placed on Third Reading. </w:t>
            </w:r>
          </w:p>
          <w:p w14:paraId="2E2898ED" w14:textId="77777777" w:rsidR="00015122" w:rsidRDefault="00015122" w:rsidP="00015122">
            <w:pPr>
              <w:rPr>
                <w:sz w:val="22"/>
                <w:szCs w:val="22"/>
              </w:rPr>
            </w:pPr>
            <w:r w:rsidRPr="00015122">
              <w:rPr>
                <w:sz w:val="22"/>
                <w:szCs w:val="22"/>
              </w:rPr>
              <w:t xml:space="preserve">Third reading, </w:t>
            </w:r>
            <w:r w:rsidRPr="00015122">
              <w:rPr>
                <w:b/>
                <w:bCs/>
                <w:color w:val="FF0000"/>
                <w:sz w:val="22"/>
                <w:szCs w:val="22"/>
                <w:u w:val="single"/>
              </w:rPr>
              <w:t>passed</w:t>
            </w:r>
            <w:r w:rsidRPr="00015122">
              <w:rPr>
                <w:sz w:val="22"/>
                <w:szCs w:val="22"/>
                <w:u w:val="single"/>
              </w:rPr>
              <w:t>;</w:t>
            </w:r>
            <w:r w:rsidRPr="00015122">
              <w:rPr>
                <w:sz w:val="22"/>
                <w:szCs w:val="22"/>
              </w:rPr>
              <w:t xml:space="preserve"> yeas, 96</w:t>
            </w:r>
          </w:p>
          <w:p w14:paraId="7B16FF99" w14:textId="292C93A3" w:rsidR="00015122" w:rsidRPr="00015122" w:rsidRDefault="00015122" w:rsidP="00015122">
            <w:pPr>
              <w:rPr>
                <w:sz w:val="22"/>
                <w:szCs w:val="22"/>
              </w:rPr>
            </w:pPr>
            <w:r>
              <w:rPr>
                <w:b/>
                <w:bCs/>
                <w:sz w:val="22"/>
                <w:szCs w:val="22"/>
              </w:rPr>
              <w:t>-&gt;</w:t>
            </w:r>
            <w:r w:rsidRPr="00015122">
              <w:rPr>
                <w:b/>
                <w:bCs/>
                <w:sz w:val="22"/>
                <w:szCs w:val="22"/>
              </w:rPr>
              <w:t>IN THE SENATE</w:t>
            </w:r>
          </w:p>
          <w:p w14:paraId="2AC03753" w14:textId="006D38B3" w:rsidR="00015122" w:rsidRPr="00015122" w:rsidRDefault="00015122" w:rsidP="00015122">
            <w:pPr>
              <w:rPr>
                <w:sz w:val="22"/>
                <w:szCs w:val="22"/>
              </w:rPr>
            </w:pPr>
            <w:r>
              <w:rPr>
                <w:sz w:val="22"/>
                <w:szCs w:val="22"/>
              </w:rPr>
              <w:t>-</w:t>
            </w:r>
            <w:r w:rsidRPr="00015122">
              <w:rPr>
                <w:sz w:val="22"/>
                <w:szCs w:val="22"/>
              </w:rPr>
              <w:t>Feb 20</w:t>
            </w:r>
            <w:r>
              <w:rPr>
                <w:sz w:val="22"/>
                <w:szCs w:val="22"/>
              </w:rPr>
              <w:t>:</w:t>
            </w:r>
            <w:r w:rsidRPr="00015122">
              <w:rPr>
                <w:sz w:val="22"/>
                <w:szCs w:val="22"/>
              </w:rPr>
              <w:t xml:space="preserve"> First reading, referred to Human Services, Reentry &amp; Rehabilitation. </w:t>
            </w:r>
          </w:p>
          <w:p w14:paraId="3963DE76" w14:textId="7A92757D" w:rsidR="00015122" w:rsidRPr="00015122" w:rsidRDefault="00015122" w:rsidP="00015122">
            <w:pPr>
              <w:rPr>
                <w:sz w:val="22"/>
                <w:szCs w:val="22"/>
              </w:rPr>
            </w:pPr>
            <w:r>
              <w:rPr>
                <w:sz w:val="22"/>
                <w:szCs w:val="22"/>
              </w:rPr>
              <w:t>-</w:t>
            </w:r>
            <w:r w:rsidRPr="00015122">
              <w:rPr>
                <w:sz w:val="22"/>
                <w:szCs w:val="22"/>
              </w:rPr>
              <w:t>Feb 25</w:t>
            </w:r>
            <w:r>
              <w:rPr>
                <w:sz w:val="22"/>
                <w:szCs w:val="22"/>
              </w:rPr>
              <w:t>:</w:t>
            </w:r>
            <w:r w:rsidRPr="00015122">
              <w:rPr>
                <w:sz w:val="22"/>
                <w:szCs w:val="22"/>
              </w:rPr>
              <w:t xml:space="preserve"> Public hearing and executive action taken in the Senate Committee on Human Services, Reentry &amp; Rehabilitation</w:t>
            </w:r>
            <w:r>
              <w:rPr>
                <w:sz w:val="22"/>
                <w:szCs w:val="22"/>
              </w:rPr>
              <w:t xml:space="preserve"> </w:t>
            </w:r>
            <w:r w:rsidRPr="00015122">
              <w:rPr>
                <w:sz w:val="22"/>
                <w:szCs w:val="22"/>
              </w:rPr>
              <w:t xml:space="preserve">HSRR - Majority; </w:t>
            </w:r>
            <w:r w:rsidRPr="00015122">
              <w:rPr>
                <w:b/>
                <w:bCs/>
                <w:color w:val="FF0000"/>
                <w:sz w:val="22"/>
                <w:szCs w:val="22"/>
              </w:rPr>
              <w:t>do pass</w:t>
            </w:r>
            <w:r w:rsidRPr="00015122">
              <w:rPr>
                <w:color w:val="FF0000"/>
                <w:sz w:val="22"/>
                <w:szCs w:val="22"/>
              </w:rPr>
              <w:t xml:space="preserve"> </w:t>
            </w:r>
            <w:r w:rsidRPr="00015122">
              <w:rPr>
                <w:sz w:val="22"/>
                <w:szCs w:val="22"/>
              </w:rPr>
              <w:t>with amendment(s</w:t>
            </w:r>
            <w:r>
              <w:rPr>
                <w:sz w:val="22"/>
                <w:szCs w:val="22"/>
              </w:rPr>
              <w:t xml:space="preserve">). </w:t>
            </w:r>
            <w:r w:rsidRPr="00015122">
              <w:rPr>
                <w:sz w:val="22"/>
                <w:szCs w:val="22"/>
              </w:rPr>
              <w:t xml:space="preserve">And refer to Ways &amp; Means. </w:t>
            </w:r>
          </w:p>
          <w:p w14:paraId="475A20D8" w14:textId="5FB22EAD" w:rsidR="00015122" w:rsidRPr="00015122" w:rsidRDefault="00015122" w:rsidP="00015122">
            <w:pPr>
              <w:rPr>
                <w:sz w:val="22"/>
                <w:szCs w:val="22"/>
              </w:rPr>
            </w:pPr>
            <w:r w:rsidRPr="00015122">
              <w:rPr>
                <w:sz w:val="22"/>
                <w:szCs w:val="22"/>
              </w:rPr>
              <w:t xml:space="preserve">Minority; without recommendation. </w:t>
            </w:r>
          </w:p>
          <w:p w14:paraId="21475437" w14:textId="43CACB71" w:rsidR="00015122" w:rsidRPr="00015122" w:rsidRDefault="00015122" w:rsidP="00015122">
            <w:pPr>
              <w:rPr>
                <w:sz w:val="22"/>
                <w:szCs w:val="22"/>
              </w:rPr>
            </w:pPr>
            <w:r>
              <w:rPr>
                <w:sz w:val="22"/>
                <w:szCs w:val="22"/>
              </w:rPr>
              <w:t>-</w:t>
            </w:r>
            <w:r w:rsidRPr="00015122">
              <w:rPr>
                <w:sz w:val="22"/>
                <w:szCs w:val="22"/>
              </w:rPr>
              <w:t>Feb 27</w:t>
            </w:r>
            <w:r>
              <w:rPr>
                <w:sz w:val="22"/>
                <w:szCs w:val="22"/>
              </w:rPr>
              <w:t xml:space="preserve">: </w:t>
            </w:r>
            <w:r w:rsidRPr="00015122">
              <w:rPr>
                <w:sz w:val="22"/>
                <w:szCs w:val="22"/>
              </w:rPr>
              <w:t xml:space="preserve"> Referred to Ways &amp; Means. </w:t>
            </w:r>
          </w:p>
          <w:p w14:paraId="08A3A035" w14:textId="2D6D11B1" w:rsidR="00015122" w:rsidRPr="00015122" w:rsidRDefault="00015122" w:rsidP="00015122">
            <w:pPr>
              <w:rPr>
                <w:sz w:val="22"/>
                <w:szCs w:val="22"/>
              </w:rPr>
            </w:pPr>
            <w:r>
              <w:rPr>
                <w:sz w:val="22"/>
                <w:szCs w:val="22"/>
              </w:rPr>
              <w:t>-</w:t>
            </w:r>
            <w:r w:rsidRPr="00015122">
              <w:rPr>
                <w:sz w:val="22"/>
                <w:szCs w:val="22"/>
              </w:rPr>
              <w:t>Feb 29</w:t>
            </w:r>
            <w:r>
              <w:rPr>
                <w:sz w:val="22"/>
                <w:szCs w:val="22"/>
              </w:rPr>
              <w:t>:</w:t>
            </w:r>
            <w:r w:rsidRPr="00015122">
              <w:rPr>
                <w:sz w:val="22"/>
                <w:szCs w:val="22"/>
              </w:rPr>
              <w:t xml:space="preserve"> Public hearing in the Senate Committee on Ways &amp; Means </w:t>
            </w:r>
          </w:p>
          <w:p w14:paraId="231B419A" w14:textId="606ECE5B" w:rsidR="00015122" w:rsidRDefault="00015122" w:rsidP="00D128B4">
            <w:pPr>
              <w:rPr>
                <w:sz w:val="22"/>
                <w:szCs w:val="22"/>
              </w:rPr>
            </w:pPr>
            <w:r>
              <w:rPr>
                <w:sz w:val="22"/>
                <w:szCs w:val="22"/>
              </w:rPr>
              <w:t>-</w:t>
            </w:r>
            <w:r w:rsidRPr="00015122">
              <w:rPr>
                <w:sz w:val="22"/>
                <w:szCs w:val="22"/>
              </w:rPr>
              <w:t>Mar 2</w:t>
            </w:r>
            <w:r>
              <w:rPr>
                <w:sz w:val="22"/>
                <w:szCs w:val="22"/>
              </w:rPr>
              <w:t>:</w:t>
            </w:r>
            <w:r w:rsidRPr="00015122">
              <w:rPr>
                <w:sz w:val="22"/>
                <w:szCs w:val="22"/>
              </w:rPr>
              <w:t xml:space="preserve"> Executive action taken in the Senate Committee on Ways &amp; Means</w:t>
            </w:r>
            <w:r>
              <w:rPr>
                <w:sz w:val="22"/>
                <w:szCs w:val="22"/>
              </w:rPr>
              <w:t>.</w:t>
            </w:r>
            <w:r w:rsidRPr="00015122">
              <w:rPr>
                <w:sz w:val="22"/>
                <w:szCs w:val="22"/>
              </w:rPr>
              <w:t xml:space="preserve"> WM - Majority; </w:t>
            </w:r>
            <w:r w:rsidRPr="00015122">
              <w:rPr>
                <w:b/>
                <w:bCs/>
                <w:color w:val="FF0000"/>
                <w:sz w:val="22"/>
                <w:szCs w:val="22"/>
              </w:rPr>
              <w:t>do pass</w:t>
            </w:r>
            <w:r w:rsidRPr="00015122">
              <w:rPr>
                <w:color w:val="FF0000"/>
                <w:sz w:val="22"/>
                <w:szCs w:val="22"/>
              </w:rPr>
              <w:t xml:space="preserve"> </w:t>
            </w:r>
            <w:r w:rsidRPr="00015122">
              <w:rPr>
                <w:sz w:val="22"/>
                <w:szCs w:val="22"/>
              </w:rPr>
              <w:t>with amendment(s) by Human Services, Reentry &amp; Rehabilitation</w:t>
            </w:r>
            <w:r>
              <w:rPr>
                <w:sz w:val="22"/>
                <w:szCs w:val="22"/>
              </w:rPr>
              <w:t xml:space="preserve">. </w:t>
            </w:r>
          </w:p>
          <w:p w14:paraId="5671D3A8" w14:textId="33410523" w:rsidR="00824ED6" w:rsidRPr="00824ED6" w:rsidRDefault="00824ED6" w:rsidP="00824ED6">
            <w:pPr>
              <w:rPr>
                <w:sz w:val="22"/>
                <w:szCs w:val="22"/>
              </w:rPr>
            </w:pPr>
            <w:r>
              <w:rPr>
                <w:sz w:val="22"/>
                <w:szCs w:val="22"/>
              </w:rPr>
              <w:t>-</w:t>
            </w:r>
            <w:r w:rsidRPr="00824ED6">
              <w:rPr>
                <w:sz w:val="22"/>
                <w:szCs w:val="22"/>
              </w:rPr>
              <w:t>Mar 5</w:t>
            </w:r>
            <w:r>
              <w:rPr>
                <w:sz w:val="22"/>
                <w:szCs w:val="22"/>
              </w:rPr>
              <w:t>:</w:t>
            </w:r>
            <w:r w:rsidRPr="00824ED6">
              <w:rPr>
                <w:sz w:val="22"/>
                <w:szCs w:val="22"/>
              </w:rPr>
              <w:t xml:space="preserve"> Placed on second reading by Rules</w:t>
            </w:r>
            <w:r>
              <w:rPr>
                <w:sz w:val="22"/>
                <w:szCs w:val="22"/>
              </w:rPr>
              <w:t xml:space="preserve"> </w:t>
            </w:r>
            <w:r w:rsidRPr="00824ED6">
              <w:rPr>
                <w:sz w:val="22"/>
                <w:szCs w:val="22"/>
              </w:rPr>
              <w:t xml:space="preserve">Committee. </w:t>
            </w:r>
          </w:p>
          <w:p w14:paraId="74697A43" w14:textId="7628E1AB" w:rsidR="00824ED6" w:rsidRPr="00824ED6" w:rsidRDefault="00824ED6" w:rsidP="00824ED6">
            <w:pPr>
              <w:rPr>
                <w:sz w:val="22"/>
                <w:szCs w:val="22"/>
              </w:rPr>
            </w:pPr>
            <w:r>
              <w:rPr>
                <w:sz w:val="22"/>
                <w:szCs w:val="22"/>
              </w:rPr>
              <w:t>-</w:t>
            </w:r>
            <w:r w:rsidRPr="00824ED6">
              <w:rPr>
                <w:sz w:val="22"/>
                <w:szCs w:val="22"/>
              </w:rPr>
              <w:t>Mar 6</w:t>
            </w:r>
            <w:r>
              <w:rPr>
                <w:sz w:val="22"/>
                <w:szCs w:val="22"/>
              </w:rPr>
              <w:t xml:space="preserve">: </w:t>
            </w:r>
            <w:r w:rsidRPr="00824ED6">
              <w:rPr>
                <w:sz w:val="22"/>
                <w:szCs w:val="22"/>
              </w:rPr>
              <w:t xml:space="preserve">Committee amendment not adopted. </w:t>
            </w:r>
          </w:p>
          <w:p w14:paraId="2B1B4405" w14:textId="196648DF" w:rsidR="00824ED6" w:rsidRPr="00824ED6" w:rsidRDefault="00824ED6" w:rsidP="00824ED6">
            <w:pPr>
              <w:rPr>
                <w:sz w:val="22"/>
                <w:szCs w:val="22"/>
              </w:rPr>
            </w:pPr>
            <w:r w:rsidRPr="00824ED6">
              <w:rPr>
                <w:sz w:val="22"/>
                <w:szCs w:val="22"/>
              </w:rPr>
              <w:t xml:space="preserve">Floor amendment(s) adopted. Rules suspended. Placed on Third Reading. </w:t>
            </w:r>
          </w:p>
          <w:p w14:paraId="6747AFA9" w14:textId="77777777" w:rsidR="00824ED6" w:rsidRDefault="00824ED6" w:rsidP="00824ED6">
            <w:pPr>
              <w:rPr>
                <w:sz w:val="22"/>
                <w:szCs w:val="22"/>
              </w:rPr>
            </w:pPr>
            <w:r w:rsidRPr="00824ED6">
              <w:rPr>
                <w:sz w:val="22"/>
                <w:szCs w:val="22"/>
              </w:rPr>
              <w:t xml:space="preserve">Third reading, </w:t>
            </w:r>
            <w:r w:rsidRPr="00824ED6">
              <w:rPr>
                <w:b/>
                <w:bCs/>
                <w:color w:val="FF0000"/>
                <w:sz w:val="22"/>
                <w:szCs w:val="22"/>
              </w:rPr>
              <w:t>passed</w:t>
            </w:r>
            <w:r w:rsidRPr="00824ED6">
              <w:rPr>
                <w:sz w:val="22"/>
                <w:szCs w:val="22"/>
              </w:rPr>
              <w:t xml:space="preserve">; </w:t>
            </w:r>
          </w:p>
          <w:p w14:paraId="25B18283" w14:textId="3B703DAE" w:rsidR="00824ED6" w:rsidRPr="00824ED6" w:rsidRDefault="00824ED6" w:rsidP="00824ED6">
            <w:pPr>
              <w:rPr>
                <w:sz w:val="22"/>
                <w:szCs w:val="22"/>
              </w:rPr>
            </w:pPr>
            <w:r>
              <w:rPr>
                <w:sz w:val="22"/>
                <w:szCs w:val="22"/>
              </w:rPr>
              <w:t>-&gt;</w:t>
            </w:r>
            <w:r w:rsidRPr="00824ED6">
              <w:rPr>
                <w:b/>
                <w:bCs/>
                <w:sz w:val="22"/>
                <w:szCs w:val="22"/>
              </w:rPr>
              <w:t>IN THE HOUSE</w:t>
            </w:r>
          </w:p>
          <w:p w14:paraId="68E74CC3" w14:textId="37F748BF" w:rsidR="00824ED6" w:rsidRPr="00824ED6" w:rsidRDefault="00824ED6" w:rsidP="00824ED6">
            <w:pPr>
              <w:rPr>
                <w:sz w:val="22"/>
                <w:szCs w:val="22"/>
              </w:rPr>
            </w:pPr>
            <w:r>
              <w:rPr>
                <w:sz w:val="22"/>
                <w:szCs w:val="22"/>
              </w:rPr>
              <w:t>-</w:t>
            </w:r>
            <w:r w:rsidRPr="00824ED6">
              <w:rPr>
                <w:sz w:val="22"/>
                <w:szCs w:val="22"/>
              </w:rPr>
              <w:t>Mar 10</w:t>
            </w:r>
            <w:r>
              <w:rPr>
                <w:sz w:val="22"/>
                <w:szCs w:val="22"/>
              </w:rPr>
              <w:t>:</w:t>
            </w:r>
            <w:r w:rsidRPr="00824ED6">
              <w:rPr>
                <w:sz w:val="22"/>
                <w:szCs w:val="22"/>
              </w:rPr>
              <w:t xml:space="preserve"> House concurred in Senate amendments. </w:t>
            </w:r>
          </w:p>
          <w:p w14:paraId="0C78D5B8" w14:textId="24AE9B88" w:rsidR="00824ED6" w:rsidRPr="00824ED6" w:rsidRDefault="00824ED6" w:rsidP="00824ED6">
            <w:pPr>
              <w:rPr>
                <w:sz w:val="22"/>
                <w:szCs w:val="22"/>
              </w:rPr>
            </w:pPr>
            <w:r w:rsidRPr="00824ED6">
              <w:rPr>
                <w:b/>
                <w:bCs/>
                <w:color w:val="FF0000"/>
                <w:sz w:val="22"/>
                <w:szCs w:val="22"/>
              </w:rPr>
              <w:t>Passed final passage</w:t>
            </w:r>
          </w:p>
          <w:p w14:paraId="34B9CEA4" w14:textId="2F7CE144" w:rsidR="00824ED6" w:rsidRPr="00824ED6" w:rsidRDefault="00824ED6" w:rsidP="00824ED6">
            <w:pPr>
              <w:rPr>
                <w:sz w:val="22"/>
                <w:szCs w:val="22"/>
              </w:rPr>
            </w:pPr>
            <w:r>
              <w:rPr>
                <w:sz w:val="22"/>
                <w:szCs w:val="22"/>
              </w:rPr>
              <w:t>-</w:t>
            </w:r>
            <w:r w:rsidRPr="00824ED6">
              <w:rPr>
                <w:sz w:val="22"/>
                <w:szCs w:val="22"/>
              </w:rPr>
              <w:t>Mar 11</w:t>
            </w:r>
            <w:r>
              <w:rPr>
                <w:sz w:val="22"/>
                <w:szCs w:val="22"/>
              </w:rPr>
              <w:t xml:space="preserve">: </w:t>
            </w:r>
            <w:r w:rsidRPr="00824ED6">
              <w:rPr>
                <w:sz w:val="22"/>
                <w:szCs w:val="22"/>
              </w:rPr>
              <w:t xml:space="preserve">Speaker signed. </w:t>
            </w:r>
            <w:r>
              <w:rPr>
                <w:sz w:val="22"/>
                <w:szCs w:val="22"/>
              </w:rPr>
              <w:t>-&gt;</w:t>
            </w:r>
            <w:r w:rsidRPr="00824ED6">
              <w:rPr>
                <w:b/>
                <w:bCs/>
                <w:sz w:val="22"/>
                <w:szCs w:val="22"/>
              </w:rPr>
              <w:t>IN THE SENATE</w:t>
            </w:r>
          </w:p>
          <w:p w14:paraId="678F0167" w14:textId="77777777" w:rsidR="00824ED6" w:rsidRDefault="00824ED6" w:rsidP="00824ED6">
            <w:pPr>
              <w:rPr>
                <w:sz w:val="22"/>
                <w:szCs w:val="22"/>
              </w:rPr>
            </w:pPr>
            <w:r>
              <w:rPr>
                <w:sz w:val="22"/>
                <w:szCs w:val="22"/>
              </w:rPr>
              <w:t>-</w:t>
            </w:r>
            <w:r w:rsidRPr="00824ED6">
              <w:rPr>
                <w:sz w:val="22"/>
                <w:szCs w:val="22"/>
              </w:rPr>
              <w:t>Mar 12</w:t>
            </w:r>
            <w:r>
              <w:rPr>
                <w:sz w:val="22"/>
                <w:szCs w:val="22"/>
              </w:rPr>
              <w:t>:</w:t>
            </w:r>
            <w:r w:rsidRPr="00824ED6">
              <w:rPr>
                <w:sz w:val="22"/>
                <w:szCs w:val="22"/>
              </w:rPr>
              <w:t xml:space="preserve"> President signed. </w:t>
            </w:r>
          </w:p>
          <w:p w14:paraId="5D71A248" w14:textId="36433093" w:rsidR="00824ED6" w:rsidRDefault="00824ED6" w:rsidP="00824ED6">
            <w:pPr>
              <w:rPr>
                <w:b/>
                <w:bCs/>
                <w:sz w:val="22"/>
                <w:szCs w:val="22"/>
              </w:rPr>
            </w:pPr>
            <w:r>
              <w:rPr>
                <w:b/>
                <w:bCs/>
                <w:sz w:val="22"/>
                <w:szCs w:val="22"/>
              </w:rPr>
              <w:lastRenderedPageBreak/>
              <w:t>-&gt;G</w:t>
            </w:r>
            <w:r w:rsidR="00372AE3">
              <w:rPr>
                <w:b/>
                <w:bCs/>
                <w:sz w:val="22"/>
                <w:szCs w:val="22"/>
              </w:rPr>
              <w:t>OVERNOR</w:t>
            </w:r>
            <w:r>
              <w:rPr>
                <w:b/>
                <w:bCs/>
                <w:sz w:val="22"/>
                <w:szCs w:val="22"/>
              </w:rPr>
              <w:t xml:space="preserve"> </w:t>
            </w:r>
          </w:p>
          <w:p w14:paraId="7AE11C85" w14:textId="5B9084AF" w:rsidR="00824ED6" w:rsidRPr="00824ED6" w:rsidRDefault="00824ED6" w:rsidP="00824ED6">
            <w:pPr>
              <w:rPr>
                <w:b/>
                <w:bCs/>
                <w:color w:val="FF0000"/>
                <w:sz w:val="22"/>
                <w:szCs w:val="22"/>
              </w:rPr>
            </w:pPr>
            <w:r w:rsidRPr="00824ED6">
              <w:rPr>
                <w:b/>
                <w:bCs/>
                <w:color w:val="FF0000"/>
                <w:sz w:val="22"/>
                <w:szCs w:val="22"/>
              </w:rPr>
              <w:t>-</w:t>
            </w:r>
            <w:r w:rsidRPr="00824ED6">
              <w:rPr>
                <w:b/>
                <w:bCs/>
                <w:color w:val="FF0000"/>
                <w:sz w:val="22"/>
                <w:szCs w:val="22"/>
              </w:rPr>
              <w:t>Mar 12</w:t>
            </w:r>
            <w:r w:rsidRPr="00824ED6">
              <w:rPr>
                <w:b/>
                <w:bCs/>
                <w:color w:val="FF0000"/>
                <w:sz w:val="22"/>
                <w:szCs w:val="22"/>
              </w:rPr>
              <w:t xml:space="preserve">: </w:t>
            </w:r>
            <w:r w:rsidRPr="00824ED6">
              <w:rPr>
                <w:b/>
                <w:bCs/>
                <w:color w:val="FF0000"/>
                <w:sz w:val="22"/>
                <w:szCs w:val="22"/>
              </w:rPr>
              <w:t>Delivered to Governor</w:t>
            </w:r>
            <w:r>
              <w:rPr>
                <w:b/>
                <w:bCs/>
                <w:color w:val="FF0000"/>
                <w:sz w:val="22"/>
                <w:szCs w:val="22"/>
              </w:rPr>
              <w:t>!</w:t>
            </w:r>
          </w:p>
          <w:p w14:paraId="415A16B9" w14:textId="38267FF7" w:rsidR="00E327D8" w:rsidRDefault="00E327D8" w:rsidP="006D6C04">
            <w:pPr>
              <w:rPr>
                <w:sz w:val="22"/>
                <w:szCs w:val="22"/>
              </w:rPr>
            </w:pPr>
          </w:p>
          <w:p w14:paraId="3807E885" w14:textId="52A97672" w:rsidR="00E327D8" w:rsidRPr="00E327D8" w:rsidRDefault="00E327D8" w:rsidP="006D6C04">
            <w:pPr>
              <w:rPr>
                <w:sz w:val="22"/>
                <w:szCs w:val="22"/>
              </w:rPr>
            </w:pPr>
            <w:r w:rsidRPr="00E327D8">
              <w:rPr>
                <w:sz w:val="22"/>
                <w:szCs w:val="22"/>
              </w:rPr>
              <w:t>SB:</w:t>
            </w:r>
          </w:p>
          <w:p w14:paraId="235E25BC" w14:textId="37C249B3" w:rsidR="00E327D8" w:rsidRPr="00E327D8" w:rsidRDefault="00E327D8" w:rsidP="00E327D8">
            <w:pPr>
              <w:rPr>
                <w:sz w:val="22"/>
                <w:szCs w:val="22"/>
              </w:rPr>
            </w:pPr>
            <w:r>
              <w:rPr>
                <w:sz w:val="22"/>
                <w:szCs w:val="22"/>
              </w:rPr>
              <w:t>-</w:t>
            </w:r>
            <w:r w:rsidRPr="00E327D8">
              <w:rPr>
                <w:sz w:val="22"/>
                <w:szCs w:val="22"/>
              </w:rPr>
              <w:t>Jan 13</w:t>
            </w:r>
            <w:r>
              <w:rPr>
                <w:sz w:val="22"/>
                <w:szCs w:val="22"/>
              </w:rPr>
              <w:t>:</w:t>
            </w:r>
            <w:r w:rsidRPr="00E327D8">
              <w:rPr>
                <w:sz w:val="22"/>
                <w:szCs w:val="22"/>
              </w:rPr>
              <w:t xml:space="preserve"> By resolution, reintroduced and retained in present statu</w:t>
            </w:r>
            <w:r w:rsidR="00386D16">
              <w:rPr>
                <w:sz w:val="22"/>
                <w:szCs w:val="22"/>
              </w:rPr>
              <w:t>s (in committee)</w:t>
            </w:r>
            <w:r w:rsidRPr="00E327D8">
              <w:rPr>
                <w:sz w:val="22"/>
                <w:szCs w:val="22"/>
              </w:rPr>
              <w:t xml:space="preserve"> </w:t>
            </w:r>
          </w:p>
          <w:p w14:paraId="6B6DEFB5" w14:textId="5D68D119" w:rsidR="00E327D8" w:rsidRPr="00E327D8" w:rsidRDefault="00E327D8" w:rsidP="00E327D8">
            <w:pPr>
              <w:rPr>
                <w:sz w:val="22"/>
                <w:szCs w:val="22"/>
              </w:rPr>
            </w:pPr>
            <w:r>
              <w:rPr>
                <w:sz w:val="22"/>
                <w:szCs w:val="22"/>
              </w:rPr>
              <w:t>-</w:t>
            </w:r>
            <w:r w:rsidRPr="00E327D8">
              <w:rPr>
                <w:sz w:val="22"/>
                <w:szCs w:val="22"/>
              </w:rPr>
              <w:t>Jan 14</w:t>
            </w:r>
            <w:r>
              <w:rPr>
                <w:sz w:val="22"/>
                <w:szCs w:val="22"/>
              </w:rPr>
              <w:t xml:space="preserve">: </w:t>
            </w:r>
            <w:r w:rsidRPr="00E327D8">
              <w:rPr>
                <w:sz w:val="22"/>
                <w:szCs w:val="22"/>
              </w:rPr>
              <w:t>Executive action taken in the Senate Committee on Ways &amp; Means</w:t>
            </w:r>
            <w:r>
              <w:rPr>
                <w:sz w:val="22"/>
                <w:szCs w:val="22"/>
              </w:rPr>
              <w:t xml:space="preserve">. </w:t>
            </w:r>
            <w:r w:rsidRPr="00E327D8">
              <w:rPr>
                <w:sz w:val="22"/>
                <w:szCs w:val="22"/>
              </w:rPr>
              <w:t>WM - Majority; without recommendation.</w:t>
            </w:r>
          </w:p>
          <w:p w14:paraId="2B20FB54" w14:textId="0CB65A5B" w:rsidR="00E327D8" w:rsidRDefault="00E327D8" w:rsidP="00E327D8">
            <w:pPr>
              <w:rPr>
                <w:sz w:val="22"/>
                <w:szCs w:val="22"/>
              </w:rPr>
            </w:pPr>
            <w:r>
              <w:rPr>
                <w:sz w:val="22"/>
                <w:szCs w:val="22"/>
              </w:rPr>
              <w:t>-</w:t>
            </w:r>
            <w:r w:rsidRPr="00E327D8">
              <w:rPr>
                <w:sz w:val="22"/>
                <w:szCs w:val="22"/>
              </w:rPr>
              <w:t>Jan 15</w:t>
            </w:r>
            <w:r>
              <w:rPr>
                <w:sz w:val="22"/>
                <w:szCs w:val="22"/>
              </w:rPr>
              <w:t>:</w:t>
            </w:r>
            <w:r w:rsidRPr="00E327D8">
              <w:rPr>
                <w:sz w:val="22"/>
                <w:szCs w:val="22"/>
              </w:rPr>
              <w:t xml:space="preserve"> Referred to Human Services, Reentry &amp; Rehabilitation. </w:t>
            </w:r>
          </w:p>
          <w:p w14:paraId="245B69E5" w14:textId="649627BC" w:rsidR="00C113C4" w:rsidRPr="00C113C4" w:rsidRDefault="00C113C4" w:rsidP="00C113C4">
            <w:pPr>
              <w:rPr>
                <w:sz w:val="22"/>
                <w:szCs w:val="22"/>
              </w:rPr>
            </w:pPr>
            <w:r>
              <w:rPr>
                <w:sz w:val="22"/>
                <w:szCs w:val="22"/>
              </w:rPr>
              <w:t>-</w:t>
            </w:r>
            <w:r w:rsidRPr="00C113C4">
              <w:rPr>
                <w:sz w:val="22"/>
                <w:szCs w:val="22"/>
              </w:rPr>
              <w:t>Jan 23</w:t>
            </w:r>
            <w:r>
              <w:rPr>
                <w:sz w:val="22"/>
                <w:szCs w:val="22"/>
              </w:rPr>
              <w:t>:</w:t>
            </w:r>
            <w:r w:rsidRPr="00C113C4">
              <w:rPr>
                <w:sz w:val="22"/>
                <w:szCs w:val="22"/>
              </w:rPr>
              <w:t xml:space="preserve"> Public hearing in the Senate Committee on Human Services, Reentry &amp; Rehabilitation </w:t>
            </w:r>
          </w:p>
          <w:p w14:paraId="5A2ADC98" w14:textId="7127DEB4" w:rsidR="00C113C4" w:rsidRPr="00C113C4" w:rsidRDefault="00C113C4" w:rsidP="00C113C4">
            <w:pPr>
              <w:rPr>
                <w:sz w:val="22"/>
                <w:szCs w:val="22"/>
              </w:rPr>
            </w:pPr>
            <w:r>
              <w:rPr>
                <w:sz w:val="22"/>
                <w:szCs w:val="22"/>
              </w:rPr>
              <w:t>-</w:t>
            </w:r>
            <w:r w:rsidRPr="00C113C4">
              <w:rPr>
                <w:sz w:val="22"/>
                <w:szCs w:val="22"/>
              </w:rPr>
              <w:t>Jan 28</w:t>
            </w:r>
            <w:r>
              <w:rPr>
                <w:sz w:val="22"/>
                <w:szCs w:val="22"/>
              </w:rPr>
              <w:t>:</w:t>
            </w:r>
            <w:r w:rsidRPr="00C113C4">
              <w:rPr>
                <w:sz w:val="22"/>
                <w:szCs w:val="22"/>
              </w:rPr>
              <w:t xml:space="preserve"> Executive action taken in the Senate Committee on Human Services, Reentry &amp; Rehabilitation </w:t>
            </w:r>
          </w:p>
          <w:p w14:paraId="58B39F2F" w14:textId="059E9B13" w:rsidR="00C113C4" w:rsidRPr="00C113C4" w:rsidRDefault="00C113C4" w:rsidP="00C113C4">
            <w:pPr>
              <w:rPr>
                <w:sz w:val="22"/>
                <w:szCs w:val="22"/>
              </w:rPr>
            </w:pPr>
            <w:r w:rsidRPr="00C113C4">
              <w:rPr>
                <w:rStyle w:val="Strong"/>
                <w:b w:val="0"/>
                <w:bCs w:val="0"/>
                <w:sz w:val="22"/>
                <w:szCs w:val="22"/>
              </w:rPr>
              <w:t>HSRR - Majority; 2nd substitute bill be substituted,</w:t>
            </w:r>
            <w:r w:rsidRPr="00C113C4">
              <w:rPr>
                <w:rStyle w:val="Strong"/>
                <w:sz w:val="22"/>
                <w:szCs w:val="22"/>
              </w:rPr>
              <w:t xml:space="preserve"> </w:t>
            </w:r>
            <w:r w:rsidRPr="00C113C4">
              <w:rPr>
                <w:rStyle w:val="Strong"/>
                <w:color w:val="FF0000"/>
                <w:sz w:val="22"/>
                <w:szCs w:val="22"/>
              </w:rPr>
              <w:t>do pass</w:t>
            </w:r>
            <w:r>
              <w:rPr>
                <w:rStyle w:val="Strong"/>
                <w:sz w:val="22"/>
                <w:szCs w:val="22"/>
              </w:rPr>
              <w:t xml:space="preserve"> </w:t>
            </w:r>
          </w:p>
          <w:p w14:paraId="1A8BA6FA" w14:textId="77777777" w:rsidR="006D6C04" w:rsidRDefault="00C113C4" w:rsidP="007E278B">
            <w:pPr>
              <w:rPr>
                <w:sz w:val="22"/>
                <w:szCs w:val="22"/>
              </w:rPr>
            </w:pPr>
            <w:r>
              <w:rPr>
                <w:sz w:val="22"/>
                <w:szCs w:val="22"/>
              </w:rPr>
              <w:t>-</w:t>
            </w:r>
            <w:r w:rsidRPr="00C113C4">
              <w:rPr>
                <w:sz w:val="22"/>
                <w:szCs w:val="22"/>
              </w:rPr>
              <w:t>Jan 30</w:t>
            </w:r>
            <w:r>
              <w:rPr>
                <w:sz w:val="22"/>
                <w:szCs w:val="22"/>
              </w:rPr>
              <w:t>:</w:t>
            </w:r>
            <w:r w:rsidRPr="00C113C4">
              <w:rPr>
                <w:sz w:val="22"/>
                <w:szCs w:val="22"/>
              </w:rPr>
              <w:t xml:space="preserve"> Referred to Ways &amp; Means</w:t>
            </w:r>
          </w:p>
          <w:p w14:paraId="54CAF039" w14:textId="06872333" w:rsidR="00824ED6" w:rsidRPr="004A4298" w:rsidRDefault="00824ED6" w:rsidP="007E278B">
            <w:pPr>
              <w:rPr>
                <w:sz w:val="22"/>
                <w:szCs w:val="22"/>
              </w:rPr>
            </w:pPr>
            <w:r w:rsidRPr="00824ED6">
              <w:rPr>
                <w:color w:val="FF0000"/>
                <w:sz w:val="22"/>
                <w:szCs w:val="22"/>
              </w:rPr>
              <w:t>*No longer eligible this session</w:t>
            </w:r>
            <w:r w:rsidR="00372AE3">
              <w:rPr>
                <w:color w:val="FF0000"/>
                <w:sz w:val="22"/>
                <w:szCs w:val="22"/>
              </w:rPr>
              <w:t xml:space="preserve"> as HB passed.</w:t>
            </w:r>
          </w:p>
        </w:tc>
      </w:tr>
      <w:tr w:rsidR="007E278B" w14:paraId="3F155E26" w14:textId="77777777" w:rsidTr="00D04DF0">
        <w:tc>
          <w:tcPr>
            <w:tcW w:w="1075" w:type="dxa"/>
          </w:tcPr>
          <w:p w14:paraId="6DDCC85C" w14:textId="77777777" w:rsidR="007E278B" w:rsidRDefault="007E278B" w:rsidP="007E278B">
            <w:pPr>
              <w:rPr>
                <w:color w:val="000000"/>
                <w:sz w:val="22"/>
                <w:szCs w:val="22"/>
              </w:rPr>
            </w:pPr>
            <w:r w:rsidRPr="0059450C">
              <w:rPr>
                <w:color w:val="000000"/>
                <w:sz w:val="22"/>
                <w:szCs w:val="22"/>
              </w:rPr>
              <w:lastRenderedPageBreak/>
              <w:t>HB 1433</w:t>
            </w:r>
          </w:p>
          <w:p w14:paraId="36DAA606" w14:textId="7BEC21AB" w:rsidR="00B96D67" w:rsidRPr="0059450C" w:rsidRDefault="00B96D67" w:rsidP="007E278B">
            <w:pPr>
              <w:rPr>
                <w:sz w:val="22"/>
                <w:szCs w:val="22"/>
              </w:rPr>
            </w:pPr>
            <w:r>
              <w:rPr>
                <w:color w:val="000000"/>
                <w:sz w:val="22"/>
                <w:szCs w:val="22"/>
              </w:rPr>
              <w:t>SB 5647</w:t>
            </w:r>
          </w:p>
        </w:tc>
        <w:tc>
          <w:tcPr>
            <w:tcW w:w="2116" w:type="dxa"/>
          </w:tcPr>
          <w:p w14:paraId="7D1FFF7B" w14:textId="29DD2A2E" w:rsidR="007E278B" w:rsidRPr="00E507C1" w:rsidRDefault="007E278B" w:rsidP="007E278B">
            <w:r w:rsidRPr="00E507C1">
              <w:rPr>
                <w:b/>
                <w:bCs/>
                <w:color w:val="000000"/>
              </w:rPr>
              <w:t>Relating to requiring health insurance payment parity for advanced registered nurse practitioners.</w:t>
            </w:r>
          </w:p>
        </w:tc>
        <w:tc>
          <w:tcPr>
            <w:tcW w:w="3284" w:type="dxa"/>
          </w:tcPr>
          <w:p w14:paraId="5C830EE2" w14:textId="60ECF1A1" w:rsidR="007E278B" w:rsidRPr="0059450C" w:rsidRDefault="007E278B" w:rsidP="007E278B">
            <w:pPr>
              <w:rPr>
                <w:sz w:val="22"/>
                <w:szCs w:val="22"/>
              </w:rPr>
            </w:pPr>
            <w:r w:rsidRPr="0059450C">
              <w:rPr>
                <w:color w:val="000000"/>
                <w:sz w:val="22"/>
                <w:szCs w:val="22"/>
              </w:rPr>
              <w:t>Adds a new section to chapter 48.43 RCW.</w:t>
            </w:r>
            <w:r w:rsidR="00B96D67">
              <w:rPr>
                <w:color w:val="000000"/>
                <w:sz w:val="22"/>
                <w:szCs w:val="22"/>
              </w:rPr>
              <w:t xml:space="preserve"> A</w:t>
            </w:r>
            <w:r w:rsidRPr="0059450C">
              <w:rPr>
                <w:color w:val="000000"/>
                <w:sz w:val="22"/>
                <w:szCs w:val="22"/>
              </w:rPr>
              <w:t xml:space="preserve"> health carrier may not reimburse a contracted provider who is an advanced registered nurse practitioner licensed under chapter 18.79 RCW in an amount less than the health carrier would reimburse for the same service if provided by a contracted provider who is a physician licensed in the same area served. </w:t>
            </w:r>
          </w:p>
          <w:p w14:paraId="73D6747E" w14:textId="7CFE8F44" w:rsidR="007E278B" w:rsidRDefault="007E278B" w:rsidP="007E278B">
            <w:pPr>
              <w:rPr>
                <w:color w:val="000000"/>
                <w:sz w:val="22"/>
                <w:szCs w:val="22"/>
              </w:rPr>
            </w:pPr>
            <w:r w:rsidRPr="0059450C">
              <w:rPr>
                <w:color w:val="000000"/>
                <w:sz w:val="22"/>
                <w:szCs w:val="22"/>
              </w:rPr>
              <w:t>Equal pay for equal coding.</w:t>
            </w:r>
          </w:p>
          <w:p w14:paraId="4CCB257A" w14:textId="77777777" w:rsidR="008242C2" w:rsidRDefault="008242C2" w:rsidP="007E278B">
            <w:pPr>
              <w:rPr>
                <w:color w:val="000000"/>
                <w:sz w:val="22"/>
                <w:szCs w:val="22"/>
              </w:rPr>
            </w:pPr>
          </w:p>
          <w:p w14:paraId="093CA5E1" w14:textId="1C88364E" w:rsidR="00B96D67" w:rsidRDefault="00126F07" w:rsidP="007E278B">
            <w:pPr>
              <w:rPr>
                <w:sz w:val="22"/>
                <w:szCs w:val="22"/>
              </w:rPr>
            </w:pPr>
            <w:r>
              <w:rPr>
                <w:sz w:val="22"/>
                <w:szCs w:val="22"/>
              </w:rPr>
              <w:t xml:space="preserve">HB </w:t>
            </w:r>
            <w:r w:rsidR="00B96D67" w:rsidRPr="00B96D67">
              <w:rPr>
                <w:sz w:val="22"/>
                <w:szCs w:val="22"/>
              </w:rPr>
              <w:t xml:space="preserve">Sponsors: </w:t>
            </w:r>
            <w:hyperlink r:id="rId21" w:anchor="macri" w:history="1">
              <w:proofErr w:type="spellStart"/>
              <w:r w:rsidR="00B96D67" w:rsidRPr="00B96D67">
                <w:rPr>
                  <w:rStyle w:val="Hyperlink"/>
                  <w:sz w:val="22"/>
                  <w:szCs w:val="22"/>
                </w:rPr>
                <w:t>Macri</w:t>
              </w:r>
              <w:proofErr w:type="spellEnd"/>
            </w:hyperlink>
            <w:r w:rsidR="00B96D67" w:rsidRPr="00B96D67">
              <w:rPr>
                <w:sz w:val="22"/>
                <w:szCs w:val="22"/>
              </w:rPr>
              <w:t xml:space="preserve">, </w:t>
            </w:r>
            <w:hyperlink r:id="rId22" w:anchor="dolan" w:history="1">
              <w:r w:rsidR="00B96D67" w:rsidRPr="00B96D67">
                <w:rPr>
                  <w:rStyle w:val="Hyperlink"/>
                  <w:sz w:val="22"/>
                  <w:szCs w:val="22"/>
                </w:rPr>
                <w:t>Dolan</w:t>
              </w:r>
            </w:hyperlink>
            <w:r w:rsidR="00B96D67" w:rsidRPr="00B96D67">
              <w:rPr>
                <w:sz w:val="22"/>
                <w:szCs w:val="22"/>
              </w:rPr>
              <w:t xml:space="preserve">, </w:t>
            </w:r>
            <w:hyperlink r:id="rId23" w:anchor="jinkins" w:history="1">
              <w:r w:rsidR="00B96D67" w:rsidRPr="00B96D67">
                <w:rPr>
                  <w:rStyle w:val="Hyperlink"/>
                  <w:sz w:val="22"/>
                  <w:szCs w:val="22"/>
                </w:rPr>
                <w:t>Jinkins</w:t>
              </w:r>
            </w:hyperlink>
            <w:r w:rsidR="00B96D67" w:rsidRPr="00B96D67">
              <w:rPr>
                <w:sz w:val="22"/>
                <w:szCs w:val="22"/>
              </w:rPr>
              <w:t xml:space="preserve">, </w:t>
            </w:r>
            <w:hyperlink r:id="rId24" w:anchor="appleton" w:history="1">
              <w:r w:rsidR="00B96D67" w:rsidRPr="00B96D67">
                <w:rPr>
                  <w:rStyle w:val="Hyperlink"/>
                  <w:sz w:val="22"/>
                  <w:szCs w:val="22"/>
                </w:rPr>
                <w:t>Appleton</w:t>
              </w:r>
            </w:hyperlink>
            <w:r w:rsidR="00B96D67" w:rsidRPr="00B96D67">
              <w:rPr>
                <w:sz w:val="22"/>
                <w:szCs w:val="22"/>
              </w:rPr>
              <w:t xml:space="preserve">, </w:t>
            </w:r>
            <w:hyperlink r:id="rId25" w:anchor="doglio" w:history="1">
              <w:proofErr w:type="spellStart"/>
              <w:r w:rsidR="00B96D67" w:rsidRPr="00B96D67">
                <w:rPr>
                  <w:rStyle w:val="Hyperlink"/>
                  <w:sz w:val="22"/>
                  <w:szCs w:val="22"/>
                </w:rPr>
                <w:t>Doglio</w:t>
              </w:r>
              <w:proofErr w:type="spellEnd"/>
            </w:hyperlink>
            <w:r w:rsidR="00B96D67" w:rsidRPr="00B96D67">
              <w:rPr>
                <w:sz w:val="22"/>
                <w:szCs w:val="22"/>
              </w:rPr>
              <w:t xml:space="preserve">, </w:t>
            </w:r>
            <w:hyperlink r:id="rId26" w:anchor="riccelli" w:history="1">
              <w:proofErr w:type="spellStart"/>
              <w:r w:rsidR="00B96D67" w:rsidRPr="00B96D67">
                <w:rPr>
                  <w:rStyle w:val="Hyperlink"/>
                  <w:sz w:val="22"/>
                  <w:szCs w:val="22"/>
                </w:rPr>
                <w:t>Riccelli</w:t>
              </w:r>
              <w:proofErr w:type="spellEnd"/>
            </w:hyperlink>
            <w:r w:rsidR="00B96D67" w:rsidRPr="00B96D67">
              <w:rPr>
                <w:sz w:val="22"/>
                <w:szCs w:val="22"/>
              </w:rPr>
              <w:t xml:space="preserve">, </w:t>
            </w:r>
            <w:hyperlink r:id="rId27" w:anchor="thai" w:history="1">
              <w:r w:rsidR="00B96D67" w:rsidRPr="00B96D67">
                <w:rPr>
                  <w:rStyle w:val="Hyperlink"/>
                  <w:sz w:val="22"/>
                  <w:szCs w:val="22"/>
                </w:rPr>
                <w:t>Thai</w:t>
              </w:r>
            </w:hyperlink>
            <w:r w:rsidR="00B96D67" w:rsidRPr="00B96D67">
              <w:rPr>
                <w:sz w:val="22"/>
                <w:szCs w:val="22"/>
              </w:rPr>
              <w:t xml:space="preserve">, </w:t>
            </w:r>
            <w:hyperlink r:id="rId28" w:anchor="robinson" w:history="1">
              <w:r w:rsidR="00B96D67" w:rsidRPr="00B96D67">
                <w:rPr>
                  <w:rStyle w:val="Hyperlink"/>
                  <w:sz w:val="22"/>
                  <w:szCs w:val="22"/>
                </w:rPr>
                <w:t>Robinson</w:t>
              </w:r>
            </w:hyperlink>
            <w:r w:rsidR="00B96D67" w:rsidRPr="00B96D67">
              <w:rPr>
                <w:sz w:val="22"/>
                <w:szCs w:val="22"/>
              </w:rPr>
              <w:t xml:space="preserve">, </w:t>
            </w:r>
            <w:hyperlink r:id="rId29" w:anchor="lovick" w:history="1">
              <w:proofErr w:type="spellStart"/>
              <w:r w:rsidR="00B96D67" w:rsidRPr="00B96D67">
                <w:rPr>
                  <w:rStyle w:val="Hyperlink"/>
                  <w:sz w:val="22"/>
                  <w:szCs w:val="22"/>
                </w:rPr>
                <w:t>Lovick</w:t>
              </w:r>
              <w:proofErr w:type="spellEnd"/>
            </w:hyperlink>
            <w:r w:rsidR="00B96D67" w:rsidRPr="00B96D67">
              <w:rPr>
                <w:sz w:val="22"/>
                <w:szCs w:val="22"/>
              </w:rPr>
              <w:t xml:space="preserve">, </w:t>
            </w:r>
            <w:hyperlink r:id="rId30" w:anchor="ormsby" w:history="1">
              <w:r w:rsidR="00B96D67" w:rsidRPr="00B96D67">
                <w:rPr>
                  <w:rStyle w:val="Hyperlink"/>
                  <w:sz w:val="22"/>
                  <w:szCs w:val="22"/>
                </w:rPr>
                <w:t>Ormsby</w:t>
              </w:r>
            </w:hyperlink>
            <w:r w:rsidR="00B96D67" w:rsidRPr="00B96D67">
              <w:rPr>
                <w:sz w:val="22"/>
                <w:szCs w:val="22"/>
              </w:rPr>
              <w:t xml:space="preserve">, </w:t>
            </w:r>
            <w:hyperlink r:id="rId31" w:anchor="kloba" w:history="1">
              <w:proofErr w:type="spellStart"/>
              <w:r w:rsidR="00B96D67" w:rsidRPr="00B96D67">
                <w:rPr>
                  <w:rStyle w:val="Hyperlink"/>
                  <w:sz w:val="22"/>
                  <w:szCs w:val="22"/>
                </w:rPr>
                <w:t>Kloba</w:t>
              </w:r>
              <w:proofErr w:type="spellEnd"/>
            </w:hyperlink>
          </w:p>
          <w:p w14:paraId="7F3727AD" w14:textId="77777777" w:rsidR="00126F07" w:rsidRDefault="00126F07" w:rsidP="007E278B">
            <w:pPr>
              <w:rPr>
                <w:sz w:val="22"/>
                <w:szCs w:val="22"/>
              </w:rPr>
            </w:pPr>
          </w:p>
          <w:p w14:paraId="2F5EA8F1" w14:textId="1D7F7A1F" w:rsidR="00126F07" w:rsidRPr="0059450C" w:rsidRDefault="00126F07" w:rsidP="007E278B">
            <w:pPr>
              <w:rPr>
                <w:sz w:val="22"/>
                <w:szCs w:val="22"/>
              </w:rPr>
            </w:pPr>
            <w:r>
              <w:rPr>
                <w:sz w:val="22"/>
                <w:szCs w:val="22"/>
              </w:rPr>
              <w:t xml:space="preserve">SB </w:t>
            </w:r>
            <w:r w:rsidRPr="00126F07">
              <w:rPr>
                <w:sz w:val="22"/>
                <w:szCs w:val="22"/>
              </w:rPr>
              <w:t xml:space="preserve">Sponsors: </w:t>
            </w:r>
            <w:hyperlink r:id="rId32" w:anchor="randall" w:history="1">
              <w:r w:rsidRPr="00126F07">
                <w:rPr>
                  <w:rStyle w:val="Hyperlink"/>
                  <w:sz w:val="22"/>
                  <w:szCs w:val="22"/>
                </w:rPr>
                <w:t>Randall</w:t>
              </w:r>
            </w:hyperlink>
            <w:r w:rsidRPr="00126F07">
              <w:rPr>
                <w:sz w:val="22"/>
                <w:szCs w:val="22"/>
              </w:rPr>
              <w:t xml:space="preserve">, </w:t>
            </w:r>
            <w:hyperlink r:id="rId33" w:anchor="keiser" w:history="1">
              <w:r w:rsidRPr="00126F07">
                <w:rPr>
                  <w:rStyle w:val="Hyperlink"/>
                  <w:sz w:val="22"/>
                  <w:szCs w:val="22"/>
                </w:rPr>
                <w:t>Keiser</w:t>
              </w:r>
            </w:hyperlink>
            <w:r w:rsidRPr="00126F07">
              <w:rPr>
                <w:sz w:val="22"/>
                <w:szCs w:val="22"/>
              </w:rPr>
              <w:t xml:space="preserve">, </w:t>
            </w:r>
            <w:hyperlink r:id="rId34" w:anchor="vandewege" w:history="1">
              <w:r w:rsidRPr="00126F07">
                <w:rPr>
                  <w:rStyle w:val="Hyperlink"/>
                  <w:sz w:val="22"/>
                  <w:szCs w:val="22"/>
                </w:rPr>
                <w:t xml:space="preserve">Van De </w:t>
              </w:r>
              <w:proofErr w:type="spellStart"/>
              <w:r w:rsidRPr="00126F07">
                <w:rPr>
                  <w:rStyle w:val="Hyperlink"/>
                  <w:sz w:val="22"/>
                  <w:szCs w:val="22"/>
                </w:rPr>
                <w:t>Wege</w:t>
              </w:r>
              <w:proofErr w:type="spellEnd"/>
            </w:hyperlink>
            <w:r w:rsidRPr="00126F07">
              <w:rPr>
                <w:sz w:val="22"/>
                <w:szCs w:val="22"/>
              </w:rPr>
              <w:t xml:space="preserve">, </w:t>
            </w:r>
            <w:hyperlink r:id="rId35" w:anchor="mccoy" w:history="1">
              <w:r w:rsidRPr="00126F07">
                <w:rPr>
                  <w:rStyle w:val="Hyperlink"/>
                  <w:sz w:val="22"/>
                  <w:szCs w:val="22"/>
                </w:rPr>
                <w:t>McCoy</w:t>
              </w:r>
            </w:hyperlink>
            <w:r w:rsidRPr="00126F07">
              <w:rPr>
                <w:sz w:val="22"/>
                <w:szCs w:val="22"/>
              </w:rPr>
              <w:t xml:space="preserve">, </w:t>
            </w:r>
            <w:hyperlink r:id="rId36" w:anchor="nguyen" w:history="1">
              <w:r w:rsidRPr="00126F07">
                <w:rPr>
                  <w:rStyle w:val="Hyperlink"/>
                  <w:sz w:val="22"/>
                  <w:szCs w:val="22"/>
                </w:rPr>
                <w:t>Nguyen</w:t>
              </w:r>
            </w:hyperlink>
            <w:r w:rsidRPr="00126F07">
              <w:rPr>
                <w:sz w:val="22"/>
                <w:szCs w:val="22"/>
              </w:rPr>
              <w:t xml:space="preserve">, </w:t>
            </w:r>
            <w:hyperlink r:id="rId37" w:anchor="conway" w:history="1">
              <w:r w:rsidRPr="00126F07">
                <w:rPr>
                  <w:rStyle w:val="Hyperlink"/>
                  <w:sz w:val="22"/>
                  <w:szCs w:val="22"/>
                </w:rPr>
                <w:t>Conway</w:t>
              </w:r>
            </w:hyperlink>
            <w:r w:rsidRPr="00126F07">
              <w:rPr>
                <w:sz w:val="22"/>
                <w:szCs w:val="22"/>
              </w:rPr>
              <w:t xml:space="preserve">, </w:t>
            </w:r>
            <w:hyperlink r:id="rId38" w:anchor="hunt" w:history="1">
              <w:r w:rsidRPr="00126F07">
                <w:rPr>
                  <w:rStyle w:val="Hyperlink"/>
                  <w:sz w:val="22"/>
                  <w:szCs w:val="22"/>
                </w:rPr>
                <w:t>Hunt</w:t>
              </w:r>
            </w:hyperlink>
            <w:r w:rsidRPr="00126F07">
              <w:rPr>
                <w:sz w:val="22"/>
                <w:szCs w:val="22"/>
              </w:rPr>
              <w:t xml:space="preserve">, </w:t>
            </w:r>
            <w:hyperlink r:id="rId39" w:anchor="takko" w:history="1">
              <w:r w:rsidRPr="00126F07">
                <w:rPr>
                  <w:rStyle w:val="Hyperlink"/>
                  <w:sz w:val="22"/>
                  <w:szCs w:val="22"/>
                </w:rPr>
                <w:t>Takko</w:t>
              </w:r>
            </w:hyperlink>
            <w:r w:rsidRPr="00126F07">
              <w:rPr>
                <w:sz w:val="22"/>
                <w:szCs w:val="22"/>
              </w:rPr>
              <w:t xml:space="preserve">, </w:t>
            </w:r>
            <w:hyperlink r:id="rId40" w:anchor="honeyford" w:history="1">
              <w:r w:rsidRPr="00126F07">
                <w:rPr>
                  <w:rStyle w:val="Hyperlink"/>
                  <w:sz w:val="22"/>
                  <w:szCs w:val="22"/>
                </w:rPr>
                <w:t>Honeyford</w:t>
              </w:r>
            </w:hyperlink>
            <w:r w:rsidRPr="00126F07">
              <w:rPr>
                <w:sz w:val="22"/>
                <w:szCs w:val="22"/>
              </w:rPr>
              <w:t xml:space="preserve">, </w:t>
            </w:r>
            <w:hyperlink r:id="rId41" w:anchor="wilsonc" w:history="1">
              <w:r w:rsidRPr="00126F07">
                <w:rPr>
                  <w:rStyle w:val="Hyperlink"/>
                  <w:sz w:val="22"/>
                  <w:szCs w:val="22"/>
                </w:rPr>
                <w:t>Wilson, C.</w:t>
              </w:r>
            </w:hyperlink>
            <w:r w:rsidRPr="00126F07">
              <w:rPr>
                <w:sz w:val="22"/>
                <w:szCs w:val="22"/>
              </w:rPr>
              <w:t xml:space="preserve">, </w:t>
            </w:r>
            <w:hyperlink r:id="rId42" w:anchor="hasegawa" w:history="1">
              <w:r w:rsidRPr="00126F07">
                <w:rPr>
                  <w:rStyle w:val="Hyperlink"/>
                  <w:sz w:val="22"/>
                  <w:szCs w:val="22"/>
                </w:rPr>
                <w:t>Hasegawa</w:t>
              </w:r>
            </w:hyperlink>
            <w:r w:rsidRPr="00126F07">
              <w:rPr>
                <w:sz w:val="22"/>
                <w:szCs w:val="22"/>
              </w:rPr>
              <w:t xml:space="preserve">, </w:t>
            </w:r>
            <w:hyperlink r:id="rId43" w:anchor="kuderer" w:history="1">
              <w:proofErr w:type="spellStart"/>
              <w:r w:rsidRPr="00126F07">
                <w:rPr>
                  <w:rStyle w:val="Hyperlink"/>
                  <w:sz w:val="22"/>
                  <w:szCs w:val="22"/>
                </w:rPr>
                <w:t>Kuderer</w:t>
              </w:r>
              <w:proofErr w:type="spellEnd"/>
            </w:hyperlink>
          </w:p>
        </w:tc>
        <w:tc>
          <w:tcPr>
            <w:tcW w:w="1800" w:type="dxa"/>
          </w:tcPr>
          <w:p w14:paraId="44581CA4" w14:textId="77777777" w:rsidR="007E278B" w:rsidRPr="00B96D67" w:rsidRDefault="007E278B" w:rsidP="007E278B">
            <w:pPr>
              <w:rPr>
                <w:sz w:val="22"/>
                <w:szCs w:val="22"/>
              </w:rPr>
            </w:pPr>
            <w:r w:rsidRPr="00B96D67">
              <w:rPr>
                <w:color w:val="000000"/>
                <w:sz w:val="22"/>
                <w:szCs w:val="22"/>
              </w:rPr>
              <w:lastRenderedPageBreak/>
              <w:t xml:space="preserve">WA NAPNAP: support </w:t>
            </w:r>
          </w:p>
          <w:p w14:paraId="034F9141" w14:textId="77777777" w:rsidR="007E278B" w:rsidRPr="00B96D67" w:rsidRDefault="007E278B" w:rsidP="007E278B">
            <w:pPr>
              <w:rPr>
                <w:sz w:val="22"/>
                <w:szCs w:val="22"/>
              </w:rPr>
            </w:pPr>
          </w:p>
          <w:p w14:paraId="1E841DA4" w14:textId="40E38618" w:rsidR="007E278B" w:rsidRPr="00B96D67" w:rsidRDefault="007E278B" w:rsidP="007E278B">
            <w:pPr>
              <w:rPr>
                <w:sz w:val="22"/>
                <w:szCs w:val="22"/>
              </w:rPr>
            </w:pPr>
            <w:r w:rsidRPr="00B96D67">
              <w:rPr>
                <w:color w:val="000000"/>
                <w:sz w:val="22"/>
                <w:szCs w:val="22"/>
              </w:rPr>
              <w:t xml:space="preserve">ARNPs United: </w:t>
            </w:r>
          </w:p>
          <w:p w14:paraId="6DDA0FF5" w14:textId="4D71EACE" w:rsidR="007E278B" w:rsidRPr="00B96D67" w:rsidRDefault="007E278B" w:rsidP="007E278B">
            <w:pPr>
              <w:rPr>
                <w:sz w:val="22"/>
                <w:szCs w:val="22"/>
              </w:rPr>
            </w:pPr>
            <w:r w:rsidRPr="00B96D67">
              <w:rPr>
                <w:color w:val="000000"/>
                <w:sz w:val="22"/>
                <w:szCs w:val="22"/>
              </w:rPr>
              <w:t>support</w:t>
            </w:r>
          </w:p>
        </w:tc>
        <w:tc>
          <w:tcPr>
            <w:tcW w:w="2515" w:type="dxa"/>
          </w:tcPr>
          <w:p w14:paraId="590BD4E4" w14:textId="77777777" w:rsidR="00B96D67" w:rsidRPr="00B96D67" w:rsidRDefault="00B96D67" w:rsidP="007E278B">
            <w:pPr>
              <w:rPr>
                <w:sz w:val="22"/>
                <w:szCs w:val="22"/>
              </w:rPr>
            </w:pPr>
            <w:r w:rsidRPr="00B96D67">
              <w:rPr>
                <w:sz w:val="22"/>
                <w:szCs w:val="22"/>
              </w:rPr>
              <w:t>HB:</w:t>
            </w:r>
          </w:p>
          <w:p w14:paraId="2649C398" w14:textId="0E8D2D34" w:rsidR="007E278B" w:rsidRPr="00B96D67" w:rsidRDefault="00E93F23" w:rsidP="007E278B">
            <w:pPr>
              <w:rPr>
                <w:sz w:val="22"/>
                <w:szCs w:val="22"/>
              </w:rPr>
            </w:pPr>
            <w:r w:rsidRPr="00B96D67">
              <w:rPr>
                <w:sz w:val="22"/>
                <w:szCs w:val="22"/>
              </w:rPr>
              <w:t>-Jan 13: By resolution, reintroduced and retained in present status (in committee=</w:t>
            </w:r>
            <w:r w:rsidR="00857977" w:rsidRPr="00B96D67">
              <w:rPr>
                <w:sz w:val="22"/>
                <w:szCs w:val="22"/>
              </w:rPr>
              <w:t>&gt;</w:t>
            </w:r>
            <w:r w:rsidR="007E278B" w:rsidRPr="00B96D67">
              <w:rPr>
                <w:sz w:val="22"/>
                <w:szCs w:val="22"/>
              </w:rPr>
              <w:t xml:space="preserve"> Health Care &amp; Wellness</w:t>
            </w:r>
            <w:r w:rsidRPr="00B96D67">
              <w:rPr>
                <w:sz w:val="22"/>
                <w:szCs w:val="22"/>
              </w:rPr>
              <w:t>)</w:t>
            </w:r>
          </w:p>
          <w:p w14:paraId="4C2F6549" w14:textId="77777777" w:rsidR="007E278B" w:rsidRPr="00B96D67" w:rsidRDefault="007E278B" w:rsidP="00E93F23">
            <w:pPr>
              <w:rPr>
                <w:color w:val="000000" w:themeColor="text1"/>
                <w:sz w:val="22"/>
                <w:szCs w:val="22"/>
              </w:rPr>
            </w:pPr>
          </w:p>
          <w:p w14:paraId="5F598FA7" w14:textId="77777777" w:rsidR="00B96D67" w:rsidRPr="00B96D67" w:rsidRDefault="00B96D67" w:rsidP="00E93F23">
            <w:pPr>
              <w:rPr>
                <w:color w:val="000000" w:themeColor="text1"/>
                <w:sz w:val="22"/>
                <w:szCs w:val="22"/>
              </w:rPr>
            </w:pPr>
            <w:r w:rsidRPr="00B96D67">
              <w:rPr>
                <w:color w:val="000000" w:themeColor="text1"/>
                <w:sz w:val="22"/>
                <w:szCs w:val="22"/>
              </w:rPr>
              <w:t>SB:</w:t>
            </w:r>
          </w:p>
          <w:p w14:paraId="4DE8120B" w14:textId="0C247F2D" w:rsidR="00B96D67" w:rsidRDefault="00B96D67" w:rsidP="00B96D67">
            <w:r>
              <w:rPr>
                <w:sz w:val="22"/>
                <w:szCs w:val="22"/>
              </w:rPr>
              <w:t>-</w:t>
            </w:r>
            <w:r w:rsidRPr="00B96D67">
              <w:rPr>
                <w:sz w:val="22"/>
                <w:szCs w:val="22"/>
              </w:rPr>
              <w:t>Jan 13</w:t>
            </w:r>
            <w:r>
              <w:rPr>
                <w:sz w:val="22"/>
                <w:szCs w:val="22"/>
              </w:rPr>
              <w:t xml:space="preserve">: </w:t>
            </w:r>
            <w:r w:rsidRPr="00B96D67">
              <w:rPr>
                <w:sz w:val="22"/>
                <w:szCs w:val="22"/>
              </w:rPr>
              <w:t>By resolution, reintroduced and retained in present status</w:t>
            </w:r>
            <w:r>
              <w:rPr>
                <w:sz w:val="22"/>
                <w:szCs w:val="22"/>
              </w:rPr>
              <w:t xml:space="preserve"> (in committee=&gt;</w:t>
            </w:r>
            <w:r>
              <w:t xml:space="preserve"> </w:t>
            </w:r>
            <w:r w:rsidRPr="00B96D67">
              <w:rPr>
                <w:sz w:val="22"/>
                <w:szCs w:val="22"/>
              </w:rPr>
              <w:t xml:space="preserve">Health &amp; </w:t>
            </w:r>
            <w:proofErr w:type="gramStart"/>
            <w:r w:rsidRPr="00B96D67">
              <w:rPr>
                <w:sz w:val="22"/>
                <w:szCs w:val="22"/>
              </w:rPr>
              <w:t>Long Term</w:t>
            </w:r>
            <w:proofErr w:type="gramEnd"/>
            <w:r w:rsidRPr="00B96D67">
              <w:rPr>
                <w:sz w:val="22"/>
                <w:szCs w:val="22"/>
              </w:rPr>
              <w:t xml:space="preserve"> Care</w:t>
            </w:r>
            <w:r>
              <w:rPr>
                <w:sz w:val="22"/>
                <w:szCs w:val="22"/>
              </w:rPr>
              <w:t>)</w:t>
            </w:r>
          </w:p>
          <w:p w14:paraId="09FBE6BE" w14:textId="77777777" w:rsidR="00B96D67" w:rsidRDefault="00B96D67" w:rsidP="00E93F23">
            <w:pPr>
              <w:rPr>
                <w:sz w:val="22"/>
                <w:szCs w:val="22"/>
              </w:rPr>
            </w:pPr>
          </w:p>
          <w:p w14:paraId="7F3851E9" w14:textId="77777777" w:rsidR="00D04DF0" w:rsidRDefault="00D04DF0" w:rsidP="00E93F23">
            <w:pPr>
              <w:rPr>
                <w:sz w:val="22"/>
                <w:szCs w:val="22"/>
              </w:rPr>
            </w:pPr>
          </w:p>
          <w:p w14:paraId="31AFC495" w14:textId="26C5D1C4" w:rsidR="00D04DF0" w:rsidRPr="00B96D67" w:rsidRDefault="00D04DF0" w:rsidP="00E93F23">
            <w:pPr>
              <w:rPr>
                <w:sz w:val="22"/>
                <w:szCs w:val="22"/>
              </w:rPr>
            </w:pPr>
            <w:r w:rsidRPr="00D04DF0">
              <w:rPr>
                <w:color w:val="FF0000"/>
                <w:sz w:val="22"/>
                <w:szCs w:val="22"/>
              </w:rPr>
              <w:t>*</w:t>
            </w:r>
            <w:r w:rsidR="00C6310C">
              <w:rPr>
                <w:color w:val="FF0000"/>
                <w:sz w:val="22"/>
                <w:szCs w:val="22"/>
              </w:rPr>
              <w:t>D</w:t>
            </w:r>
            <w:r w:rsidRPr="00D04DF0">
              <w:rPr>
                <w:color w:val="FF0000"/>
                <w:sz w:val="22"/>
                <w:szCs w:val="22"/>
              </w:rPr>
              <w:t>id not obtain hearing in either house or senate by deadline</w:t>
            </w:r>
            <w:r w:rsidR="00776CEE">
              <w:rPr>
                <w:color w:val="FF0000"/>
                <w:sz w:val="22"/>
                <w:szCs w:val="22"/>
              </w:rPr>
              <w:t xml:space="preserve">. No longer eligible this session. </w:t>
            </w:r>
          </w:p>
        </w:tc>
      </w:tr>
      <w:tr w:rsidR="007E278B" w14:paraId="01019DEF" w14:textId="77777777" w:rsidTr="00D04DF0">
        <w:tc>
          <w:tcPr>
            <w:tcW w:w="1075" w:type="dxa"/>
          </w:tcPr>
          <w:p w14:paraId="3CBE35FA" w14:textId="07DEDD4A" w:rsidR="00AC49D0" w:rsidRDefault="00AC49D0" w:rsidP="007E278B">
            <w:pPr>
              <w:rPr>
                <w:sz w:val="22"/>
                <w:szCs w:val="22"/>
              </w:rPr>
            </w:pPr>
            <w:r>
              <w:rPr>
                <w:sz w:val="22"/>
                <w:szCs w:val="22"/>
              </w:rPr>
              <w:t>HB 2381</w:t>
            </w:r>
          </w:p>
          <w:p w14:paraId="44CE9DC6" w14:textId="0BDC22CC" w:rsidR="002C0C6A" w:rsidRPr="001F337A" w:rsidRDefault="002C0C6A" w:rsidP="007E278B">
            <w:pPr>
              <w:rPr>
                <w:color w:val="FF0000"/>
                <w:sz w:val="22"/>
                <w:szCs w:val="22"/>
              </w:rPr>
            </w:pPr>
            <w:r w:rsidRPr="001F337A">
              <w:rPr>
                <w:color w:val="FF0000"/>
                <w:sz w:val="22"/>
                <w:szCs w:val="22"/>
              </w:rPr>
              <w:t>SB 6128</w:t>
            </w:r>
          </w:p>
          <w:p w14:paraId="172FA775" w14:textId="77777777" w:rsidR="00C54D70" w:rsidRDefault="00C54D70" w:rsidP="007E278B">
            <w:pPr>
              <w:rPr>
                <w:sz w:val="22"/>
                <w:szCs w:val="22"/>
              </w:rPr>
            </w:pPr>
          </w:p>
          <w:p w14:paraId="33C42C29" w14:textId="77777777" w:rsidR="00C54D70" w:rsidRDefault="00C54D70" w:rsidP="00C54D70">
            <w:pPr>
              <w:rPr>
                <w:sz w:val="22"/>
                <w:szCs w:val="22"/>
              </w:rPr>
            </w:pPr>
            <w:r>
              <w:rPr>
                <w:sz w:val="22"/>
                <w:szCs w:val="22"/>
              </w:rPr>
              <w:t>SB 6106</w:t>
            </w:r>
          </w:p>
          <w:p w14:paraId="477F9B82" w14:textId="766BA76C" w:rsidR="002A0A3E" w:rsidRPr="0059450C" w:rsidRDefault="002A0A3E" w:rsidP="007E278B">
            <w:pPr>
              <w:rPr>
                <w:sz w:val="22"/>
                <w:szCs w:val="22"/>
              </w:rPr>
            </w:pPr>
          </w:p>
        </w:tc>
        <w:tc>
          <w:tcPr>
            <w:tcW w:w="2116" w:type="dxa"/>
          </w:tcPr>
          <w:p w14:paraId="5B1C616E" w14:textId="6AD298F1" w:rsidR="00AC49D0" w:rsidRPr="00AC49D0" w:rsidRDefault="00AC49D0" w:rsidP="007E278B">
            <w:pPr>
              <w:rPr>
                <w:b/>
                <w:bCs/>
              </w:rPr>
            </w:pPr>
            <w:r w:rsidRPr="00AC49D0">
              <w:rPr>
                <w:b/>
                <w:bCs/>
              </w:rPr>
              <w:t xml:space="preserve">Extending coverage during the postpartum period </w:t>
            </w:r>
          </w:p>
          <w:p w14:paraId="2C42498B" w14:textId="77777777" w:rsidR="00AC49D0" w:rsidRDefault="00AC49D0" w:rsidP="007E278B">
            <w:pPr>
              <w:rPr>
                <w:b/>
                <w:bCs/>
                <w:sz w:val="22"/>
                <w:szCs w:val="22"/>
              </w:rPr>
            </w:pPr>
          </w:p>
          <w:p w14:paraId="3DD7CFCB" w14:textId="776784EB" w:rsidR="007E278B" w:rsidRPr="007D6DAA" w:rsidRDefault="007E278B" w:rsidP="007E278B">
            <w:pPr>
              <w:rPr>
                <w:b/>
                <w:bCs/>
              </w:rPr>
            </w:pPr>
            <w:r w:rsidRPr="007D6DAA">
              <w:rPr>
                <w:b/>
                <w:bCs/>
              </w:rPr>
              <w:t xml:space="preserve">Improving </w:t>
            </w:r>
            <w:r w:rsidR="00AC49D0" w:rsidRPr="007D6DAA">
              <w:rPr>
                <w:b/>
                <w:bCs/>
              </w:rPr>
              <w:t>p</w:t>
            </w:r>
            <w:r w:rsidRPr="007D6DAA">
              <w:rPr>
                <w:b/>
                <w:bCs/>
              </w:rPr>
              <w:t xml:space="preserve">ostpartum </w:t>
            </w:r>
            <w:r w:rsidR="007D6DAA" w:rsidRPr="007D6DAA">
              <w:rPr>
                <w:b/>
                <w:bCs/>
              </w:rPr>
              <w:t>Medicaid</w:t>
            </w:r>
            <w:r w:rsidRPr="007D6DAA">
              <w:rPr>
                <w:b/>
                <w:bCs/>
              </w:rPr>
              <w:t xml:space="preserve"> </w:t>
            </w:r>
            <w:r w:rsidR="00AC49D0" w:rsidRPr="007D6DAA">
              <w:rPr>
                <w:b/>
                <w:bCs/>
              </w:rPr>
              <w:t>c</w:t>
            </w:r>
            <w:r w:rsidRPr="007D6DAA">
              <w:rPr>
                <w:b/>
                <w:bCs/>
              </w:rPr>
              <w:t>overage</w:t>
            </w:r>
          </w:p>
          <w:p w14:paraId="057DA904" w14:textId="47375781" w:rsidR="002C0C6A" w:rsidRPr="0059450C" w:rsidRDefault="002C0C6A" w:rsidP="007D6DAA">
            <w:pPr>
              <w:rPr>
                <w:sz w:val="22"/>
                <w:szCs w:val="22"/>
              </w:rPr>
            </w:pPr>
          </w:p>
        </w:tc>
        <w:tc>
          <w:tcPr>
            <w:tcW w:w="3284" w:type="dxa"/>
          </w:tcPr>
          <w:p w14:paraId="7B7BD80B" w14:textId="77777777" w:rsidR="007E278B" w:rsidRPr="007D6DAA" w:rsidRDefault="007E278B" w:rsidP="007E278B">
            <w:pPr>
              <w:rPr>
                <w:sz w:val="22"/>
                <w:szCs w:val="22"/>
              </w:rPr>
            </w:pPr>
            <w:r w:rsidRPr="007D6DAA">
              <w:rPr>
                <w:sz w:val="22"/>
                <w:szCs w:val="22"/>
              </w:rPr>
              <w:t>Allows for 12 months of postpartum Medicaid coverage for pregnant and postpartum persons with income equal to or below 193% of the federal poverty level.</w:t>
            </w:r>
          </w:p>
          <w:p w14:paraId="273AF6CA" w14:textId="77777777" w:rsidR="002C0C6A" w:rsidRPr="007D6DAA" w:rsidRDefault="002C0C6A" w:rsidP="007E278B">
            <w:pPr>
              <w:rPr>
                <w:sz w:val="22"/>
                <w:szCs w:val="22"/>
              </w:rPr>
            </w:pPr>
          </w:p>
          <w:p w14:paraId="2FD05B80" w14:textId="77777777" w:rsidR="002C0C6A" w:rsidRPr="007D6DAA" w:rsidRDefault="002C0C6A" w:rsidP="002C0C6A">
            <w:pPr>
              <w:rPr>
                <w:sz w:val="22"/>
                <w:szCs w:val="22"/>
              </w:rPr>
            </w:pPr>
            <w:r w:rsidRPr="007D6DAA">
              <w:rPr>
                <w:sz w:val="22"/>
                <w:szCs w:val="22"/>
              </w:rPr>
              <w:t>Extends Medicaid coverage from 60 days to 12 months for persons with countable income equal to or below 193% of federal poverty level AND who are not eligible under Title XIX of the federal social security act.</w:t>
            </w:r>
          </w:p>
          <w:p w14:paraId="770CD4CC" w14:textId="77777777" w:rsidR="00AC49D0" w:rsidRPr="007D6DAA" w:rsidRDefault="00AC49D0" w:rsidP="002C0C6A">
            <w:pPr>
              <w:rPr>
                <w:sz w:val="22"/>
                <w:szCs w:val="22"/>
              </w:rPr>
            </w:pPr>
          </w:p>
          <w:p w14:paraId="72E1CB5D" w14:textId="596327FA" w:rsidR="00AC49D0" w:rsidRPr="007D6DAA" w:rsidRDefault="00AC49D0" w:rsidP="00AC49D0">
            <w:pPr>
              <w:rPr>
                <w:sz w:val="22"/>
                <w:szCs w:val="22"/>
              </w:rPr>
            </w:pPr>
            <w:r w:rsidRPr="007D6DAA">
              <w:rPr>
                <w:sz w:val="22"/>
                <w:szCs w:val="22"/>
              </w:rPr>
              <w:t xml:space="preserve">HB sponsors: </w:t>
            </w:r>
            <w:hyperlink r:id="rId44" w:anchor="stonier" w:history="1">
              <w:r w:rsidRPr="007D6DAA">
                <w:rPr>
                  <w:rStyle w:val="Hyperlink"/>
                  <w:sz w:val="22"/>
                  <w:szCs w:val="22"/>
                </w:rPr>
                <w:t>Stonier</w:t>
              </w:r>
            </w:hyperlink>
            <w:r w:rsidRPr="007D6DAA">
              <w:rPr>
                <w:sz w:val="22"/>
                <w:szCs w:val="22"/>
              </w:rPr>
              <w:t xml:space="preserve">, </w:t>
            </w:r>
            <w:hyperlink r:id="rId45" w:anchor="harris" w:history="1">
              <w:r w:rsidRPr="007D6DAA">
                <w:rPr>
                  <w:rStyle w:val="Hyperlink"/>
                  <w:sz w:val="22"/>
                  <w:szCs w:val="22"/>
                </w:rPr>
                <w:t>Harris</w:t>
              </w:r>
            </w:hyperlink>
            <w:r w:rsidRPr="007D6DAA">
              <w:rPr>
                <w:sz w:val="22"/>
                <w:szCs w:val="22"/>
              </w:rPr>
              <w:t xml:space="preserve">, </w:t>
            </w:r>
            <w:hyperlink r:id="rId46" w:anchor="cody" w:history="1">
              <w:r w:rsidRPr="007D6DAA">
                <w:rPr>
                  <w:rStyle w:val="Hyperlink"/>
                  <w:sz w:val="22"/>
                  <w:szCs w:val="22"/>
                </w:rPr>
                <w:t>Cody</w:t>
              </w:r>
            </w:hyperlink>
            <w:r w:rsidRPr="007D6DAA">
              <w:rPr>
                <w:sz w:val="22"/>
                <w:szCs w:val="22"/>
              </w:rPr>
              <w:t xml:space="preserve">, </w:t>
            </w:r>
            <w:hyperlink r:id="rId47" w:anchor="robinson" w:history="1">
              <w:r w:rsidRPr="007D6DAA">
                <w:rPr>
                  <w:rStyle w:val="Hyperlink"/>
                  <w:sz w:val="22"/>
                  <w:szCs w:val="22"/>
                </w:rPr>
                <w:t>Robinson</w:t>
              </w:r>
            </w:hyperlink>
            <w:r w:rsidRPr="007D6DAA">
              <w:rPr>
                <w:sz w:val="22"/>
                <w:szCs w:val="22"/>
              </w:rPr>
              <w:t xml:space="preserve">, </w:t>
            </w:r>
            <w:hyperlink r:id="rId48" w:anchor="macri" w:history="1">
              <w:proofErr w:type="spellStart"/>
              <w:r w:rsidRPr="007D6DAA">
                <w:rPr>
                  <w:rStyle w:val="Hyperlink"/>
                  <w:sz w:val="22"/>
                  <w:szCs w:val="22"/>
                </w:rPr>
                <w:t>Macri</w:t>
              </w:r>
              <w:proofErr w:type="spellEnd"/>
            </w:hyperlink>
            <w:r w:rsidRPr="007D6DAA">
              <w:rPr>
                <w:sz w:val="22"/>
                <w:szCs w:val="22"/>
              </w:rPr>
              <w:t xml:space="preserve">, </w:t>
            </w:r>
            <w:hyperlink r:id="rId49" w:anchor="leavitt" w:history="1">
              <w:r w:rsidRPr="007D6DAA">
                <w:rPr>
                  <w:rStyle w:val="Hyperlink"/>
                  <w:sz w:val="22"/>
                  <w:szCs w:val="22"/>
                </w:rPr>
                <w:t>Leavitt</w:t>
              </w:r>
            </w:hyperlink>
            <w:r w:rsidRPr="007D6DAA">
              <w:rPr>
                <w:sz w:val="22"/>
                <w:szCs w:val="22"/>
              </w:rPr>
              <w:t xml:space="preserve">, </w:t>
            </w:r>
            <w:hyperlink r:id="rId50" w:anchor="shewmake" w:history="1">
              <w:proofErr w:type="spellStart"/>
              <w:r w:rsidRPr="007D6DAA">
                <w:rPr>
                  <w:rStyle w:val="Hyperlink"/>
                  <w:sz w:val="22"/>
                  <w:szCs w:val="22"/>
                </w:rPr>
                <w:t>Shewmake</w:t>
              </w:r>
              <w:proofErr w:type="spellEnd"/>
            </w:hyperlink>
            <w:r w:rsidRPr="007D6DAA">
              <w:rPr>
                <w:sz w:val="22"/>
                <w:szCs w:val="22"/>
              </w:rPr>
              <w:t xml:space="preserve">, </w:t>
            </w:r>
            <w:hyperlink r:id="rId51" w:anchor="thai" w:history="1">
              <w:r w:rsidRPr="007D6DAA">
                <w:rPr>
                  <w:rStyle w:val="Hyperlink"/>
                  <w:sz w:val="22"/>
                  <w:szCs w:val="22"/>
                </w:rPr>
                <w:t>Thai</w:t>
              </w:r>
            </w:hyperlink>
            <w:r w:rsidRPr="007D6DAA">
              <w:rPr>
                <w:sz w:val="22"/>
                <w:szCs w:val="22"/>
              </w:rPr>
              <w:t xml:space="preserve">, </w:t>
            </w:r>
            <w:hyperlink r:id="rId52" w:anchor="frame" w:history="1">
              <w:r w:rsidRPr="007D6DAA">
                <w:rPr>
                  <w:rStyle w:val="Hyperlink"/>
                  <w:sz w:val="22"/>
                  <w:szCs w:val="22"/>
                </w:rPr>
                <w:t>Frame</w:t>
              </w:r>
            </w:hyperlink>
            <w:r w:rsidRPr="007D6DAA">
              <w:rPr>
                <w:sz w:val="22"/>
                <w:szCs w:val="22"/>
              </w:rPr>
              <w:t xml:space="preserve">, </w:t>
            </w:r>
            <w:hyperlink r:id="rId53" w:anchor="bergquist" w:history="1">
              <w:r w:rsidRPr="007D6DAA">
                <w:rPr>
                  <w:rStyle w:val="Hyperlink"/>
                  <w:sz w:val="22"/>
                  <w:szCs w:val="22"/>
                </w:rPr>
                <w:t>Bergquist</w:t>
              </w:r>
            </w:hyperlink>
            <w:r w:rsidRPr="007D6DAA">
              <w:rPr>
                <w:sz w:val="22"/>
                <w:szCs w:val="22"/>
              </w:rPr>
              <w:t xml:space="preserve">, </w:t>
            </w:r>
            <w:hyperlink r:id="rId54" w:anchor="davis" w:history="1">
              <w:r w:rsidRPr="007D6DAA">
                <w:rPr>
                  <w:rStyle w:val="Hyperlink"/>
                  <w:sz w:val="22"/>
                  <w:szCs w:val="22"/>
                </w:rPr>
                <w:t>Davis</w:t>
              </w:r>
            </w:hyperlink>
            <w:r w:rsidRPr="007D6DAA">
              <w:rPr>
                <w:sz w:val="22"/>
                <w:szCs w:val="22"/>
              </w:rPr>
              <w:t xml:space="preserve">, </w:t>
            </w:r>
            <w:hyperlink r:id="rId55" w:anchor="orwall" w:history="1">
              <w:proofErr w:type="spellStart"/>
              <w:r w:rsidRPr="007D6DAA">
                <w:rPr>
                  <w:rStyle w:val="Hyperlink"/>
                  <w:sz w:val="22"/>
                  <w:szCs w:val="22"/>
                </w:rPr>
                <w:t>Orwall</w:t>
              </w:r>
              <w:proofErr w:type="spellEnd"/>
            </w:hyperlink>
            <w:r w:rsidRPr="007D6DAA">
              <w:rPr>
                <w:sz w:val="22"/>
                <w:szCs w:val="22"/>
              </w:rPr>
              <w:t xml:space="preserve">, </w:t>
            </w:r>
            <w:hyperlink r:id="rId56" w:anchor="wylie" w:history="1">
              <w:r w:rsidRPr="007D6DAA">
                <w:rPr>
                  <w:rStyle w:val="Hyperlink"/>
                  <w:sz w:val="22"/>
                  <w:szCs w:val="22"/>
                </w:rPr>
                <w:t>Wylie</w:t>
              </w:r>
            </w:hyperlink>
            <w:r w:rsidRPr="007D6DAA">
              <w:rPr>
                <w:sz w:val="22"/>
                <w:szCs w:val="22"/>
              </w:rPr>
              <w:t xml:space="preserve">, </w:t>
            </w:r>
            <w:hyperlink r:id="rId57" w:anchor="doglio" w:history="1">
              <w:proofErr w:type="spellStart"/>
              <w:r w:rsidRPr="007D6DAA">
                <w:rPr>
                  <w:rStyle w:val="Hyperlink"/>
                  <w:sz w:val="22"/>
                  <w:szCs w:val="22"/>
                </w:rPr>
                <w:t>Doglio</w:t>
              </w:r>
              <w:proofErr w:type="spellEnd"/>
            </w:hyperlink>
            <w:r w:rsidRPr="007D6DAA">
              <w:rPr>
                <w:sz w:val="22"/>
                <w:szCs w:val="22"/>
              </w:rPr>
              <w:t xml:space="preserve">, </w:t>
            </w:r>
            <w:hyperlink r:id="rId58" w:anchor="goodman" w:history="1">
              <w:r w:rsidRPr="007D6DAA">
                <w:rPr>
                  <w:rStyle w:val="Hyperlink"/>
                  <w:sz w:val="22"/>
                  <w:szCs w:val="22"/>
                </w:rPr>
                <w:t>Goodman</w:t>
              </w:r>
            </w:hyperlink>
            <w:r w:rsidRPr="007D6DAA">
              <w:rPr>
                <w:sz w:val="22"/>
                <w:szCs w:val="22"/>
              </w:rPr>
              <w:t xml:space="preserve">, </w:t>
            </w:r>
            <w:hyperlink r:id="rId59" w:anchor="hudgins" w:history="1">
              <w:r w:rsidRPr="007D6DAA">
                <w:rPr>
                  <w:rStyle w:val="Hyperlink"/>
                  <w:sz w:val="22"/>
                  <w:szCs w:val="22"/>
                </w:rPr>
                <w:t>Hudgins</w:t>
              </w:r>
            </w:hyperlink>
            <w:r w:rsidRPr="007D6DAA">
              <w:rPr>
                <w:sz w:val="22"/>
                <w:szCs w:val="22"/>
              </w:rPr>
              <w:t xml:space="preserve">, </w:t>
            </w:r>
            <w:hyperlink r:id="rId60" w:anchor="riccelli" w:history="1">
              <w:proofErr w:type="spellStart"/>
              <w:r w:rsidRPr="007D6DAA">
                <w:rPr>
                  <w:rStyle w:val="Hyperlink"/>
                  <w:sz w:val="22"/>
                  <w:szCs w:val="22"/>
                </w:rPr>
                <w:t>Riccelli</w:t>
              </w:r>
              <w:proofErr w:type="spellEnd"/>
            </w:hyperlink>
            <w:r w:rsidRPr="007D6DAA">
              <w:rPr>
                <w:sz w:val="22"/>
                <w:szCs w:val="22"/>
              </w:rPr>
              <w:t xml:space="preserve">, </w:t>
            </w:r>
            <w:hyperlink r:id="rId61" w:anchor="pollet" w:history="1">
              <w:proofErr w:type="spellStart"/>
              <w:r w:rsidRPr="007D6DAA">
                <w:rPr>
                  <w:rStyle w:val="Hyperlink"/>
                  <w:sz w:val="22"/>
                  <w:szCs w:val="22"/>
                </w:rPr>
                <w:t>Pollet</w:t>
              </w:r>
              <w:proofErr w:type="spellEnd"/>
            </w:hyperlink>
            <w:r w:rsidRPr="007D6DAA">
              <w:rPr>
                <w:sz w:val="22"/>
                <w:szCs w:val="22"/>
              </w:rPr>
              <w:t xml:space="preserve">, </w:t>
            </w:r>
            <w:hyperlink r:id="rId62" w:anchor="appleton" w:history="1">
              <w:r w:rsidRPr="007D6DAA">
                <w:rPr>
                  <w:rStyle w:val="Hyperlink"/>
                  <w:sz w:val="22"/>
                  <w:szCs w:val="22"/>
                </w:rPr>
                <w:t>Appleton</w:t>
              </w:r>
            </w:hyperlink>
          </w:p>
          <w:p w14:paraId="4C017E5B" w14:textId="70594F68" w:rsidR="007D6DAA" w:rsidRPr="007D6DAA" w:rsidRDefault="007D6DAA" w:rsidP="00AC49D0">
            <w:pPr>
              <w:rPr>
                <w:sz w:val="22"/>
                <w:szCs w:val="22"/>
              </w:rPr>
            </w:pPr>
          </w:p>
          <w:p w14:paraId="5131A647" w14:textId="090426EB" w:rsidR="007D6DAA" w:rsidRPr="007D6DAA" w:rsidRDefault="007D6DAA" w:rsidP="007D6DAA">
            <w:pPr>
              <w:rPr>
                <w:sz w:val="22"/>
                <w:szCs w:val="22"/>
              </w:rPr>
            </w:pPr>
            <w:r w:rsidRPr="007D6DAA">
              <w:rPr>
                <w:sz w:val="22"/>
                <w:szCs w:val="22"/>
              </w:rPr>
              <w:t xml:space="preserve">SB 6128 sponsors: </w:t>
            </w:r>
            <w:hyperlink r:id="rId63" w:anchor="randall" w:history="1">
              <w:r w:rsidRPr="007D6DAA">
                <w:rPr>
                  <w:rStyle w:val="Hyperlink"/>
                  <w:sz w:val="22"/>
                  <w:szCs w:val="22"/>
                </w:rPr>
                <w:t>Randall</w:t>
              </w:r>
            </w:hyperlink>
            <w:r w:rsidRPr="007D6DAA">
              <w:rPr>
                <w:sz w:val="22"/>
                <w:szCs w:val="22"/>
              </w:rPr>
              <w:t xml:space="preserve">, </w:t>
            </w:r>
            <w:hyperlink r:id="rId64" w:anchor="darneille" w:history="1">
              <w:proofErr w:type="spellStart"/>
              <w:r w:rsidRPr="007D6DAA">
                <w:rPr>
                  <w:rStyle w:val="Hyperlink"/>
                  <w:sz w:val="22"/>
                  <w:szCs w:val="22"/>
                </w:rPr>
                <w:t>Darneille</w:t>
              </w:r>
              <w:proofErr w:type="spellEnd"/>
            </w:hyperlink>
            <w:r w:rsidRPr="007D6DAA">
              <w:rPr>
                <w:sz w:val="22"/>
                <w:szCs w:val="22"/>
              </w:rPr>
              <w:t xml:space="preserve">, </w:t>
            </w:r>
            <w:hyperlink r:id="rId65" w:anchor="dhingra" w:history="1">
              <w:r w:rsidRPr="007D6DAA">
                <w:rPr>
                  <w:rStyle w:val="Hyperlink"/>
                  <w:sz w:val="22"/>
                  <w:szCs w:val="22"/>
                </w:rPr>
                <w:t>Dhingra</w:t>
              </w:r>
            </w:hyperlink>
            <w:r w:rsidRPr="007D6DAA">
              <w:rPr>
                <w:sz w:val="22"/>
                <w:szCs w:val="22"/>
              </w:rPr>
              <w:t xml:space="preserve">, </w:t>
            </w:r>
            <w:hyperlink r:id="rId66" w:anchor="frockt" w:history="1">
              <w:proofErr w:type="spellStart"/>
              <w:r w:rsidRPr="007D6DAA">
                <w:rPr>
                  <w:rStyle w:val="Hyperlink"/>
                  <w:sz w:val="22"/>
                  <w:szCs w:val="22"/>
                </w:rPr>
                <w:t>Frockt</w:t>
              </w:r>
              <w:proofErr w:type="spellEnd"/>
            </w:hyperlink>
            <w:r w:rsidRPr="007D6DAA">
              <w:rPr>
                <w:sz w:val="22"/>
                <w:szCs w:val="22"/>
              </w:rPr>
              <w:t xml:space="preserve">, </w:t>
            </w:r>
            <w:hyperlink r:id="rId67" w:anchor="hasegawa" w:history="1">
              <w:r w:rsidRPr="007D6DAA">
                <w:rPr>
                  <w:rStyle w:val="Hyperlink"/>
                  <w:sz w:val="22"/>
                  <w:szCs w:val="22"/>
                </w:rPr>
                <w:t>Hasegawa</w:t>
              </w:r>
            </w:hyperlink>
            <w:r w:rsidRPr="007D6DAA">
              <w:rPr>
                <w:sz w:val="22"/>
                <w:szCs w:val="22"/>
              </w:rPr>
              <w:t xml:space="preserve">, </w:t>
            </w:r>
            <w:hyperlink r:id="rId68" w:anchor="hunt" w:history="1">
              <w:r w:rsidRPr="007D6DAA">
                <w:rPr>
                  <w:rStyle w:val="Hyperlink"/>
                  <w:sz w:val="22"/>
                  <w:szCs w:val="22"/>
                </w:rPr>
                <w:t>Hunt</w:t>
              </w:r>
            </w:hyperlink>
            <w:r w:rsidRPr="007D6DAA">
              <w:rPr>
                <w:sz w:val="22"/>
                <w:szCs w:val="22"/>
              </w:rPr>
              <w:t xml:space="preserve">, </w:t>
            </w:r>
            <w:hyperlink r:id="rId69" w:anchor="kuderer" w:history="1">
              <w:proofErr w:type="spellStart"/>
              <w:r w:rsidRPr="007D6DAA">
                <w:rPr>
                  <w:rStyle w:val="Hyperlink"/>
                  <w:sz w:val="22"/>
                  <w:szCs w:val="22"/>
                </w:rPr>
                <w:t>Kuderer</w:t>
              </w:r>
              <w:proofErr w:type="spellEnd"/>
            </w:hyperlink>
            <w:r w:rsidRPr="007D6DAA">
              <w:rPr>
                <w:sz w:val="22"/>
                <w:szCs w:val="22"/>
              </w:rPr>
              <w:t xml:space="preserve">, </w:t>
            </w:r>
            <w:hyperlink r:id="rId70" w:anchor="lovelett" w:history="1">
              <w:proofErr w:type="spellStart"/>
              <w:r w:rsidRPr="007D6DAA">
                <w:rPr>
                  <w:rStyle w:val="Hyperlink"/>
                  <w:sz w:val="22"/>
                  <w:szCs w:val="22"/>
                </w:rPr>
                <w:t>Lovelett</w:t>
              </w:r>
              <w:proofErr w:type="spellEnd"/>
            </w:hyperlink>
            <w:r w:rsidRPr="007D6DAA">
              <w:rPr>
                <w:sz w:val="22"/>
                <w:szCs w:val="22"/>
              </w:rPr>
              <w:t xml:space="preserve">, </w:t>
            </w:r>
            <w:hyperlink r:id="rId71" w:anchor="salomon" w:history="1">
              <w:r w:rsidRPr="007D6DAA">
                <w:rPr>
                  <w:rStyle w:val="Hyperlink"/>
                  <w:sz w:val="22"/>
                  <w:szCs w:val="22"/>
                </w:rPr>
                <w:t>Salomon</w:t>
              </w:r>
            </w:hyperlink>
            <w:r w:rsidRPr="007D6DAA">
              <w:rPr>
                <w:sz w:val="22"/>
                <w:szCs w:val="22"/>
              </w:rPr>
              <w:t xml:space="preserve">, </w:t>
            </w:r>
            <w:hyperlink r:id="rId72" w:anchor="stanford" w:history="1">
              <w:r w:rsidRPr="007D6DAA">
                <w:rPr>
                  <w:rStyle w:val="Hyperlink"/>
                  <w:sz w:val="22"/>
                  <w:szCs w:val="22"/>
                </w:rPr>
                <w:t>Stanford</w:t>
              </w:r>
            </w:hyperlink>
            <w:r w:rsidRPr="007D6DAA">
              <w:rPr>
                <w:sz w:val="22"/>
                <w:szCs w:val="22"/>
              </w:rPr>
              <w:t xml:space="preserve">, </w:t>
            </w:r>
            <w:hyperlink r:id="rId73" w:anchor="vandewege" w:history="1">
              <w:r w:rsidRPr="007D6DAA">
                <w:rPr>
                  <w:rStyle w:val="Hyperlink"/>
                  <w:sz w:val="22"/>
                  <w:szCs w:val="22"/>
                </w:rPr>
                <w:t xml:space="preserve">Van De </w:t>
              </w:r>
              <w:proofErr w:type="spellStart"/>
              <w:r w:rsidRPr="007D6DAA">
                <w:rPr>
                  <w:rStyle w:val="Hyperlink"/>
                  <w:sz w:val="22"/>
                  <w:szCs w:val="22"/>
                </w:rPr>
                <w:t>Wege</w:t>
              </w:r>
              <w:proofErr w:type="spellEnd"/>
            </w:hyperlink>
            <w:r w:rsidRPr="007D6DAA">
              <w:rPr>
                <w:sz w:val="22"/>
                <w:szCs w:val="22"/>
              </w:rPr>
              <w:t xml:space="preserve">, </w:t>
            </w:r>
            <w:hyperlink r:id="rId74" w:anchor="nguyen" w:history="1">
              <w:r w:rsidRPr="007D6DAA">
                <w:rPr>
                  <w:rStyle w:val="Hyperlink"/>
                  <w:sz w:val="22"/>
                  <w:szCs w:val="22"/>
                </w:rPr>
                <w:t>Nguyen</w:t>
              </w:r>
            </w:hyperlink>
            <w:r w:rsidRPr="007D6DAA">
              <w:rPr>
                <w:sz w:val="22"/>
                <w:szCs w:val="22"/>
              </w:rPr>
              <w:t xml:space="preserve">, </w:t>
            </w:r>
            <w:hyperlink r:id="rId75" w:anchor="wilsonc" w:history="1">
              <w:r w:rsidRPr="007D6DAA">
                <w:rPr>
                  <w:rStyle w:val="Hyperlink"/>
                  <w:sz w:val="22"/>
                  <w:szCs w:val="22"/>
                </w:rPr>
                <w:t>Wilson, C.</w:t>
              </w:r>
            </w:hyperlink>
          </w:p>
          <w:p w14:paraId="2D484DA1" w14:textId="7F55B8D8" w:rsidR="007D6DAA" w:rsidRPr="007D6DAA" w:rsidRDefault="007D6DAA" w:rsidP="00AC49D0">
            <w:pPr>
              <w:rPr>
                <w:sz w:val="22"/>
                <w:szCs w:val="22"/>
              </w:rPr>
            </w:pPr>
          </w:p>
          <w:p w14:paraId="16A12E82" w14:textId="1E6FBE8E" w:rsidR="007D6DAA" w:rsidRPr="007D6DAA" w:rsidRDefault="007D6DAA" w:rsidP="00AC49D0">
            <w:pPr>
              <w:rPr>
                <w:sz w:val="22"/>
                <w:szCs w:val="22"/>
              </w:rPr>
            </w:pPr>
            <w:r w:rsidRPr="007D6DAA">
              <w:rPr>
                <w:sz w:val="22"/>
                <w:szCs w:val="22"/>
              </w:rPr>
              <w:t xml:space="preserve">SB 6106 sponsors: </w:t>
            </w:r>
            <w:hyperlink r:id="rId76" w:anchor="oban" w:history="1">
              <w:proofErr w:type="spellStart"/>
              <w:r w:rsidRPr="007D6DAA">
                <w:rPr>
                  <w:rStyle w:val="Hyperlink"/>
                  <w:sz w:val="22"/>
                  <w:szCs w:val="22"/>
                </w:rPr>
                <w:t>O'Ban</w:t>
              </w:r>
              <w:proofErr w:type="spellEnd"/>
            </w:hyperlink>
            <w:r w:rsidRPr="007D6DAA">
              <w:rPr>
                <w:sz w:val="22"/>
                <w:szCs w:val="22"/>
              </w:rPr>
              <w:t xml:space="preserve">, </w:t>
            </w:r>
            <w:hyperlink r:id="rId77" w:anchor="hasegawa" w:history="1">
              <w:r w:rsidRPr="007D6DAA">
                <w:rPr>
                  <w:rStyle w:val="Hyperlink"/>
                  <w:sz w:val="22"/>
                  <w:szCs w:val="22"/>
                </w:rPr>
                <w:t>Hasegawa</w:t>
              </w:r>
            </w:hyperlink>
            <w:r w:rsidRPr="007D6DAA">
              <w:rPr>
                <w:sz w:val="22"/>
                <w:szCs w:val="22"/>
              </w:rPr>
              <w:t xml:space="preserve">, </w:t>
            </w:r>
            <w:hyperlink r:id="rId78" w:anchor="zeiger" w:history="1">
              <w:r w:rsidRPr="007D6DAA">
                <w:rPr>
                  <w:rStyle w:val="Hyperlink"/>
                  <w:sz w:val="22"/>
                  <w:szCs w:val="22"/>
                </w:rPr>
                <w:t>Zeiger</w:t>
              </w:r>
            </w:hyperlink>
          </w:p>
          <w:p w14:paraId="40C9A950" w14:textId="5B4398CF" w:rsidR="00AC49D0" w:rsidRPr="007D6DAA" w:rsidRDefault="00AC49D0" w:rsidP="002C0C6A">
            <w:pPr>
              <w:rPr>
                <w:sz w:val="22"/>
                <w:szCs w:val="22"/>
              </w:rPr>
            </w:pPr>
            <w:r w:rsidRPr="007D6DAA">
              <w:rPr>
                <w:sz w:val="22"/>
                <w:szCs w:val="22"/>
              </w:rPr>
              <w:t xml:space="preserve"> </w:t>
            </w:r>
          </w:p>
        </w:tc>
        <w:tc>
          <w:tcPr>
            <w:tcW w:w="1800" w:type="dxa"/>
          </w:tcPr>
          <w:p w14:paraId="42BF3B8F" w14:textId="77777777" w:rsidR="007E278B" w:rsidRPr="0059450C" w:rsidRDefault="007E278B" w:rsidP="007E278B">
            <w:pPr>
              <w:rPr>
                <w:color w:val="000000"/>
                <w:sz w:val="22"/>
                <w:szCs w:val="22"/>
              </w:rPr>
            </w:pPr>
            <w:r w:rsidRPr="0059450C">
              <w:rPr>
                <w:color w:val="000000"/>
                <w:sz w:val="22"/>
                <w:szCs w:val="22"/>
              </w:rPr>
              <w:t xml:space="preserve">WA NAPNAP: </w:t>
            </w:r>
          </w:p>
          <w:p w14:paraId="2A2E8712" w14:textId="11266FFA" w:rsidR="007E278B" w:rsidRDefault="007E278B" w:rsidP="007E278B">
            <w:pPr>
              <w:rPr>
                <w:sz w:val="22"/>
                <w:szCs w:val="22"/>
              </w:rPr>
            </w:pPr>
            <w:r>
              <w:rPr>
                <w:sz w:val="22"/>
                <w:szCs w:val="22"/>
              </w:rPr>
              <w:t>support</w:t>
            </w:r>
          </w:p>
          <w:p w14:paraId="5E34FA5E" w14:textId="0AA28731" w:rsidR="00CF2CF9" w:rsidRDefault="00CF2CF9" w:rsidP="007E278B">
            <w:pPr>
              <w:rPr>
                <w:color w:val="FF0000"/>
                <w:sz w:val="22"/>
                <w:szCs w:val="22"/>
              </w:rPr>
            </w:pPr>
            <w:r w:rsidRPr="00375F4B">
              <w:rPr>
                <w:color w:val="FF0000"/>
                <w:sz w:val="22"/>
                <w:szCs w:val="22"/>
              </w:rPr>
              <w:t>*Chapter sent letter of support and thanks to bill sponsors</w:t>
            </w:r>
          </w:p>
          <w:p w14:paraId="18290D37" w14:textId="77777777" w:rsidR="00CF2CF9" w:rsidRPr="0059450C" w:rsidRDefault="00CF2CF9" w:rsidP="007E278B">
            <w:pPr>
              <w:rPr>
                <w:sz w:val="22"/>
                <w:szCs w:val="22"/>
              </w:rPr>
            </w:pPr>
          </w:p>
          <w:p w14:paraId="2A27C62F" w14:textId="77777777" w:rsidR="007E278B" w:rsidRPr="0059450C" w:rsidRDefault="007E278B" w:rsidP="007E278B">
            <w:pPr>
              <w:rPr>
                <w:sz w:val="22"/>
                <w:szCs w:val="22"/>
              </w:rPr>
            </w:pPr>
            <w:r w:rsidRPr="0059450C">
              <w:rPr>
                <w:color w:val="000000"/>
                <w:sz w:val="22"/>
                <w:szCs w:val="22"/>
              </w:rPr>
              <w:t xml:space="preserve">WA AAP: </w:t>
            </w:r>
          </w:p>
          <w:p w14:paraId="52EAC4E7" w14:textId="1112BA96" w:rsidR="007E278B" w:rsidRDefault="007E278B" w:rsidP="007E278B">
            <w:pPr>
              <w:rPr>
                <w:sz w:val="22"/>
                <w:szCs w:val="22"/>
              </w:rPr>
            </w:pPr>
            <w:r>
              <w:rPr>
                <w:sz w:val="22"/>
                <w:szCs w:val="22"/>
              </w:rPr>
              <w:t xml:space="preserve">support </w:t>
            </w:r>
          </w:p>
          <w:p w14:paraId="3C19DE69" w14:textId="168CC01F" w:rsidR="007E278B" w:rsidRDefault="007E278B" w:rsidP="007E278B">
            <w:pPr>
              <w:rPr>
                <w:sz w:val="22"/>
                <w:szCs w:val="22"/>
              </w:rPr>
            </w:pPr>
          </w:p>
          <w:p w14:paraId="30B31E82" w14:textId="68FA60B3" w:rsidR="007E278B" w:rsidRDefault="007E278B" w:rsidP="007E278B">
            <w:pPr>
              <w:rPr>
                <w:sz w:val="22"/>
                <w:szCs w:val="22"/>
              </w:rPr>
            </w:pPr>
            <w:r>
              <w:rPr>
                <w:sz w:val="22"/>
                <w:szCs w:val="22"/>
              </w:rPr>
              <w:t>ARNPs United:</w:t>
            </w:r>
          </w:p>
          <w:p w14:paraId="685C8FA3" w14:textId="5656A3A6" w:rsidR="007E278B" w:rsidRDefault="002F3081" w:rsidP="007E278B">
            <w:pPr>
              <w:rPr>
                <w:sz w:val="22"/>
                <w:szCs w:val="22"/>
              </w:rPr>
            </w:pPr>
            <w:r>
              <w:rPr>
                <w:sz w:val="22"/>
                <w:szCs w:val="22"/>
              </w:rPr>
              <w:t>s</w:t>
            </w:r>
            <w:r w:rsidR="007E278B">
              <w:rPr>
                <w:sz w:val="22"/>
                <w:szCs w:val="22"/>
              </w:rPr>
              <w:t>upport</w:t>
            </w:r>
          </w:p>
          <w:p w14:paraId="13713802" w14:textId="77777777" w:rsidR="007E278B" w:rsidRPr="0059450C" w:rsidRDefault="007E278B" w:rsidP="00AC49D0">
            <w:pPr>
              <w:rPr>
                <w:color w:val="000000"/>
                <w:sz w:val="22"/>
                <w:szCs w:val="22"/>
              </w:rPr>
            </w:pPr>
          </w:p>
        </w:tc>
        <w:tc>
          <w:tcPr>
            <w:tcW w:w="2515" w:type="dxa"/>
          </w:tcPr>
          <w:p w14:paraId="0FD30BF8" w14:textId="6509970A" w:rsidR="007E278B" w:rsidRPr="00C54D70" w:rsidRDefault="00AC49D0" w:rsidP="007E278B">
            <w:pPr>
              <w:rPr>
                <w:sz w:val="22"/>
                <w:szCs w:val="22"/>
              </w:rPr>
            </w:pPr>
            <w:r w:rsidRPr="00C54D70">
              <w:rPr>
                <w:sz w:val="22"/>
                <w:szCs w:val="22"/>
              </w:rPr>
              <w:t xml:space="preserve">HB: </w:t>
            </w:r>
          </w:p>
          <w:p w14:paraId="13B41FC1" w14:textId="47745ECC" w:rsidR="00AC49D0" w:rsidRPr="00C54D70" w:rsidRDefault="00AC49D0" w:rsidP="00AC49D0">
            <w:pPr>
              <w:rPr>
                <w:sz w:val="22"/>
                <w:szCs w:val="22"/>
              </w:rPr>
            </w:pPr>
            <w:r w:rsidRPr="00C54D70">
              <w:rPr>
                <w:sz w:val="22"/>
                <w:szCs w:val="22"/>
              </w:rPr>
              <w:t xml:space="preserve">-Jan 10: Prefiled for introduction. </w:t>
            </w:r>
          </w:p>
          <w:p w14:paraId="54311B17" w14:textId="29F01B28" w:rsidR="00E9268F" w:rsidRDefault="00AC49D0" w:rsidP="007E278B">
            <w:pPr>
              <w:rPr>
                <w:sz w:val="22"/>
                <w:szCs w:val="22"/>
              </w:rPr>
            </w:pPr>
            <w:r w:rsidRPr="00C54D70">
              <w:rPr>
                <w:sz w:val="22"/>
                <w:szCs w:val="22"/>
              </w:rPr>
              <w:t>-Jan 13: First reading, referred to Health Care &amp; Wellness</w:t>
            </w:r>
          </w:p>
          <w:p w14:paraId="7B4E8C8B" w14:textId="1726C28A" w:rsidR="00372AE3" w:rsidRPr="00372AE3" w:rsidRDefault="00372AE3" w:rsidP="007E278B">
            <w:pPr>
              <w:rPr>
                <w:color w:val="FF0000"/>
                <w:sz w:val="22"/>
                <w:szCs w:val="22"/>
              </w:rPr>
            </w:pPr>
            <w:r w:rsidRPr="00372AE3">
              <w:rPr>
                <w:color w:val="FF0000"/>
                <w:sz w:val="22"/>
                <w:szCs w:val="22"/>
              </w:rPr>
              <w:t>*No longer eligible as SB passed</w:t>
            </w:r>
            <w:r>
              <w:rPr>
                <w:color w:val="FF0000"/>
                <w:sz w:val="22"/>
                <w:szCs w:val="22"/>
              </w:rPr>
              <w:t>!</w:t>
            </w:r>
          </w:p>
          <w:p w14:paraId="7457B81E" w14:textId="643F47D0" w:rsidR="00C54D70" w:rsidRPr="00C54D70" w:rsidRDefault="00C54D70" w:rsidP="007E278B">
            <w:pPr>
              <w:rPr>
                <w:sz w:val="22"/>
                <w:szCs w:val="22"/>
              </w:rPr>
            </w:pPr>
          </w:p>
          <w:p w14:paraId="6AB2EC93" w14:textId="1A37E196" w:rsidR="00C54D70" w:rsidRPr="00C54D70" w:rsidRDefault="00C54D70" w:rsidP="007E278B">
            <w:pPr>
              <w:rPr>
                <w:sz w:val="22"/>
                <w:szCs w:val="22"/>
              </w:rPr>
            </w:pPr>
            <w:r w:rsidRPr="00C54D70">
              <w:rPr>
                <w:sz w:val="22"/>
                <w:szCs w:val="22"/>
              </w:rPr>
              <w:t>SB 6128:</w:t>
            </w:r>
          </w:p>
          <w:p w14:paraId="1AB33B9A" w14:textId="00D18D2E" w:rsidR="00C54D70" w:rsidRPr="00C54D70" w:rsidRDefault="00C54D70" w:rsidP="00C54D70">
            <w:pPr>
              <w:rPr>
                <w:sz w:val="22"/>
                <w:szCs w:val="22"/>
              </w:rPr>
            </w:pPr>
            <w:r>
              <w:rPr>
                <w:sz w:val="22"/>
                <w:szCs w:val="22"/>
              </w:rPr>
              <w:t>-</w:t>
            </w:r>
            <w:r w:rsidRPr="00C54D70">
              <w:rPr>
                <w:sz w:val="22"/>
                <w:szCs w:val="22"/>
              </w:rPr>
              <w:t>Jan 2</w:t>
            </w:r>
            <w:r>
              <w:rPr>
                <w:sz w:val="22"/>
                <w:szCs w:val="22"/>
              </w:rPr>
              <w:t xml:space="preserve">: </w:t>
            </w:r>
            <w:r w:rsidRPr="00C54D70">
              <w:rPr>
                <w:sz w:val="22"/>
                <w:szCs w:val="22"/>
              </w:rPr>
              <w:t xml:space="preserve">Prefiled for introduction. </w:t>
            </w:r>
          </w:p>
          <w:p w14:paraId="14C660B8" w14:textId="79ECA31C" w:rsidR="00C54D70" w:rsidRDefault="00C54D70" w:rsidP="00C54D70">
            <w:pPr>
              <w:rPr>
                <w:sz w:val="22"/>
                <w:szCs w:val="22"/>
              </w:rPr>
            </w:pPr>
            <w:r>
              <w:rPr>
                <w:sz w:val="22"/>
                <w:szCs w:val="22"/>
              </w:rPr>
              <w:t>-</w:t>
            </w:r>
            <w:r w:rsidRPr="00C54D70">
              <w:rPr>
                <w:sz w:val="22"/>
                <w:szCs w:val="22"/>
              </w:rPr>
              <w:t>Jan 13</w:t>
            </w:r>
            <w:r>
              <w:rPr>
                <w:sz w:val="22"/>
                <w:szCs w:val="22"/>
              </w:rPr>
              <w:t>:</w:t>
            </w:r>
            <w:r w:rsidRPr="00C54D70">
              <w:rPr>
                <w:sz w:val="22"/>
                <w:szCs w:val="22"/>
              </w:rPr>
              <w:t xml:space="preserve"> </w:t>
            </w:r>
            <w:r>
              <w:rPr>
                <w:sz w:val="22"/>
                <w:szCs w:val="22"/>
              </w:rPr>
              <w:t xml:space="preserve"> </w:t>
            </w:r>
            <w:r w:rsidRPr="00C54D70">
              <w:rPr>
                <w:sz w:val="22"/>
                <w:szCs w:val="22"/>
              </w:rPr>
              <w:t xml:space="preserve">First reading, referred to Health &amp; </w:t>
            </w:r>
            <w:proofErr w:type="gramStart"/>
            <w:r w:rsidRPr="00C54D70">
              <w:rPr>
                <w:sz w:val="22"/>
                <w:szCs w:val="22"/>
              </w:rPr>
              <w:t>Long Term</w:t>
            </w:r>
            <w:proofErr w:type="gramEnd"/>
            <w:r w:rsidRPr="00C54D70">
              <w:rPr>
                <w:sz w:val="22"/>
                <w:szCs w:val="22"/>
              </w:rPr>
              <w:t xml:space="preserve"> Care </w:t>
            </w:r>
          </w:p>
          <w:p w14:paraId="7A506D49" w14:textId="797E3E7F" w:rsidR="00CF2CF9" w:rsidRPr="00CF2CF9" w:rsidRDefault="00CF2CF9" w:rsidP="00CF2CF9">
            <w:pPr>
              <w:rPr>
                <w:sz w:val="22"/>
                <w:szCs w:val="22"/>
              </w:rPr>
            </w:pPr>
            <w:r>
              <w:rPr>
                <w:sz w:val="22"/>
                <w:szCs w:val="22"/>
              </w:rPr>
              <w:t>-</w:t>
            </w:r>
            <w:r w:rsidRPr="00CF2CF9">
              <w:rPr>
                <w:sz w:val="22"/>
                <w:szCs w:val="22"/>
              </w:rPr>
              <w:t>Jan 20</w:t>
            </w:r>
            <w:r>
              <w:rPr>
                <w:sz w:val="22"/>
                <w:szCs w:val="22"/>
              </w:rPr>
              <w:t xml:space="preserve">: </w:t>
            </w:r>
            <w:r w:rsidRPr="00CF2CF9">
              <w:rPr>
                <w:sz w:val="22"/>
                <w:szCs w:val="22"/>
              </w:rPr>
              <w:t xml:space="preserve">Public hearing in the Senate Committee on Health &amp; </w:t>
            </w:r>
            <w:proofErr w:type="gramStart"/>
            <w:r w:rsidRPr="00CF2CF9">
              <w:rPr>
                <w:sz w:val="22"/>
                <w:szCs w:val="22"/>
              </w:rPr>
              <w:t>Long Term</w:t>
            </w:r>
            <w:proofErr w:type="gramEnd"/>
            <w:r w:rsidRPr="00CF2CF9">
              <w:rPr>
                <w:sz w:val="22"/>
                <w:szCs w:val="22"/>
              </w:rPr>
              <w:t xml:space="preserve"> Care</w:t>
            </w:r>
          </w:p>
          <w:p w14:paraId="3C8F5629" w14:textId="476049E4" w:rsidR="00CF2CF9" w:rsidRPr="00CF2CF9" w:rsidRDefault="00CF2CF9" w:rsidP="00CF2CF9">
            <w:pPr>
              <w:rPr>
                <w:sz w:val="22"/>
                <w:szCs w:val="22"/>
              </w:rPr>
            </w:pPr>
            <w:r>
              <w:rPr>
                <w:sz w:val="22"/>
                <w:szCs w:val="22"/>
              </w:rPr>
              <w:t>-</w:t>
            </w:r>
            <w:r w:rsidRPr="00CF2CF9">
              <w:rPr>
                <w:sz w:val="22"/>
                <w:szCs w:val="22"/>
              </w:rPr>
              <w:t>Jan 24</w:t>
            </w:r>
            <w:r>
              <w:rPr>
                <w:sz w:val="22"/>
                <w:szCs w:val="22"/>
              </w:rPr>
              <w:t>:</w:t>
            </w:r>
            <w:r w:rsidRPr="00CF2CF9">
              <w:rPr>
                <w:sz w:val="22"/>
                <w:szCs w:val="22"/>
              </w:rPr>
              <w:t xml:space="preserve"> Executive session scheduled, but no action was taken in the Senate Committee on Health &amp; </w:t>
            </w:r>
            <w:proofErr w:type="gramStart"/>
            <w:r w:rsidRPr="00CF2CF9">
              <w:rPr>
                <w:sz w:val="22"/>
                <w:szCs w:val="22"/>
              </w:rPr>
              <w:t>Long Term</w:t>
            </w:r>
            <w:proofErr w:type="gramEnd"/>
            <w:r w:rsidRPr="00CF2CF9">
              <w:rPr>
                <w:sz w:val="22"/>
                <w:szCs w:val="22"/>
              </w:rPr>
              <w:t xml:space="preserve"> Care </w:t>
            </w:r>
          </w:p>
          <w:p w14:paraId="4DAEB43E" w14:textId="05B4082D" w:rsidR="00CF2CF9" w:rsidRPr="00CF2CF9" w:rsidRDefault="00CF2CF9" w:rsidP="00CF2CF9">
            <w:pPr>
              <w:rPr>
                <w:sz w:val="22"/>
                <w:szCs w:val="22"/>
              </w:rPr>
            </w:pPr>
            <w:r>
              <w:rPr>
                <w:sz w:val="22"/>
                <w:szCs w:val="22"/>
              </w:rPr>
              <w:t>-</w:t>
            </w:r>
            <w:r w:rsidRPr="00CF2CF9">
              <w:rPr>
                <w:sz w:val="22"/>
                <w:szCs w:val="22"/>
              </w:rPr>
              <w:t>Jan 27</w:t>
            </w:r>
            <w:r>
              <w:rPr>
                <w:sz w:val="22"/>
                <w:szCs w:val="22"/>
              </w:rPr>
              <w:t xml:space="preserve">: </w:t>
            </w:r>
            <w:r w:rsidRPr="00CF2CF9">
              <w:rPr>
                <w:sz w:val="22"/>
                <w:szCs w:val="22"/>
              </w:rPr>
              <w:t xml:space="preserve">Executive action taken in the Senate Committee on Health &amp; </w:t>
            </w:r>
            <w:proofErr w:type="gramStart"/>
            <w:r w:rsidRPr="00CF2CF9">
              <w:rPr>
                <w:sz w:val="22"/>
                <w:szCs w:val="22"/>
              </w:rPr>
              <w:t>Long Term</w:t>
            </w:r>
            <w:proofErr w:type="gramEnd"/>
            <w:r w:rsidRPr="00CF2CF9">
              <w:rPr>
                <w:sz w:val="22"/>
                <w:szCs w:val="22"/>
              </w:rPr>
              <w:t xml:space="preserve"> Care </w:t>
            </w:r>
          </w:p>
          <w:p w14:paraId="4245861D" w14:textId="651BFD3C" w:rsidR="00CF2CF9" w:rsidRPr="00CF2CF9" w:rsidRDefault="00CF2CF9" w:rsidP="00CF2CF9">
            <w:pPr>
              <w:rPr>
                <w:sz w:val="22"/>
                <w:szCs w:val="22"/>
              </w:rPr>
            </w:pPr>
            <w:r w:rsidRPr="00CF2CF9">
              <w:rPr>
                <w:rStyle w:val="Strong"/>
                <w:b w:val="0"/>
                <w:bCs w:val="0"/>
                <w:sz w:val="22"/>
                <w:szCs w:val="22"/>
              </w:rPr>
              <w:t>HLTC - Majority; 1st substitute bill be substituted,</w:t>
            </w:r>
            <w:r w:rsidRPr="00CF2CF9">
              <w:rPr>
                <w:rStyle w:val="Strong"/>
                <w:sz w:val="22"/>
                <w:szCs w:val="22"/>
              </w:rPr>
              <w:t xml:space="preserve"> </w:t>
            </w:r>
            <w:r w:rsidRPr="00CF2CF9">
              <w:rPr>
                <w:rStyle w:val="Strong"/>
                <w:color w:val="FF0000"/>
                <w:sz w:val="22"/>
                <w:szCs w:val="22"/>
              </w:rPr>
              <w:t>do pass</w:t>
            </w:r>
            <w:r>
              <w:rPr>
                <w:rStyle w:val="Strong"/>
                <w:sz w:val="22"/>
                <w:szCs w:val="22"/>
              </w:rPr>
              <w:t xml:space="preserve"> </w:t>
            </w:r>
          </w:p>
          <w:p w14:paraId="51C72756" w14:textId="266584E6" w:rsidR="00CF2CF9" w:rsidRPr="00CF2CF9" w:rsidRDefault="00CF2CF9" w:rsidP="00CF2CF9">
            <w:pPr>
              <w:rPr>
                <w:sz w:val="22"/>
                <w:szCs w:val="22"/>
              </w:rPr>
            </w:pPr>
            <w:r>
              <w:rPr>
                <w:sz w:val="22"/>
                <w:szCs w:val="22"/>
              </w:rPr>
              <w:t>-</w:t>
            </w:r>
            <w:r w:rsidRPr="00CF2CF9">
              <w:rPr>
                <w:sz w:val="22"/>
                <w:szCs w:val="22"/>
              </w:rPr>
              <w:t>Jan 28</w:t>
            </w:r>
            <w:r>
              <w:rPr>
                <w:sz w:val="22"/>
                <w:szCs w:val="22"/>
              </w:rPr>
              <w:t xml:space="preserve">: </w:t>
            </w:r>
            <w:r w:rsidRPr="00CF2CF9">
              <w:rPr>
                <w:sz w:val="22"/>
                <w:szCs w:val="22"/>
              </w:rPr>
              <w:t>Referred to Ways &amp; Means</w:t>
            </w:r>
          </w:p>
          <w:p w14:paraId="049053B9" w14:textId="1FCA4569" w:rsidR="00D3167C" w:rsidRPr="00D3167C" w:rsidRDefault="00D3167C" w:rsidP="00D3167C">
            <w:pPr>
              <w:rPr>
                <w:sz w:val="22"/>
                <w:szCs w:val="22"/>
              </w:rPr>
            </w:pPr>
            <w:r w:rsidRPr="00D3167C">
              <w:rPr>
                <w:color w:val="000000" w:themeColor="text1"/>
                <w:sz w:val="22"/>
                <w:szCs w:val="22"/>
              </w:rPr>
              <w:t>-</w:t>
            </w:r>
            <w:r w:rsidRPr="00D3167C">
              <w:rPr>
                <w:sz w:val="22"/>
                <w:szCs w:val="22"/>
              </w:rPr>
              <w:t>Feb 4</w:t>
            </w:r>
            <w:r>
              <w:rPr>
                <w:sz w:val="22"/>
                <w:szCs w:val="22"/>
              </w:rPr>
              <w:t>:</w:t>
            </w:r>
            <w:r w:rsidRPr="00D3167C">
              <w:rPr>
                <w:sz w:val="22"/>
                <w:szCs w:val="22"/>
              </w:rPr>
              <w:t xml:space="preserve"> Public hearing in the Senate Committee on Ways &amp; Means </w:t>
            </w:r>
          </w:p>
          <w:p w14:paraId="66EC18B6" w14:textId="0F8CD515" w:rsidR="00D3167C" w:rsidRPr="00D3167C" w:rsidRDefault="00D3167C" w:rsidP="00D3167C">
            <w:pPr>
              <w:rPr>
                <w:sz w:val="22"/>
                <w:szCs w:val="22"/>
              </w:rPr>
            </w:pPr>
            <w:r>
              <w:rPr>
                <w:sz w:val="22"/>
                <w:szCs w:val="22"/>
              </w:rPr>
              <w:t>-</w:t>
            </w:r>
            <w:r w:rsidRPr="00D3167C">
              <w:rPr>
                <w:sz w:val="22"/>
                <w:szCs w:val="22"/>
              </w:rPr>
              <w:t>Feb 11</w:t>
            </w:r>
            <w:r>
              <w:rPr>
                <w:sz w:val="22"/>
                <w:szCs w:val="22"/>
              </w:rPr>
              <w:t>:</w:t>
            </w:r>
            <w:r w:rsidRPr="00D3167C">
              <w:rPr>
                <w:sz w:val="22"/>
                <w:szCs w:val="22"/>
              </w:rPr>
              <w:t xml:space="preserve"> Executive action taken in the Senate Committee on Ways &amp; Means</w:t>
            </w:r>
            <w:r>
              <w:rPr>
                <w:sz w:val="22"/>
                <w:szCs w:val="22"/>
              </w:rPr>
              <w:t xml:space="preserve">. </w:t>
            </w:r>
            <w:r w:rsidRPr="00D3167C">
              <w:rPr>
                <w:rStyle w:val="Strong"/>
                <w:b w:val="0"/>
                <w:bCs w:val="0"/>
                <w:sz w:val="22"/>
                <w:szCs w:val="22"/>
              </w:rPr>
              <w:t xml:space="preserve">WM - Majority; 2nd substitute bill be substituted, </w:t>
            </w:r>
            <w:r w:rsidRPr="00D3167C">
              <w:rPr>
                <w:rStyle w:val="Strong"/>
                <w:color w:val="FF0000"/>
                <w:sz w:val="22"/>
                <w:szCs w:val="22"/>
              </w:rPr>
              <w:t>do pass.</w:t>
            </w:r>
            <w:r>
              <w:t xml:space="preserve"> </w:t>
            </w:r>
            <w:r w:rsidRPr="00D3167C">
              <w:rPr>
                <w:sz w:val="22"/>
                <w:szCs w:val="22"/>
              </w:rPr>
              <w:t xml:space="preserve">Minority; without recommendation. Passed to Rules Committee for second reading. </w:t>
            </w:r>
          </w:p>
          <w:p w14:paraId="7580A0A0" w14:textId="0E74F133" w:rsidR="00D3167C" w:rsidRPr="00D3167C" w:rsidRDefault="00D3167C" w:rsidP="00D3167C">
            <w:pPr>
              <w:rPr>
                <w:sz w:val="22"/>
                <w:szCs w:val="22"/>
              </w:rPr>
            </w:pPr>
            <w:r>
              <w:rPr>
                <w:sz w:val="22"/>
                <w:szCs w:val="22"/>
              </w:rPr>
              <w:t>-</w:t>
            </w:r>
            <w:r w:rsidRPr="00D3167C">
              <w:rPr>
                <w:sz w:val="22"/>
                <w:szCs w:val="22"/>
              </w:rPr>
              <w:t>Feb 13</w:t>
            </w:r>
            <w:r>
              <w:rPr>
                <w:sz w:val="22"/>
                <w:szCs w:val="22"/>
              </w:rPr>
              <w:t>:</w:t>
            </w:r>
            <w:r w:rsidRPr="00D3167C">
              <w:rPr>
                <w:sz w:val="22"/>
                <w:szCs w:val="22"/>
              </w:rPr>
              <w:t xml:space="preserve"> Placed on second reading consent calendar. </w:t>
            </w:r>
          </w:p>
          <w:p w14:paraId="0C0CC257" w14:textId="3E43F13E" w:rsidR="00D3167C" w:rsidRPr="00D3167C" w:rsidRDefault="00D3167C" w:rsidP="00D3167C">
            <w:pPr>
              <w:rPr>
                <w:sz w:val="22"/>
                <w:szCs w:val="22"/>
              </w:rPr>
            </w:pPr>
            <w:r>
              <w:rPr>
                <w:sz w:val="22"/>
                <w:szCs w:val="22"/>
              </w:rPr>
              <w:t>-</w:t>
            </w:r>
            <w:r w:rsidRPr="00D3167C">
              <w:rPr>
                <w:sz w:val="22"/>
                <w:szCs w:val="22"/>
              </w:rPr>
              <w:t>Feb 14</w:t>
            </w:r>
            <w:r>
              <w:rPr>
                <w:sz w:val="22"/>
                <w:szCs w:val="22"/>
              </w:rPr>
              <w:t>:</w:t>
            </w:r>
            <w:r w:rsidRPr="00D3167C">
              <w:rPr>
                <w:sz w:val="22"/>
                <w:szCs w:val="22"/>
              </w:rPr>
              <w:t xml:space="preserve"> Placed on second reading. </w:t>
            </w:r>
          </w:p>
          <w:p w14:paraId="2F41B424" w14:textId="5CB01E95" w:rsidR="00D3167C" w:rsidRPr="00D3167C" w:rsidRDefault="00D3167C" w:rsidP="00D3167C">
            <w:pPr>
              <w:rPr>
                <w:sz w:val="22"/>
                <w:szCs w:val="22"/>
              </w:rPr>
            </w:pPr>
            <w:r w:rsidRPr="00D3167C">
              <w:rPr>
                <w:sz w:val="22"/>
                <w:szCs w:val="22"/>
              </w:rPr>
              <w:t>Feb 17</w:t>
            </w:r>
            <w:r>
              <w:rPr>
                <w:sz w:val="22"/>
                <w:szCs w:val="22"/>
              </w:rPr>
              <w:t xml:space="preserve">: </w:t>
            </w:r>
            <w:r w:rsidRPr="00D3167C">
              <w:rPr>
                <w:rStyle w:val="Strong"/>
                <w:b w:val="0"/>
                <w:bCs w:val="0"/>
                <w:sz w:val="22"/>
                <w:szCs w:val="22"/>
              </w:rPr>
              <w:t>2nd substitute bill substituted (WM 20).</w:t>
            </w:r>
            <w:r>
              <w:t xml:space="preserve"> </w:t>
            </w:r>
            <w:r w:rsidRPr="00D3167C">
              <w:rPr>
                <w:sz w:val="22"/>
                <w:szCs w:val="22"/>
              </w:rPr>
              <w:lastRenderedPageBreak/>
              <w:t xml:space="preserve">Floor amendment(s) adopted. Rules suspended. Placed on Third Reading. Third reading, </w:t>
            </w:r>
            <w:r w:rsidRPr="00D3167C">
              <w:rPr>
                <w:color w:val="FF0000"/>
                <w:sz w:val="22"/>
                <w:szCs w:val="22"/>
                <w:u w:val="single"/>
              </w:rPr>
              <w:t>passed;</w:t>
            </w:r>
            <w:r w:rsidRPr="00D3167C">
              <w:rPr>
                <w:sz w:val="22"/>
                <w:szCs w:val="22"/>
              </w:rPr>
              <w:t xml:space="preserve"> yeas, 48; </w:t>
            </w:r>
            <w:r>
              <w:rPr>
                <w:b/>
                <w:bCs/>
                <w:sz w:val="22"/>
                <w:szCs w:val="22"/>
              </w:rPr>
              <w:t>-&gt;</w:t>
            </w:r>
            <w:r w:rsidRPr="00D3167C">
              <w:rPr>
                <w:b/>
                <w:bCs/>
                <w:sz w:val="22"/>
                <w:szCs w:val="22"/>
              </w:rPr>
              <w:t>IN THE HOUSE</w:t>
            </w:r>
          </w:p>
          <w:p w14:paraId="0EF4BDBE" w14:textId="12694111" w:rsidR="00D3167C" w:rsidRPr="00D3167C" w:rsidRDefault="00D3167C" w:rsidP="00D3167C">
            <w:pPr>
              <w:rPr>
                <w:sz w:val="22"/>
                <w:szCs w:val="22"/>
              </w:rPr>
            </w:pPr>
            <w:r>
              <w:rPr>
                <w:sz w:val="22"/>
                <w:szCs w:val="22"/>
              </w:rPr>
              <w:t>-</w:t>
            </w:r>
            <w:r w:rsidRPr="00D3167C">
              <w:rPr>
                <w:sz w:val="22"/>
                <w:szCs w:val="22"/>
              </w:rPr>
              <w:t>Feb 20</w:t>
            </w:r>
            <w:r>
              <w:rPr>
                <w:sz w:val="22"/>
                <w:szCs w:val="22"/>
              </w:rPr>
              <w:t>:</w:t>
            </w:r>
            <w:r w:rsidRPr="00D3167C">
              <w:rPr>
                <w:sz w:val="22"/>
                <w:szCs w:val="22"/>
              </w:rPr>
              <w:t xml:space="preserve"> First reading, referred to</w:t>
            </w:r>
            <w:r>
              <w:rPr>
                <w:sz w:val="22"/>
                <w:szCs w:val="22"/>
              </w:rPr>
              <w:t xml:space="preserve"> </w:t>
            </w:r>
            <w:r w:rsidRPr="00D3167C">
              <w:rPr>
                <w:sz w:val="22"/>
                <w:szCs w:val="22"/>
              </w:rPr>
              <w:t xml:space="preserve">Appropriations. </w:t>
            </w:r>
          </w:p>
          <w:p w14:paraId="09A9DA82" w14:textId="453250A6" w:rsidR="00D3167C" w:rsidRPr="00D3167C" w:rsidRDefault="00D3167C" w:rsidP="00D3167C">
            <w:pPr>
              <w:rPr>
                <w:sz w:val="22"/>
                <w:szCs w:val="22"/>
              </w:rPr>
            </w:pPr>
            <w:r>
              <w:rPr>
                <w:sz w:val="22"/>
                <w:szCs w:val="22"/>
              </w:rPr>
              <w:t>-</w:t>
            </w:r>
            <w:r w:rsidRPr="00D3167C">
              <w:rPr>
                <w:sz w:val="22"/>
                <w:szCs w:val="22"/>
              </w:rPr>
              <w:t>Feb 29</w:t>
            </w:r>
            <w:r>
              <w:rPr>
                <w:sz w:val="22"/>
                <w:szCs w:val="22"/>
              </w:rPr>
              <w:t>:</w:t>
            </w:r>
            <w:r w:rsidRPr="00D3167C">
              <w:rPr>
                <w:sz w:val="22"/>
                <w:szCs w:val="22"/>
              </w:rPr>
              <w:t xml:space="preserve"> Public hearing in the House Committee on Appropriations </w:t>
            </w:r>
          </w:p>
          <w:p w14:paraId="0E0EC189" w14:textId="2C88137B" w:rsidR="00D3167C" w:rsidRPr="00D3167C" w:rsidRDefault="00D3167C" w:rsidP="00D3167C">
            <w:pPr>
              <w:rPr>
                <w:sz w:val="22"/>
                <w:szCs w:val="22"/>
              </w:rPr>
            </w:pPr>
            <w:r>
              <w:rPr>
                <w:sz w:val="22"/>
                <w:szCs w:val="22"/>
              </w:rPr>
              <w:t>-</w:t>
            </w:r>
            <w:r w:rsidRPr="00D3167C">
              <w:rPr>
                <w:sz w:val="22"/>
                <w:szCs w:val="22"/>
              </w:rPr>
              <w:t>Mar 2</w:t>
            </w:r>
            <w:r>
              <w:rPr>
                <w:sz w:val="22"/>
                <w:szCs w:val="22"/>
              </w:rPr>
              <w:t xml:space="preserve">: </w:t>
            </w:r>
            <w:r w:rsidRPr="00D3167C">
              <w:rPr>
                <w:sz w:val="22"/>
                <w:szCs w:val="22"/>
              </w:rPr>
              <w:t>Executive action taken in the House Committee on Appropriations</w:t>
            </w:r>
            <w:r>
              <w:rPr>
                <w:sz w:val="22"/>
                <w:szCs w:val="22"/>
              </w:rPr>
              <w:t>.</w:t>
            </w:r>
            <w:r w:rsidRPr="00D3167C">
              <w:rPr>
                <w:sz w:val="22"/>
                <w:szCs w:val="22"/>
              </w:rPr>
              <w:t xml:space="preserve"> APP - Majority; </w:t>
            </w:r>
            <w:r w:rsidRPr="00D3167C">
              <w:rPr>
                <w:color w:val="FF0000"/>
                <w:sz w:val="22"/>
                <w:szCs w:val="22"/>
              </w:rPr>
              <w:t xml:space="preserve">do pass </w:t>
            </w:r>
            <w:r w:rsidRPr="00D3167C">
              <w:rPr>
                <w:sz w:val="22"/>
                <w:szCs w:val="22"/>
              </w:rPr>
              <w:t xml:space="preserve">with amendment(s). Minority; do not pass. </w:t>
            </w:r>
          </w:p>
          <w:p w14:paraId="187AD95E" w14:textId="095E1201" w:rsidR="00D3167C" w:rsidRDefault="00D3167C" w:rsidP="00D3167C">
            <w:pPr>
              <w:rPr>
                <w:sz w:val="22"/>
                <w:szCs w:val="22"/>
              </w:rPr>
            </w:pPr>
            <w:r>
              <w:rPr>
                <w:sz w:val="22"/>
                <w:szCs w:val="22"/>
              </w:rPr>
              <w:t>-</w:t>
            </w:r>
            <w:r w:rsidRPr="00D3167C">
              <w:rPr>
                <w:sz w:val="22"/>
                <w:szCs w:val="22"/>
              </w:rPr>
              <w:t>Mar 3</w:t>
            </w:r>
            <w:r>
              <w:rPr>
                <w:sz w:val="22"/>
                <w:szCs w:val="22"/>
              </w:rPr>
              <w:t>:</w:t>
            </w:r>
            <w:r w:rsidRPr="00D3167C">
              <w:rPr>
                <w:sz w:val="22"/>
                <w:szCs w:val="22"/>
              </w:rPr>
              <w:t xml:space="preserve"> </w:t>
            </w:r>
            <w:r>
              <w:rPr>
                <w:sz w:val="22"/>
                <w:szCs w:val="22"/>
              </w:rPr>
              <w:t xml:space="preserve"> </w:t>
            </w:r>
            <w:r w:rsidRPr="00D3167C">
              <w:rPr>
                <w:sz w:val="22"/>
                <w:szCs w:val="22"/>
              </w:rPr>
              <w:t xml:space="preserve">Referred to Rules 2 Review. Placed on second reading. </w:t>
            </w:r>
          </w:p>
          <w:p w14:paraId="2C0CAB45" w14:textId="0D4FD23B" w:rsidR="00372AE3" w:rsidRPr="00372AE3" w:rsidRDefault="00372AE3" w:rsidP="00372AE3">
            <w:pPr>
              <w:rPr>
                <w:sz w:val="22"/>
                <w:szCs w:val="22"/>
              </w:rPr>
            </w:pPr>
            <w:r>
              <w:rPr>
                <w:sz w:val="22"/>
                <w:szCs w:val="22"/>
              </w:rPr>
              <w:t>-</w:t>
            </w:r>
            <w:r w:rsidRPr="00372AE3">
              <w:rPr>
                <w:sz w:val="22"/>
                <w:szCs w:val="22"/>
              </w:rPr>
              <w:t>Mar 4</w:t>
            </w:r>
            <w:r>
              <w:rPr>
                <w:sz w:val="22"/>
                <w:szCs w:val="22"/>
              </w:rPr>
              <w:t>:</w:t>
            </w:r>
            <w:r w:rsidRPr="00372AE3">
              <w:rPr>
                <w:sz w:val="22"/>
                <w:szCs w:val="22"/>
              </w:rPr>
              <w:t xml:space="preserve"> Committee amendment(s) adopted with no other</w:t>
            </w:r>
            <w:r>
              <w:rPr>
                <w:sz w:val="22"/>
                <w:szCs w:val="22"/>
              </w:rPr>
              <w:t xml:space="preserve"> </w:t>
            </w:r>
            <w:r w:rsidRPr="00372AE3">
              <w:rPr>
                <w:sz w:val="22"/>
                <w:szCs w:val="22"/>
              </w:rPr>
              <w:t xml:space="preserve">amendments. Rules suspended. Placed on Third Reading. </w:t>
            </w:r>
          </w:p>
          <w:p w14:paraId="5706FB94" w14:textId="77777777" w:rsidR="00372AE3" w:rsidRDefault="00372AE3" w:rsidP="00372AE3">
            <w:pPr>
              <w:rPr>
                <w:sz w:val="22"/>
                <w:szCs w:val="22"/>
              </w:rPr>
            </w:pPr>
            <w:r w:rsidRPr="00372AE3">
              <w:rPr>
                <w:sz w:val="22"/>
                <w:szCs w:val="22"/>
              </w:rPr>
              <w:t xml:space="preserve">Third reading, </w:t>
            </w:r>
            <w:r w:rsidRPr="00372AE3">
              <w:rPr>
                <w:b/>
                <w:bCs/>
                <w:color w:val="FF0000"/>
                <w:sz w:val="22"/>
                <w:szCs w:val="22"/>
              </w:rPr>
              <w:t>passed</w:t>
            </w:r>
            <w:r w:rsidRPr="00372AE3">
              <w:rPr>
                <w:sz w:val="22"/>
                <w:szCs w:val="22"/>
              </w:rPr>
              <w:t xml:space="preserve">; </w:t>
            </w:r>
          </w:p>
          <w:p w14:paraId="648EA848" w14:textId="6D04AF35" w:rsidR="00372AE3" w:rsidRPr="00372AE3" w:rsidRDefault="00372AE3" w:rsidP="00372AE3">
            <w:pPr>
              <w:rPr>
                <w:sz w:val="22"/>
                <w:szCs w:val="22"/>
              </w:rPr>
            </w:pPr>
            <w:r>
              <w:rPr>
                <w:sz w:val="22"/>
                <w:szCs w:val="22"/>
              </w:rPr>
              <w:t>-&gt;</w:t>
            </w:r>
            <w:r w:rsidRPr="00372AE3">
              <w:rPr>
                <w:b/>
                <w:bCs/>
                <w:sz w:val="22"/>
                <w:szCs w:val="22"/>
              </w:rPr>
              <w:t>IN THE SENATE</w:t>
            </w:r>
          </w:p>
          <w:p w14:paraId="162FC2D7" w14:textId="50B5659F" w:rsidR="00372AE3" w:rsidRPr="00372AE3" w:rsidRDefault="00372AE3" w:rsidP="00372AE3">
            <w:pPr>
              <w:rPr>
                <w:sz w:val="22"/>
                <w:szCs w:val="22"/>
              </w:rPr>
            </w:pPr>
            <w:r>
              <w:rPr>
                <w:sz w:val="22"/>
                <w:szCs w:val="22"/>
              </w:rPr>
              <w:t>-</w:t>
            </w:r>
            <w:r w:rsidRPr="00372AE3">
              <w:rPr>
                <w:sz w:val="22"/>
                <w:szCs w:val="22"/>
              </w:rPr>
              <w:t>Mar 9</w:t>
            </w:r>
            <w:r>
              <w:rPr>
                <w:sz w:val="22"/>
                <w:szCs w:val="22"/>
              </w:rPr>
              <w:t>:</w:t>
            </w:r>
            <w:r w:rsidRPr="00372AE3">
              <w:rPr>
                <w:sz w:val="22"/>
                <w:szCs w:val="22"/>
              </w:rPr>
              <w:t xml:space="preserve"> Senate concurred in House amendments. </w:t>
            </w:r>
          </w:p>
          <w:p w14:paraId="41528042" w14:textId="5A087022" w:rsidR="00372AE3" w:rsidRPr="00372AE3" w:rsidRDefault="00372AE3" w:rsidP="00372AE3">
            <w:pPr>
              <w:rPr>
                <w:sz w:val="22"/>
                <w:szCs w:val="22"/>
              </w:rPr>
            </w:pPr>
            <w:r w:rsidRPr="00372AE3">
              <w:rPr>
                <w:b/>
                <w:bCs/>
                <w:color w:val="FF0000"/>
                <w:sz w:val="22"/>
                <w:szCs w:val="22"/>
              </w:rPr>
              <w:t>Passed final passage</w:t>
            </w:r>
          </w:p>
          <w:p w14:paraId="6525861E" w14:textId="77777777" w:rsidR="00372AE3" w:rsidRDefault="00372AE3" w:rsidP="00372AE3">
            <w:pPr>
              <w:rPr>
                <w:sz w:val="22"/>
                <w:szCs w:val="22"/>
              </w:rPr>
            </w:pPr>
            <w:r>
              <w:rPr>
                <w:sz w:val="22"/>
                <w:szCs w:val="22"/>
              </w:rPr>
              <w:t>-</w:t>
            </w:r>
            <w:r w:rsidRPr="00372AE3">
              <w:rPr>
                <w:sz w:val="22"/>
                <w:szCs w:val="22"/>
              </w:rPr>
              <w:t>Mar 1</w:t>
            </w:r>
            <w:r>
              <w:rPr>
                <w:sz w:val="22"/>
                <w:szCs w:val="22"/>
              </w:rPr>
              <w:t>:</w:t>
            </w:r>
            <w:r w:rsidRPr="00372AE3">
              <w:rPr>
                <w:sz w:val="22"/>
                <w:szCs w:val="22"/>
              </w:rPr>
              <w:t xml:space="preserve"> President signed. </w:t>
            </w:r>
          </w:p>
          <w:p w14:paraId="481427B2" w14:textId="1FAD4703" w:rsidR="00372AE3" w:rsidRPr="00372AE3" w:rsidRDefault="00372AE3" w:rsidP="00372AE3">
            <w:pPr>
              <w:rPr>
                <w:sz w:val="22"/>
                <w:szCs w:val="22"/>
              </w:rPr>
            </w:pPr>
            <w:r>
              <w:rPr>
                <w:sz w:val="22"/>
                <w:szCs w:val="22"/>
              </w:rPr>
              <w:t>-&gt;</w:t>
            </w:r>
            <w:r w:rsidRPr="00372AE3">
              <w:rPr>
                <w:b/>
                <w:bCs/>
                <w:sz w:val="22"/>
                <w:szCs w:val="22"/>
              </w:rPr>
              <w:t>IN THE HOUSE</w:t>
            </w:r>
          </w:p>
          <w:p w14:paraId="2C6406FF" w14:textId="7121E65D" w:rsidR="00372AE3" w:rsidRPr="00372AE3" w:rsidRDefault="00372AE3" w:rsidP="00372AE3">
            <w:pPr>
              <w:rPr>
                <w:sz w:val="22"/>
                <w:szCs w:val="22"/>
              </w:rPr>
            </w:pPr>
            <w:r>
              <w:rPr>
                <w:sz w:val="22"/>
                <w:szCs w:val="22"/>
              </w:rPr>
              <w:t>-</w:t>
            </w:r>
            <w:r w:rsidRPr="00372AE3">
              <w:rPr>
                <w:sz w:val="22"/>
                <w:szCs w:val="22"/>
              </w:rPr>
              <w:t>Mar 11</w:t>
            </w:r>
            <w:r>
              <w:rPr>
                <w:sz w:val="22"/>
                <w:szCs w:val="22"/>
              </w:rPr>
              <w:t xml:space="preserve">: </w:t>
            </w:r>
            <w:r w:rsidRPr="00372AE3">
              <w:rPr>
                <w:sz w:val="22"/>
                <w:szCs w:val="22"/>
              </w:rPr>
              <w:t xml:space="preserve">Speaker signed. </w:t>
            </w:r>
            <w:r>
              <w:rPr>
                <w:sz w:val="22"/>
                <w:szCs w:val="22"/>
              </w:rPr>
              <w:t xml:space="preserve">-&gt; </w:t>
            </w:r>
            <w:r>
              <w:rPr>
                <w:b/>
                <w:bCs/>
                <w:sz w:val="22"/>
                <w:szCs w:val="22"/>
              </w:rPr>
              <w:t>GOVERNOR</w:t>
            </w:r>
          </w:p>
          <w:p w14:paraId="3E2ADE2F" w14:textId="66461713" w:rsidR="00372AE3" w:rsidRPr="00372AE3" w:rsidRDefault="00372AE3" w:rsidP="00372AE3">
            <w:pPr>
              <w:rPr>
                <w:sz w:val="22"/>
                <w:szCs w:val="22"/>
              </w:rPr>
            </w:pPr>
            <w:r>
              <w:rPr>
                <w:sz w:val="22"/>
                <w:szCs w:val="22"/>
              </w:rPr>
              <w:t>-</w:t>
            </w:r>
            <w:r w:rsidRPr="00372AE3">
              <w:rPr>
                <w:sz w:val="22"/>
                <w:szCs w:val="22"/>
              </w:rPr>
              <w:t>Mar 12</w:t>
            </w:r>
            <w:r>
              <w:rPr>
                <w:sz w:val="22"/>
                <w:szCs w:val="22"/>
              </w:rPr>
              <w:t xml:space="preserve">: </w:t>
            </w:r>
            <w:r w:rsidRPr="00372AE3">
              <w:rPr>
                <w:b/>
                <w:bCs/>
                <w:color w:val="FF0000"/>
                <w:sz w:val="22"/>
                <w:szCs w:val="22"/>
              </w:rPr>
              <w:t>Delivered to Governor</w:t>
            </w:r>
            <w:r>
              <w:rPr>
                <w:b/>
                <w:bCs/>
                <w:color w:val="FF0000"/>
                <w:sz w:val="22"/>
                <w:szCs w:val="22"/>
              </w:rPr>
              <w:t>!</w:t>
            </w:r>
          </w:p>
          <w:p w14:paraId="732C7C53" w14:textId="0CAA7C6F" w:rsidR="00C54D70" w:rsidRPr="00C54D70" w:rsidRDefault="00C54D70" w:rsidP="007E278B">
            <w:pPr>
              <w:rPr>
                <w:sz w:val="22"/>
                <w:szCs w:val="22"/>
              </w:rPr>
            </w:pPr>
          </w:p>
          <w:p w14:paraId="22AAC937" w14:textId="3FEE0050" w:rsidR="00C54D70" w:rsidRPr="007D6DAA" w:rsidRDefault="00C54D70" w:rsidP="00C54D70">
            <w:pPr>
              <w:rPr>
                <w:sz w:val="22"/>
                <w:szCs w:val="22"/>
              </w:rPr>
            </w:pPr>
            <w:r w:rsidRPr="007D6DAA">
              <w:rPr>
                <w:sz w:val="22"/>
                <w:szCs w:val="22"/>
              </w:rPr>
              <w:t>SB 6106:</w:t>
            </w:r>
          </w:p>
          <w:p w14:paraId="13869A45" w14:textId="2A6D65EE" w:rsidR="007D6DAA" w:rsidRPr="007D6DAA" w:rsidRDefault="007D6DAA" w:rsidP="007D6DAA">
            <w:pPr>
              <w:rPr>
                <w:sz w:val="22"/>
                <w:szCs w:val="22"/>
              </w:rPr>
            </w:pPr>
            <w:r>
              <w:rPr>
                <w:sz w:val="22"/>
                <w:szCs w:val="22"/>
              </w:rPr>
              <w:t>-</w:t>
            </w:r>
            <w:r w:rsidRPr="007D6DAA">
              <w:rPr>
                <w:sz w:val="22"/>
                <w:szCs w:val="22"/>
              </w:rPr>
              <w:t>Dec 23</w:t>
            </w:r>
            <w:r>
              <w:rPr>
                <w:sz w:val="22"/>
                <w:szCs w:val="22"/>
              </w:rPr>
              <w:t xml:space="preserve">: </w:t>
            </w:r>
            <w:r w:rsidRPr="007D6DAA">
              <w:rPr>
                <w:sz w:val="22"/>
                <w:szCs w:val="22"/>
              </w:rPr>
              <w:t xml:space="preserve">Prefiled for introduction. </w:t>
            </w:r>
          </w:p>
          <w:p w14:paraId="7A629AE3" w14:textId="2D6EE8BF" w:rsidR="007D6DAA" w:rsidRPr="007D6DAA" w:rsidRDefault="007D6DAA" w:rsidP="007D6DAA">
            <w:pPr>
              <w:rPr>
                <w:sz w:val="22"/>
                <w:szCs w:val="22"/>
              </w:rPr>
            </w:pPr>
            <w:r>
              <w:rPr>
                <w:sz w:val="22"/>
                <w:szCs w:val="22"/>
              </w:rPr>
              <w:t>-</w:t>
            </w:r>
            <w:r w:rsidRPr="007D6DAA">
              <w:rPr>
                <w:sz w:val="22"/>
                <w:szCs w:val="22"/>
              </w:rPr>
              <w:t>Jan 13</w:t>
            </w:r>
            <w:r>
              <w:rPr>
                <w:sz w:val="22"/>
                <w:szCs w:val="22"/>
              </w:rPr>
              <w:t>:</w:t>
            </w:r>
            <w:r w:rsidRPr="007D6DAA">
              <w:rPr>
                <w:sz w:val="22"/>
                <w:szCs w:val="22"/>
              </w:rPr>
              <w:t xml:space="preserve"> First reading, referred to Health &amp; </w:t>
            </w:r>
            <w:proofErr w:type="gramStart"/>
            <w:r w:rsidRPr="007D6DAA">
              <w:rPr>
                <w:sz w:val="22"/>
                <w:szCs w:val="22"/>
              </w:rPr>
              <w:t>Long Term</w:t>
            </w:r>
            <w:proofErr w:type="gramEnd"/>
            <w:r w:rsidRPr="007D6DAA">
              <w:rPr>
                <w:sz w:val="22"/>
                <w:szCs w:val="22"/>
              </w:rPr>
              <w:t xml:space="preserve"> Care</w:t>
            </w:r>
            <w:r>
              <w:rPr>
                <w:sz w:val="22"/>
                <w:szCs w:val="22"/>
              </w:rPr>
              <w:t>.</w:t>
            </w:r>
            <w:r w:rsidRPr="007D6DAA">
              <w:rPr>
                <w:sz w:val="22"/>
                <w:szCs w:val="22"/>
              </w:rPr>
              <w:t xml:space="preserve"> </w:t>
            </w:r>
          </w:p>
          <w:p w14:paraId="2F975BB4" w14:textId="77777777" w:rsidR="00E9268F" w:rsidRDefault="007D6DAA" w:rsidP="007E278B">
            <w:pPr>
              <w:rPr>
                <w:color w:val="000000" w:themeColor="text1"/>
                <w:sz w:val="22"/>
                <w:szCs w:val="22"/>
              </w:rPr>
            </w:pPr>
            <w:r w:rsidRPr="004A4298">
              <w:rPr>
                <w:color w:val="000000" w:themeColor="text1"/>
                <w:sz w:val="22"/>
                <w:szCs w:val="22"/>
              </w:rPr>
              <w:t xml:space="preserve">-Jan 20: </w:t>
            </w:r>
            <w:r w:rsidR="004A4298">
              <w:rPr>
                <w:color w:val="000000" w:themeColor="text1"/>
                <w:sz w:val="22"/>
                <w:szCs w:val="22"/>
              </w:rPr>
              <w:t>P</w:t>
            </w:r>
            <w:r w:rsidRPr="004A4298">
              <w:rPr>
                <w:color w:val="000000" w:themeColor="text1"/>
                <w:sz w:val="22"/>
                <w:szCs w:val="22"/>
              </w:rPr>
              <w:t xml:space="preserve">ublic hearing in the Senate Committee on Health &amp; </w:t>
            </w:r>
            <w:proofErr w:type="gramStart"/>
            <w:r w:rsidRPr="004A4298">
              <w:rPr>
                <w:color w:val="000000" w:themeColor="text1"/>
                <w:sz w:val="22"/>
                <w:szCs w:val="22"/>
              </w:rPr>
              <w:t>Long Term</w:t>
            </w:r>
            <w:proofErr w:type="gramEnd"/>
            <w:r w:rsidRPr="004A4298">
              <w:rPr>
                <w:color w:val="000000" w:themeColor="text1"/>
                <w:sz w:val="22"/>
                <w:szCs w:val="22"/>
              </w:rPr>
              <w:t xml:space="preserve"> Care</w:t>
            </w:r>
          </w:p>
          <w:p w14:paraId="797E6550" w14:textId="085107D1" w:rsidR="0042069D" w:rsidRPr="00322874" w:rsidRDefault="0042069D" w:rsidP="007E278B">
            <w:pPr>
              <w:rPr>
                <w:color w:val="FF0000"/>
                <w:sz w:val="22"/>
                <w:szCs w:val="22"/>
              </w:rPr>
            </w:pPr>
            <w:r w:rsidRPr="00372AE3">
              <w:rPr>
                <w:color w:val="FF0000"/>
                <w:sz w:val="22"/>
                <w:szCs w:val="22"/>
              </w:rPr>
              <w:t>*No longer eligible as</w:t>
            </w:r>
            <w:r>
              <w:rPr>
                <w:color w:val="FF0000"/>
                <w:sz w:val="22"/>
                <w:szCs w:val="22"/>
              </w:rPr>
              <w:t xml:space="preserve"> first</w:t>
            </w:r>
            <w:r w:rsidRPr="00372AE3">
              <w:rPr>
                <w:color w:val="FF0000"/>
                <w:sz w:val="22"/>
                <w:szCs w:val="22"/>
              </w:rPr>
              <w:t xml:space="preserve"> SB passed</w:t>
            </w:r>
            <w:r>
              <w:rPr>
                <w:color w:val="FF0000"/>
                <w:sz w:val="22"/>
                <w:szCs w:val="22"/>
              </w:rPr>
              <w:t>!</w:t>
            </w:r>
          </w:p>
        </w:tc>
      </w:tr>
      <w:tr w:rsidR="00A45E9F" w14:paraId="7231EB95" w14:textId="77777777" w:rsidTr="00D04DF0">
        <w:tc>
          <w:tcPr>
            <w:tcW w:w="1075" w:type="dxa"/>
          </w:tcPr>
          <w:p w14:paraId="0D3A3FAA" w14:textId="69B1481F" w:rsidR="00A45E9F" w:rsidRDefault="000509AB" w:rsidP="007E278B">
            <w:pPr>
              <w:rPr>
                <w:sz w:val="22"/>
                <w:szCs w:val="22"/>
              </w:rPr>
            </w:pPr>
            <w:r w:rsidRPr="000509AB">
              <w:rPr>
                <w:sz w:val="22"/>
                <w:szCs w:val="22"/>
              </w:rPr>
              <w:lastRenderedPageBreak/>
              <w:t>HB 2454</w:t>
            </w:r>
          </w:p>
          <w:p w14:paraId="5128B44A" w14:textId="5F9DCB01" w:rsidR="000509AB" w:rsidRPr="000509AB" w:rsidRDefault="000509AB" w:rsidP="007E278B">
            <w:pPr>
              <w:rPr>
                <w:sz w:val="22"/>
                <w:szCs w:val="22"/>
              </w:rPr>
            </w:pPr>
            <w:r>
              <w:rPr>
                <w:sz w:val="22"/>
                <w:szCs w:val="22"/>
              </w:rPr>
              <w:t>SB 6254</w:t>
            </w:r>
          </w:p>
          <w:p w14:paraId="0EDDCE2F" w14:textId="0027AD91" w:rsidR="00A45E9F" w:rsidRPr="00AD2A86" w:rsidRDefault="00A45E9F" w:rsidP="007E278B">
            <w:pPr>
              <w:rPr>
                <w:sz w:val="22"/>
                <w:szCs w:val="22"/>
                <w:highlight w:val="yellow"/>
              </w:rPr>
            </w:pPr>
          </w:p>
        </w:tc>
        <w:tc>
          <w:tcPr>
            <w:tcW w:w="2116" w:type="dxa"/>
          </w:tcPr>
          <w:p w14:paraId="4CD6485D" w14:textId="53A2F778" w:rsidR="007B34D6" w:rsidRDefault="007B34D6" w:rsidP="007B34D6">
            <w:pPr>
              <w:rPr>
                <w:b/>
                <w:bCs/>
              </w:rPr>
            </w:pPr>
            <w:r>
              <w:rPr>
                <w:b/>
                <w:bCs/>
              </w:rPr>
              <w:t xml:space="preserve">Protecting public health and safety by enhancing the </w:t>
            </w:r>
            <w:r>
              <w:rPr>
                <w:b/>
                <w:bCs/>
              </w:rPr>
              <w:lastRenderedPageBreak/>
              <w:t>regulation of vapor products.</w:t>
            </w:r>
          </w:p>
          <w:p w14:paraId="2DFC8EB6" w14:textId="4CFBA6F8" w:rsidR="007B34D6" w:rsidRDefault="007B34D6" w:rsidP="007B34D6">
            <w:pPr>
              <w:rPr>
                <w:b/>
                <w:bCs/>
              </w:rPr>
            </w:pPr>
          </w:p>
          <w:p w14:paraId="6D41638A" w14:textId="4E10AA37" w:rsidR="007B34D6" w:rsidRPr="007B34D6" w:rsidRDefault="007B34D6" w:rsidP="007B34D6">
            <w:pPr>
              <w:rPr>
                <w:sz w:val="22"/>
                <w:szCs w:val="22"/>
              </w:rPr>
            </w:pPr>
            <w:r w:rsidRPr="007B34D6">
              <w:rPr>
                <w:sz w:val="22"/>
                <w:szCs w:val="22"/>
              </w:rPr>
              <w:t>Requested by Governor Inslee</w:t>
            </w:r>
          </w:p>
          <w:p w14:paraId="6E3BA40F" w14:textId="348D0046" w:rsidR="00A45E9F" w:rsidRPr="00AD2A86" w:rsidRDefault="00A45E9F" w:rsidP="007E278B">
            <w:pPr>
              <w:rPr>
                <w:b/>
                <w:bCs/>
                <w:sz w:val="22"/>
                <w:szCs w:val="22"/>
                <w:highlight w:val="yellow"/>
              </w:rPr>
            </w:pPr>
          </w:p>
        </w:tc>
        <w:tc>
          <w:tcPr>
            <w:tcW w:w="3284" w:type="dxa"/>
          </w:tcPr>
          <w:p w14:paraId="3CF92273" w14:textId="509DB6A8" w:rsidR="000509AB" w:rsidRDefault="003979A3" w:rsidP="007E278B">
            <w:pPr>
              <w:rPr>
                <w:sz w:val="22"/>
                <w:szCs w:val="22"/>
              </w:rPr>
            </w:pPr>
            <w:r w:rsidRPr="000509AB">
              <w:rPr>
                <w:sz w:val="22"/>
                <w:szCs w:val="22"/>
              </w:rPr>
              <w:lastRenderedPageBreak/>
              <w:t>Creates ban on all flavors of tobacco vape products</w:t>
            </w:r>
            <w:r w:rsidR="000509AB">
              <w:rPr>
                <w:sz w:val="22"/>
                <w:szCs w:val="22"/>
              </w:rPr>
              <w:t xml:space="preserve"> as Governors temporary ban on flavoring from last session will </w:t>
            </w:r>
            <w:r w:rsidR="000509AB">
              <w:rPr>
                <w:sz w:val="22"/>
                <w:szCs w:val="22"/>
              </w:rPr>
              <w:lastRenderedPageBreak/>
              <w:t>expire</w:t>
            </w:r>
            <w:r w:rsidR="000509AB" w:rsidRPr="000509AB">
              <w:rPr>
                <w:sz w:val="22"/>
                <w:szCs w:val="22"/>
              </w:rPr>
              <w:t>. Also creates an increase in taxes on vape products commensurate with cigarettes; and re-apportioning of vape tax revenue to pay for prevention and enforcement of age restrictions on purchase.</w:t>
            </w:r>
            <w:r w:rsidR="000509AB">
              <w:rPr>
                <w:sz w:val="22"/>
                <w:szCs w:val="22"/>
              </w:rPr>
              <w:t xml:space="preserve"> Additionally, s</w:t>
            </w:r>
            <w:r w:rsidRPr="003979A3">
              <w:rPr>
                <w:sz w:val="22"/>
                <w:szCs w:val="22"/>
              </w:rPr>
              <w:t xml:space="preserve">ets limits on amount of nicotine that can be sold in products. </w:t>
            </w:r>
          </w:p>
          <w:p w14:paraId="669D250C" w14:textId="5B93CFF4" w:rsidR="00E57F83" w:rsidRDefault="00E57F83" w:rsidP="007E278B">
            <w:pPr>
              <w:rPr>
                <w:sz w:val="22"/>
                <w:szCs w:val="22"/>
              </w:rPr>
            </w:pPr>
          </w:p>
          <w:p w14:paraId="4C1F08CE" w14:textId="77777777" w:rsidR="003979A3" w:rsidRDefault="003979A3" w:rsidP="007E278B">
            <w:pPr>
              <w:rPr>
                <w:sz w:val="22"/>
                <w:szCs w:val="22"/>
              </w:rPr>
            </w:pPr>
            <w:r w:rsidRPr="003979A3">
              <w:rPr>
                <w:sz w:val="22"/>
                <w:szCs w:val="22"/>
              </w:rPr>
              <w:t>Federal flavor ban</w:t>
            </w:r>
            <w:r w:rsidR="000509AB">
              <w:rPr>
                <w:sz w:val="22"/>
                <w:szCs w:val="22"/>
              </w:rPr>
              <w:t xml:space="preserve"> from new Federal Vape legislation</w:t>
            </w:r>
            <w:r w:rsidRPr="003979A3">
              <w:rPr>
                <w:sz w:val="22"/>
                <w:szCs w:val="22"/>
              </w:rPr>
              <w:t xml:space="preserve">: fruit, candy, mint, and desert flavors for small, </w:t>
            </w:r>
            <w:r w:rsidR="000509AB" w:rsidRPr="003979A3">
              <w:rPr>
                <w:sz w:val="22"/>
                <w:szCs w:val="22"/>
              </w:rPr>
              <w:t>cartridge-based</w:t>
            </w:r>
            <w:r w:rsidRPr="003979A3">
              <w:rPr>
                <w:sz w:val="22"/>
                <w:szCs w:val="22"/>
              </w:rPr>
              <w:t xml:space="preserve"> e-cigarettes. Menthol and </w:t>
            </w:r>
            <w:r w:rsidR="000509AB" w:rsidRPr="003979A3">
              <w:rPr>
                <w:sz w:val="22"/>
                <w:szCs w:val="22"/>
              </w:rPr>
              <w:t>tobacco</w:t>
            </w:r>
            <w:r w:rsidRPr="003979A3">
              <w:rPr>
                <w:sz w:val="22"/>
                <w:szCs w:val="22"/>
              </w:rPr>
              <w:t xml:space="preserve"> flavors to remain on market. </w:t>
            </w:r>
          </w:p>
          <w:p w14:paraId="1C953EE9" w14:textId="77777777" w:rsidR="007B34D6" w:rsidRPr="007B34D6" w:rsidRDefault="007B34D6" w:rsidP="007E278B">
            <w:pPr>
              <w:rPr>
                <w:sz w:val="22"/>
                <w:szCs w:val="22"/>
              </w:rPr>
            </w:pPr>
          </w:p>
          <w:p w14:paraId="7C6A5F66" w14:textId="7533929C" w:rsidR="007B34D6" w:rsidRPr="007B34D6" w:rsidRDefault="007B34D6" w:rsidP="007B34D6">
            <w:pPr>
              <w:rPr>
                <w:sz w:val="22"/>
                <w:szCs w:val="22"/>
              </w:rPr>
            </w:pPr>
            <w:r w:rsidRPr="007B34D6">
              <w:rPr>
                <w:sz w:val="22"/>
                <w:szCs w:val="22"/>
              </w:rPr>
              <w:t xml:space="preserve">HB sponsors: </w:t>
            </w:r>
            <w:hyperlink r:id="rId79" w:anchor="pollet" w:history="1">
              <w:proofErr w:type="spellStart"/>
              <w:r w:rsidRPr="007B34D6">
                <w:rPr>
                  <w:rStyle w:val="Hyperlink"/>
                  <w:sz w:val="22"/>
                  <w:szCs w:val="22"/>
                </w:rPr>
                <w:t>Pollet</w:t>
              </w:r>
              <w:proofErr w:type="spellEnd"/>
            </w:hyperlink>
            <w:r w:rsidRPr="007B34D6">
              <w:rPr>
                <w:sz w:val="22"/>
                <w:szCs w:val="22"/>
              </w:rPr>
              <w:t xml:space="preserve">, </w:t>
            </w:r>
            <w:hyperlink r:id="rId80" w:anchor="harris" w:history="1">
              <w:r w:rsidRPr="007B34D6">
                <w:rPr>
                  <w:rStyle w:val="Hyperlink"/>
                  <w:sz w:val="22"/>
                  <w:szCs w:val="22"/>
                </w:rPr>
                <w:t>Harris</w:t>
              </w:r>
            </w:hyperlink>
            <w:r w:rsidRPr="007B34D6">
              <w:rPr>
                <w:sz w:val="22"/>
                <w:szCs w:val="22"/>
              </w:rPr>
              <w:t xml:space="preserve">, </w:t>
            </w:r>
            <w:hyperlink r:id="rId81" w:anchor="cody" w:history="1">
              <w:r w:rsidRPr="007B34D6">
                <w:rPr>
                  <w:rStyle w:val="Hyperlink"/>
                  <w:sz w:val="22"/>
                  <w:szCs w:val="22"/>
                </w:rPr>
                <w:t>Cody</w:t>
              </w:r>
            </w:hyperlink>
            <w:r w:rsidRPr="007B34D6">
              <w:rPr>
                <w:sz w:val="22"/>
                <w:szCs w:val="22"/>
              </w:rPr>
              <w:t xml:space="preserve">, </w:t>
            </w:r>
            <w:hyperlink r:id="rId82" w:anchor="gregerson" w:history="1">
              <w:proofErr w:type="spellStart"/>
              <w:r w:rsidRPr="007B34D6">
                <w:rPr>
                  <w:rStyle w:val="Hyperlink"/>
                  <w:sz w:val="22"/>
                  <w:szCs w:val="22"/>
                </w:rPr>
                <w:t>Gregerson</w:t>
              </w:r>
              <w:proofErr w:type="spellEnd"/>
            </w:hyperlink>
            <w:r w:rsidRPr="007B34D6">
              <w:rPr>
                <w:sz w:val="22"/>
                <w:szCs w:val="22"/>
              </w:rPr>
              <w:t xml:space="preserve">, </w:t>
            </w:r>
            <w:hyperlink r:id="rId83" w:anchor="stonier" w:history="1">
              <w:r w:rsidRPr="007B34D6">
                <w:rPr>
                  <w:rStyle w:val="Hyperlink"/>
                  <w:sz w:val="22"/>
                  <w:szCs w:val="22"/>
                </w:rPr>
                <w:t>Stonier</w:t>
              </w:r>
            </w:hyperlink>
            <w:r w:rsidRPr="007B34D6">
              <w:rPr>
                <w:sz w:val="22"/>
                <w:szCs w:val="22"/>
              </w:rPr>
              <w:t xml:space="preserve">, </w:t>
            </w:r>
            <w:hyperlink r:id="rId84" w:anchor="ryu" w:history="1">
              <w:r w:rsidRPr="007B34D6">
                <w:rPr>
                  <w:rStyle w:val="Hyperlink"/>
                  <w:sz w:val="22"/>
                  <w:szCs w:val="22"/>
                </w:rPr>
                <w:t>Ryu</w:t>
              </w:r>
            </w:hyperlink>
            <w:r w:rsidRPr="007B34D6">
              <w:rPr>
                <w:sz w:val="22"/>
                <w:szCs w:val="22"/>
              </w:rPr>
              <w:t xml:space="preserve">, </w:t>
            </w:r>
            <w:hyperlink r:id="rId85" w:anchor="riccelli" w:history="1">
              <w:proofErr w:type="spellStart"/>
              <w:r w:rsidRPr="007B34D6">
                <w:rPr>
                  <w:rStyle w:val="Hyperlink"/>
                  <w:sz w:val="22"/>
                  <w:szCs w:val="22"/>
                </w:rPr>
                <w:t>Riccelli</w:t>
              </w:r>
              <w:proofErr w:type="spellEnd"/>
            </w:hyperlink>
            <w:r w:rsidRPr="007B34D6">
              <w:rPr>
                <w:sz w:val="22"/>
                <w:szCs w:val="22"/>
              </w:rPr>
              <w:t xml:space="preserve">, </w:t>
            </w:r>
            <w:hyperlink r:id="rId86" w:anchor="wylie" w:history="1">
              <w:r w:rsidRPr="007B34D6">
                <w:rPr>
                  <w:rStyle w:val="Hyperlink"/>
                  <w:sz w:val="22"/>
                  <w:szCs w:val="22"/>
                </w:rPr>
                <w:t>Wylie</w:t>
              </w:r>
            </w:hyperlink>
            <w:r w:rsidRPr="007B34D6">
              <w:rPr>
                <w:sz w:val="22"/>
                <w:szCs w:val="22"/>
              </w:rPr>
              <w:t xml:space="preserve"> </w:t>
            </w:r>
          </w:p>
          <w:p w14:paraId="06A6851A" w14:textId="77777777" w:rsidR="007B34D6" w:rsidRPr="007B34D6" w:rsidRDefault="007B34D6" w:rsidP="007E278B">
            <w:pPr>
              <w:rPr>
                <w:sz w:val="22"/>
                <w:szCs w:val="22"/>
              </w:rPr>
            </w:pPr>
          </w:p>
          <w:p w14:paraId="0111BC21" w14:textId="4421A047" w:rsidR="007B34D6" w:rsidRPr="007E278B" w:rsidRDefault="007B34D6" w:rsidP="007E278B">
            <w:pPr>
              <w:rPr>
                <w:sz w:val="22"/>
                <w:szCs w:val="22"/>
              </w:rPr>
            </w:pPr>
            <w:r w:rsidRPr="007B34D6">
              <w:rPr>
                <w:sz w:val="22"/>
                <w:szCs w:val="22"/>
              </w:rPr>
              <w:t xml:space="preserve">SB sponsors: </w:t>
            </w:r>
            <w:hyperlink r:id="rId87" w:anchor="kuderer" w:history="1">
              <w:proofErr w:type="spellStart"/>
              <w:r w:rsidRPr="007B34D6">
                <w:rPr>
                  <w:rStyle w:val="Hyperlink"/>
                  <w:sz w:val="22"/>
                  <w:szCs w:val="22"/>
                </w:rPr>
                <w:t>Kuderer</w:t>
              </w:r>
              <w:proofErr w:type="spellEnd"/>
            </w:hyperlink>
            <w:r w:rsidRPr="007B34D6">
              <w:rPr>
                <w:sz w:val="22"/>
                <w:szCs w:val="22"/>
              </w:rPr>
              <w:t xml:space="preserve">, </w:t>
            </w:r>
            <w:hyperlink r:id="rId88" w:anchor="cleveland" w:history="1">
              <w:r w:rsidRPr="007B34D6">
                <w:rPr>
                  <w:rStyle w:val="Hyperlink"/>
                  <w:sz w:val="22"/>
                  <w:szCs w:val="22"/>
                </w:rPr>
                <w:t>Cleveland</w:t>
              </w:r>
            </w:hyperlink>
            <w:r w:rsidRPr="007B34D6">
              <w:rPr>
                <w:sz w:val="22"/>
                <w:szCs w:val="22"/>
              </w:rPr>
              <w:t xml:space="preserve">, </w:t>
            </w:r>
            <w:hyperlink r:id="rId89" w:anchor="wilsonc" w:history="1">
              <w:r w:rsidRPr="007B34D6">
                <w:rPr>
                  <w:rStyle w:val="Hyperlink"/>
                  <w:sz w:val="22"/>
                  <w:szCs w:val="22"/>
                </w:rPr>
                <w:t>Wilson, C.</w:t>
              </w:r>
            </w:hyperlink>
            <w:r w:rsidRPr="007B34D6">
              <w:rPr>
                <w:sz w:val="22"/>
                <w:szCs w:val="22"/>
              </w:rPr>
              <w:t xml:space="preserve">, </w:t>
            </w:r>
            <w:hyperlink r:id="rId90" w:anchor="carlyle" w:history="1">
              <w:r w:rsidRPr="007B34D6">
                <w:rPr>
                  <w:rStyle w:val="Hyperlink"/>
                  <w:sz w:val="22"/>
                  <w:szCs w:val="22"/>
                </w:rPr>
                <w:t>Carlyle</w:t>
              </w:r>
            </w:hyperlink>
            <w:r w:rsidRPr="007B34D6">
              <w:rPr>
                <w:sz w:val="22"/>
                <w:szCs w:val="22"/>
              </w:rPr>
              <w:t xml:space="preserve">, </w:t>
            </w:r>
            <w:hyperlink r:id="rId91" w:anchor="das" w:history="1">
              <w:r w:rsidRPr="007B34D6">
                <w:rPr>
                  <w:rStyle w:val="Hyperlink"/>
                  <w:sz w:val="22"/>
                  <w:szCs w:val="22"/>
                </w:rPr>
                <w:t>Das</w:t>
              </w:r>
            </w:hyperlink>
            <w:r w:rsidRPr="007B34D6">
              <w:rPr>
                <w:sz w:val="22"/>
                <w:szCs w:val="22"/>
              </w:rPr>
              <w:t xml:space="preserve">, </w:t>
            </w:r>
            <w:hyperlink r:id="rId92" w:anchor="darneille" w:history="1">
              <w:proofErr w:type="spellStart"/>
              <w:r w:rsidRPr="007B34D6">
                <w:rPr>
                  <w:rStyle w:val="Hyperlink"/>
                  <w:sz w:val="22"/>
                  <w:szCs w:val="22"/>
                </w:rPr>
                <w:t>Darneille</w:t>
              </w:r>
              <w:proofErr w:type="spellEnd"/>
            </w:hyperlink>
          </w:p>
        </w:tc>
        <w:tc>
          <w:tcPr>
            <w:tcW w:w="1800" w:type="dxa"/>
          </w:tcPr>
          <w:p w14:paraId="206AE806" w14:textId="77777777" w:rsidR="00A45E9F" w:rsidRPr="00F07C62" w:rsidRDefault="00A45E9F" w:rsidP="007E278B">
            <w:pPr>
              <w:rPr>
                <w:color w:val="000000"/>
                <w:sz w:val="22"/>
                <w:szCs w:val="22"/>
              </w:rPr>
            </w:pPr>
          </w:p>
        </w:tc>
        <w:tc>
          <w:tcPr>
            <w:tcW w:w="2515" w:type="dxa"/>
          </w:tcPr>
          <w:p w14:paraId="563A9CD1" w14:textId="77777777" w:rsidR="00A45E9F" w:rsidRPr="007B34D6" w:rsidRDefault="007B34D6" w:rsidP="007E278B">
            <w:pPr>
              <w:rPr>
                <w:sz w:val="22"/>
                <w:szCs w:val="22"/>
              </w:rPr>
            </w:pPr>
            <w:r w:rsidRPr="007B34D6">
              <w:rPr>
                <w:sz w:val="22"/>
                <w:szCs w:val="22"/>
              </w:rPr>
              <w:t>HB:</w:t>
            </w:r>
          </w:p>
          <w:p w14:paraId="78899922" w14:textId="53F3879E" w:rsidR="007B34D6" w:rsidRDefault="007B34D6" w:rsidP="007B34D6">
            <w:pPr>
              <w:rPr>
                <w:sz w:val="22"/>
                <w:szCs w:val="22"/>
              </w:rPr>
            </w:pPr>
            <w:r w:rsidRPr="007B34D6">
              <w:rPr>
                <w:sz w:val="22"/>
                <w:szCs w:val="22"/>
              </w:rPr>
              <w:t>-Jan 14: First reading, referred to Health Care &amp; Wellness</w:t>
            </w:r>
          </w:p>
          <w:p w14:paraId="51815D1E" w14:textId="7D98675F" w:rsidR="008834FC" w:rsidRPr="00372AE3" w:rsidRDefault="008834FC" w:rsidP="008834FC">
            <w:pPr>
              <w:rPr>
                <w:color w:val="FF0000"/>
                <w:sz w:val="22"/>
                <w:szCs w:val="22"/>
              </w:rPr>
            </w:pPr>
            <w:r w:rsidRPr="00372AE3">
              <w:rPr>
                <w:color w:val="FF0000"/>
                <w:sz w:val="22"/>
                <w:szCs w:val="22"/>
              </w:rPr>
              <w:lastRenderedPageBreak/>
              <w:t xml:space="preserve">*No longer eligible </w:t>
            </w:r>
            <w:r>
              <w:rPr>
                <w:color w:val="FF0000"/>
                <w:sz w:val="22"/>
                <w:szCs w:val="22"/>
              </w:rPr>
              <w:t>this session</w:t>
            </w:r>
          </w:p>
          <w:p w14:paraId="4901A584" w14:textId="77777777" w:rsidR="007B34D6" w:rsidRPr="007B34D6" w:rsidRDefault="007B34D6" w:rsidP="007E278B">
            <w:pPr>
              <w:rPr>
                <w:sz w:val="22"/>
                <w:szCs w:val="22"/>
              </w:rPr>
            </w:pPr>
          </w:p>
          <w:p w14:paraId="0F5065F3" w14:textId="77777777" w:rsidR="007B34D6" w:rsidRPr="007B34D6" w:rsidRDefault="007B34D6" w:rsidP="007E278B">
            <w:pPr>
              <w:rPr>
                <w:sz w:val="22"/>
                <w:szCs w:val="22"/>
              </w:rPr>
            </w:pPr>
            <w:r w:rsidRPr="007B34D6">
              <w:rPr>
                <w:sz w:val="22"/>
                <w:szCs w:val="22"/>
              </w:rPr>
              <w:t xml:space="preserve">SB: </w:t>
            </w:r>
          </w:p>
          <w:p w14:paraId="582782D4" w14:textId="18BF3470" w:rsidR="007B34D6" w:rsidRPr="007B34D6" w:rsidRDefault="007B34D6" w:rsidP="007B34D6">
            <w:pPr>
              <w:rPr>
                <w:sz w:val="22"/>
                <w:szCs w:val="22"/>
              </w:rPr>
            </w:pPr>
            <w:r>
              <w:rPr>
                <w:sz w:val="22"/>
                <w:szCs w:val="22"/>
              </w:rPr>
              <w:t>-</w:t>
            </w:r>
            <w:r w:rsidRPr="007B34D6">
              <w:rPr>
                <w:sz w:val="22"/>
                <w:szCs w:val="22"/>
              </w:rPr>
              <w:t>Jan 14</w:t>
            </w:r>
            <w:r>
              <w:rPr>
                <w:sz w:val="22"/>
                <w:szCs w:val="22"/>
              </w:rPr>
              <w:t xml:space="preserve">: </w:t>
            </w:r>
            <w:r w:rsidRPr="007B34D6">
              <w:rPr>
                <w:sz w:val="22"/>
                <w:szCs w:val="22"/>
              </w:rPr>
              <w:t xml:space="preserve">First reading, referred to Health &amp; </w:t>
            </w:r>
            <w:proofErr w:type="gramStart"/>
            <w:r w:rsidRPr="007B34D6">
              <w:rPr>
                <w:sz w:val="22"/>
                <w:szCs w:val="22"/>
              </w:rPr>
              <w:t>Long Term</w:t>
            </w:r>
            <w:proofErr w:type="gramEnd"/>
            <w:r w:rsidRPr="007B34D6">
              <w:rPr>
                <w:sz w:val="22"/>
                <w:szCs w:val="22"/>
              </w:rPr>
              <w:t xml:space="preserve"> Care</w:t>
            </w:r>
            <w:r>
              <w:rPr>
                <w:sz w:val="22"/>
                <w:szCs w:val="22"/>
              </w:rPr>
              <w:t>.</w:t>
            </w:r>
            <w:r w:rsidRPr="007B34D6">
              <w:rPr>
                <w:sz w:val="22"/>
                <w:szCs w:val="22"/>
              </w:rPr>
              <w:t xml:space="preserve"> </w:t>
            </w:r>
          </w:p>
          <w:p w14:paraId="3F0359A8" w14:textId="66BAEB07" w:rsidR="005807F4" w:rsidRPr="005807F4" w:rsidRDefault="005807F4" w:rsidP="005807F4">
            <w:pPr>
              <w:rPr>
                <w:sz w:val="22"/>
                <w:szCs w:val="22"/>
              </w:rPr>
            </w:pPr>
            <w:r>
              <w:rPr>
                <w:sz w:val="22"/>
                <w:szCs w:val="22"/>
              </w:rPr>
              <w:t>-</w:t>
            </w:r>
            <w:r w:rsidRPr="005807F4">
              <w:rPr>
                <w:sz w:val="22"/>
                <w:szCs w:val="22"/>
              </w:rPr>
              <w:t>Jan 22</w:t>
            </w:r>
            <w:r>
              <w:rPr>
                <w:sz w:val="22"/>
                <w:szCs w:val="22"/>
              </w:rPr>
              <w:t>:</w:t>
            </w:r>
            <w:r w:rsidRPr="005807F4">
              <w:rPr>
                <w:sz w:val="22"/>
                <w:szCs w:val="22"/>
              </w:rPr>
              <w:t xml:space="preserve"> Public hearing in the Senate Committee on Health &amp; </w:t>
            </w:r>
            <w:proofErr w:type="gramStart"/>
            <w:r w:rsidRPr="005807F4">
              <w:rPr>
                <w:sz w:val="22"/>
                <w:szCs w:val="22"/>
              </w:rPr>
              <w:t>Long Term</w:t>
            </w:r>
            <w:proofErr w:type="gramEnd"/>
            <w:r w:rsidRPr="005807F4">
              <w:rPr>
                <w:sz w:val="22"/>
                <w:szCs w:val="22"/>
              </w:rPr>
              <w:t xml:space="preserve"> Care</w:t>
            </w:r>
          </w:p>
          <w:p w14:paraId="26BFCEF5" w14:textId="01FDFEE8" w:rsidR="008766EA" w:rsidRPr="008766EA" w:rsidRDefault="005807F4" w:rsidP="008766EA">
            <w:pPr>
              <w:rPr>
                <w:sz w:val="22"/>
                <w:szCs w:val="22"/>
              </w:rPr>
            </w:pPr>
            <w:r>
              <w:rPr>
                <w:sz w:val="22"/>
                <w:szCs w:val="22"/>
              </w:rPr>
              <w:t>-</w:t>
            </w:r>
            <w:r w:rsidR="008766EA" w:rsidRPr="008766EA">
              <w:rPr>
                <w:sz w:val="22"/>
                <w:szCs w:val="22"/>
              </w:rPr>
              <w:t>Feb 3</w:t>
            </w:r>
            <w:r w:rsidR="008766EA">
              <w:rPr>
                <w:sz w:val="22"/>
                <w:szCs w:val="22"/>
              </w:rPr>
              <w:t>:</w:t>
            </w:r>
            <w:r w:rsidR="008766EA" w:rsidRPr="008766EA">
              <w:rPr>
                <w:sz w:val="22"/>
                <w:szCs w:val="22"/>
              </w:rPr>
              <w:t xml:space="preserve"> Executive action taken in the Senate Committee on Health &amp; </w:t>
            </w:r>
            <w:proofErr w:type="gramStart"/>
            <w:r w:rsidR="008766EA" w:rsidRPr="008766EA">
              <w:rPr>
                <w:sz w:val="22"/>
                <w:szCs w:val="22"/>
              </w:rPr>
              <w:t>Long Term</w:t>
            </w:r>
            <w:proofErr w:type="gramEnd"/>
            <w:r w:rsidR="008766EA" w:rsidRPr="008766EA">
              <w:rPr>
                <w:sz w:val="22"/>
                <w:szCs w:val="22"/>
              </w:rPr>
              <w:t xml:space="preserve"> Care</w:t>
            </w:r>
            <w:r w:rsidR="008766EA">
              <w:rPr>
                <w:sz w:val="22"/>
                <w:szCs w:val="22"/>
              </w:rPr>
              <w:t>.</w:t>
            </w:r>
            <w:r w:rsidR="008766EA" w:rsidRPr="008766EA">
              <w:rPr>
                <w:sz w:val="22"/>
                <w:szCs w:val="22"/>
              </w:rPr>
              <w:t xml:space="preserve"> </w:t>
            </w:r>
            <w:r w:rsidR="008766EA" w:rsidRPr="008766EA">
              <w:rPr>
                <w:rStyle w:val="Strong"/>
                <w:b w:val="0"/>
                <w:bCs w:val="0"/>
                <w:sz w:val="22"/>
                <w:szCs w:val="22"/>
              </w:rPr>
              <w:t xml:space="preserve">HLTC - Majority; 1st substitute bill be substituted, </w:t>
            </w:r>
            <w:r w:rsidR="008766EA" w:rsidRPr="008766EA">
              <w:rPr>
                <w:rStyle w:val="Strong"/>
                <w:color w:val="FF0000"/>
                <w:sz w:val="22"/>
                <w:szCs w:val="22"/>
              </w:rPr>
              <w:t>do pass.</w:t>
            </w:r>
            <w:r w:rsidR="008766EA" w:rsidRPr="008766EA">
              <w:rPr>
                <w:color w:val="FF0000"/>
                <w:sz w:val="22"/>
                <w:szCs w:val="22"/>
              </w:rPr>
              <w:t xml:space="preserve"> </w:t>
            </w:r>
            <w:r w:rsidR="008766EA">
              <w:rPr>
                <w:sz w:val="22"/>
                <w:szCs w:val="22"/>
              </w:rPr>
              <w:t xml:space="preserve"> </w:t>
            </w:r>
            <w:r w:rsidR="008766EA" w:rsidRPr="008766EA">
              <w:rPr>
                <w:sz w:val="22"/>
                <w:szCs w:val="22"/>
              </w:rPr>
              <w:t>And refer to Ways &amp; Means. Minority; do not pass. Minority; without recommendation.</w:t>
            </w:r>
          </w:p>
          <w:p w14:paraId="0F20D675" w14:textId="35F818EA" w:rsidR="008766EA" w:rsidRPr="008766EA" w:rsidRDefault="008766EA" w:rsidP="008766EA">
            <w:pPr>
              <w:rPr>
                <w:sz w:val="22"/>
                <w:szCs w:val="22"/>
              </w:rPr>
            </w:pPr>
            <w:r>
              <w:rPr>
                <w:sz w:val="22"/>
                <w:szCs w:val="22"/>
              </w:rPr>
              <w:t>-</w:t>
            </w:r>
            <w:r w:rsidRPr="008766EA">
              <w:rPr>
                <w:sz w:val="22"/>
                <w:szCs w:val="22"/>
              </w:rPr>
              <w:t>Feb 5</w:t>
            </w:r>
            <w:r>
              <w:rPr>
                <w:sz w:val="22"/>
                <w:szCs w:val="22"/>
              </w:rPr>
              <w:t>:</w:t>
            </w:r>
            <w:r w:rsidRPr="008766EA">
              <w:rPr>
                <w:sz w:val="22"/>
                <w:szCs w:val="22"/>
              </w:rPr>
              <w:t xml:space="preserve"> Referred to Ways &amp; Means. </w:t>
            </w:r>
          </w:p>
          <w:p w14:paraId="3BC417B3" w14:textId="04C93902" w:rsidR="008766EA" w:rsidRPr="008766EA" w:rsidRDefault="008766EA" w:rsidP="008766EA">
            <w:pPr>
              <w:rPr>
                <w:sz w:val="22"/>
                <w:szCs w:val="22"/>
              </w:rPr>
            </w:pPr>
            <w:r>
              <w:rPr>
                <w:sz w:val="22"/>
                <w:szCs w:val="22"/>
              </w:rPr>
              <w:t>-</w:t>
            </w:r>
            <w:r w:rsidRPr="008766EA">
              <w:rPr>
                <w:sz w:val="22"/>
                <w:szCs w:val="22"/>
              </w:rPr>
              <w:t>Feb 20</w:t>
            </w:r>
            <w:r>
              <w:rPr>
                <w:sz w:val="22"/>
                <w:szCs w:val="22"/>
              </w:rPr>
              <w:t>:</w:t>
            </w:r>
            <w:r w:rsidRPr="008766EA">
              <w:rPr>
                <w:sz w:val="22"/>
                <w:szCs w:val="22"/>
              </w:rPr>
              <w:t xml:space="preserve"> Public hearing in the Senate Committee on Ways &amp; Means </w:t>
            </w:r>
          </w:p>
          <w:p w14:paraId="74A27673" w14:textId="29BD4BD9" w:rsidR="008766EA" w:rsidRPr="008766EA" w:rsidRDefault="008766EA" w:rsidP="008766EA">
            <w:pPr>
              <w:rPr>
                <w:sz w:val="22"/>
                <w:szCs w:val="22"/>
              </w:rPr>
            </w:pPr>
            <w:r>
              <w:rPr>
                <w:sz w:val="22"/>
                <w:szCs w:val="22"/>
              </w:rPr>
              <w:t>-</w:t>
            </w:r>
            <w:r w:rsidRPr="008766EA">
              <w:rPr>
                <w:sz w:val="22"/>
                <w:szCs w:val="22"/>
              </w:rPr>
              <w:t>Mar 2</w:t>
            </w:r>
            <w:r>
              <w:rPr>
                <w:sz w:val="22"/>
                <w:szCs w:val="22"/>
              </w:rPr>
              <w:t>:</w:t>
            </w:r>
            <w:r w:rsidRPr="008766EA">
              <w:rPr>
                <w:sz w:val="22"/>
                <w:szCs w:val="22"/>
              </w:rPr>
              <w:t xml:space="preserve"> Executive action taken in the Senate Committee on Ways &amp; Means</w:t>
            </w:r>
            <w:r>
              <w:rPr>
                <w:sz w:val="22"/>
                <w:szCs w:val="22"/>
              </w:rPr>
              <w:t xml:space="preserve">. </w:t>
            </w:r>
            <w:r w:rsidRPr="008766EA">
              <w:rPr>
                <w:rStyle w:val="Strong"/>
                <w:b w:val="0"/>
                <w:bCs w:val="0"/>
                <w:sz w:val="22"/>
                <w:szCs w:val="22"/>
              </w:rPr>
              <w:t>WM - Majority; 2nd substitute bill be substituted,</w:t>
            </w:r>
            <w:r w:rsidRPr="008766EA">
              <w:rPr>
                <w:rStyle w:val="Strong"/>
                <w:sz w:val="22"/>
                <w:szCs w:val="22"/>
              </w:rPr>
              <w:t xml:space="preserve"> </w:t>
            </w:r>
            <w:r w:rsidRPr="008766EA">
              <w:rPr>
                <w:rStyle w:val="Strong"/>
                <w:color w:val="FF0000"/>
                <w:sz w:val="22"/>
                <w:szCs w:val="22"/>
              </w:rPr>
              <w:t>do pass.</w:t>
            </w:r>
            <w:r w:rsidRPr="008766EA">
              <w:rPr>
                <w:color w:val="FF0000"/>
                <w:sz w:val="22"/>
                <w:szCs w:val="22"/>
              </w:rPr>
              <w:t xml:space="preserve"> </w:t>
            </w:r>
          </w:p>
          <w:p w14:paraId="7821CF3A" w14:textId="77DB774C" w:rsidR="007B34D6" w:rsidRDefault="008766EA" w:rsidP="007B34D6">
            <w:pPr>
              <w:rPr>
                <w:sz w:val="22"/>
                <w:szCs w:val="22"/>
              </w:rPr>
            </w:pPr>
            <w:r w:rsidRPr="008766EA">
              <w:rPr>
                <w:sz w:val="22"/>
                <w:szCs w:val="22"/>
              </w:rPr>
              <w:t>Minority; do not pass.</w:t>
            </w:r>
            <w:r>
              <w:rPr>
                <w:sz w:val="22"/>
                <w:szCs w:val="22"/>
              </w:rPr>
              <w:t xml:space="preserve"> </w:t>
            </w:r>
          </w:p>
          <w:p w14:paraId="22FC5B6F" w14:textId="33379EFF" w:rsidR="008834FC" w:rsidRPr="008834FC" w:rsidRDefault="008834FC" w:rsidP="008834FC">
            <w:pPr>
              <w:rPr>
                <w:sz w:val="22"/>
                <w:szCs w:val="22"/>
              </w:rPr>
            </w:pPr>
            <w:r>
              <w:rPr>
                <w:sz w:val="22"/>
                <w:szCs w:val="22"/>
              </w:rPr>
              <w:t>-</w:t>
            </w:r>
            <w:r w:rsidRPr="008834FC">
              <w:rPr>
                <w:sz w:val="22"/>
                <w:szCs w:val="22"/>
              </w:rPr>
              <w:t>Mar 6</w:t>
            </w:r>
            <w:r>
              <w:rPr>
                <w:sz w:val="22"/>
                <w:szCs w:val="22"/>
              </w:rPr>
              <w:t>:</w:t>
            </w:r>
            <w:r w:rsidRPr="008834FC">
              <w:rPr>
                <w:sz w:val="22"/>
                <w:szCs w:val="22"/>
              </w:rPr>
              <w:t xml:space="preserve"> Placed on second reading by Rules</w:t>
            </w:r>
            <w:r>
              <w:rPr>
                <w:sz w:val="22"/>
                <w:szCs w:val="22"/>
              </w:rPr>
              <w:t xml:space="preserve"> </w:t>
            </w:r>
            <w:r w:rsidRPr="008834FC">
              <w:rPr>
                <w:sz w:val="22"/>
                <w:szCs w:val="22"/>
              </w:rPr>
              <w:t xml:space="preserve">Committee. </w:t>
            </w:r>
          </w:p>
          <w:p w14:paraId="6A3A9785" w14:textId="47257FB3" w:rsidR="008834FC" w:rsidRPr="008834FC" w:rsidRDefault="008834FC" w:rsidP="008834FC">
            <w:pPr>
              <w:rPr>
                <w:sz w:val="22"/>
                <w:szCs w:val="22"/>
              </w:rPr>
            </w:pPr>
            <w:r>
              <w:rPr>
                <w:sz w:val="22"/>
                <w:szCs w:val="22"/>
              </w:rPr>
              <w:t>-</w:t>
            </w:r>
            <w:r w:rsidRPr="008834FC">
              <w:rPr>
                <w:sz w:val="22"/>
                <w:szCs w:val="22"/>
              </w:rPr>
              <w:t>Mar 12</w:t>
            </w:r>
            <w:r>
              <w:rPr>
                <w:sz w:val="22"/>
                <w:szCs w:val="22"/>
              </w:rPr>
              <w:t xml:space="preserve">: </w:t>
            </w:r>
            <w:r w:rsidRPr="008834FC">
              <w:rPr>
                <w:rStyle w:val="Strong"/>
                <w:b w:val="0"/>
                <w:bCs w:val="0"/>
                <w:sz w:val="22"/>
                <w:szCs w:val="22"/>
              </w:rPr>
              <w:t>2nd substitute bill substituted</w:t>
            </w:r>
            <w:r>
              <w:rPr>
                <w:rStyle w:val="Strong"/>
                <w:sz w:val="22"/>
                <w:szCs w:val="22"/>
              </w:rPr>
              <w:t>.</w:t>
            </w:r>
            <w:r>
              <w:t xml:space="preserve"> </w:t>
            </w:r>
            <w:r w:rsidRPr="008834FC">
              <w:rPr>
                <w:sz w:val="22"/>
                <w:szCs w:val="22"/>
              </w:rPr>
              <w:t xml:space="preserve">Floor amendment(s) adopted. </w:t>
            </w:r>
          </w:p>
          <w:p w14:paraId="64D3A70D" w14:textId="77777777" w:rsidR="008834FC" w:rsidRPr="008834FC" w:rsidRDefault="008834FC" w:rsidP="008834FC">
            <w:pPr>
              <w:rPr>
                <w:sz w:val="22"/>
                <w:szCs w:val="22"/>
              </w:rPr>
            </w:pPr>
            <w:r w:rsidRPr="008834FC">
              <w:rPr>
                <w:sz w:val="22"/>
                <w:szCs w:val="22"/>
              </w:rPr>
              <w:t xml:space="preserve">Rules suspended. Placed on Third Reading. </w:t>
            </w:r>
          </w:p>
          <w:p w14:paraId="67D2D70E" w14:textId="77777777" w:rsidR="008834FC" w:rsidRDefault="008834FC" w:rsidP="008834FC">
            <w:pPr>
              <w:rPr>
                <w:sz w:val="22"/>
                <w:szCs w:val="22"/>
              </w:rPr>
            </w:pPr>
            <w:r w:rsidRPr="008834FC">
              <w:rPr>
                <w:sz w:val="22"/>
                <w:szCs w:val="22"/>
              </w:rPr>
              <w:t xml:space="preserve">Third reading, </w:t>
            </w:r>
            <w:r w:rsidRPr="008834FC">
              <w:rPr>
                <w:b/>
                <w:bCs/>
                <w:color w:val="FF0000"/>
                <w:sz w:val="22"/>
                <w:szCs w:val="22"/>
              </w:rPr>
              <w:t>passed</w:t>
            </w:r>
            <w:r w:rsidRPr="008834FC">
              <w:rPr>
                <w:sz w:val="22"/>
                <w:szCs w:val="22"/>
              </w:rPr>
              <w:t xml:space="preserve">; </w:t>
            </w:r>
          </w:p>
          <w:p w14:paraId="2A517DCF" w14:textId="428A3853" w:rsidR="008834FC" w:rsidRPr="008834FC" w:rsidRDefault="008834FC" w:rsidP="008834FC">
            <w:pPr>
              <w:rPr>
                <w:sz w:val="22"/>
                <w:szCs w:val="22"/>
              </w:rPr>
            </w:pPr>
            <w:r>
              <w:rPr>
                <w:sz w:val="22"/>
                <w:szCs w:val="22"/>
              </w:rPr>
              <w:t>-&gt;</w:t>
            </w:r>
            <w:r w:rsidRPr="008834FC">
              <w:rPr>
                <w:b/>
                <w:bCs/>
                <w:sz w:val="22"/>
                <w:szCs w:val="22"/>
              </w:rPr>
              <w:t>IN THE HOUSE</w:t>
            </w:r>
          </w:p>
          <w:p w14:paraId="40540433" w14:textId="7B69D578" w:rsidR="008834FC" w:rsidRPr="008766EA" w:rsidRDefault="008834FC" w:rsidP="007B34D6">
            <w:pPr>
              <w:rPr>
                <w:sz w:val="22"/>
                <w:szCs w:val="22"/>
              </w:rPr>
            </w:pPr>
            <w:r>
              <w:rPr>
                <w:sz w:val="22"/>
                <w:szCs w:val="22"/>
              </w:rPr>
              <w:t>-</w:t>
            </w:r>
            <w:r w:rsidRPr="008834FC">
              <w:rPr>
                <w:sz w:val="22"/>
                <w:szCs w:val="22"/>
              </w:rPr>
              <w:t>Mar 12</w:t>
            </w:r>
            <w:r>
              <w:rPr>
                <w:sz w:val="22"/>
                <w:szCs w:val="22"/>
              </w:rPr>
              <w:t xml:space="preserve">: </w:t>
            </w:r>
            <w:r w:rsidRPr="008834FC">
              <w:rPr>
                <w:sz w:val="22"/>
                <w:szCs w:val="22"/>
              </w:rPr>
              <w:t xml:space="preserve">Returned to Senate Rules 3. </w:t>
            </w:r>
          </w:p>
        </w:tc>
      </w:tr>
      <w:tr w:rsidR="003979A3" w14:paraId="4C5853D8" w14:textId="77777777" w:rsidTr="00D04DF0">
        <w:tc>
          <w:tcPr>
            <w:tcW w:w="1075" w:type="dxa"/>
          </w:tcPr>
          <w:p w14:paraId="56684D67" w14:textId="268D50E2" w:rsidR="003979A3" w:rsidRPr="00F07C62" w:rsidRDefault="009D3EF0" w:rsidP="007E278B">
            <w:pPr>
              <w:rPr>
                <w:sz w:val="22"/>
                <w:szCs w:val="22"/>
              </w:rPr>
            </w:pPr>
            <w:r w:rsidRPr="00F07C62">
              <w:rPr>
                <w:sz w:val="22"/>
                <w:szCs w:val="22"/>
              </w:rPr>
              <w:lastRenderedPageBreak/>
              <w:t>HB 2288</w:t>
            </w:r>
          </w:p>
        </w:tc>
        <w:tc>
          <w:tcPr>
            <w:tcW w:w="2116" w:type="dxa"/>
          </w:tcPr>
          <w:p w14:paraId="7A6E5775" w14:textId="3124DDC9" w:rsidR="009D3EF0" w:rsidRPr="003861CD" w:rsidRDefault="00F07C62" w:rsidP="00F07C62">
            <w:r w:rsidRPr="003861CD">
              <w:rPr>
                <w:b/>
                <w:bCs/>
              </w:rPr>
              <w:t xml:space="preserve">Creating </w:t>
            </w:r>
            <w:r w:rsidR="00E507C1" w:rsidRPr="003861CD">
              <w:rPr>
                <w:b/>
                <w:bCs/>
              </w:rPr>
              <w:t>statutory</w:t>
            </w:r>
            <w:r w:rsidRPr="003861CD">
              <w:rPr>
                <w:b/>
                <w:bCs/>
              </w:rPr>
              <w:t xml:space="preserve"> authorization for school-based health centers </w:t>
            </w:r>
          </w:p>
        </w:tc>
        <w:tc>
          <w:tcPr>
            <w:tcW w:w="3284" w:type="dxa"/>
          </w:tcPr>
          <w:p w14:paraId="7FAF4F02" w14:textId="77777777" w:rsidR="003979A3" w:rsidRPr="00F07C62" w:rsidRDefault="009D3EF0" w:rsidP="007E278B">
            <w:pPr>
              <w:rPr>
                <w:sz w:val="22"/>
                <w:szCs w:val="22"/>
              </w:rPr>
            </w:pPr>
            <w:r w:rsidRPr="00F07C62">
              <w:rPr>
                <w:sz w:val="22"/>
                <w:szCs w:val="22"/>
              </w:rPr>
              <w:t>Allows school district to enter into direct agreements with providers to establish school-based health centers for the provision of services exclusively to district students, employees and employee dependents</w:t>
            </w:r>
          </w:p>
          <w:p w14:paraId="0919AA35" w14:textId="77777777" w:rsidR="00F07C62" w:rsidRPr="00F07C62" w:rsidRDefault="00F07C62" w:rsidP="007E278B">
            <w:pPr>
              <w:rPr>
                <w:sz w:val="22"/>
                <w:szCs w:val="22"/>
              </w:rPr>
            </w:pPr>
          </w:p>
          <w:p w14:paraId="761E2B0C" w14:textId="68DBF3BC" w:rsidR="00F07C62" w:rsidRPr="00F07C62" w:rsidRDefault="00F07C62" w:rsidP="007E278B">
            <w:pPr>
              <w:rPr>
                <w:sz w:val="22"/>
                <w:szCs w:val="22"/>
              </w:rPr>
            </w:pPr>
            <w:r w:rsidRPr="00F07C62">
              <w:rPr>
                <w:sz w:val="22"/>
                <w:szCs w:val="22"/>
              </w:rPr>
              <w:t xml:space="preserve">Sponsors: </w:t>
            </w:r>
            <w:hyperlink r:id="rId93" w:anchor="leavitt" w:history="1">
              <w:r w:rsidRPr="00F07C62">
                <w:rPr>
                  <w:rStyle w:val="Hyperlink"/>
                  <w:sz w:val="22"/>
                  <w:szCs w:val="22"/>
                </w:rPr>
                <w:t>Leavitt</w:t>
              </w:r>
            </w:hyperlink>
            <w:r w:rsidRPr="00F07C62">
              <w:rPr>
                <w:sz w:val="22"/>
                <w:szCs w:val="22"/>
              </w:rPr>
              <w:t xml:space="preserve">, </w:t>
            </w:r>
            <w:hyperlink r:id="rId94" w:anchor="gildon" w:history="1">
              <w:proofErr w:type="spellStart"/>
              <w:r w:rsidRPr="00F07C62">
                <w:rPr>
                  <w:rStyle w:val="Hyperlink"/>
                  <w:sz w:val="22"/>
                  <w:szCs w:val="22"/>
                </w:rPr>
                <w:t>Gildon</w:t>
              </w:r>
              <w:proofErr w:type="spellEnd"/>
            </w:hyperlink>
            <w:r w:rsidRPr="00F07C62">
              <w:rPr>
                <w:sz w:val="22"/>
                <w:szCs w:val="22"/>
              </w:rPr>
              <w:t xml:space="preserve">, </w:t>
            </w:r>
            <w:hyperlink r:id="rId95" w:anchor="barkis" w:history="1">
              <w:proofErr w:type="spellStart"/>
              <w:r w:rsidRPr="00F07C62">
                <w:rPr>
                  <w:rStyle w:val="Hyperlink"/>
                  <w:sz w:val="22"/>
                  <w:szCs w:val="22"/>
                </w:rPr>
                <w:t>Barkis</w:t>
              </w:r>
              <w:proofErr w:type="spellEnd"/>
            </w:hyperlink>
            <w:r w:rsidRPr="00F07C62">
              <w:rPr>
                <w:sz w:val="22"/>
                <w:szCs w:val="22"/>
              </w:rPr>
              <w:t xml:space="preserve">, </w:t>
            </w:r>
            <w:hyperlink r:id="rId96" w:anchor="davis" w:history="1">
              <w:r w:rsidRPr="00F07C62">
                <w:rPr>
                  <w:rStyle w:val="Hyperlink"/>
                  <w:sz w:val="22"/>
                  <w:szCs w:val="22"/>
                </w:rPr>
                <w:t>Davis</w:t>
              </w:r>
            </w:hyperlink>
            <w:r w:rsidRPr="00F07C62">
              <w:rPr>
                <w:sz w:val="22"/>
                <w:szCs w:val="22"/>
              </w:rPr>
              <w:t xml:space="preserve">, </w:t>
            </w:r>
            <w:hyperlink r:id="rId97" w:anchor="callan" w:history="1">
              <w:r w:rsidRPr="00F07C62">
                <w:rPr>
                  <w:rStyle w:val="Hyperlink"/>
                  <w:sz w:val="22"/>
                  <w:szCs w:val="22"/>
                </w:rPr>
                <w:t>Callan</w:t>
              </w:r>
            </w:hyperlink>
            <w:r w:rsidRPr="00F07C62">
              <w:rPr>
                <w:sz w:val="22"/>
                <w:szCs w:val="22"/>
              </w:rPr>
              <w:t xml:space="preserve">, </w:t>
            </w:r>
            <w:hyperlink r:id="rId98" w:anchor="frame" w:history="1">
              <w:r w:rsidRPr="00F07C62">
                <w:rPr>
                  <w:rStyle w:val="Hyperlink"/>
                  <w:sz w:val="22"/>
                  <w:szCs w:val="22"/>
                </w:rPr>
                <w:t>Frame</w:t>
              </w:r>
            </w:hyperlink>
            <w:r w:rsidRPr="00F07C62">
              <w:rPr>
                <w:sz w:val="22"/>
                <w:szCs w:val="22"/>
              </w:rPr>
              <w:t xml:space="preserve">, </w:t>
            </w:r>
            <w:hyperlink r:id="rId99" w:anchor="doglio" w:history="1">
              <w:proofErr w:type="spellStart"/>
              <w:r w:rsidRPr="00F07C62">
                <w:rPr>
                  <w:rStyle w:val="Hyperlink"/>
                  <w:sz w:val="22"/>
                  <w:szCs w:val="22"/>
                </w:rPr>
                <w:t>Doglio</w:t>
              </w:r>
              <w:proofErr w:type="spellEnd"/>
            </w:hyperlink>
            <w:r w:rsidRPr="00F07C62">
              <w:rPr>
                <w:sz w:val="22"/>
                <w:szCs w:val="22"/>
              </w:rPr>
              <w:t xml:space="preserve">, </w:t>
            </w:r>
            <w:hyperlink r:id="rId100" w:anchor="kloba" w:history="1">
              <w:proofErr w:type="spellStart"/>
              <w:r w:rsidRPr="00F07C62">
                <w:rPr>
                  <w:rStyle w:val="Hyperlink"/>
                  <w:sz w:val="22"/>
                  <w:szCs w:val="22"/>
                </w:rPr>
                <w:t>Kloba</w:t>
              </w:r>
              <w:proofErr w:type="spellEnd"/>
            </w:hyperlink>
          </w:p>
        </w:tc>
        <w:tc>
          <w:tcPr>
            <w:tcW w:w="1800" w:type="dxa"/>
          </w:tcPr>
          <w:p w14:paraId="27E55BD4" w14:textId="77777777" w:rsidR="00E507C1" w:rsidRPr="0059450C" w:rsidRDefault="00E507C1" w:rsidP="00E507C1">
            <w:pPr>
              <w:rPr>
                <w:color w:val="000000"/>
                <w:sz w:val="22"/>
                <w:szCs w:val="22"/>
              </w:rPr>
            </w:pPr>
            <w:r w:rsidRPr="0059450C">
              <w:rPr>
                <w:color w:val="000000"/>
                <w:sz w:val="22"/>
                <w:szCs w:val="22"/>
              </w:rPr>
              <w:t xml:space="preserve">WA NAPNAP: support </w:t>
            </w:r>
          </w:p>
          <w:p w14:paraId="71EAEE4B" w14:textId="77777777" w:rsidR="003979A3" w:rsidRDefault="003979A3" w:rsidP="007E278B">
            <w:pPr>
              <w:rPr>
                <w:color w:val="000000"/>
                <w:sz w:val="22"/>
                <w:szCs w:val="22"/>
              </w:rPr>
            </w:pPr>
          </w:p>
          <w:p w14:paraId="5CC4B026" w14:textId="77777777" w:rsidR="00E507C1" w:rsidRDefault="00E507C1" w:rsidP="00E507C1">
            <w:pPr>
              <w:rPr>
                <w:sz w:val="22"/>
                <w:szCs w:val="22"/>
              </w:rPr>
            </w:pPr>
            <w:r>
              <w:rPr>
                <w:sz w:val="22"/>
                <w:szCs w:val="22"/>
              </w:rPr>
              <w:t>ARNPs United:</w:t>
            </w:r>
          </w:p>
          <w:p w14:paraId="00A69A38" w14:textId="7B2835D0" w:rsidR="00E507C1" w:rsidRDefault="00E507C1" w:rsidP="00E507C1">
            <w:pPr>
              <w:rPr>
                <w:sz w:val="22"/>
                <w:szCs w:val="22"/>
              </w:rPr>
            </w:pPr>
            <w:r>
              <w:rPr>
                <w:sz w:val="22"/>
                <w:szCs w:val="22"/>
              </w:rPr>
              <w:t>support</w:t>
            </w:r>
          </w:p>
          <w:p w14:paraId="7E665BD3" w14:textId="6B59DFC8" w:rsidR="00E507C1" w:rsidRPr="00F07C62" w:rsidRDefault="00E507C1" w:rsidP="007E278B">
            <w:pPr>
              <w:rPr>
                <w:color w:val="000000"/>
                <w:sz w:val="22"/>
                <w:szCs w:val="22"/>
              </w:rPr>
            </w:pPr>
          </w:p>
        </w:tc>
        <w:tc>
          <w:tcPr>
            <w:tcW w:w="2515" w:type="dxa"/>
          </w:tcPr>
          <w:p w14:paraId="023D152A" w14:textId="771401B9" w:rsidR="00F07C62" w:rsidRPr="00F07C62" w:rsidRDefault="00F07C62" w:rsidP="00F07C62">
            <w:pPr>
              <w:rPr>
                <w:sz w:val="22"/>
                <w:szCs w:val="22"/>
              </w:rPr>
            </w:pPr>
            <w:r>
              <w:rPr>
                <w:sz w:val="22"/>
                <w:szCs w:val="22"/>
              </w:rPr>
              <w:t>-J</w:t>
            </w:r>
            <w:r w:rsidRPr="00F07C62">
              <w:rPr>
                <w:sz w:val="22"/>
                <w:szCs w:val="22"/>
              </w:rPr>
              <w:t>an 3</w:t>
            </w:r>
            <w:r>
              <w:rPr>
                <w:sz w:val="22"/>
                <w:szCs w:val="22"/>
              </w:rPr>
              <w:t xml:space="preserve">: </w:t>
            </w:r>
            <w:r w:rsidRPr="00F07C62">
              <w:rPr>
                <w:color w:val="FF0000"/>
                <w:sz w:val="22"/>
                <w:szCs w:val="22"/>
              </w:rPr>
              <w:t>Prefiled</w:t>
            </w:r>
            <w:r w:rsidRPr="00F07C62">
              <w:rPr>
                <w:sz w:val="22"/>
                <w:szCs w:val="22"/>
              </w:rPr>
              <w:t xml:space="preserve"> for introduction. </w:t>
            </w:r>
          </w:p>
          <w:p w14:paraId="49FFEC8A" w14:textId="73A2BDBE" w:rsidR="00F07C62" w:rsidRDefault="00F07C62" w:rsidP="00F07C62">
            <w:pPr>
              <w:rPr>
                <w:sz w:val="22"/>
                <w:szCs w:val="22"/>
              </w:rPr>
            </w:pPr>
            <w:r>
              <w:rPr>
                <w:sz w:val="22"/>
                <w:szCs w:val="22"/>
              </w:rPr>
              <w:t>-</w:t>
            </w:r>
            <w:r w:rsidRPr="00F07C62">
              <w:rPr>
                <w:sz w:val="22"/>
                <w:szCs w:val="22"/>
              </w:rPr>
              <w:t>Jan 13</w:t>
            </w:r>
            <w:r>
              <w:rPr>
                <w:sz w:val="22"/>
                <w:szCs w:val="22"/>
              </w:rPr>
              <w:t xml:space="preserve">: </w:t>
            </w:r>
            <w:r w:rsidRPr="00F07C62">
              <w:rPr>
                <w:sz w:val="22"/>
                <w:szCs w:val="22"/>
              </w:rPr>
              <w:t>First reading, referred to Education</w:t>
            </w:r>
          </w:p>
          <w:p w14:paraId="2590F2AD" w14:textId="216BC446" w:rsidR="003979A3" w:rsidRDefault="001A4ACA" w:rsidP="007E278B">
            <w:pPr>
              <w:rPr>
                <w:sz w:val="22"/>
                <w:szCs w:val="22"/>
              </w:rPr>
            </w:pPr>
            <w:r>
              <w:rPr>
                <w:sz w:val="22"/>
                <w:szCs w:val="22"/>
              </w:rPr>
              <w:t>-</w:t>
            </w:r>
            <w:r w:rsidRPr="001A4ACA">
              <w:rPr>
                <w:sz w:val="22"/>
                <w:szCs w:val="22"/>
              </w:rPr>
              <w:t>Jan 27</w:t>
            </w:r>
            <w:r>
              <w:rPr>
                <w:sz w:val="22"/>
                <w:szCs w:val="22"/>
              </w:rPr>
              <w:t>:</w:t>
            </w:r>
            <w:r w:rsidRPr="001A4ACA">
              <w:rPr>
                <w:sz w:val="22"/>
                <w:szCs w:val="22"/>
              </w:rPr>
              <w:t xml:space="preserve"> Public hearing in the House Committee on Education </w:t>
            </w:r>
          </w:p>
          <w:p w14:paraId="37DDA038" w14:textId="4AB522E2" w:rsidR="00776CEE" w:rsidRPr="00F07C62" w:rsidRDefault="00776CEE" w:rsidP="007E278B">
            <w:pPr>
              <w:rPr>
                <w:sz w:val="22"/>
                <w:szCs w:val="22"/>
              </w:rPr>
            </w:pPr>
            <w:r w:rsidRPr="00776CEE">
              <w:rPr>
                <w:color w:val="FF0000"/>
                <w:sz w:val="22"/>
                <w:szCs w:val="22"/>
              </w:rPr>
              <w:t xml:space="preserve">*No longer eligible this session </w:t>
            </w:r>
          </w:p>
        </w:tc>
      </w:tr>
      <w:tr w:rsidR="007E278B" w14:paraId="3B9EBA16" w14:textId="77777777" w:rsidTr="00D04DF0">
        <w:tc>
          <w:tcPr>
            <w:tcW w:w="1075" w:type="dxa"/>
          </w:tcPr>
          <w:p w14:paraId="31C99F5D" w14:textId="77777777" w:rsidR="007E278B" w:rsidRPr="0059450C" w:rsidRDefault="007E278B" w:rsidP="007E278B">
            <w:pPr>
              <w:rPr>
                <w:color w:val="000000"/>
                <w:sz w:val="22"/>
                <w:szCs w:val="22"/>
              </w:rPr>
            </w:pPr>
            <w:r w:rsidRPr="0059450C">
              <w:rPr>
                <w:color w:val="000000"/>
                <w:sz w:val="22"/>
                <w:szCs w:val="22"/>
              </w:rPr>
              <w:lastRenderedPageBreak/>
              <w:t>SB 5841</w:t>
            </w:r>
          </w:p>
          <w:p w14:paraId="1EF3782C" w14:textId="77777777" w:rsidR="007E278B" w:rsidRPr="0059450C" w:rsidRDefault="007E278B" w:rsidP="007E278B">
            <w:pPr>
              <w:rPr>
                <w:color w:val="000000"/>
                <w:sz w:val="22"/>
                <w:szCs w:val="22"/>
              </w:rPr>
            </w:pPr>
          </w:p>
        </w:tc>
        <w:tc>
          <w:tcPr>
            <w:tcW w:w="2116" w:type="dxa"/>
          </w:tcPr>
          <w:p w14:paraId="7D55EB19" w14:textId="77777777" w:rsidR="007E278B" w:rsidRPr="003861CD" w:rsidRDefault="007E278B" w:rsidP="007E278B">
            <w:pPr>
              <w:rPr>
                <w:b/>
              </w:rPr>
            </w:pPr>
            <w:r w:rsidRPr="003861CD">
              <w:rPr>
                <w:b/>
                <w:bCs/>
              </w:rPr>
              <w:t>Modifying certain vaccine provisions.</w:t>
            </w:r>
          </w:p>
          <w:p w14:paraId="64292A59" w14:textId="77777777" w:rsidR="007E278B" w:rsidRPr="003861CD" w:rsidRDefault="007E278B" w:rsidP="007E278B">
            <w:pPr>
              <w:rPr>
                <w:b/>
                <w:bCs/>
                <w:color w:val="000000"/>
                <w:shd w:val="clear" w:color="auto" w:fill="FFFFFF"/>
              </w:rPr>
            </w:pPr>
          </w:p>
        </w:tc>
        <w:tc>
          <w:tcPr>
            <w:tcW w:w="3284" w:type="dxa"/>
          </w:tcPr>
          <w:p w14:paraId="1A4A735F" w14:textId="77777777" w:rsidR="007E278B" w:rsidRPr="009C20B4" w:rsidRDefault="007E278B" w:rsidP="007E278B">
            <w:pPr>
              <w:rPr>
                <w:color w:val="000000"/>
                <w:sz w:val="22"/>
                <w:szCs w:val="22"/>
                <w:shd w:val="clear" w:color="auto" w:fill="FFFFFF"/>
              </w:rPr>
            </w:pPr>
            <w:r w:rsidRPr="009C20B4">
              <w:rPr>
                <w:color w:val="000000"/>
                <w:sz w:val="22"/>
                <w:szCs w:val="22"/>
                <w:shd w:val="clear" w:color="auto" w:fill="FFFFFF"/>
              </w:rPr>
              <w:t xml:space="preserve">Eliminates all philosophical exemptions for school-required childhood vaccinations. </w:t>
            </w:r>
          </w:p>
          <w:p w14:paraId="3538D197" w14:textId="77777777" w:rsidR="007E278B" w:rsidRPr="009C20B4" w:rsidRDefault="007E278B" w:rsidP="007E278B">
            <w:pPr>
              <w:rPr>
                <w:color w:val="000000"/>
                <w:sz w:val="22"/>
                <w:szCs w:val="22"/>
                <w:shd w:val="clear" w:color="auto" w:fill="FFFFFF"/>
              </w:rPr>
            </w:pPr>
          </w:p>
          <w:p w14:paraId="7098AE85" w14:textId="080D2F2A" w:rsidR="007E278B" w:rsidRPr="009C20B4" w:rsidRDefault="009C20B4" w:rsidP="007E278B">
            <w:pPr>
              <w:rPr>
                <w:sz w:val="22"/>
                <w:szCs w:val="22"/>
              </w:rPr>
            </w:pPr>
            <w:r w:rsidRPr="009C20B4">
              <w:rPr>
                <w:sz w:val="22"/>
                <w:szCs w:val="22"/>
              </w:rPr>
              <w:t xml:space="preserve">Sponsors: </w:t>
            </w:r>
            <w:hyperlink r:id="rId101" w:anchor="cleveland" w:history="1">
              <w:r w:rsidRPr="009C20B4">
                <w:rPr>
                  <w:rStyle w:val="Hyperlink"/>
                  <w:sz w:val="22"/>
                  <w:szCs w:val="22"/>
                </w:rPr>
                <w:t>Cleveland</w:t>
              </w:r>
            </w:hyperlink>
            <w:r w:rsidRPr="009C20B4">
              <w:rPr>
                <w:sz w:val="22"/>
                <w:szCs w:val="22"/>
              </w:rPr>
              <w:t xml:space="preserve">, </w:t>
            </w:r>
            <w:hyperlink r:id="rId102" w:anchor="hunt" w:history="1">
              <w:r w:rsidRPr="009C20B4">
                <w:rPr>
                  <w:rStyle w:val="Hyperlink"/>
                  <w:sz w:val="22"/>
                  <w:szCs w:val="22"/>
                </w:rPr>
                <w:t>Hunt</w:t>
              </w:r>
            </w:hyperlink>
            <w:r w:rsidRPr="009C20B4">
              <w:rPr>
                <w:sz w:val="22"/>
                <w:szCs w:val="22"/>
              </w:rPr>
              <w:t xml:space="preserve">, </w:t>
            </w:r>
            <w:hyperlink r:id="rId103" w:anchor="darneille" w:history="1">
              <w:proofErr w:type="spellStart"/>
              <w:r w:rsidRPr="009C20B4">
                <w:rPr>
                  <w:rStyle w:val="Hyperlink"/>
                  <w:sz w:val="22"/>
                  <w:szCs w:val="22"/>
                </w:rPr>
                <w:t>Darneille</w:t>
              </w:r>
              <w:proofErr w:type="spellEnd"/>
            </w:hyperlink>
            <w:r w:rsidRPr="009C20B4">
              <w:rPr>
                <w:sz w:val="22"/>
                <w:szCs w:val="22"/>
              </w:rPr>
              <w:t xml:space="preserve">, </w:t>
            </w:r>
            <w:hyperlink r:id="rId104" w:anchor="keiser" w:history="1">
              <w:r w:rsidRPr="009C20B4">
                <w:rPr>
                  <w:rStyle w:val="Hyperlink"/>
                  <w:sz w:val="22"/>
                  <w:szCs w:val="22"/>
                </w:rPr>
                <w:t>Keiser</w:t>
              </w:r>
            </w:hyperlink>
            <w:r w:rsidRPr="009C20B4">
              <w:rPr>
                <w:sz w:val="22"/>
                <w:szCs w:val="22"/>
              </w:rPr>
              <w:t xml:space="preserve">, </w:t>
            </w:r>
            <w:hyperlink r:id="rId105" w:anchor="randall" w:history="1">
              <w:r w:rsidRPr="009C20B4">
                <w:rPr>
                  <w:rStyle w:val="Hyperlink"/>
                  <w:sz w:val="22"/>
                  <w:szCs w:val="22"/>
                </w:rPr>
                <w:t>Randall</w:t>
              </w:r>
            </w:hyperlink>
            <w:r w:rsidRPr="009C20B4">
              <w:rPr>
                <w:sz w:val="22"/>
                <w:szCs w:val="22"/>
              </w:rPr>
              <w:t xml:space="preserve">, </w:t>
            </w:r>
            <w:hyperlink r:id="rId106" w:anchor="conway" w:history="1">
              <w:r w:rsidRPr="009C20B4">
                <w:rPr>
                  <w:rStyle w:val="Hyperlink"/>
                  <w:sz w:val="22"/>
                  <w:szCs w:val="22"/>
                </w:rPr>
                <w:t>Conway</w:t>
              </w:r>
            </w:hyperlink>
            <w:r w:rsidRPr="009C20B4">
              <w:rPr>
                <w:sz w:val="22"/>
                <w:szCs w:val="22"/>
              </w:rPr>
              <w:t xml:space="preserve">, </w:t>
            </w:r>
            <w:hyperlink r:id="rId107" w:anchor="kuderer" w:history="1">
              <w:proofErr w:type="spellStart"/>
              <w:r w:rsidRPr="009C20B4">
                <w:rPr>
                  <w:rStyle w:val="Hyperlink"/>
                  <w:sz w:val="22"/>
                  <w:szCs w:val="22"/>
                </w:rPr>
                <w:t>Kuderer</w:t>
              </w:r>
              <w:proofErr w:type="spellEnd"/>
            </w:hyperlink>
            <w:r w:rsidRPr="009C20B4">
              <w:rPr>
                <w:sz w:val="22"/>
                <w:szCs w:val="22"/>
              </w:rPr>
              <w:t xml:space="preserve">, </w:t>
            </w:r>
            <w:hyperlink r:id="rId108" w:anchor="vandewege" w:history="1">
              <w:r w:rsidRPr="009C20B4">
                <w:rPr>
                  <w:rStyle w:val="Hyperlink"/>
                  <w:sz w:val="22"/>
                  <w:szCs w:val="22"/>
                </w:rPr>
                <w:t xml:space="preserve">Van De </w:t>
              </w:r>
              <w:proofErr w:type="spellStart"/>
              <w:r w:rsidRPr="009C20B4">
                <w:rPr>
                  <w:rStyle w:val="Hyperlink"/>
                  <w:sz w:val="22"/>
                  <w:szCs w:val="22"/>
                </w:rPr>
                <w:t>Wege</w:t>
              </w:r>
              <w:proofErr w:type="spellEnd"/>
            </w:hyperlink>
            <w:r w:rsidRPr="009C20B4">
              <w:rPr>
                <w:sz w:val="22"/>
                <w:szCs w:val="22"/>
              </w:rPr>
              <w:t xml:space="preserve">, </w:t>
            </w:r>
            <w:hyperlink r:id="rId109" w:anchor="nguyen" w:history="1">
              <w:r w:rsidRPr="009C20B4">
                <w:rPr>
                  <w:rStyle w:val="Hyperlink"/>
                  <w:sz w:val="22"/>
                  <w:szCs w:val="22"/>
                </w:rPr>
                <w:t>Nguyen</w:t>
              </w:r>
            </w:hyperlink>
            <w:r w:rsidRPr="009C20B4">
              <w:rPr>
                <w:sz w:val="22"/>
                <w:szCs w:val="22"/>
              </w:rPr>
              <w:t xml:space="preserve">, </w:t>
            </w:r>
            <w:hyperlink r:id="rId110" w:anchor="pedersen" w:history="1">
              <w:r w:rsidRPr="009C20B4">
                <w:rPr>
                  <w:rStyle w:val="Hyperlink"/>
                  <w:sz w:val="22"/>
                  <w:szCs w:val="22"/>
                </w:rPr>
                <w:t>Pedersen</w:t>
              </w:r>
            </w:hyperlink>
          </w:p>
        </w:tc>
        <w:tc>
          <w:tcPr>
            <w:tcW w:w="1800" w:type="dxa"/>
          </w:tcPr>
          <w:p w14:paraId="2C6C263E" w14:textId="77777777" w:rsidR="007E278B" w:rsidRPr="0059450C" w:rsidRDefault="007E278B" w:rsidP="007E278B">
            <w:pPr>
              <w:rPr>
                <w:color w:val="000000"/>
                <w:sz w:val="22"/>
                <w:szCs w:val="22"/>
              </w:rPr>
            </w:pPr>
            <w:r w:rsidRPr="0059450C">
              <w:rPr>
                <w:color w:val="000000"/>
                <w:sz w:val="22"/>
                <w:szCs w:val="22"/>
              </w:rPr>
              <w:t xml:space="preserve">WA NAPNAP: support </w:t>
            </w:r>
          </w:p>
          <w:p w14:paraId="4C03F12A" w14:textId="77777777" w:rsidR="007E278B" w:rsidRPr="0059450C" w:rsidRDefault="007E278B" w:rsidP="007E278B">
            <w:pPr>
              <w:rPr>
                <w:color w:val="000000"/>
                <w:sz w:val="22"/>
                <w:szCs w:val="22"/>
              </w:rPr>
            </w:pPr>
          </w:p>
          <w:p w14:paraId="4E47AD87" w14:textId="77777777" w:rsidR="007E278B" w:rsidRPr="0059450C" w:rsidRDefault="007E278B" w:rsidP="007E278B">
            <w:pPr>
              <w:rPr>
                <w:sz w:val="22"/>
                <w:szCs w:val="22"/>
              </w:rPr>
            </w:pPr>
            <w:r w:rsidRPr="0059450C">
              <w:rPr>
                <w:color w:val="000000"/>
                <w:sz w:val="22"/>
                <w:szCs w:val="22"/>
              </w:rPr>
              <w:t>WA AAP: support</w:t>
            </w:r>
          </w:p>
        </w:tc>
        <w:tc>
          <w:tcPr>
            <w:tcW w:w="2515" w:type="dxa"/>
          </w:tcPr>
          <w:p w14:paraId="15FBB0DA" w14:textId="76B8F6DD" w:rsidR="00AD2A86" w:rsidRPr="00AD2A86" w:rsidRDefault="00AD2A86" w:rsidP="00AD2A86">
            <w:pPr>
              <w:rPr>
                <w:sz w:val="22"/>
                <w:szCs w:val="22"/>
              </w:rPr>
            </w:pPr>
            <w:r>
              <w:rPr>
                <w:sz w:val="22"/>
                <w:szCs w:val="22"/>
              </w:rPr>
              <w:t>-</w:t>
            </w:r>
            <w:r w:rsidRPr="00AD2A86">
              <w:rPr>
                <w:sz w:val="22"/>
                <w:szCs w:val="22"/>
              </w:rPr>
              <w:t>Jan 13</w:t>
            </w:r>
            <w:r>
              <w:rPr>
                <w:sz w:val="22"/>
                <w:szCs w:val="22"/>
              </w:rPr>
              <w:t>:</w:t>
            </w:r>
            <w:r w:rsidRPr="00AD2A86">
              <w:rPr>
                <w:sz w:val="22"/>
                <w:szCs w:val="22"/>
              </w:rPr>
              <w:t xml:space="preserve"> By resolution, reintroduced and retained in present status</w:t>
            </w:r>
            <w:r>
              <w:rPr>
                <w:sz w:val="22"/>
                <w:szCs w:val="22"/>
              </w:rPr>
              <w:t xml:space="preserve"> (in committee=&gt;Rule committee)</w:t>
            </w:r>
            <w:r w:rsidRPr="00AD2A86">
              <w:rPr>
                <w:sz w:val="22"/>
                <w:szCs w:val="22"/>
              </w:rPr>
              <w:t xml:space="preserve"> </w:t>
            </w:r>
          </w:p>
          <w:p w14:paraId="1F449271" w14:textId="77777777" w:rsidR="007E278B" w:rsidRDefault="007E278B" w:rsidP="007E278B">
            <w:pPr>
              <w:rPr>
                <w:sz w:val="22"/>
                <w:szCs w:val="22"/>
              </w:rPr>
            </w:pPr>
          </w:p>
          <w:p w14:paraId="393B865F" w14:textId="24B2B18C" w:rsidR="00776CEE" w:rsidRPr="00AD2A86" w:rsidRDefault="00776CEE" w:rsidP="007E278B">
            <w:pPr>
              <w:rPr>
                <w:sz w:val="22"/>
                <w:szCs w:val="22"/>
              </w:rPr>
            </w:pPr>
            <w:r w:rsidRPr="00776CEE">
              <w:rPr>
                <w:color w:val="FF0000"/>
                <w:sz w:val="22"/>
                <w:szCs w:val="22"/>
              </w:rPr>
              <w:t>*No longer eligible this session</w:t>
            </w:r>
          </w:p>
        </w:tc>
      </w:tr>
      <w:tr w:rsidR="007E278B" w14:paraId="63D747D0" w14:textId="77777777" w:rsidTr="00D04DF0">
        <w:tc>
          <w:tcPr>
            <w:tcW w:w="1075" w:type="dxa"/>
          </w:tcPr>
          <w:p w14:paraId="62DCFADD" w14:textId="77777777" w:rsidR="007E278B" w:rsidRDefault="003861CD" w:rsidP="007E278B">
            <w:pPr>
              <w:rPr>
                <w:sz w:val="22"/>
                <w:szCs w:val="22"/>
              </w:rPr>
            </w:pPr>
            <w:r>
              <w:rPr>
                <w:sz w:val="22"/>
                <w:szCs w:val="22"/>
              </w:rPr>
              <w:t>HB 2661</w:t>
            </w:r>
          </w:p>
          <w:p w14:paraId="4BED7786" w14:textId="4F470F84" w:rsidR="003861CD" w:rsidRPr="0059450C" w:rsidRDefault="003861CD" w:rsidP="007E278B">
            <w:pPr>
              <w:rPr>
                <w:sz w:val="22"/>
                <w:szCs w:val="22"/>
              </w:rPr>
            </w:pPr>
          </w:p>
        </w:tc>
        <w:tc>
          <w:tcPr>
            <w:tcW w:w="2116" w:type="dxa"/>
          </w:tcPr>
          <w:p w14:paraId="700F25D8" w14:textId="7B32AEC2" w:rsidR="007E278B" w:rsidRPr="00727DF3" w:rsidRDefault="003861CD" w:rsidP="007E278B">
            <w:r>
              <w:rPr>
                <w:b/>
                <w:bCs/>
              </w:rPr>
              <w:t xml:space="preserve">Expanding accessible, affordable </w:t>
            </w:r>
            <w:proofErr w:type="gramStart"/>
            <w:r>
              <w:rPr>
                <w:b/>
                <w:bCs/>
              </w:rPr>
              <w:t>child care</w:t>
            </w:r>
            <w:proofErr w:type="gramEnd"/>
            <w:r>
              <w:rPr>
                <w:b/>
                <w:bCs/>
              </w:rPr>
              <w:t xml:space="preserve"> and early childhood development programs.</w:t>
            </w:r>
          </w:p>
        </w:tc>
        <w:tc>
          <w:tcPr>
            <w:tcW w:w="3284" w:type="dxa"/>
          </w:tcPr>
          <w:p w14:paraId="04B1825B" w14:textId="6FAE35F7" w:rsidR="007E278B" w:rsidRDefault="003861CD" w:rsidP="007E278B">
            <w:pPr>
              <w:rPr>
                <w:sz w:val="22"/>
                <w:szCs w:val="22"/>
              </w:rPr>
            </w:pPr>
            <w:r>
              <w:rPr>
                <w:sz w:val="22"/>
                <w:szCs w:val="22"/>
              </w:rPr>
              <w:t xml:space="preserve">Expands </w:t>
            </w:r>
            <w:r w:rsidR="00A82BB7">
              <w:rPr>
                <w:sz w:val="22"/>
                <w:szCs w:val="22"/>
              </w:rPr>
              <w:t>statewide</w:t>
            </w:r>
            <w:r w:rsidR="005A34CB">
              <w:rPr>
                <w:sz w:val="22"/>
                <w:szCs w:val="22"/>
              </w:rPr>
              <w:t xml:space="preserve"> referral and </w:t>
            </w:r>
            <w:r>
              <w:rPr>
                <w:sz w:val="22"/>
                <w:szCs w:val="22"/>
              </w:rPr>
              <w:t>linkage</w:t>
            </w:r>
            <w:r w:rsidR="005A34CB">
              <w:rPr>
                <w:sz w:val="22"/>
                <w:szCs w:val="22"/>
              </w:rPr>
              <w:t xml:space="preserve"> system</w:t>
            </w:r>
            <w:r>
              <w:rPr>
                <w:sz w:val="22"/>
                <w:szCs w:val="22"/>
              </w:rPr>
              <w:t xml:space="preserve"> (Help Me Grow)</w:t>
            </w:r>
            <w:r w:rsidR="005A34CB">
              <w:rPr>
                <w:sz w:val="22"/>
                <w:szCs w:val="22"/>
              </w:rPr>
              <w:t xml:space="preserve"> to support families of young children and help ensure they are connected to the resources they need</w:t>
            </w:r>
            <w:r>
              <w:rPr>
                <w:sz w:val="22"/>
                <w:szCs w:val="22"/>
              </w:rPr>
              <w:t xml:space="preserve">. </w:t>
            </w:r>
          </w:p>
          <w:p w14:paraId="1D13E4B7" w14:textId="77777777" w:rsidR="00727DF3" w:rsidRDefault="00727DF3" w:rsidP="00A82BB7">
            <w:pPr>
              <w:rPr>
                <w:sz w:val="22"/>
                <w:szCs w:val="22"/>
              </w:rPr>
            </w:pPr>
          </w:p>
          <w:p w14:paraId="31EF7922" w14:textId="0E4524B0" w:rsidR="00727DF3" w:rsidRPr="0059450C" w:rsidRDefault="00727DF3" w:rsidP="00A82BB7">
            <w:pPr>
              <w:rPr>
                <w:sz w:val="22"/>
                <w:szCs w:val="22"/>
              </w:rPr>
            </w:pPr>
            <w:r w:rsidRPr="00727DF3">
              <w:rPr>
                <w:sz w:val="22"/>
                <w:szCs w:val="22"/>
              </w:rPr>
              <w:t xml:space="preserve">Sponsors: </w:t>
            </w:r>
            <w:hyperlink r:id="rId111" w:anchor="senn" w:history="1">
              <w:proofErr w:type="spellStart"/>
              <w:r w:rsidRPr="00727DF3">
                <w:rPr>
                  <w:rStyle w:val="Hyperlink"/>
                  <w:sz w:val="22"/>
                  <w:szCs w:val="22"/>
                </w:rPr>
                <w:t>Senn</w:t>
              </w:r>
              <w:proofErr w:type="spellEnd"/>
            </w:hyperlink>
            <w:r w:rsidRPr="00727DF3">
              <w:rPr>
                <w:sz w:val="22"/>
                <w:szCs w:val="22"/>
              </w:rPr>
              <w:t xml:space="preserve">, </w:t>
            </w:r>
            <w:hyperlink r:id="rId112" w:anchor="chopp" w:history="1">
              <w:proofErr w:type="spellStart"/>
              <w:r w:rsidRPr="00727DF3">
                <w:rPr>
                  <w:rStyle w:val="Hyperlink"/>
                  <w:sz w:val="22"/>
                  <w:szCs w:val="22"/>
                </w:rPr>
                <w:t>Chopp</w:t>
              </w:r>
              <w:proofErr w:type="spellEnd"/>
            </w:hyperlink>
            <w:r w:rsidRPr="00727DF3">
              <w:rPr>
                <w:sz w:val="22"/>
                <w:szCs w:val="22"/>
              </w:rPr>
              <w:t xml:space="preserve">, </w:t>
            </w:r>
            <w:hyperlink r:id="rId113" w:anchor="sullivan" w:history="1">
              <w:r w:rsidRPr="00727DF3">
                <w:rPr>
                  <w:rStyle w:val="Hyperlink"/>
                  <w:sz w:val="22"/>
                  <w:szCs w:val="22"/>
                </w:rPr>
                <w:t>Sullivan</w:t>
              </w:r>
            </w:hyperlink>
            <w:r w:rsidRPr="00727DF3">
              <w:rPr>
                <w:sz w:val="22"/>
                <w:szCs w:val="22"/>
              </w:rPr>
              <w:t xml:space="preserve">, </w:t>
            </w:r>
            <w:hyperlink r:id="rId114" w:anchor="callan" w:history="1">
              <w:r w:rsidRPr="00727DF3">
                <w:rPr>
                  <w:rStyle w:val="Hyperlink"/>
                  <w:sz w:val="22"/>
                  <w:szCs w:val="22"/>
                </w:rPr>
                <w:t>Callan</w:t>
              </w:r>
            </w:hyperlink>
            <w:r w:rsidRPr="00727DF3">
              <w:rPr>
                <w:sz w:val="22"/>
                <w:szCs w:val="22"/>
              </w:rPr>
              <w:t xml:space="preserve">, </w:t>
            </w:r>
            <w:hyperlink r:id="rId115" w:anchor="pettigrew" w:history="1">
              <w:r w:rsidRPr="00727DF3">
                <w:rPr>
                  <w:rStyle w:val="Hyperlink"/>
                  <w:sz w:val="22"/>
                  <w:szCs w:val="22"/>
                </w:rPr>
                <w:t>Pettigrew</w:t>
              </w:r>
            </w:hyperlink>
            <w:r w:rsidRPr="00727DF3">
              <w:rPr>
                <w:sz w:val="22"/>
                <w:szCs w:val="22"/>
              </w:rPr>
              <w:t xml:space="preserve">, </w:t>
            </w:r>
            <w:hyperlink r:id="rId116" w:anchor="mead" w:history="1">
              <w:r w:rsidRPr="00727DF3">
                <w:rPr>
                  <w:rStyle w:val="Hyperlink"/>
                  <w:sz w:val="22"/>
                  <w:szCs w:val="22"/>
                </w:rPr>
                <w:t>Mead</w:t>
              </w:r>
            </w:hyperlink>
            <w:r w:rsidRPr="00727DF3">
              <w:rPr>
                <w:sz w:val="22"/>
                <w:szCs w:val="22"/>
              </w:rPr>
              <w:t xml:space="preserve">, </w:t>
            </w:r>
            <w:hyperlink r:id="rId117" w:anchor="davis" w:history="1">
              <w:r w:rsidRPr="00727DF3">
                <w:rPr>
                  <w:rStyle w:val="Hyperlink"/>
                  <w:sz w:val="22"/>
                  <w:szCs w:val="22"/>
                </w:rPr>
                <w:t>Davis</w:t>
              </w:r>
            </w:hyperlink>
            <w:r w:rsidRPr="00727DF3">
              <w:rPr>
                <w:sz w:val="22"/>
                <w:szCs w:val="22"/>
              </w:rPr>
              <w:t xml:space="preserve">, </w:t>
            </w:r>
            <w:hyperlink r:id="rId118" w:anchor="appleton" w:history="1">
              <w:r w:rsidRPr="00727DF3">
                <w:rPr>
                  <w:rStyle w:val="Hyperlink"/>
                  <w:sz w:val="22"/>
                  <w:szCs w:val="22"/>
                </w:rPr>
                <w:t>Appleton</w:t>
              </w:r>
            </w:hyperlink>
            <w:r w:rsidRPr="00727DF3">
              <w:rPr>
                <w:sz w:val="22"/>
                <w:szCs w:val="22"/>
              </w:rPr>
              <w:t xml:space="preserve">, </w:t>
            </w:r>
            <w:hyperlink r:id="rId119" w:anchor="thai" w:history="1">
              <w:r w:rsidRPr="00727DF3">
                <w:rPr>
                  <w:rStyle w:val="Hyperlink"/>
                  <w:sz w:val="22"/>
                  <w:szCs w:val="22"/>
                </w:rPr>
                <w:t>Thai</w:t>
              </w:r>
            </w:hyperlink>
            <w:r w:rsidRPr="00727DF3">
              <w:rPr>
                <w:sz w:val="22"/>
                <w:szCs w:val="22"/>
              </w:rPr>
              <w:t xml:space="preserve">, </w:t>
            </w:r>
            <w:hyperlink r:id="rId120" w:anchor="shewmake" w:history="1">
              <w:proofErr w:type="spellStart"/>
              <w:r w:rsidRPr="00727DF3">
                <w:rPr>
                  <w:rStyle w:val="Hyperlink"/>
                  <w:sz w:val="22"/>
                  <w:szCs w:val="22"/>
                </w:rPr>
                <w:t>Shewmake</w:t>
              </w:r>
              <w:proofErr w:type="spellEnd"/>
            </w:hyperlink>
            <w:r w:rsidRPr="00727DF3">
              <w:rPr>
                <w:sz w:val="22"/>
                <w:szCs w:val="22"/>
              </w:rPr>
              <w:t xml:space="preserve">, </w:t>
            </w:r>
            <w:hyperlink r:id="rId121" w:anchor="bergquist" w:history="1">
              <w:r w:rsidRPr="00727DF3">
                <w:rPr>
                  <w:rStyle w:val="Hyperlink"/>
                  <w:sz w:val="22"/>
                  <w:szCs w:val="22"/>
                </w:rPr>
                <w:t>Bergquist</w:t>
              </w:r>
            </w:hyperlink>
            <w:r w:rsidRPr="00727DF3">
              <w:rPr>
                <w:sz w:val="22"/>
                <w:szCs w:val="22"/>
              </w:rPr>
              <w:t xml:space="preserve">, </w:t>
            </w:r>
            <w:hyperlink r:id="rId122" w:anchor="valdez" w:history="1">
              <w:r w:rsidRPr="00727DF3">
                <w:rPr>
                  <w:rStyle w:val="Hyperlink"/>
                  <w:sz w:val="22"/>
                  <w:szCs w:val="22"/>
                </w:rPr>
                <w:t>Valdez</w:t>
              </w:r>
            </w:hyperlink>
            <w:r w:rsidRPr="00727DF3">
              <w:rPr>
                <w:sz w:val="22"/>
                <w:szCs w:val="22"/>
              </w:rPr>
              <w:t xml:space="preserve">, </w:t>
            </w:r>
            <w:hyperlink r:id="rId123" w:anchor="walen" w:history="1">
              <w:proofErr w:type="spellStart"/>
              <w:r w:rsidRPr="00727DF3">
                <w:rPr>
                  <w:rStyle w:val="Hyperlink"/>
                  <w:sz w:val="22"/>
                  <w:szCs w:val="22"/>
                </w:rPr>
                <w:t>Walen</w:t>
              </w:r>
              <w:proofErr w:type="spellEnd"/>
            </w:hyperlink>
            <w:r w:rsidRPr="00727DF3">
              <w:rPr>
                <w:sz w:val="22"/>
                <w:szCs w:val="22"/>
              </w:rPr>
              <w:t xml:space="preserve">, </w:t>
            </w:r>
            <w:hyperlink r:id="rId124" w:anchor="goodman" w:history="1">
              <w:r w:rsidRPr="00727DF3">
                <w:rPr>
                  <w:rStyle w:val="Hyperlink"/>
                  <w:sz w:val="22"/>
                  <w:szCs w:val="22"/>
                </w:rPr>
                <w:t>Goodman</w:t>
              </w:r>
            </w:hyperlink>
            <w:r w:rsidRPr="00727DF3">
              <w:rPr>
                <w:sz w:val="22"/>
                <w:szCs w:val="22"/>
              </w:rPr>
              <w:t xml:space="preserve">, </w:t>
            </w:r>
            <w:hyperlink r:id="rId125" w:anchor="macri" w:history="1">
              <w:proofErr w:type="spellStart"/>
              <w:r w:rsidRPr="00727DF3">
                <w:rPr>
                  <w:rStyle w:val="Hyperlink"/>
                  <w:sz w:val="22"/>
                  <w:szCs w:val="22"/>
                </w:rPr>
                <w:t>Macri</w:t>
              </w:r>
              <w:proofErr w:type="spellEnd"/>
            </w:hyperlink>
            <w:r w:rsidRPr="00727DF3">
              <w:rPr>
                <w:sz w:val="22"/>
                <w:szCs w:val="22"/>
              </w:rPr>
              <w:t xml:space="preserve">, </w:t>
            </w:r>
            <w:hyperlink r:id="rId126" w:anchor="riccelli" w:history="1">
              <w:proofErr w:type="spellStart"/>
              <w:r w:rsidRPr="00727DF3">
                <w:rPr>
                  <w:rStyle w:val="Hyperlink"/>
                  <w:sz w:val="22"/>
                  <w:szCs w:val="22"/>
                </w:rPr>
                <w:t>Riccelli</w:t>
              </w:r>
              <w:proofErr w:type="spellEnd"/>
            </w:hyperlink>
            <w:r w:rsidRPr="00727DF3">
              <w:rPr>
                <w:sz w:val="22"/>
                <w:szCs w:val="22"/>
              </w:rPr>
              <w:t xml:space="preserve">, </w:t>
            </w:r>
            <w:hyperlink r:id="rId127" w:anchor="hudgins" w:history="1">
              <w:r w:rsidRPr="00727DF3">
                <w:rPr>
                  <w:rStyle w:val="Hyperlink"/>
                  <w:sz w:val="22"/>
                  <w:szCs w:val="22"/>
                </w:rPr>
                <w:t>Hudgins</w:t>
              </w:r>
            </w:hyperlink>
            <w:r w:rsidRPr="00727DF3">
              <w:rPr>
                <w:sz w:val="22"/>
                <w:szCs w:val="22"/>
              </w:rPr>
              <w:t xml:space="preserve">, </w:t>
            </w:r>
            <w:hyperlink r:id="rId128" w:anchor="leavitt" w:history="1">
              <w:r w:rsidRPr="00727DF3">
                <w:rPr>
                  <w:rStyle w:val="Hyperlink"/>
                  <w:sz w:val="22"/>
                  <w:szCs w:val="22"/>
                </w:rPr>
                <w:t>Leavitt</w:t>
              </w:r>
            </w:hyperlink>
            <w:r w:rsidRPr="00727DF3">
              <w:rPr>
                <w:sz w:val="22"/>
                <w:szCs w:val="22"/>
              </w:rPr>
              <w:t xml:space="preserve">, </w:t>
            </w:r>
            <w:hyperlink r:id="rId129" w:anchor="lekanoff" w:history="1">
              <w:proofErr w:type="spellStart"/>
              <w:r w:rsidRPr="00727DF3">
                <w:rPr>
                  <w:rStyle w:val="Hyperlink"/>
                  <w:sz w:val="22"/>
                  <w:szCs w:val="22"/>
                </w:rPr>
                <w:t>Lekanoff</w:t>
              </w:r>
              <w:proofErr w:type="spellEnd"/>
            </w:hyperlink>
            <w:r w:rsidRPr="00727DF3">
              <w:rPr>
                <w:sz w:val="22"/>
                <w:szCs w:val="22"/>
              </w:rPr>
              <w:t xml:space="preserve">, </w:t>
            </w:r>
            <w:hyperlink r:id="rId130" w:anchor="pollet" w:history="1">
              <w:proofErr w:type="spellStart"/>
              <w:r w:rsidRPr="00727DF3">
                <w:rPr>
                  <w:rStyle w:val="Hyperlink"/>
                  <w:sz w:val="22"/>
                  <w:szCs w:val="22"/>
                </w:rPr>
                <w:t>Pollet</w:t>
              </w:r>
              <w:proofErr w:type="spellEnd"/>
            </w:hyperlink>
            <w:r w:rsidRPr="00727DF3">
              <w:rPr>
                <w:sz w:val="22"/>
                <w:szCs w:val="22"/>
              </w:rPr>
              <w:t xml:space="preserve">, </w:t>
            </w:r>
            <w:hyperlink r:id="rId131" w:anchor="slatter" w:history="1">
              <w:proofErr w:type="spellStart"/>
              <w:r w:rsidRPr="00727DF3">
                <w:rPr>
                  <w:rStyle w:val="Hyperlink"/>
                  <w:sz w:val="22"/>
                  <w:szCs w:val="22"/>
                </w:rPr>
                <w:t>Slatter</w:t>
              </w:r>
              <w:proofErr w:type="spellEnd"/>
            </w:hyperlink>
            <w:r w:rsidRPr="00727DF3">
              <w:rPr>
                <w:sz w:val="22"/>
                <w:szCs w:val="22"/>
              </w:rPr>
              <w:t xml:space="preserve">, </w:t>
            </w:r>
            <w:hyperlink r:id="rId132" w:anchor="kilduff" w:history="1">
              <w:r w:rsidRPr="00727DF3">
                <w:rPr>
                  <w:rStyle w:val="Hyperlink"/>
                  <w:sz w:val="22"/>
                  <w:szCs w:val="22"/>
                </w:rPr>
                <w:t>Kilduff</w:t>
              </w:r>
            </w:hyperlink>
            <w:r w:rsidRPr="00727DF3">
              <w:rPr>
                <w:sz w:val="22"/>
                <w:szCs w:val="22"/>
              </w:rPr>
              <w:t xml:space="preserve">, </w:t>
            </w:r>
            <w:hyperlink r:id="rId133" w:anchor="dolan" w:history="1">
              <w:r w:rsidRPr="00727DF3">
                <w:rPr>
                  <w:rStyle w:val="Hyperlink"/>
                  <w:sz w:val="22"/>
                  <w:szCs w:val="22"/>
                </w:rPr>
                <w:t>Dolan</w:t>
              </w:r>
            </w:hyperlink>
            <w:r w:rsidRPr="00727DF3">
              <w:rPr>
                <w:sz w:val="22"/>
                <w:szCs w:val="22"/>
              </w:rPr>
              <w:t xml:space="preserve">, </w:t>
            </w:r>
            <w:hyperlink r:id="rId134" w:anchor="tarleton" w:history="1">
              <w:r w:rsidRPr="00727DF3">
                <w:rPr>
                  <w:rStyle w:val="Hyperlink"/>
                  <w:sz w:val="22"/>
                  <w:szCs w:val="22"/>
                </w:rPr>
                <w:t>Tarleton</w:t>
              </w:r>
            </w:hyperlink>
            <w:r w:rsidRPr="00727DF3">
              <w:rPr>
                <w:sz w:val="22"/>
                <w:szCs w:val="22"/>
              </w:rPr>
              <w:t xml:space="preserve">, </w:t>
            </w:r>
            <w:hyperlink r:id="rId135" w:anchor="chapman" w:history="1">
              <w:r w:rsidRPr="00727DF3">
                <w:rPr>
                  <w:rStyle w:val="Hyperlink"/>
                  <w:sz w:val="22"/>
                  <w:szCs w:val="22"/>
                </w:rPr>
                <w:t>Chapman</w:t>
              </w:r>
            </w:hyperlink>
            <w:r w:rsidRPr="00727DF3">
              <w:rPr>
                <w:sz w:val="22"/>
                <w:szCs w:val="22"/>
              </w:rPr>
              <w:t xml:space="preserve">, </w:t>
            </w:r>
            <w:hyperlink r:id="rId136" w:anchor="stonier" w:history="1">
              <w:r w:rsidRPr="00727DF3">
                <w:rPr>
                  <w:rStyle w:val="Hyperlink"/>
                  <w:sz w:val="22"/>
                  <w:szCs w:val="22"/>
                </w:rPr>
                <w:t>Stonier</w:t>
              </w:r>
            </w:hyperlink>
            <w:r w:rsidRPr="00727DF3">
              <w:rPr>
                <w:sz w:val="22"/>
                <w:szCs w:val="22"/>
              </w:rPr>
              <w:t xml:space="preserve">, </w:t>
            </w:r>
            <w:hyperlink r:id="rId137" w:anchor="lovick" w:history="1">
              <w:proofErr w:type="spellStart"/>
              <w:r w:rsidRPr="00727DF3">
                <w:rPr>
                  <w:rStyle w:val="Hyperlink"/>
                  <w:sz w:val="22"/>
                  <w:szCs w:val="22"/>
                </w:rPr>
                <w:t>Lovick</w:t>
              </w:r>
              <w:proofErr w:type="spellEnd"/>
            </w:hyperlink>
            <w:r w:rsidRPr="00727DF3">
              <w:rPr>
                <w:sz w:val="22"/>
                <w:szCs w:val="22"/>
              </w:rPr>
              <w:t xml:space="preserve">, </w:t>
            </w:r>
            <w:hyperlink r:id="rId138" w:anchor="robinson" w:history="1">
              <w:r w:rsidRPr="00727DF3">
                <w:rPr>
                  <w:rStyle w:val="Hyperlink"/>
                  <w:sz w:val="22"/>
                  <w:szCs w:val="22"/>
                </w:rPr>
                <w:t>Robinson</w:t>
              </w:r>
            </w:hyperlink>
            <w:r w:rsidRPr="00727DF3">
              <w:rPr>
                <w:sz w:val="22"/>
                <w:szCs w:val="22"/>
              </w:rPr>
              <w:t xml:space="preserve">, </w:t>
            </w:r>
            <w:hyperlink r:id="rId139" w:anchor="orwall" w:history="1">
              <w:proofErr w:type="spellStart"/>
              <w:r w:rsidRPr="00727DF3">
                <w:rPr>
                  <w:rStyle w:val="Hyperlink"/>
                  <w:sz w:val="22"/>
                  <w:szCs w:val="22"/>
                </w:rPr>
                <w:t>Orwall</w:t>
              </w:r>
              <w:proofErr w:type="spellEnd"/>
            </w:hyperlink>
            <w:r w:rsidRPr="00727DF3">
              <w:rPr>
                <w:sz w:val="22"/>
                <w:szCs w:val="22"/>
              </w:rPr>
              <w:t xml:space="preserve">, </w:t>
            </w:r>
            <w:hyperlink r:id="rId140" w:anchor="gregerson" w:history="1">
              <w:proofErr w:type="spellStart"/>
              <w:r w:rsidRPr="00727DF3">
                <w:rPr>
                  <w:rStyle w:val="Hyperlink"/>
                  <w:sz w:val="22"/>
                  <w:szCs w:val="22"/>
                </w:rPr>
                <w:t>Gregerson</w:t>
              </w:r>
              <w:proofErr w:type="spellEnd"/>
            </w:hyperlink>
            <w:r w:rsidRPr="00727DF3">
              <w:rPr>
                <w:sz w:val="22"/>
                <w:szCs w:val="22"/>
              </w:rPr>
              <w:t xml:space="preserve">, </w:t>
            </w:r>
            <w:hyperlink r:id="rId141" w:anchor="ortiz-self" w:history="1">
              <w:r w:rsidRPr="00727DF3">
                <w:rPr>
                  <w:rStyle w:val="Hyperlink"/>
                  <w:sz w:val="22"/>
                  <w:szCs w:val="22"/>
                </w:rPr>
                <w:t>Ortiz-Self</w:t>
              </w:r>
            </w:hyperlink>
            <w:r w:rsidRPr="00727DF3">
              <w:rPr>
                <w:sz w:val="22"/>
                <w:szCs w:val="22"/>
              </w:rPr>
              <w:t xml:space="preserve">, </w:t>
            </w:r>
            <w:hyperlink r:id="rId142" w:anchor="entenman" w:history="1">
              <w:proofErr w:type="spellStart"/>
              <w:r w:rsidRPr="00727DF3">
                <w:rPr>
                  <w:rStyle w:val="Hyperlink"/>
                  <w:sz w:val="22"/>
                  <w:szCs w:val="22"/>
                </w:rPr>
                <w:t>Entenman</w:t>
              </w:r>
              <w:proofErr w:type="spellEnd"/>
            </w:hyperlink>
            <w:r w:rsidRPr="00727DF3">
              <w:rPr>
                <w:sz w:val="22"/>
                <w:szCs w:val="22"/>
              </w:rPr>
              <w:t xml:space="preserve">, </w:t>
            </w:r>
            <w:hyperlink r:id="rId143" w:anchor="fitzgibbon" w:history="1">
              <w:r w:rsidRPr="00727DF3">
                <w:rPr>
                  <w:rStyle w:val="Hyperlink"/>
                  <w:sz w:val="22"/>
                  <w:szCs w:val="22"/>
                </w:rPr>
                <w:t>Fitzgibbon</w:t>
              </w:r>
            </w:hyperlink>
            <w:r w:rsidRPr="00727DF3">
              <w:rPr>
                <w:sz w:val="22"/>
                <w:szCs w:val="22"/>
              </w:rPr>
              <w:t xml:space="preserve">, </w:t>
            </w:r>
            <w:hyperlink r:id="rId144" w:anchor="morgan" w:history="1">
              <w:r w:rsidRPr="00727DF3">
                <w:rPr>
                  <w:rStyle w:val="Hyperlink"/>
                  <w:sz w:val="22"/>
                  <w:szCs w:val="22"/>
                </w:rPr>
                <w:t>Morgan</w:t>
              </w:r>
            </w:hyperlink>
            <w:r w:rsidRPr="00727DF3">
              <w:rPr>
                <w:sz w:val="22"/>
                <w:szCs w:val="22"/>
              </w:rPr>
              <w:t xml:space="preserve">, </w:t>
            </w:r>
            <w:hyperlink r:id="rId145" w:anchor="johnsonj" w:history="1">
              <w:r w:rsidRPr="00727DF3">
                <w:rPr>
                  <w:rStyle w:val="Hyperlink"/>
                  <w:sz w:val="22"/>
                  <w:szCs w:val="22"/>
                </w:rPr>
                <w:t>Johnson, J.</w:t>
              </w:r>
            </w:hyperlink>
            <w:r w:rsidRPr="00727DF3">
              <w:rPr>
                <w:sz w:val="22"/>
                <w:szCs w:val="22"/>
              </w:rPr>
              <w:t xml:space="preserve">, </w:t>
            </w:r>
            <w:hyperlink r:id="rId146" w:anchor="pellicciotti" w:history="1">
              <w:proofErr w:type="spellStart"/>
              <w:r w:rsidRPr="00727DF3">
                <w:rPr>
                  <w:rStyle w:val="Hyperlink"/>
                  <w:sz w:val="22"/>
                  <w:szCs w:val="22"/>
                </w:rPr>
                <w:t>Pellicciotti</w:t>
              </w:r>
              <w:proofErr w:type="spellEnd"/>
            </w:hyperlink>
            <w:r w:rsidRPr="00727DF3">
              <w:rPr>
                <w:sz w:val="22"/>
                <w:szCs w:val="22"/>
              </w:rPr>
              <w:t xml:space="preserve">, </w:t>
            </w:r>
            <w:hyperlink r:id="rId147" w:anchor="wylie" w:history="1">
              <w:r w:rsidRPr="00727DF3">
                <w:rPr>
                  <w:rStyle w:val="Hyperlink"/>
                  <w:sz w:val="22"/>
                  <w:szCs w:val="22"/>
                </w:rPr>
                <w:t>Wylie</w:t>
              </w:r>
            </w:hyperlink>
            <w:r w:rsidRPr="00727DF3">
              <w:rPr>
                <w:sz w:val="22"/>
                <w:szCs w:val="22"/>
              </w:rPr>
              <w:t xml:space="preserve">, </w:t>
            </w:r>
            <w:hyperlink r:id="rId148" w:anchor="peterson" w:history="1">
              <w:r w:rsidRPr="00727DF3">
                <w:rPr>
                  <w:rStyle w:val="Hyperlink"/>
                  <w:sz w:val="22"/>
                  <w:szCs w:val="22"/>
                </w:rPr>
                <w:t>Peterson</w:t>
              </w:r>
            </w:hyperlink>
            <w:r w:rsidRPr="00727DF3">
              <w:rPr>
                <w:sz w:val="22"/>
                <w:szCs w:val="22"/>
              </w:rPr>
              <w:t xml:space="preserve">, </w:t>
            </w:r>
            <w:hyperlink r:id="rId149" w:anchor="kirby" w:history="1">
              <w:r w:rsidRPr="00727DF3">
                <w:rPr>
                  <w:rStyle w:val="Hyperlink"/>
                  <w:sz w:val="22"/>
                  <w:szCs w:val="22"/>
                </w:rPr>
                <w:t>Kirby</w:t>
              </w:r>
            </w:hyperlink>
            <w:r w:rsidRPr="00727DF3">
              <w:rPr>
                <w:sz w:val="22"/>
                <w:szCs w:val="22"/>
              </w:rPr>
              <w:t xml:space="preserve">, </w:t>
            </w:r>
            <w:hyperlink r:id="rId150" w:anchor="duerr" w:history="1">
              <w:proofErr w:type="spellStart"/>
              <w:r w:rsidRPr="00727DF3">
                <w:rPr>
                  <w:rStyle w:val="Hyperlink"/>
                  <w:sz w:val="22"/>
                  <w:szCs w:val="22"/>
                </w:rPr>
                <w:t>Duerr</w:t>
              </w:r>
              <w:proofErr w:type="spellEnd"/>
            </w:hyperlink>
            <w:r w:rsidRPr="00727DF3">
              <w:rPr>
                <w:sz w:val="22"/>
                <w:szCs w:val="22"/>
              </w:rPr>
              <w:t xml:space="preserve">, </w:t>
            </w:r>
            <w:hyperlink r:id="rId151" w:anchor="debolt" w:history="1">
              <w:proofErr w:type="spellStart"/>
              <w:r w:rsidRPr="00727DF3">
                <w:rPr>
                  <w:rStyle w:val="Hyperlink"/>
                  <w:sz w:val="22"/>
                  <w:szCs w:val="22"/>
                </w:rPr>
                <w:t>DeBolt</w:t>
              </w:r>
              <w:proofErr w:type="spellEnd"/>
            </w:hyperlink>
            <w:r w:rsidRPr="00727DF3">
              <w:rPr>
                <w:sz w:val="22"/>
                <w:szCs w:val="22"/>
              </w:rPr>
              <w:t xml:space="preserve">, </w:t>
            </w:r>
            <w:hyperlink r:id="rId152" w:anchor="sells" w:history="1">
              <w:r w:rsidRPr="00727DF3">
                <w:rPr>
                  <w:rStyle w:val="Hyperlink"/>
                  <w:sz w:val="22"/>
                  <w:szCs w:val="22"/>
                </w:rPr>
                <w:t>Sells</w:t>
              </w:r>
            </w:hyperlink>
            <w:r w:rsidRPr="00727DF3">
              <w:rPr>
                <w:sz w:val="22"/>
                <w:szCs w:val="22"/>
              </w:rPr>
              <w:t xml:space="preserve">, </w:t>
            </w:r>
            <w:hyperlink r:id="rId153" w:anchor="fey" w:history="1">
              <w:r w:rsidRPr="00727DF3">
                <w:rPr>
                  <w:rStyle w:val="Hyperlink"/>
                  <w:sz w:val="22"/>
                  <w:szCs w:val="22"/>
                </w:rPr>
                <w:t>Fey</w:t>
              </w:r>
            </w:hyperlink>
            <w:r w:rsidRPr="00727DF3">
              <w:rPr>
                <w:sz w:val="22"/>
                <w:szCs w:val="22"/>
              </w:rPr>
              <w:t xml:space="preserve">, </w:t>
            </w:r>
            <w:hyperlink r:id="rId154" w:anchor="ryu" w:history="1">
              <w:r w:rsidRPr="00727DF3">
                <w:rPr>
                  <w:rStyle w:val="Hyperlink"/>
                  <w:sz w:val="22"/>
                  <w:szCs w:val="22"/>
                </w:rPr>
                <w:t>Ryu</w:t>
              </w:r>
            </w:hyperlink>
            <w:r w:rsidRPr="00727DF3">
              <w:rPr>
                <w:sz w:val="22"/>
                <w:szCs w:val="22"/>
              </w:rPr>
              <w:t xml:space="preserve">, </w:t>
            </w:r>
            <w:hyperlink r:id="rId155" w:anchor="doglio" w:history="1">
              <w:proofErr w:type="spellStart"/>
              <w:r w:rsidRPr="00727DF3">
                <w:rPr>
                  <w:rStyle w:val="Hyperlink"/>
                  <w:sz w:val="22"/>
                  <w:szCs w:val="22"/>
                </w:rPr>
                <w:t>Doglio</w:t>
              </w:r>
              <w:proofErr w:type="spellEnd"/>
            </w:hyperlink>
            <w:r w:rsidRPr="00727DF3">
              <w:rPr>
                <w:sz w:val="22"/>
                <w:szCs w:val="22"/>
              </w:rPr>
              <w:t xml:space="preserve">, </w:t>
            </w:r>
            <w:hyperlink r:id="rId156" w:anchor="ramel" w:history="1">
              <w:r w:rsidRPr="00727DF3">
                <w:rPr>
                  <w:rStyle w:val="Hyperlink"/>
                  <w:sz w:val="22"/>
                  <w:szCs w:val="22"/>
                </w:rPr>
                <w:t>Ramel</w:t>
              </w:r>
            </w:hyperlink>
            <w:r w:rsidRPr="00727DF3">
              <w:rPr>
                <w:sz w:val="22"/>
                <w:szCs w:val="22"/>
              </w:rPr>
              <w:t xml:space="preserve">, </w:t>
            </w:r>
            <w:hyperlink r:id="rId157" w:anchor="ramos" w:history="1">
              <w:r w:rsidRPr="00727DF3">
                <w:rPr>
                  <w:rStyle w:val="Hyperlink"/>
                  <w:sz w:val="22"/>
                  <w:szCs w:val="22"/>
                </w:rPr>
                <w:t>Ramos</w:t>
              </w:r>
            </w:hyperlink>
            <w:r w:rsidRPr="00727DF3">
              <w:rPr>
                <w:sz w:val="22"/>
                <w:szCs w:val="22"/>
              </w:rPr>
              <w:t xml:space="preserve">, </w:t>
            </w:r>
            <w:hyperlink r:id="rId158" w:anchor="tharinger" w:history="1">
              <w:proofErr w:type="spellStart"/>
              <w:r w:rsidRPr="00727DF3">
                <w:rPr>
                  <w:rStyle w:val="Hyperlink"/>
                  <w:sz w:val="22"/>
                  <w:szCs w:val="22"/>
                </w:rPr>
                <w:t>Tharinger</w:t>
              </w:r>
              <w:proofErr w:type="spellEnd"/>
            </w:hyperlink>
            <w:r w:rsidRPr="00727DF3">
              <w:rPr>
                <w:sz w:val="22"/>
                <w:szCs w:val="22"/>
              </w:rPr>
              <w:t xml:space="preserve">, </w:t>
            </w:r>
            <w:hyperlink r:id="rId159" w:anchor="frame" w:history="1">
              <w:r w:rsidRPr="00727DF3">
                <w:rPr>
                  <w:rStyle w:val="Hyperlink"/>
                  <w:sz w:val="22"/>
                  <w:szCs w:val="22"/>
                </w:rPr>
                <w:t>Frame</w:t>
              </w:r>
            </w:hyperlink>
          </w:p>
        </w:tc>
        <w:tc>
          <w:tcPr>
            <w:tcW w:w="1800" w:type="dxa"/>
          </w:tcPr>
          <w:p w14:paraId="574ACAF0" w14:textId="77777777" w:rsidR="003861CD" w:rsidRPr="0059450C" w:rsidRDefault="003861CD" w:rsidP="003861CD">
            <w:pPr>
              <w:rPr>
                <w:color w:val="000000"/>
                <w:sz w:val="22"/>
                <w:szCs w:val="22"/>
              </w:rPr>
            </w:pPr>
            <w:r w:rsidRPr="0059450C">
              <w:rPr>
                <w:color w:val="000000"/>
                <w:sz w:val="22"/>
                <w:szCs w:val="22"/>
              </w:rPr>
              <w:t xml:space="preserve">WA NAPNAP: support </w:t>
            </w:r>
          </w:p>
          <w:p w14:paraId="6B584130" w14:textId="77777777" w:rsidR="003861CD" w:rsidRPr="0059450C" w:rsidRDefault="003861CD" w:rsidP="003861CD">
            <w:pPr>
              <w:rPr>
                <w:color w:val="000000"/>
                <w:sz w:val="22"/>
                <w:szCs w:val="22"/>
              </w:rPr>
            </w:pPr>
          </w:p>
          <w:p w14:paraId="63AB1A60" w14:textId="77777777" w:rsidR="007E278B" w:rsidRDefault="003861CD" w:rsidP="003861CD">
            <w:pPr>
              <w:rPr>
                <w:color w:val="000000"/>
                <w:sz w:val="22"/>
                <w:szCs w:val="22"/>
              </w:rPr>
            </w:pPr>
            <w:r w:rsidRPr="0059450C">
              <w:rPr>
                <w:color w:val="000000"/>
                <w:sz w:val="22"/>
                <w:szCs w:val="22"/>
              </w:rPr>
              <w:t>WA AAP: support</w:t>
            </w:r>
          </w:p>
          <w:p w14:paraId="7A36405D" w14:textId="77777777" w:rsidR="005364A4" w:rsidRDefault="005364A4" w:rsidP="003861CD">
            <w:pPr>
              <w:rPr>
                <w:color w:val="000000"/>
                <w:sz w:val="22"/>
                <w:szCs w:val="22"/>
              </w:rPr>
            </w:pPr>
          </w:p>
          <w:p w14:paraId="076AEB08" w14:textId="77777777" w:rsidR="005364A4" w:rsidRDefault="005364A4" w:rsidP="003861CD">
            <w:pPr>
              <w:rPr>
                <w:color w:val="000000"/>
                <w:sz w:val="22"/>
                <w:szCs w:val="22"/>
              </w:rPr>
            </w:pPr>
            <w:proofErr w:type="spellStart"/>
            <w:r>
              <w:rPr>
                <w:color w:val="000000"/>
                <w:sz w:val="22"/>
                <w:szCs w:val="22"/>
              </w:rPr>
              <w:t>WithinReach</w:t>
            </w:r>
            <w:proofErr w:type="spellEnd"/>
            <w:r>
              <w:rPr>
                <w:color w:val="000000"/>
                <w:sz w:val="22"/>
                <w:szCs w:val="22"/>
              </w:rPr>
              <w:t>:</w:t>
            </w:r>
          </w:p>
          <w:p w14:paraId="32E4C9FE" w14:textId="3574DF5A" w:rsidR="005364A4" w:rsidRPr="0059450C" w:rsidRDefault="005364A4" w:rsidP="003861CD">
            <w:pPr>
              <w:rPr>
                <w:sz w:val="22"/>
                <w:szCs w:val="22"/>
              </w:rPr>
            </w:pPr>
            <w:r>
              <w:rPr>
                <w:color w:val="000000"/>
                <w:sz w:val="22"/>
                <w:szCs w:val="22"/>
              </w:rPr>
              <w:t>support</w:t>
            </w:r>
          </w:p>
        </w:tc>
        <w:tc>
          <w:tcPr>
            <w:tcW w:w="2515" w:type="dxa"/>
          </w:tcPr>
          <w:p w14:paraId="48424CDE" w14:textId="4D8340C5" w:rsidR="003861CD" w:rsidRDefault="003861CD" w:rsidP="003861CD">
            <w:pPr>
              <w:rPr>
                <w:sz w:val="22"/>
                <w:szCs w:val="22"/>
              </w:rPr>
            </w:pPr>
            <w:r>
              <w:rPr>
                <w:sz w:val="22"/>
                <w:szCs w:val="22"/>
              </w:rPr>
              <w:t>-</w:t>
            </w:r>
            <w:r w:rsidRPr="003861CD">
              <w:rPr>
                <w:sz w:val="22"/>
                <w:szCs w:val="22"/>
              </w:rPr>
              <w:t>Jan 16</w:t>
            </w:r>
            <w:r>
              <w:rPr>
                <w:sz w:val="22"/>
                <w:szCs w:val="22"/>
              </w:rPr>
              <w:t xml:space="preserve">: </w:t>
            </w:r>
            <w:r w:rsidRPr="003861CD">
              <w:rPr>
                <w:sz w:val="22"/>
                <w:szCs w:val="22"/>
              </w:rPr>
              <w:t>First reading, referred to Human Services &amp; Early Learning</w:t>
            </w:r>
            <w:r>
              <w:rPr>
                <w:sz w:val="22"/>
                <w:szCs w:val="22"/>
              </w:rPr>
              <w:t>.</w:t>
            </w:r>
            <w:r w:rsidRPr="003861CD">
              <w:rPr>
                <w:sz w:val="22"/>
                <w:szCs w:val="22"/>
              </w:rPr>
              <w:t xml:space="preserve"> </w:t>
            </w:r>
          </w:p>
          <w:p w14:paraId="1746BCAF" w14:textId="3D4463F6" w:rsidR="002A0144" w:rsidRPr="002A0144" w:rsidRDefault="002A0144" w:rsidP="002A0144">
            <w:pPr>
              <w:rPr>
                <w:sz w:val="22"/>
                <w:szCs w:val="22"/>
              </w:rPr>
            </w:pPr>
            <w:r>
              <w:rPr>
                <w:sz w:val="22"/>
                <w:szCs w:val="22"/>
              </w:rPr>
              <w:t>-</w:t>
            </w:r>
            <w:r w:rsidRPr="002A0144">
              <w:rPr>
                <w:sz w:val="22"/>
                <w:szCs w:val="22"/>
              </w:rPr>
              <w:t>Jan 21</w:t>
            </w:r>
            <w:r>
              <w:rPr>
                <w:sz w:val="22"/>
                <w:szCs w:val="22"/>
              </w:rPr>
              <w:t>:</w:t>
            </w:r>
            <w:r w:rsidRPr="002A0144">
              <w:rPr>
                <w:sz w:val="22"/>
                <w:szCs w:val="22"/>
              </w:rPr>
              <w:t xml:space="preserve"> Public hearing in the House Committee on Human Services &amp; Early Learning </w:t>
            </w:r>
          </w:p>
          <w:p w14:paraId="02D3381B" w14:textId="38EF145E" w:rsidR="002A0144" w:rsidRPr="002A0144" w:rsidRDefault="002A0144" w:rsidP="002A0144">
            <w:pPr>
              <w:rPr>
                <w:sz w:val="22"/>
                <w:szCs w:val="22"/>
              </w:rPr>
            </w:pPr>
            <w:r>
              <w:rPr>
                <w:sz w:val="22"/>
                <w:szCs w:val="22"/>
              </w:rPr>
              <w:t>-</w:t>
            </w:r>
            <w:r w:rsidRPr="002A0144">
              <w:rPr>
                <w:sz w:val="22"/>
                <w:szCs w:val="22"/>
              </w:rPr>
              <w:t>Jan 28</w:t>
            </w:r>
            <w:r>
              <w:rPr>
                <w:sz w:val="22"/>
                <w:szCs w:val="22"/>
              </w:rPr>
              <w:t>:</w:t>
            </w:r>
            <w:r w:rsidRPr="002A0144">
              <w:rPr>
                <w:sz w:val="22"/>
                <w:szCs w:val="22"/>
              </w:rPr>
              <w:t xml:space="preserve"> Executive action taken in the House Committee on Human Services &amp; Early Learning </w:t>
            </w:r>
          </w:p>
          <w:p w14:paraId="7C1C13FC" w14:textId="03C833E7" w:rsidR="002A0144" w:rsidRPr="002A0144" w:rsidRDefault="002A0144" w:rsidP="002A0144">
            <w:pPr>
              <w:rPr>
                <w:sz w:val="22"/>
                <w:szCs w:val="22"/>
              </w:rPr>
            </w:pPr>
            <w:r w:rsidRPr="002A0144">
              <w:rPr>
                <w:rStyle w:val="Strong"/>
                <w:b w:val="0"/>
                <w:bCs w:val="0"/>
                <w:sz w:val="22"/>
                <w:szCs w:val="22"/>
              </w:rPr>
              <w:t>HSEL - Majority; 1st substitute bill be substituted,</w:t>
            </w:r>
            <w:r w:rsidRPr="002A0144">
              <w:rPr>
                <w:rStyle w:val="Strong"/>
                <w:sz w:val="22"/>
                <w:szCs w:val="22"/>
              </w:rPr>
              <w:t xml:space="preserve"> </w:t>
            </w:r>
            <w:r w:rsidRPr="002A0144">
              <w:rPr>
                <w:rStyle w:val="Strong"/>
                <w:color w:val="FF0000"/>
                <w:sz w:val="22"/>
                <w:szCs w:val="22"/>
              </w:rPr>
              <w:t>do pass</w:t>
            </w:r>
            <w:r w:rsidR="00437B8D">
              <w:rPr>
                <w:rStyle w:val="Strong"/>
                <w:color w:val="FF0000"/>
                <w:sz w:val="22"/>
                <w:szCs w:val="22"/>
              </w:rPr>
              <w:t>.</w:t>
            </w:r>
            <w:r w:rsidRPr="002A0144">
              <w:rPr>
                <w:sz w:val="22"/>
                <w:szCs w:val="22"/>
              </w:rPr>
              <w:t xml:space="preserve"> </w:t>
            </w:r>
          </w:p>
          <w:p w14:paraId="5C37A2E2" w14:textId="581F22D6" w:rsidR="002A0144" w:rsidRPr="002A0144" w:rsidRDefault="002A0144" w:rsidP="002A0144">
            <w:pPr>
              <w:rPr>
                <w:sz w:val="22"/>
                <w:szCs w:val="22"/>
              </w:rPr>
            </w:pPr>
            <w:r w:rsidRPr="002A0144">
              <w:rPr>
                <w:sz w:val="22"/>
                <w:szCs w:val="22"/>
              </w:rPr>
              <w:t xml:space="preserve">Minority; do not pass. </w:t>
            </w:r>
          </w:p>
          <w:p w14:paraId="368D5EF5" w14:textId="0879C386" w:rsidR="00437B8D" w:rsidRPr="00437B8D" w:rsidRDefault="00437B8D" w:rsidP="00437B8D">
            <w:pPr>
              <w:rPr>
                <w:sz w:val="22"/>
                <w:szCs w:val="22"/>
              </w:rPr>
            </w:pPr>
            <w:r w:rsidRPr="00437B8D">
              <w:rPr>
                <w:color w:val="000000" w:themeColor="text1"/>
                <w:sz w:val="22"/>
                <w:szCs w:val="22"/>
              </w:rPr>
              <w:t>-</w:t>
            </w:r>
            <w:r w:rsidRPr="00437B8D">
              <w:rPr>
                <w:sz w:val="22"/>
                <w:szCs w:val="22"/>
              </w:rPr>
              <w:t>Feb 4</w:t>
            </w:r>
            <w:r>
              <w:rPr>
                <w:sz w:val="22"/>
                <w:szCs w:val="22"/>
              </w:rPr>
              <w:t xml:space="preserve">: </w:t>
            </w:r>
            <w:r w:rsidRPr="00437B8D">
              <w:rPr>
                <w:sz w:val="22"/>
                <w:szCs w:val="22"/>
              </w:rPr>
              <w:t xml:space="preserve">Referred to Appropriations. </w:t>
            </w:r>
          </w:p>
          <w:p w14:paraId="0D097313" w14:textId="77777777" w:rsidR="00437B8D" w:rsidRDefault="00437B8D" w:rsidP="00437B8D">
            <w:pPr>
              <w:rPr>
                <w:sz w:val="22"/>
                <w:szCs w:val="22"/>
              </w:rPr>
            </w:pPr>
            <w:r>
              <w:rPr>
                <w:sz w:val="22"/>
                <w:szCs w:val="22"/>
              </w:rPr>
              <w:t>-</w:t>
            </w:r>
            <w:r w:rsidRPr="00437B8D">
              <w:rPr>
                <w:sz w:val="22"/>
                <w:szCs w:val="22"/>
              </w:rPr>
              <w:t>Feb 6</w:t>
            </w:r>
            <w:r>
              <w:rPr>
                <w:sz w:val="22"/>
                <w:szCs w:val="22"/>
              </w:rPr>
              <w:t xml:space="preserve">: </w:t>
            </w:r>
            <w:r w:rsidRPr="00437B8D">
              <w:rPr>
                <w:sz w:val="22"/>
                <w:szCs w:val="22"/>
              </w:rPr>
              <w:t xml:space="preserve">Public hearing in the House Committee on Appropriations </w:t>
            </w:r>
          </w:p>
          <w:p w14:paraId="19155E81" w14:textId="3E904CA3" w:rsidR="00174A36" w:rsidRPr="002A0144" w:rsidRDefault="00174A36" w:rsidP="00437B8D">
            <w:pPr>
              <w:rPr>
                <w:color w:val="FF0000"/>
                <w:sz w:val="22"/>
                <w:szCs w:val="22"/>
              </w:rPr>
            </w:pPr>
            <w:r w:rsidRPr="00776CEE">
              <w:rPr>
                <w:color w:val="FF0000"/>
                <w:sz w:val="22"/>
                <w:szCs w:val="22"/>
              </w:rPr>
              <w:t>*No longer eligible this session</w:t>
            </w:r>
          </w:p>
        </w:tc>
      </w:tr>
      <w:tr w:rsidR="007E278B" w14:paraId="0AFF999C" w14:textId="77777777" w:rsidTr="00D04DF0">
        <w:tc>
          <w:tcPr>
            <w:tcW w:w="1075" w:type="dxa"/>
          </w:tcPr>
          <w:p w14:paraId="7A8E3F64" w14:textId="77777777" w:rsidR="007E278B" w:rsidRPr="0008516F" w:rsidRDefault="007E278B" w:rsidP="007E278B">
            <w:pPr>
              <w:rPr>
                <w:sz w:val="22"/>
                <w:szCs w:val="22"/>
              </w:rPr>
            </w:pPr>
            <w:r w:rsidRPr="0008516F">
              <w:rPr>
                <w:color w:val="000000"/>
                <w:sz w:val="22"/>
                <w:szCs w:val="22"/>
              </w:rPr>
              <w:t>HB 1771</w:t>
            </w:r>
          </w:p>
          <w:p w14:paraId="3E22DABC" w14:textId="77777777" w:rsidR="007E278B" w:rsidRPr="0059450C" w:rsidRDefault="007E278B" w:rsidP="007E278B">
            <w:pPr>
              <w:rPr>
                <w:sz w:val="22"/>
                <w:szCs w:val="22"/>
              </w:rPr>
            </w:pPr>
            <w:r w:rsidRPr="0008516F">
              <w:rPr>
                <w:color w:val="000000"/>
                <w:sz w:val="22"/>
                <w:szCs w:val="22"/>
              </w:rPr>
              <w:t>SB 5683</w:t>
            </w:r>
          </w:p>
        </w:tc>
        <w:tc>
          <w:tcPr>
            <w:tcW w:w="2116" w:type="dxa"/>
          </w:tcPr>
          <w:p w14:paraId="5A2E3E6E" w14:textId="77777777" w:rsidR="007E278B" w:rsidRPr="0008516F" w:rsidRDefault="007E278B" w:rsidP="007E278B">
            <w:r w:rsidRPr="0008516F">
              <w:rPr>
                <w:b/>
                <w:bCs/>
                <w:color w:val="000000"/>
                <w:shd w:val="clear" w:color="auto" w:fill="FFFFFF"/>
              </w:rPr>
              <w:t>Establishing the welcome to Washington baby act to create family supports through universal home visiting programs and a statewide family linkage program for resources and referrals</w:t>
            </w:r>
          </w:p>
        </w:tc>
        <w:tc>
          <w:tcPr>
            <w:tcW w:w="3284" w:type="dxa"/>
          </w:tcPr>
          <w:p w14:paraId="63E3CB89" w14:textId="77777777" w:rsidR="007E278B" w:rsidRDefault="007E278B" w:rsidP="007E278B">
            <w:pPr>
              <w:rPr>
                <w:color w:val="000000"/>
                <w:sz w:val="22"/>
                <w:szCs w:val="22"/>
              </w:rPr>
            </w:pPr>
            <w:r w:rsidRPr="0059450C">
              <w:rPr>
                <w:color w:val="000000"/>
                <w:sz w:val="22"/>
                <w:szCs w:val="22"/>
              </w:rPr>
              <w:t>Invests in evidence-based light touch home visiting, a proven strategy to support new parents and reduce</w:t>
            </w:r>
            <w:r w:rsidRPr="0059450C">
              <w:rPr>
                <w:sz w:val="22"/>
                <w:szCs w:val="22"/>
              </w:rPr>
              <w:t xml:space="preserve"> </w:t>
            </w:r>
            <w:r w:rsidRPr="0059450C">
              <w:rPr>
                <w:color w:val="000000"/>
                <w:sz w:val="22"/>
                <w:szCs w:val="22"/>
              </w:rPr>
              <w:t xml:space="preserve">childhood </w:t>
            </w:r>
            <w:r w:rsidR="00AD2A86" w:rsidRPr="0059450C">
              <w:rPr>
                <w:color w:val="000000"/>
                <w:sz w:val="22"/>
                <w:szCs w:val="22"/>
              </w:rPr>
              <w:t>trauma and</w:t>
            </w:r>
            <w:r w:rsidRPr="0059450C">
              <w:rPr>
                <w:color w:val="000000"/>
                <w:sz w:val="22"/>
                <w:szCs w:val="22"/>
              </w:rPr>
              <w:t xml:space="preserve"> create a statewide referral and linkage system to connect families to the</w:t>
            </w:r>
            <w:r w:rsidRPr="0059450C">
              <w:rPr>
                <w:sz w:val="22"/>
                <w:szCs w:val="22"/>
              </w:rPr>
              <w:t xml:space="preserve"> </w:t>
            </w:r>
            <w:r w:rsidRPr="0059450C">
              <w:rPr>
                <w:color w:val="000000"/>
                <w:sz w:val="22"/>
                <w:szCs w:val="22"/>
              </w:rPr>
              <w:t>community resources they need to position children for the best possible outcomes.</w:t>
            </w:r>
          </w:p>
          <w:p w14:paraId="7EEA3E39" w14:textId="77777777" w:rsidR="0008516F" w:rsidRDefault="0008516F" w:rsidP="007E278B">
            <w:pPr>
              <w:rPr>
                <w:color w:val="000000"/>
                <w:sz w:val="22"/>
                <w:szCs w:val="22"/>
              </w:rPr>
            </w:pPr>
          </w:p>
          <w:p w14:paraId="63268450" w14:textId="680C8D31" w:rsidR="0008516F" w:rsidRPr="0008516F" w:rsidRDefault="0008516F" w:rsidP="0008516F">
            <w:pPr>
              <w:rPr>
                <w:sz w:val="22"/>
                <w:szCs w:val="22"/>
              </w:rPr>
            </w:pPr>
            <w:r w:rsidRPr="0008516F">
              <w:rPr>
                <w:color w:val="000000"/>
                <w:sz w:val="22"/>
                <w:szCs w:val="22"/>
              </w:rPr>
              <w:t>HB sponsors:</w:t>
            </w:r>
            <w:r w:rsidRPr="0008516F">
              <w:rPr>
                <w:sz w:val="22"/>
                <w:szCs w:val="22"/>
              </w:rPr>
              <w:t xml:space="preserve"> </w:t>
            </w:r>
            <w:hyperlink r:id="rId160" w:anchor="senn" w:history="1">
              <w:proofErr w:type="spellStart"/>
              <w:r w:rsidRPr="0008516F">
                <w:rPr>
                  <w:rStyle w:val="Hyperlink"/>
                  <w:sz w:val="22"/>
                  <w:szCs w:val="22"/>
                </w:rPr>
                <w:t>Senn</w:t>
              </w:r>
              <w:proofErr w:type="spellEnd"/>
            </w:hyperlink>
            <w:r w:rsidRPr="0008516F">
              <w:rPr>
                <w:sz w:val="22"/>
                <w:szCs w:val="22"/>
              </w:rPr>
              <w:t xml:space="preserve">, </w:t>
            </w:r>
            <w:hyperlink r:id="rId161" w:anchor="jinkins" w:history="1">
              <w:r w:rsidRPr="0008516F">
                <w:rPr>
                  <w:rStyle w:val="Hyperlink"/>
                  <w:sz w:val="22"/>
                  <w:szCs w:val="22"/>
                </w:rPr>
                <w:t>Jinkins</w:t>
              </w:r>
            </w:hyperlink>
            <w:r w:rsidRPr="0008516F">
              <w:rPr>
                <w:sz w:val="22"/>
                <w:szCs w:val="22"/>
              </w:rPr>
              <w:t xml:space="preserve">, </w:t>
            </w:r>
            <w:hyperlink r:id="rId162" w:anchor="davis" w:history="1">
              <w:r w:rsidRPr="0008516F">
                <w:rPr>
                  <w:rStyle w:val="Hyperlink"/>
                  <w:sz w:val="22"/>
                  <w:szCs w:val="22"/>
                </w:rPr>
                <w:t>Davis</w:t>
              </w:r>
            </w:hyperlink>
            <w:r w:rsidRPr="0008516F">
              <w:rPr>
                <w:sz w:val="22"/>
                <w:szCs w:val="22"/>
              </w:rPr>
              <w:t xml:space="preserve">, </w:t>
            </w:r>
            <w:hyperlink r:id="rId163" w:anchor="macri" w:history="1">
              <w:proofErr w:type="spellStart"/>
              <w:r w:rsidRPr="0008516F">
                <w:rPr>
                  <w:rStyle w:val="Hyperlink"/>
                  <w:sz w:val="22"/>
                  <w:szCs w:val="22"/>
                </w:rPr>
                <w:t>Macri</w:t>
              </w:r>
              <w:proofErr w:type="spellEnd"/>
            </w:hyperlink>
            <w:r w:rsidRPr="0008516F">
              <w:rPr>
                <w:sz w:val="22"/>
                <w:szCs w:val="22"/>
              </w:rPr>
              <w:t xml:space="preserve">, </w:t>
            </w:r>
            <w:hyperlink r:id="rId164" w:anchor="mead" w:history="1">
              <w:r w:rsidRPr="0008516F">
                <w:rPr>
                  <w:rStyle w:val="Hyperlink"/>
                  <w:sz w:val="22"/>
                  <w:szCs w:val="22"/>
                </w:rPr>
                <w:t>Mead</w:t>
              </w:r>
            </w:hyperlink>
            <w:r w:rsidRPr="0008516F">
              <w:rPr>
                <w:sz w:val="22"/>
                <w:szCs w:val="22"/>
              </w:rPr>
              <w:t xml:space="preserve">, </w:t>
            </w:r>
            <w:hyperlink r:id="rId165" w:anchor="ortiz-self" w:history="1">
              <w:r w:rsidRPr="0008516F">
                <w:rPr>
                  <w:rStyle w:val="Hyperlink"/>
                  <w:sz w:val="22"/>
                  <w:szCs w:val="22"/>
                </w:rPr>
                <w:t>Ortiz-Self</w:t>
              </w:r>
            </w:hyperlink>
            <w:r w:rsidRPr="0008516F">
              <w:rPr>
                <w:sz w:val="22"/>
                <w:szCs w:val="22"/>
              </w:rPr>
              <w:t xml:space="preserve">, </w:t>
            </w:r>
            <w:hyperlink r:id="rId166" w:anchor="shewmake" w:history="1">
              <w:proofErr w:type="spellStart"/>
              <w:r w:rsidRPr="0008516F">
                <w:rPr>
                  <w:rStyle w:val="Hyperlink"/>
                  <w:sz w:val="22"/>
                  <w:szCs w:val="22"/>
                </w:rPr>
                <w:t>Shewmake</w:t>
              </w:r>
              <w:proofErr w:type="spellEnd"/>
            </w:hyperlink>
            <w:r w:rsidRPr="0008516F">
              <w:rPr>
                <w:sz w:val="22"/>
                <w:szCs w:val="22"/>
              </w:rPr>
              <w:t xml:space="preserve">, </w:t>
            </w:r>
            <w:hyperlink r:id="rId167" w:anchor="goodman" w:history="1">
              <w:r w:rsidRPr="0008516F">
                <w:rPr>
                  <w:rStyle w:val="Hyperlink"/>
                  <w:sz w:val="22"/>
                  <w:szCs w:val="22"/>
                </w:rPr>
                <w:t>Goodman</w:t>
              </w:r>
            </w:hyperlink>
            <w:r w:rsidRPr="0008516F">
              <w:rPr>
                <w:sz w:val="22"/>
                <w:szCs w:val="22"/>
              </w:rPr>
              <w:t xml:space="preserve">, </w:t>
            </w:r>
            <w:hyperlink r:id="rId168" w:anchor="lekanoff" w:history="1">
              <w:proofErr w:type="spellStart"/>
              <w:r w:rsidRPr="0008516F">
                <w:rPr>
                  <w:rStyle w:val="Hyperlink"/>
                  <w:sz w:val="22"/>
                  <w:szCs w:val="22"/>
                </w:rPr>
                <w:t>Lekanoff</w:t>
              </w:r>
              <w:proofErr w:type="spellEnd"/>
            </w:hyperlink>
            <w:r w:rsidRPr="0008516F">
              <w:rPr>
                <w:sz w:val="22"/>
                <w:szCs w:val="22"/>
              </w:rPr>
              <w:t xml:space="preserve">, </w:t>
            </w:r>
            <w:hyperlink r:id="rId169" w:anchor="chapman" w:history="1">
              <w:r w:rsidRPr="0008516F">
                <w:rPr>
                  <w:rStyle w:val="Hyperlink"/>
                  <w:sz w:val="22"/>
                  <w:szCs w:val="22"/>
                </w:rPr>
                <w:t>Chapman</w:t>
              </w:r>
            </w:hyperlink>
            <w:r w:rsidRPr="0008516F">
              <w:rPr>
                <w:sz w:val="22"/>
                <w:szCs w:val="22"/>
              </w:rPr>
              <w:t xml:space="preserve">, </w:t>
            </w:r>
            <w:hyperlink r:id="rId170" w:anchor="entenman" w:history="1">
              <w:proofErr w:type="spellStart"/>
              <w:r w:rsidRPr="0008516F">
                <w:rPr>
                  <w:rStyle w:val="Hyperlink"/>
                  <w:sz w:val="22"/>
                  <w:szCs w:val="22"/>
                </w:rPr>
                <w:t>Entenman</w:t>
              </w:r>
              <w:proofErr w:type="spellEnd"/>
            </w:hyperlink>
            <w:r w:rsidRPr="0008516F">
              <w:rPr>
                <w:sz w:val="22"/>
                <w:szCs w:val="22"/>
              </w:rPr>
              <w:t xml:space="preserve">, </w:t>
            </w:r>
            <w:hyperlink r:id="rId171" w:anchor="appleton" w:history="1">
              <w:r w:rsidRPr="0008516F">
                <w:rPr>
                  <w:rStyle w:val="Hyperlink"/>
                  <w:sz w:val="22"/>
                  <w:szCs w:val="22"/>
                </w:rPr>
                <w:t>Appleton</w:t>
              </w:r>
            </w:hyperlink>
            <w:r w:rsidRPr="0008516F">
              <w:rPr>
                <w:sz w:val="22"/>
                <w:szCs w:val="22"/>
              </w:rPr>
              <w:t xml:space="preserve">, </w:t>
            </w:r>
            <w:hyperlink r:id="rId172" w:anchor="fey" w:history="1">
              <w:r w:rsidRPr="0008516F">
                <w:rPr>
                  <w:rStyle w:val="Hyperlink"/>
                  <w:sz w:val="22"/>
                  <w:szCs w:val="22"/>
                </w:rPr>
                <w:t>Fey</w:t>
              </w:r>
            </w:hyperlink>
            <w:r w:rsidRPr="0008516F">
              <w:rPr>
                <w:sz w:val="22"/>
                <w:szCs w:val="22"/>
              </w:rPr>
              <w:t xml:space="preserve">, </w:t>
            </w:r>
            <w:hyperlink r:id="rId173" w:anchor="lovick" w:history="1">
              <w:proofErr w:type="spellStart"/>
              <w:r w:rsidRPr="0008516F">
                <w:rPr>
                  <w:rStyle w:val="Hyperlink"/>
                  <w:sz w:val="22"/>
                  <w:szCs w:val="22"/>
                </w:rPr>
                <w:t>Lovick</w:t>
              </w:r>
              <w:proofErr w:type="spellEnd"/>
            </w:hyperlink>
            <w:r w:rsidRPr="0008516F">
              <w:rPr>
                <w:sz w:val="22"/>
                <w:szCs w:val="22"/>
              </w:rPr>
              <w:t xml:space="preserve">, </w:t>
            </w:r>
            <w:hyperlink r:id="rId174" w:anchor="bergquist" w:history="1">
              <w:r w:rsidRPr="0008516F">
                <w:rPr>
                  <w:rStyle w:val="Hyperlink"/>
                  <w:sz w:val="22"/>
                  <w:szCs w:val="22"/>
                </w:rPr>
                <w:t>Bergquist</w:t>
              </w:r>
            </w:hyperlink>
            <w:r w:rsidRPr="0008516F">
              <w:rPr>
                <w:sz w:val="22"/>
                <w:szCs w:val="22"/>
              </w:rPr>
              <w:t xml:space="preserve">, </w:t>
            </w:r>
            <w:hyperlink r:id="rId175" w:anchor="doglio" w:history="1">
              <w:proofErr w:type="spellStart"/>
              <w:r w:rsidRPr="0008516F">
                <w:rPr>
                  <w:rStyle w:val="Hyperlink"/>
                  <w:sz w:val="22"/>
                  <w:szCs w:val="22"/>
                </w:rPr>
                <w:t>Doglio</w:t>
              </w:r>
              <w:proofErr w:type="spellEnd"/>
            </w:hyperlink>
            <w:r w:rsidRPr="0008516F">
              <w:rPr>
                <w:sz w:val="22"/>
                <w:szCs w:val="22"/>
              </w:rPr>
              <w:t xml:space="preserve">, </w:t>
            </w:r>
            <w:hyperlink r:id="rId176" w:anchor="ormsby" w:history="1">
              <w:r w:rsidRPr="0008516F">
                <w:rPr>
                  <w:rStyle w:val="Hyperlink"/>
                  <w:sz w:val="22"/>
                  <w:szCs w:val="22"/>
                </w:rPr>
                <w:t>Ormsby</w:t>
              </w:r>
            </w:hyperlink>
            <w:r w:rsidRPr="0008516F">
              <w:rPr>
                <w:sz w:val="22"/>
                <w:szCs w:val="22"/>
              </w:rPr>
              <w:t xml:space="preserve">, </w:t>
            </w:r>
            <w:hyperlink r:id="rId177" w:anchor="pollet" w:history="1">
              <w:proofErr w:type="spellStart"/>
              <w:r w:rsidRPr="0008516F">
                <w:rPr>
                  <w:rStyle w:val="Hyperlink"/>
                  <w:sz w:val="22"/>
                  <w:szCs w:val="22"/>
                </w:rPr>
                <w:t>Pollet</w:t>
              </w:r>
              <w:proofErr w:type="spellEnd"/>
            </w:hyperlink>
            <w:r w:rsidRPr="0008516F">
              <w:rPr>
                <w:sz w:val="22"/>
                <w:szCs w:val="22"/>
              </w:rPr>
              <w:t xml:space="preserve">, </w:t>
            </w:r>
            <w:hyperlink r:id="rId178" w:anchor="frame" w:history="1">
              <w:r w:rsidRPr="0008516F">
                <w:rPr>
                  <w:rStyle w:val="Hyperlink"/>
                  <w:sz w:val="22"/>
                  <w:szCs w:val="22"/>
                </w:rPr>
                <w:t>Frame</w:t>
              </w:r>
            </w:hyperlink>
          </w:p>
          <w:p w14:paraId="27800313" w14:textId="77777777" w:rsidR="0008516F" w:rsidRPr="0008516F" w:rsidRDefault="0008516F" w:rsidP="007E278B">
            <w:pPr>
              <w:rPr>
                <w:color w:val="000000"/>
                <w:sz w:val="22"/>
                <w:szCs w:val="22"/>
              </w:rPr>
            </w:pPr>
          </w:p>
          <w:p w14:paraId="3B1DDD86" w14:textId="44917787" w:rsidR="0008516F" w:rsidRPr="0008516F" w:rsidRDefault="0008516F" w:rsidP="007E278B">
            <w:pPr>
              <w:rPr>
                <w:sz w:val="22"/>
                <w:szCs w:val="22"/>
              </w:rPr>
            </w:pPr>
            <w:r w:rsidRPr="0008516F">
              <w:rPr>
                <w:color w:val="000000"/>
                <w:sz w:val="22"/>
                <w:szCs w:val="22"/>
              </w:rPr>
              <w:t xml:space="preserve">SB sponsors: </w:t>
            </w:r>
            <w:hyperlink r:id="rId179" w:anchor="wellman" w:history="1">
              <w:r w:rsidRPr="0008516F">
                <w:rPr>
                  <w:rStyle w:val="Hyperlink"/>
                  <w:sz w:val="22"/>
                  <w:szCs w:val="22"/>
                </w:rPr>
                <w:t>Wellman</w:t>
              </w:r>
            </w:hyperlink>
            <w:r w:rsidRPr="0008516F">
              <w:rPr>
                <w:sz w:val="22"/>
                <w:szCs w:val="22"/>
              </w:rPr>
              <w:t xml:space="preserve">, </w:t>
            </w:r>
            <w:hyperlink r:id="rId180" w:anchor="hasegawa" w:history="1">
              <w:r w:rsidRPr="0008516F">
                <w:rPr>
                  <w:rStyle w:val="Hyperlink"/>
                  <w:sz w:val="22"/>
                  <w:szCs w:val="22"/>
                </w:rPr>
                <w:t>Hasegawa</w:t>
              </w:r>
            </w:hyperlink>
            <w:r w:rsidRPr="0008516F">
              <w:rPr>
                <w:sz w:val="22"/>
                <w:szCs w:val="22"/>
              </w:rPr>
              <w:t xml:space="preserve">, </w:t>
            </w:r>
            <w:hyperlink r:id="rId181" w:anchor="keiser" w:history="1">
              <w:r w:rsidRPr="0008516F">
                <w:rPr>
                  <w:rStyle w:val="Hyperlink"/>
                  <w:sz w:val="22"/>
                  <w:szCs w:val="22"/>
                </w:rPr>
                <w:t>Keiser</w:t>
              </w:r>
            </w:hyperlink>
            <w:r w:rsidRPr="0008516F">
              <w:rPr>
                <w:sz w:val="22"/>
                <w:szCs w:val="22"/>
              </w:rPr>
              <w:t xml:space="preserve">, </w:t>
            </w:r>
            <w:hyperlink r:id="rId182" w:anchor="wilsonc" w:history="1">
              <w:r w:rsidRPr="0008516F">
                <w:rPr>
                  <w:rStyle w:val="Hyperlink"/>
                  <w:sz w:val="22"/>
                  <w:szCs w:val="22"/>
                </w:rPr>
                <w:t>Wilson, C.</w:t>
              </w:r>
            </w:hyperlink>
            <w:r w:rsidRPr="0008516F">
              <w:rPr>
                <w:sz w:val="22"/>
                <w:szCs w:val="22"/>
              </w:rPr>
              <w:t xml:space="preserve">, </w:t>
            </w:r>
            <w:hyperlink r:id="rId183" w:anchor="darneille" w:history="1">
              <w:proofErr w:type="spellStart"/>
              <w:r w:rsidRPr="0008516F">
                <w:rPr>
                  <w:rStyle w:val="Hyperlink"/>
                  <w:sz w:val="22"/>
                  <w:szCs w:val="22"/>
                </w:rPr>
                <w:t>Darneille</w:t>
              </w:r>
              <w:proofErr w:type="spellEnd"/>
            </w:hyperlink>
            <w:r w:rsidRPr="0008516F">
              <w:rPr>
                <w:sz w:val="22"/>
                <w:szCs w:val="22"/>
              </w:rPr>
              <w:t xml:space="preserve">, </w:t>
            </w:r>
            <w:hyperlink r:id="rId184" w:anchor="hunt" w:history="1">
              <w:r w:rsidRPr="0008516F">
                <w:rPr>
                  <w:rStyle w:val="Hyperlink"/>
                  <w:sz w:val="22"/>
                  <w:szCs w:val="22"/>
                </w:rPr>
                <w:t>Hunt</w:t>
              </w:r>
            </w:hyperlink>
            <w:r w:rsidRPr="0008516F">
              <w:rPr>
                <w:sz w:val="22"/>
                <w:szCs w:val="22"/>
              </w:rPr>
              <w:t xml:space="preserve">, </w:t>
            </w:r>
            <w:hyperlink r:id="rId185" w:anchor="salomon" w:history="1">
              <w:r w:rsidRPr="0008516F">
                <w:rPr>
                  <w:rStyle w:val="Hyperlink"/>
                  <w:sz w:val="22"/>
                  <w:szCs w:val="22"/>
                </w:rPr>
                <w:t>Salomon</w:t>
              </w:r>
            </w:hyperlink>
            <w:r w:rsidRPr="0008516F">
              <w:rPr>
                <w:sz w:val="22"/>
                <w:szCs w:val="22"/>
              </w:rPr>
              <w:t xml:space="preserve">, </w:t>
            </w:r>
            <w:hyperlink r:id="rId186" w:anchor="das" w:history="1">
              <w:r w:rsidRPr="0008516F">
                <w:rPr>
                  <w:rStyle w:val="Hyperlink"/>
                  <w:sz w:val="22"/>
                  <w:szCs w:val="22"/>
                </w:rPr>
                <w:t>Das</w:t>
              </w:r>
            </w:hyperlink>
            <w:r w:rsidRPr="0008516F">
              <w:rPr>
                <w:sz w:val="22"/>
                <w:szCs w:val="22"/>
              </w:rPr>
              <w:t xml:space="preserve">, </w:t>
            </w:r>
            <w:hyperlink r:id="rId187" w:anchor="conway" w:history="1">
              <w:r w:rsidRPr="0008516F">
                <w:rPr>
                  <w:rStyle w:val="Hyperlink"/>
                  <w:sz w:val="22"/>
                  <w:szCs w:val="22"/>
                </w:rPr>
                <w:t>Conway</w:t>
              </w:r>
            </w:hyperlink>
            <w:r w:rsidRPr="0008516F">
              <w:rPr>
                <w:sz w:val="22"/>
                <w:szCs w:val="22"/>
              </w:rPr>
              <w:t xml:space="preserve">, </w:t>
            </w:r>
            <w:hyperlink r:id="rId188" w:anchor="kuderer" w:history="1">
              <w:proofErr w:type="spellStart"/>
              <w:r w:rsidRPr="0008516F">
                <w:rPr>
                  <w:rStyle w:val="Hyperlink"/>
                  <w:sz w:val="22"/>
                  <w:szCs w:val="22"/>
                </w:rPr>
                <w:t>Kuderer</w:t>
              </w:r>
              <w:proofErr w:type="spellEnd"/>
            </w:hyperlink>
            <w:r w:rsidRPr="0008516F">
              <w:rPr>
                <w:sz w:val="22"/>
                <w:szCs w:val="22"/>
              </w:rPr>
              <w:t xml:space="preserve">, </w:t>
            </w:r>
            <w:hyperlink r:id="rId189" w:anchor="nguyen" w:history="1">
              <w:r w:rsidRPr="0008516F">
                <w:rPr>
                  <w:rStyle w:val="Hyperlink"/>
                  <w:sz w:val="22"/>
                  <w:szCs w:val="22"/>
                </w:rPr>
                <w:t>Nguyen</w:t>
              </w:r>
            </w:hyperlink>
            <w:r w:rsidRPr="0008516F">
              <w:rPr>
                <w:sz w:val="22"/>
                <w:szCs w:val="22"/>
              </w:rPr>
              <w:t xml:space="preserve">, </w:t>
            </w:r>
            <w:hyperlink r:id="rId190" w:anchor="saldaa" w:history="1">
              <w:proofErr w:type="spellStart"/>
              <w:r w:rsidRPr="0008516F">
                <w:rPr>
                  <w:rStyle w:val="Hyperlink"/>
                  <w:sz w:val="22"/>
                  <w:szCs w:val="22"/>
                </w:rPr>
                <w:t>Saldaña</w:t>
              </w:r>
              <w:proofErr w:type="spellEnd"/>
            </w:hyperlink>
          </w:p>
        </w:tc>
        <w:tc>
          <w:tcPr>
            <w:tcW w:w="1800" w:type="dxa"/>
          </w:tcPr>
          <w:p w14:paraId="03C8362D" w14:textId="77777777" w:rsidR="007E278B" w:rsidRPr="0059450C" w:rsidRDefault="007E278B" w:rsidP="007E278B">
            <w:pPr>
              <w:rPr>
                <w:color w:val="000000"/>
                <w:sz w:val="22"/>
                <w:szCs w:val="22"/>
              </w:rPr>
            </w:pPr>
            <w:r w:rsidRPr="0059450C">
              <w:rPr>
                <w:color w:val="000000"/>
                <w:sz w:val="22"/>
                <w:szCs w:val="22"/>
              </w:rPr>
              <w:t xml:space="preserve">WA NAPNAP: </w:t>
            </w:r>
          </w:p>
          <w:p w14:paraId="32D2FD51" w14:textId="77777777" w:rsidR="007E278B" w:rsidRPr="0059450C" w:rsidRDefault="007E278B" w:rsidP="007E278B">
            <w:pPr>
              <w:rPr>
                <w:color w:val="000000"/>
                <w:sz w:val="22"/>
                <w:szCs w:val="22"/>
              </w:rPr>
            </w:pPr>
            <w:r w:rsidRPr="0059450C">
              <w:rPr>
                <w:color w:val="000000"/>
                <w:sz w:val="22"/>
                <w:szCs w:val="22"/>
              </w:rPr>
              <w:t>support</w:t>
            </w:r>
          </w:p>
          <w:p w14:paraId="634CE344" w14:textId="77777777" w:rsidR="007E278B" w:rsidRPr="0059450C" w:rsidRDefault="007E278B" w:rsidP="007E278B">
            <w:pPr>
              <w:rPr>
                <w:color w:val="000000"/>
                <w:sz w:val="22"/>
                <w:szCs w:val="22"/>
              </w:rPr>
            </w:pPr>
          </w:p>
          <w:p w14:paraId="56938F82" w14:textId="77777777" w:rsidR="007E278B" w:rsidRDefault="007E278B" w:rsidP="007E278B">
            <w:pPr>
              <w:rPr>
                <w:color w:val="000000"/>
                <w:sz w:val="22"/>
                <w:szCs w:val="22"/>
              </w:rPr>
            </w:pPr>
            <w:r w:rsidRPr="0059450C">
              <w:rPr>
                <w:color w:val="000000"/>
                <w:sz w:val="22"/>
                <w:szCs w:val="22"/>
              </w:rPr>
              <w:t>WA AAP: support</w:t>
            </w:r>
          </w:p>
          <w:p w14:paraId="5EDA5A56" w14:textId="77777777" w:rsidR="005863AA" w:rsidRDefault="005863AA" w:rsidP="007E278B">
            <w:pPr>
              <w:rPr>
                <w:color w:val="000000"/>
                <w:sz w:val="22"/>
                <w:szCs w:val="22"/>
              </w:rPr>
            </w:pPr>
          </w:p>
          <w:p w14:paraId="17B7958D" w14:textId="26DFB84D" w:rsidR="005863AA" w:rsidRPr="0059450C" w:rsidRDefault="005863AA" w:rsidP="007E278B">
            <w:pPr>
              <w:rPr>
                <w:sz w:val="22"/>
                <w:szCs w:val="22"/>
              </w:rPr>
            </w:pPr>
          </w:p>
        </w:tc>
        <w:tc>
          <w:tcPr>
            <w:tcW w:w="2515" w:type="dxa"/>
          </w:tcPr>
          <w:p w14:paraId="78F100A3" w14:textId="30E37C1D" w:rsidR="007E278B" w:rsidRPr="00AD2A86" w:rsidRDefault="007E278B" w:rsidP="007E278B">
            <w:pPr>
              <w:rPr>
                <w:sz w:val="22"/>
                <w:szCs w:val="22"/>
              </w:rPr>
            </w:pPr>
            <w:r w:rsidRPr="00AD2A86">
              <w:rPr>
                <w:sz w:val="22"/>
                <w:szCs w:val="22"/>
              </w:rPr>
              <w:t>HB:</w:t>
            </w:r>
          </w:p>
          <w:p w14:paraId="5BC14258" w14:textId="739898EA" w:rsidR="00AD2A86" w:rsidRPr="00AD2A86" w:rsidRDefault="00AD2A86" w:rsidP="00AD2A86">
            <w:pPr>
              <w:rPr>
                <w:sz w:val="22"/>
                <w:szCs w:val="22"/>
              </w:rPr>
            </w:pPr>
            <w:r w:rsidRPr="00AD2A86">
              <w:rPr>
                <w:sz w:val="22"/>
                <w:szCs w:val="22"/>
              </w:rPr>
              <w:t>-Jan 13: By resolution, reintroduced and retained in present status (in committee=&gt;Appropriations)</w:t>
            </w:r>
          </w:p>
          <w:p w14:paraId="70F4328F" w14:textId="77777777" w:rsidR="007E278B" w:rsidRPr="00AD2A86" w:rsidRDefault="007E278B" w:rsidP="007E278B">
            <w:pPr>
              <w:rPr>
                <w:sz w:val="22"/>
                <w:szCs w:val="22"/>
              </w:rPr>
            </w:pPr>
          </w:p>
          <w:p w14:paraId="63449D05" w14:textId="402F3355" w:rsidR="007E278B" w:rsidRPr="00AD2A86" w:rsidRDefault="007E278B" w:rsidP="007E278B">
            <w:pPr>
              <w:rPr>
                <w:sz w:val="22"/>
                <w:szCs w:val="22"/>
              </w:rPr>
            </w:pPr>
            <w:r w:rsidRPr="00AD2A86">
              <w:rPr>
                <w:sz w:val="22"/>
                <w:szCs w:val="22"/>
              </w:rPr>
              <w:t>SB:</w:t>
            </w:r>
          </w:p>
          <w:p w14:paraId="47A4648B" w14:textId="77777777" w:rsidR="007E278B" w:rsidRDefault="00AD2A86" w:rsidP="007E278B">
            <w:pPr>
              <w:rPr>
                <w:sz w:val="22"/>
                <w:szCs w:val="22"/>
              </w:rPr>
            </w:pPr>
            <w:r>
              <w:rPr>
                <w:sz w:val="22"/>
                <w:szCs w:val="22"/>
              </w:rPr>
              <w:t>-</w:t>
            </w:r>
            <w:r w:rsidRPr="00AD2A86">
              <w:rPr>
                <w:sz w:val="22"/>
                <w:szCs w:val="22"/>
              </w:rPr>
              <w:t>Jan 13</w:t>
            </w:r>
            <w:r>
              <w:rPr>
                <w:sz w:val="22"/>
                <w:szCs w:val="22"/>
              </w:rPr>
              <w:t xml:space="preserve">: </w:t>
            </w:r>
            <w:r w:rsidRPr="00AD2A86">
              <w:rPr>
                <w:sz w:val="22"/>
                <w:szCs w:val="22"/>
              </w:rPr>
              <w:t>By resolution, reintroduced and retained in present status</w:t>
            </w:r>
            <w:r>
              <w:rPr>
                <w:sz w:val="22"/>
                <w:szCs w:val="22"/>
              </w:rPr>
              <w:t xml:space="preserve"> (in committee=&gt;Ways &amp; Means)</w:t>
            </w:r>
          </w:p>
          <w:p w14:paraId="3215D7A3" w14:textId="77777777" w:rsidR="00776CEE" w:rsidRDefault="00776CEE" w:rsidP="007E278B">
            <w:pPr>
              <w:rPr>
                <w:sz w:val="22"/>
                <w:szCs w:val="22"/>
              </w:rPr>
            </w:pPr>
          </w:p>
          <w:p w14:paraId="5A04DBC7" w14:textId="77777777" w:rsidR="00776CEE" w:rsidRDefault="00776CEE" w:rsidP="007E278B">
            <w:pPr>
              <w:rPr>
                <w:sz w:val="22"/>
                <w:szCs w:val="22"/>
              </w:rPr>
            </w:pPr>
          </w:p>
          <w:p w14:paraId="79AD5E17" w14:textId="07703F55" w:rsidR="00776CEE" w:rsidRPr="00AD2A86" w:rsidRDefault="00776CEE" w:rsidP="007E278B">
            <w:pPr>
              <w:rPr>
                <w:sz w:val="22"/>
                <w:szCs w:val="22"/>
              </w:rPr>
            </w:pPr>
            <w:r w:rsidRPr="00776CEE">
              <w:rPr>
                <w:color w:val="FF0000"/>
                <w:sz w:val="22"/>
                <w:szCs w:val="22"/>
              </w:rPr>
              <w:t>*No longer eligible this session</w:t>
            </w:r>
          </w:p>
        </w:tc>
      </w:tr>
    </w:tbl>
    <w:p w14:paraId="5E28EF18" w14:textId="5EDD6B47" w:rsidR="008E36A3" w:rsidRDefault="00754AB2" w:rsidP="00BA295A">
      <w:pPr>
        <w:pStyle w:val="m5043248077805289848msolistparagraph"/>
        <w:rPr>
          <w:sz w:val="22"/>
          <w:szCs w:val="22"/>
        </w:rPr>
      </w:pPr>
      <w:r w:rsidRPr="00A1795C">
        <w:rPr>
          <w:color w:val="FF0000"/>
          <w:sz w:val="22"/>
          <w:szCs w:val="22"/>
        </w:rPr>
        <w:lastRenderedPageBreak/>
        <w:t>*</w:t>
      </w:r>
      <w:r w:rsidR="005C40EC">
        <w:rPr>
          <w:color w:val="FF0000"/>
          <w:sz w:val="22"/>
          <w:szCs w:val="22"/>
        </w:rPr>
        <w:t xml:space="preserve"> </w:t>
      </w:r>
      <w:r w:rsidRPr="008E36A3">
        <w:rPr>
          <w:b/>
          <w:bCs/>
          <w:sz w:val="22"/>
          <w:szCs w:val="22"/>
        </w:rPr>
        <w:t>2/</w:t>
      </w:r>
      <w:r w:rsidR="001C49F0" w:rsidRPr="008E36A3">
        <w:rPr>
          <w:b/>
          <w:bCs/>
          <w:sz w:val="22"/>
          <w:szCs w:val="22"/>
        </w:rPr>
        <w:t>11</w:t>
      </w:r>
      <w:r w:rsidR="003F735B" w:rsidRPr="008E36A3">
        <w:rPr>
          <w:b/>
          <w:bCs/>
          <w:sz w:val="22"/>
          <w:szCs w:val="22"/>
        </w:rPr>
        <w:t>/19</w:t>
      </w:r>
      <w:r w:rsidR="008E36A3">
        <w:rPr>
          <w:sz w:val="22"/>
          <w:szCs w:val="22"/>
        </w:rPr>
        <w:t>: C</w:t>
      </w:r>
      <w:r w:rsidR="003F735B" w:rsidRPr="00A1795C">
        <w:rPr>
          <w:sz w:val="22"/>
          <w:szCs w:val="22"/>
        </w:rPr>
        <w:t>utoff</w:t>
      </w:r>
      <w:r w:rsidRPr="00A1795C">
        <w:rPr>
          <w:sz w:val="22"/>
          <w:szCs w:val="22"/>
        </w:rPr>
        <w:t xml:space="preserve"> </w:t>
      </w:r>
      <w:r w:rsidR="003F735B">
        <w:rPr>
          <w:sz w:val="22"/>
          <w:szCs w:val="22"/>
        </w:rPr>
        <w:t xml:space="preserve">date </w:t>
      </w:r>
      <w:r w:rsidRPr="00A1795C">
        <w:rPr>
          <w:sz w:val="22"/>
          <w:szCs w:val="22"/>
        </w:rPr>
        <w:t>for bills to be out of policy committees.</w:t>
      </w:r>
      <w:r w:rsidR="008E36A3">
        <w:rPr>
          <w:sz w:val="22"/>
          <w:szCs w:val="22"/>
        </w:rPr>
        <w:t xml:space="preserve"> </w:t>
      </w:r>
      <w:r w:rsidR="008E36A3" w:rsidRPr="008E36A3">
        <w:rPr>
          <w:b/>
          <w:bCs/>
          <w:sz w:val="22"/>
          <w:szCs w:val="22"/>
        </w:rPr>
        <w:t>2/19/20</w:t>
      </w:r>
      <w:r w:rsidR="008E36A3">
        <w:rPr>
          <w:sz w:val="22"/>
          <w:szCs w:val="22"/>
        </w:rPr>
        <w:t xml:space="preserve">: Last day to consider (pass) bills in house of origin. </w:t>
      </w:r>
      <w:r w:rsidR="008E36A3" w:rsidRPr="008E36A3">
        <w:rPr>
          <w:b/>
          <w:bCs/>
          <w:sz w:val="22"/>
          <w:szCs w:val="22"/>
        </w:rPr>
        <w:t>3/2/20</w:t>
      </w:r>
      <w:r w:rsidR="008E36A3">
        <w:rPr>
          <w:sz w:val="22"/>
          <w:szCs w:val="22"/>
        </w:rPr>
        <w:t>: Last day to read in opposite house committee reports (pass bills out of committee and read them into the record on the floor) from House fiscal committees and Senate Ways &amp; Means and Transpiration committees)</w:t>
      </w:r>
      <w:r w:rsidR="001D290D">
        <w:rPr>
          <w:sz w:val="22"/>
          <w:szCs w:val="22"/>
        </w:rPr>
        <w:t xml:space="preserve">. </w:t>
      </w:r>
      <w:r w:rsidR="001D290D">
        <w:rPr>
          <w:b/>
          <w:bCs/>
          <w:sz w:val="22"/>
          <w:szCs w:val="22"/>
        </w:rPr>
        <w:t>3/6/20</w:t>
      </w:r>
      <w:r w:rsidR="001D290D">
        <w:rPr>
          <w:sz w:val="22"/>
          <w:szCs w:val="22"/>
        </w:rPr>
        <w:t xml:space="preserve">: Last day to consider (pass) opposite house bills. </w:t>
      </w:r>
      <w:r w:rsidR="001D290D" w:rsidRPr="001D290D">
        <w:rPr>
          <w:b/>
          <w:bCs/>
          <w:sz w:val="22"/>
          <w:szCs w:val="22"/>
        </w:rPr>
        <w:t>3/12/20</w:t>
      </w:r>
      <w:r w:rsidR="001D290D">
        <w:rPr>
          <w:sz w:val="22"/>
          <w:szCs w:val="22"/>
        </w:rPr>
        <w:t xml:space="preserve">: Last day allowed for regular session under state constitution. </w:t>
      </w:r>
    </w:p>
    <w:p w14:paraId="2BB85FA9" w14:textId="3CDC0D6E" w:rsidR="004025C8" w:rsidRPr="004025C8" w:rsidRDefault="004025C8" w:rsidP="004025C8">
      <w:pPr>
        <w:rPr>
          <w:sz w:val="22"/>
          <w:szCs w:val="22"/>
        </w:rPr>
      </w:pPr>
      <w:r>
        <w:rPr>
          <w:color w:val="FF0000"/>
        </w:rPr>
        <w:t>*</w:t>
      </w:r>
      <w:r w:rsidRPr="004025C8">
        <w:rPr>
          <w:sz w:val="22"/>
          <w:szCs w:val="22"/>
        </w:rPr>
        <w:t xml:space="preserve">The 2020 Regular Session adjourned sine die on </w:t>
      </w:r>
      <w:r w:rsidRPr="004025C8">
        <w:rPr>
          <w:b/>
          <w:bCs/>
          <w:sz w:val="22"/>
          <w:szCs w:val="22"/>
        </w:rPr>
        <w:t>March 12, 2020</w:t>
      </w:r>
      <w:r w:rsidRPr="004025C8">
        <w:rPr>
          <w:sz w:val="22"/>
          <w:szCs w:val="22"/>
        </w:rPr>
        <w:t>.</w:t>
      </w:r>
      <w:r w:rsidRPr="004025C8">
        <w:t xml:space="preserve"> </w:t>
      </w:r>
      <w:r w:rsidRPr="004025C8">
        <w:rPr>
          <w:sz w:val="22"/>
          <w:szCs w:val="22"/>
        </w:rPr>
        <w:t xml:space="preserve">The 2021 Regular Session will convene on Monday, </w:t>
      </w:r>
      <w:r w:rsidRPr="004025C8">
        <w:rPr>
          <w:b/>
          <w:bCs/>
          <w:sz w:val="22"/>
          <w:szCs w:val="22"/>
        </w:rPr>
        <w:t>January 11, 2021</w:t>
      </w:r>
    </w:p>
    <w:p w14:paraId="63C64EB0" w14:textId="77777777" w:rsidR="004025C8" w:rsidRPr="001D290D" w:rsidRDefault="004025C8" w:rsidP="00BA295A">
      <w:pPr>
        <w:pStyle w:val="m5043248077805289848msolistparagraph"/>
        <w:rPr>
          <w:sz w:val="22"/>
          <w:szCs w:val="22"/>
        </w:rPr>
      </w:pPr>
    </w:p>
    <w:p w14:paraId="5B8C9B41" w14:textId="5561B0BF" w:rsidR="00843B8E" w:rsidRDefault="00843B8E" w:rsidP="00BA295A">
      <w:pPr>
        <w:pStyle w:val="m5043248077805289848msolistparagraph"/>
        <w:rPr>
          <w:sz w:val="22"/>
          <w:szCs w:val="22"/>
        </w:rPr>
      </w:pPr>
      <w:r w:rsidRPr="00843B8E">
        <w:rPr>
          <w:color w:val="FF0000"/>
          <w:sz w:val="22"/>
          <w:szCs w:val="22"/>
        </w:rPr>
        <w:t>*</w:t>
      </w:r>
      <w:r w:rsidR="005C40EC">
        <w:rPr>
          <w:color w:val="FF0000"/>
          <w:sz w:val="22"/>
          <w:szCs w:val="22"/>
        </w:rPr>
        <w:t xml:space="preserve"> </w:t>
      </w:r>
      <w:r>
        <w:rPr>
          <w:sz w:val="22"/>
          <w:szCs w:val="22"/>
        </w:rPr>
        <w:t xml:space="preserve">Census day is </w:t>
      </w:r>
      <w:r w:rsidRPr="00106D7F">
        <w:rPr>
          <w:b/>
          <w:bCs/>
          <w:sz w:val="22"/>
          <w:szCs w:val="22"/>
        </w:rPr>
        <w:t>April 1, 2020</w:t>
      </w:r>
      <w:r>
        <w:rPr>
          <w:sz w:val="22"/>
          <w:szCs w:val="22"/>
        </w:rPr>
        <w:t xml:space="preserve">. For more information visit </w:t>
      </w:r>
      <w:hyperlink r:id="rId191" w:history="1">
        <w:r w:rsidRPr="00733CBC">
          <w:rPr>
            <w:rStyle w:val="Hyperlink"/>
            <w:sz w:val="22"/>
            <w:szCs w:val="22"/>
          </w:rPr>
          <w:t>https://2020census.gov/en.html</w:t>
        </w:r>
      </w:hyperlink>
      <w:r>
        <w:rPr>
          <w:sz w:val="22"/>
          <w:szCs w:val="22"/>
        </w:rPr>
        <w:t xml:space="preserve"> </w:t>
      </w:r>
    </w:p>
    <w:p w14:paraId="762BA419" w14:textId="77777777" w:rsidR="00BA295A" w:rsidRDefault="00BA295A" w:rsidP="00BA295A">
      <w:pPr>
        <w:pStyle w:val="m5043248077805289848msolistparagraph"/>
        <w:rPr>
          <w:sz w:val="22"/>
          <w:szCs w:val="22"/>
        </w:rPr>
      </w:pPr>
    </w:p>
    <w:p w14:paraId="47499B93" w14:textId="77777777" w:rsidR="00BA295A" w:rsidRDefault="00BA295A" w:rsidP="00BA295A">
      <w:pPr>
        <w:pStyle w:val="m5043248077805289848msolistparagraph"/>
        <w:rPr>
          <w:sz w:val="22"/>
          <w:szCs w:val="22"/>
        </w:rPr>
      </w:pPr>
    </w:p>
    <w:p w14:paraId="4C4AF5AA" w14:textId="77777777" w:rsidR="00754AB2" w:rsidRDefault="00754AB2" w:rsidP="00754AB2"/>
    <w:p w14:paraId="72BF5EC9" w14:textId="77777777" w:rsidR="00754AB2" w:rsidRPr="006A1B96" w:rsidRDefault="00754AB2" w:rsidP="00754AB2"/>
    <w:p w14:paraId="6095E5AC" w14:textId="77777777" w:rsidR="00D04DF0" w:rsidRDefault="00D04DF0"/>
    <w:sectPr w:rsidR="00D04DF0" w:rsidSect="00D04D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B2"/>
    <w:rsid w:val="00015122"/>
    <w:rsid w:val="000509AB"/>
    <w:rsid w:val="00072CE1"/>
    <w:rsid w:val="0008516F"/>
    <w:rsid w:val="000C21F9"/>
    <w:rsid w:val="00103F68"/>
    <w:rsid w:val="0010435E"/>
    <w:rsid w:val="00106D7F"/>
    <w:rsid w:val="0012194C"/>
    <w:rsid w:val="00126F07"/>
    <w:rsid w:val="00174A36"/>
    <w:rsid w:val="001A4ACA"/>
    <w:rsid w:val="001C49F0"/>
    <w:rsid w:val="001D290D"/>
    <w:rsid w:val="001F337A"/>
    <w:rsid w:val="002536EC"/>
    <w:rsid w:val="00270838"/>
    <w:rsid w:val="002A0144"/>
    <w:rsid w:val="002A0A3E"/>
    <w:rsid w:val="002C0C6A"/>
    <w:rsid w:val="002F3081"/>
    <w:rsid w:val="00322874"/>
    <w:rsid w:val="0033375D"/>
    <w:rsid w:val="003449EA"/>
    <w:rsid w:val="00372AE3"/>
    <w:rsid w:val="00373DA6"/>
    <w:rsid w:val="00375F4B"/>
    <w:rsid w:val="003861CD"/>
    <w:rsid w:val="00386D16"/>
    <w:rsid w:val="003979A3"/>
    <w:rsid w:val="003D6154"/>
    <w:rsid w:val="003F735B"/>
    <w:rsid w:val="004025C8"/>
    <w:rsid w:val="0042069D"/>
    <w:rsid w:val="00437B8D"/>
    <w:rsid w:val="00487330"/>
    <w:rsid w:val="004A4298"/>
    <w:rsid w:val="004F1D68"/>
    <w:rsid w:val="004F36FD"/>
    <w:rsid w:val="00502CBA"/>
    <w:rsid w:val="005364A4"/>
    <w:rsid w:val="00564C53"/>
    <w:rsid w:val="00571905"/>
    <w:rsid w:val="005807F4"/>
    <w:rsid w:val="005863AA"/>
    <w:rsid w:val="005A0594"/>
    <w:rsid w:val="005A34CB"/>
    <w:rsid w:val="005C40EC"/>
    <w:rsid w:val="005E5D1F"/>
    <w:rsid w:val="00601C31"/>
    <w:rsid w:val="00606CC5"/>
    <w:rsid w:val="006144BB"/>
    <w:rsid w:val="0063101B"/>
    <w:rsid w:val="00632BC7"/>
    <w:rsid w:val="00647C80"/>
    <w:rsid w:val="006D6C04"/>
    <w:rsid w:val="007170DB"/>
    <w:rsid w:val="00727DF3"/>
    <w:rsid w:val="0073449A"/>
    <w:rsid w:val="00754AB2"/>
    <w:rsid w:val="00776CEE"/>
    <w:rsid w:val="007B34D6"/>
    <w:rsid w:val="007D6DAA"/>
    <w:rsid w:val="007E278B"/>
    <w:rsid w:val="007F76CE"/>
    <w:rsid w:val="008242C2"/>
    <w:rsid w:val="00824ED6"/>
    <w:rsid w:val="008272C4"/>
    <w:rsid w:val="00843B8E"/>
    <w:rsid w:val="00847434"/>
    <w:rsid w:val="00847A68"/>
    <w:rsid w:val="00857977"/>
    <w:rsid w:val="008766EA"/>
    <w:rsid w:val="008834FC"/>
    <w:rsid w:val="008B46DE"/>
    <w:rsid w:val="008E36A3"/>
    <w:rsid w:val="009853B7"/>
    <w:rsid w:val="009C20B4"/>
    <w:rsid w:val="009D3EF0"/>
    <w:rsid w:val="00A322E4"/>
    <w:rsid w:val="00A353BB"/>
    <w:rsid w:val="00A45E9F"/>
    <w:rsid w:val="00A82BB7"/>
    <w:rsid w:val="00AC49D0"/>
    <w:rsid w:val="00AD2A86"/>
    <w:rsid w:val="00AE7175"/>
    <w:rsid w:val="00B96D67"/>
    <w:rsid w:val="00BA295A"/>
    <w:rsid w:val="00BC6789"/>
    <w:rsid w:val="00BF3E3A"/>
    <w:rsid w:val="00C113C4"/>
    <w:rsid w:val="00C20FB4"/>
    <w:rsid w:val="00C54D70"/>
    <w:rsid w:val="00C61784"/>
    <w:rsid w:val="00C6310C"/>
    <w:rsid w:val="00CA2FF8"/>
    <w:rsid w:val="00CE7AB7"/>
    <w:rsid w:val="00CF2CF9"/>
    <w:rsid w:val="00D04DF0"/>
    <w:rsid w:val="00D128B4"/>
    <w:rsid w:val="00D3167C"/>
    <w:rsid w:val="00DF17C8"/>
    <w:rsid w:val="00E11956"/>
    <w:rsid w:val="00E31FB2"/>
    <w:rsid w:val="00E327D8"/>
    <w:rsid w:val="00E507C1"/>
    <w:rsid w:val="00E57F83"/>
    <w:rsid w:val="00E9268F"/>
    <w:rsid w:val="00E93F23"/>
    <w:rsid w:val="00F07C62"/>
    <w:rsid w:val="00F24EE6"/>
    <w:rsid w:val="00F5152A"/>
    <w:rsid w:val="00F5176F"/>
    <w:rsid w:val="00F671E4"/>
    <w:rsid w:val="00FC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B5C77"/>
  <w15:chartTrackingRefBased/>
  <w15:docId w15:val="{04CB2DEA-64F2-F941-A0F2-3A28693E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B2"/>
    <w:rPr>
      <w:color w:val="0000FF"/>
      <w:u w:val="single"/>
    </w:rPr>
  </w:style>
  <w:style w:type="table" w:styleId="TableGrid">
    <w:name w:val="Table Grid"/>
    <w:basedOn w:val="TableNormal"/>
    <w:uiPriority w:val="39"/>
    <w:rsid w:val="0075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4AB2"/>
    <w:rPr>
      <w:b/>
      <w:bCs/>
    </w:rPr>
  </w:style>
  <w:style w:type="paragraph" w:customStyle="1" w:styleId="m5043248077805289848msolistparagraph">
    <w:name w:val="m_5043248077805289848msolistparagraph"/>
    <w:basedOn w:val="Normal"/>
    <w:rsid w:val="00754AB2"/>
    <w:pPr>
      <w:spacing w:before="100" w:beforeAutospacing="1" w:after="100" w:afterAutospacing="1"/>
    </w:pPr>
  </w:style>
  <w:style w:type="character" w:customStyle="1" w:styleId="st">
    <w:name w:val="st"/>
    <w:basedOn w:val="DefaultParagraphFont"/>
    <w:rsid w:val="00754AB2"/>
  </w:style>
  <w:style w:type="character" w:styleId="UnresolvedMention">
    <w:name w:val="Unresolved Mention"/>
    <w:basedOn w:val="DefaultParagraphFont"/>
    <w:uiPriority w:val="99"/>
    <w:semiHidden/>
    <w:unhideWhenUsed/>
    <w:rsid w:val="007E278B"/>
    <w:rPr>
      <w:color w:val="605E5C"/>
      <w:shd w:val="clear" w:color="auto" w:fill="E1DFDD"/>
    </w:rPr>
  </w:style>
  <w:style w:type="character" w:styleId="FollowedHyperlink">
    <w:name w:val="FollowedHyperlink"/>
    <w:basedOn w:val="DefaultParagraphFont"/>
    <w:uiPriority w:val="99"/>
    <w:semiHidden/>
    <w:unhideWhenUsed/>
    <w:rsid w:val="00A45E9F"/>
    <w:rPr>
      <w:color w:val="954F72" w:themeColor="followedHyperlink"/>
      <w:u w:val="single"/>
    </w:rPr>
  </w:style>
  <w:style w:type="paragraph" w:styleId="NormalWeb">
    <w:name w:val="Normal (Web)"/>
    <w:basedOn w:val="Normal"/>
    <w:uiPriority w:val="99"/>
    <w:unhideWhenUsed/>
    <w:rsid w:val="000151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9454">
      <w:bodyDiv w:val="1"/>
      <w:marLeft w:val="0"/>
      <w:marRight w:val="0"/>
      <w:marTop w:val="0"/>
      <w:marBottom w:val="0"/>
      <w:divBdr>
        <w:top w:val="none" w:sz="0" w:space="0" w:color="auto"/>
        <w:left w:val="none" w:sz="0" w:space="0" w:color="auto"/>
        <w:bottom w:val="none" w:sz="0" w:space="0" w:color="auto"/>
        <w:right w:val="none" w:sz="0" w:space="0" w:color="auto"/>
      </w:divBdr>
      <w:divsChild>
        <w:div w:id="875193810">
          <w:marLeft w:val="0"/>
          <w:marRight w:val="0"/>
          <w:marTop w:val="0"/>
          <w:marBottom w:val="0"/>
          <w:divBdr>
            <w:top w:val="none" w:sz="0" w:space="0" w:color="auto"/>
            <w:left w:val="none" w:sz="0" w:space="0" w:color="auto"/>
            <w:bottom w:val="none" w:sz="0" w:space="0" w:color="auto"/>
            <w:right w:val="none" w:sz="0" w:space="0" w:color="auto"/>
          </w:divBdr>
        </w:div>
        <w:div w:id="1329674544">
          <w:marLeft w:val="0"/>
          <w:marRight w:val="0"/>
          <w:marTop w:val="0"/>
          <w:marBottom w:val="0"/>
          <w:divBdr>
            <w:top w:val="none" w:sz="0" w:space="0" w:color="auto"/>
            <w:left w:val="none" w:sz="0" w:space="0" w:color="auto"/>
            <w:bottom w:val="none" w:sz="0" w:space="0" w:color="auto"/>
            <w:right w:val="none" w:sz="0" w:space="0" w:color="auto"/>
          </w:divBdr>
        </w:div>
      </w:divsChild>
    </w:div>
    <w:div w:id="100876566">
      <w:bodyDiv w:val="1"/>
      <w:marLeft w:val="0"/>
      <w:marRight w:val="0"/>
      <w:marTop w:val="0"/>
      <w:marBottom w:val="0"/>
      <w:divBdr>
        <w:top w:val="none" w:sz="0" w:space="0" w:color="auto"/>
        <w:left w:val="none" w:sz="0" w:space="0" w:color="auto"/>
        <w:bottom w:val="none" w:sz="0" w:space="0" w:color="auto"/>
        <w:right w:val="none" w:sz="0" w:space="0" w:color="auto"/>
      </w:divBdr>
      <w:divsChild>
        <w:div w:id="1772891813">
          <w:marLeft w:val="0"/>
          <w:marRight w:val="0"/>
          <w:marTop w:val="0"/>
          <w:marBottom w:val="0"/>
          <w:divBdr>
            <w:top w:val="none" w:sz="0" w:space="0" w:color="auto"/>
            <w:left w:val="none" w:sz="0" w:space="0" w:color="auto"/>
            <w:bottom w:val="none" w:sz="0" w:space="0" w:color="auto"/>
            <w:right w:val="none" w:sz="0" w:space="0" w:color="auto"/>
          </w:divBdr>
          <w:divsChild>
            <w:div w:id="524447754">
              <w:marLeft w:val="0"/>
              <w:marRight w:val="0"/>
              <w:marTop w:val="0"/>
              <w:marBottom w:val="0"/>
              <w:divBdr>
                <w:top w:val="none" w:sz="0" w:space="0" w:color="auto"/>
                <w:left w:val="none" w:sz="0" w:space="0" w:color="auto"/>
                <w:bottom w:val="none" w:sz="0" w:space="0" w:color="auto"/>
                <w:right w:val="none" w:sz="0" w:space="0" w:color="auto"/>
              </w:divBdr>
            </w:div>
            <w:div w:id="1283077477">
              <w:marLeft w:val="0"/>
              <w:marRight w:val="0"/>
              <w:marTop w:val="0"/>
              <w:marBottom w:val="0"/>
              <w:divBdr>
                <w:top w:val="none" w:sz="0" w:space="0" w:color="auto"/>
                <w:left w:val="none" w:sz="0" w:space="0" w:color="auto"/>
                <w:bottom w:val="none" w:sz="0" w:space="0" w:color="auto"/>
                <w:right w:val="none" w:sz="0" w:space="0" w:color="auto"/>
              </w:divBdr>
            </w:div>
          </w:divsChild>
        </w:div>
        <w:div w:id="1280838350">
          <w:marLeft w:val="0"/>
          <w:marRight w:val="0"/>
          <w:marTop w:val="0"/>
          <w:marBottom w:val="0"/>
          <w:divBdr>
            <w:top w:val="none" w:sz="0" w:space="0" w:color="auto"/>
            <w:left w:val="none" w:sz="0" w:space="0" w:color="auto"/>
            <w:bottom w:val="none" w:sz="0" w:space="0" w:color="auto"/>
            <w:right w:val="none" w:sz="0" w:space="0" w:color="auto"/>
          </w:divBdr>
          <w:divsChild>
            <w:div w:id="1979189955">
              <w:marLeft w:val="0"/>
              <w:marRight w:val="0"/>
              <w:marTop w:val="0"/>
              <w:marBottom w:val="0"/>
              <w:divBdr>
                <w:top w:val="none" w:sz="0" w:space="0" w:color="auto"/>
                <w:left w:val="none" w:sz="0" w:space="0" w:color="auto"/>
                <w:bottom w:val="none" w:sz="0" w:space="0" w:color="auto"/>
                <w:right w:val="none" w:sz="0" w:space="0" w:color="auto"/>
              </w:divBdr>
            </w:div>
            <w:div w:id="14678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981">
      <w:bodyDiv w:val="1"/>
      <w:marLeft w:val="0"/>
      <w:marRight w:val="0"/>
      <w:marTop w:val="0"/>
      <w:marBottom w:val="0"/>
      <w:divBdr>
        <w:top w:val="none" w:sz="0" w:space="0" w:color="auto"/>
        <w:left w:val="none" w:sz="0" w:space="0" w:color="auto"/>
        <w:bottom w:val="none" w:sz="0" w:space="0" w:color="auto"/>
        <w:right w:val="none" w:sz="0" w:space="0" w:color="auto"/>
      </w:divBdr>
      <w:divsChild>
        <w:div w:id="1863859168">
          <w:marLeft w:val="0"/>
          <w:marRight w:val="0"/>
          <w:marTop w:val="0"/>
          <w:marBottom w:val="0"/>
          <w:divBdr>
            <w:top w:val="none" w:sz="0" w:space="0" w:color="auto"/>
            <w:left w:val="none" w:sz="0" w:space="0" w:color="auto"/>
            <w:bottom w:val="none" w:sz="0" w:space="0" w:color="auto"/>
            <w:right w:val="none" w:sz="0" w:space="0" w:color="auto"/>
          </w:divBdr>
          <w:divsChild>
            <w:div w:id="433942810">
              <w:marLeft w:val="0"/>
              <w:marRight w:val="0"/>
              <w:marTop w:val="0"/>
              <w:marBottom w:val="0"/>
              <w:divBdr>
                <w:top w:val="none" w:sz="0" w:space="0" w:color="auto"/>
                <w:left w:val="none" w:sz="0" w:space="0" w:color="auto"/>
                <w:bottom w:val="none" w:sz="0" w:space="0" w:color="auto"/>
                <w:right w:val="none" w:sz="0" w:space="0" w:color="auto"/>
              </w:divBdr>
            </w:div>
            <w:div w:id="435760711">
              <w:marLeft w:val="0"/>
              <w:marRight w:val="0"/>
              <w:marTop w:val="0"/>
              <w:marBottom w:val="0"/>
              <w:divBdr>
                <w:top w:val="none" w:sz="0" w:space="0" w:color="auto"/>
                <w:left w:val="none" w:sz="0" w:space="0" w:color="auto"/>
                <w:bottom w:val="none" w:sz="0" w:space="0" w:color="auto"/>
                <w:right w:val="none" w:sz="0" w:space="0" w:color="auto"/>
              </w:divBdr>
            </w:div>
          </w:divsChild>
        </w:div>
        <w:div w:id="803233956">
          <w:marLeft w:val="0"/>
          <w:marRight w:val="0"/>
          <w:marTop w:val="0"/>
          <w:marBottom w:val="0"/>
          <w:divBdr>
            <w:top w:val="none" w:sz="0" w:space="0" w:color="auto"/>
            <w:left w:val="none" w:sz="0" w:space="0" w:color="auto"/>
            <w:bottom w:val="none" w:sz="0" w:space="0" w:color="auto"/>
            <w:right w:val="none" w:sz="0" w:space="0" w:color="auto"/>
          </w:divBdr>
          <w:divsChild>
            <w:div w:id="147208790">
              <w:marLeft w:val="0"/>
              <w:marRight w:val="0"/>
              <w:marTop w:val="0"/>
              <w:marBottom w:val="0"/>
              <w:divBdr>
                <w:top w:val="none" w:sz="0" w:space="0" w:color="auto"/>
                <w:left w:val="none" w:sz="0" w:space="0" w:color="auto"/>
                <w:bottom w:val="none" w:sz="0" w:space="0" w:color="auto"/>
                <w:right w:val="none" w:sz="0" w:space="0" w:color="auto"/>
              </w:divBdr>
            </w:div>
            <w:div w:id="260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303">
      <w:bodyDiv w:val="1"/>
      <w:marLeft w:val="0"/>
      <w:marRight w:val="0"/>
      <w:marTop w:val="0"/>
      <w:marBottom w:val="0"/>
      <w:divBdr>
        <w:top w:val="none" w:sz="0" w:space="0" w:color="auto"/>
        <w:left w:val="none" w:sz="0" w:space="0" w:color="auto"/>
        <w:bottom w:val="none" w:sz="0" w:space="0" w:color="auto"/>
        <w:right w:val="none" w:sz="0" w:space="0" w:color="auto"/>
      </w:divBdr>
    </w:div>
    <w:div w:id="183789860">
      <w:bodyDiv w:val="1"/>
      <w:marLeft w:val="0"/>
      <w:marRight w:val="0"/>
      <w:marTop w:val="0"/>
      <w:marBottom w:val="0"/>
      <w:divBdr>
        <w:top w:val="none" w:sz="0" w:space="0" w:color="auto"/>
        <w:left w:val="none" w:sz="0" w:space="0" w:color="auto"/>
        <w:bottom w:val="none" w:sz="0" w:space="0" w:color="auto"/>
        <w:right w:val="none" w:sz="0" w:space="0" w:color="auto"/>
      </w:divBdr>
    </w:div>
    <w:div w:id="227695174">
      <w:bodyDiv w:val="1"/>
      <w:marLeft w:val="0"/>
      <w:marRight w:val="0"/>
      <w:marTop w:val="0"/>
      <w:marBottom w:val="0"/>
      <w:divBdr>
        <w:top w:val="none" w:sz="0" w:space="0" w:color="auto"/>
        <w:left w:val="none" w:sz="0" w:space="0" w:color="auto"/>
        <w:bottom w:val="none" w:sz="0" w:space="0" w:color="auto"/>
        <w:right w:val="none" w:sz="0" w:space="0" w:color="auto"/>
      </w:divBdr>
    </w:div>
    <w:div w:id="252982022">
      <w:bodyDiv w:val="1"/>
      <w:marLeft w:val="0"/>
      <w:marRight w:val="0"/>
      <w:marTop w:val="0"/>
      <w:marBottom w:val="0"/>
      <w:divBdr>
        <w:top w:val="none" w:sz="0" w:space="0" w:color="auto"/>
        <w:left w:val="none" w:sz="0" w:space="0" w:color="auto"/>
        <w:bottom w:val="none" w:sz="0" w:space="0" w:color="auto"/>
        <w:right w:val="none" w:sz="0" w:space="0" w:color="auto"/>
      </w:divBdr>
    </w:div>
    <w:div w:id="253369359">
      <w:bodyDiv w:val="1"/>
      <w:marLeft w:val="0"/>
      <w:marRight w:val="0"/>
      <w:marTop w:val="0"/>
      <w:marBottom w:val="0"/>
      <w:divBdr>
        <w:top w:val="none" w:sz="0" w:space="0" w:color="auto"/>
        <w:left w:val="none" w:sz="0" w:space="0" w:color="auto"/>
        <w:bottom w:val="none" w:sz="0" w:space="0" w:color="auto"/>
        <w:right w:val="none" w:sz="0" w:space="0" w:color="auto"/>
      </w:divBdr>
    </w:div>
    <w:div w:id="289436191">
      <w:bodyDiv w:val="1"/>
      <w:marLeft w:val="0"/>
      <w:marRight w:val="0"/>
      <w:marTop w:val="0"/>
      <w:marBottom w:val="0"/>
      <w:divBdr>
        <w:top w:val="none" w:sz="0" w:space="0" w:color="auto"/>
        <w:left w:val="none" w:sz="0" w:space="0" w:color="auto"/>
        <w:bottom w:val="none" w:sz="0" w:space="0" w:color="auto"/>
        <w:right w:val="none" w:sz="0" w:space="0" w:color="auto"/>
      </w:divBdr>
      <w:divsChild>
        <w:div w:id="551649199">
          <w:marLeft w:val="0"/>
          <w:marRight w:val="0"/>
          <w:marTop w:val="0"/>
          <w:marBottom w:val="0"/>
          <w:divBdr>
            <w:top w:val="none" w:sz="0" w:space="0" w:color="auto"/>
            <w:left w:val="none" w:sz="0" w:space="0" w:color="auto"/>
            <w:bottom w:val="none" w:sz="0" w:space="0" w:color="auto"/>
            <w:right w:val="none" w:sz="0" w:space="0" w:color="auto"/>
          </w:divBdr>
          <w:divsChild>
            <w:div w:id="524750717">
              <w:marLeft w:val="0"/>
              <w:marRight w:val="0"/>
              <w:marTop w:val="0"/>
              <w:marBottom w:val="0"/>
              <w:divBdr>
                <w:top w:val="none" w:sz="0" w:space="0" w:color="auto"/>
                <w:left w:val="none" w:sz="0" w:space="0" w:color="auto"/>
                <w:bottom w:val="none" w:sz="0" w:space="0" w:color="auto"/>
                <w:right w:val="none" w:sz="0" w:space="0" w:color="auto"/>
              </w:divBdr>
            </w:div>
            <w:div w:id="859005419">
              <w:marLeft w:val="0"/>
              <w:marRight w:val="0"/>
              <w:marTop w:val="0"/>
              <w:marBottom w:val="0"/>
              <w:divBdr>
                <w:top w:val="none" w:sz="0" w:space="0" w:color="auto"/>
                <w:left w:val="none" w:sz="0" w:space="0" w:color="auto"/>
                <w:bottom w:val="none" w:sz="0" w:space="0" w:color="auto"/>
                <w:right w:val="none" w:sz="0" w:space="0" w:color="auto"/>
              </w:divBdr>
            </w:div>
          </w:divsChild>
        </w:div>
        <w:div w:id="1532643216">
          <w:marLeft w:val="0"/>
          <w:marRight w:val="0"/>
          <w:marTop w:val="0"/>
          <w:marBottom w:val="0"/>
          <w:divBdr>
            <w:top w:val="none" w:sz="0" w:space="0" w:color="auto"/>
            <w:left w:val="none" w:sz="0" w:space="0" w:color="auto"/>
            <w:bottom w:val="none" w:sz="0" w:space="0" w:color="auto"/>
            <w:right w:val="none" w:sz="0" w:space="0" w:color="auto"/>
          </w:divBdr>
          <w:divsChild>
            <w:div w:id="460927479">
              <w:marLeft w:val="0"/>
              <w:marRight w:val="0"/>
              <w:marTop w:val="0"/>
              <w:marBottom w:val="0"/>
              <w:divBdr>
                <w:top w:val="none" w:sz="0" w:space="0" w:color="auto"/>
                <w:left w:val="none" w:sz="0" w:space="0" w:color="auto"/>
                <w:bottom w:val="none" w:sz="0" w:space="0" w:color="auto"/>
                <w:right w:val="none" w:sz="0" w:space="0" w:color="auto"/>
              </w:divBdr>
            </w:div>
          </w:divsChild>
        </w:div>
        <w:div w:id="524054983">
          <w:marLeft w:val="0"/>
          <w:marRight w:val="0"/>
          <w:marTop w:val="0"/>
          <w:marBottom w:val="0"/>
          <w:divBdr>
            <w:top w:val="none" w:sz="0" w:space="0" w:color="auto"/>
            <w:left w:val="none" w:sz="0" w:space="0" w:color="auto"/>
            <w:bottom w:val="none" w:sz="0" w:space="0" w:color="auto"/>
            <w:right w:val="none" w:sz="0" w:space="0" w:color="auto"/>
          </w:divBdr>
          <w:divsChild>
            <w:div w:id="96993781">
              <w:marLeft w:val="0"/>
              <w:marRight w:val="0"/>
              <w:marTop w:val="0"/>
              <w:marBottom w:val="0"/>
              <w:divBdr>
                <w:top w:val="none" w:sz="0" w:space="0" w:color="auto"/>
                <w:left w:val="none" w:sz="0" w:space="0" w:color="auto"/>
                <w:bottom w:val="none" w:sz="0" w:space="0" w:color="auto"/>
                <w:right w:val="none" w:sz="0" w:space="0" w:color="auto"/>
              </w:divBdr>
            </w:div>
          </w:divsChild>
        </w:div>
        <w:div w:id="1622297664">
          <w:marLeft w:val="0"/>
          <w:marRight w:val="0"/>
          <w:marTop w:val="0"/>
          <w:marBottom w:val="0"/>
          <w:divBdr>
            <w:top w:val="none" w:sz="0" w:space="0" w:color="auto"/>
            <w:left w:val="none" w:sz="0" w:space="0" w:color="auto"/>
            <w:bottom w:val="none" w:sz="0" w:space="0" w:color="auto"/>
            <w:right w:val="none" w:sz="0" w:space="0" w:color="auto"/>
          </w:divBdr>
          <w:divsChild>
            <w:div w:id="2073306187">
              <w:marLeft w:val="0"/>
              <w:marRight w:val="0"/>
              <w:marTop w:val="0"/>
              <w:marBottom w:val="0"/>
              <w:divBdr>
                <w:top w:val="none" w:sz="0" w:space="0" w:color="auto"/>
                <w:left w:val="none" w:sz="0" w:space="0" w:color="auto"/>
                <w:bottom w:val="none" w:sz="0" w:space="0" w:color="auto"/>
                <w:right w:val="none" w:sz="0" w:space="0" w:color="auto"/>
              </w:divBdr>
            </w:div>
          </w:divsChild>
        </w:div>
        <w:div w:id="1851525201">
          <w:marLeft w:val="0"/>
          <w:marRight w:val="0"/>
          <w:marTop w:val="0"/>
          <w:marBottom w:val="0"/>
          <w:divBdr>
            <w:top w:val="none" w:sz="0" w:space="0" w:color="auto"/>
            <w:left w:val="none" w:sz="0" w:space="0" w:color="auto"/>
            <w:bottom w:val="none" w:sz="0" w:space="0" w:color="auto"/>
            <w:right w:val="none" w:sz="0" w:space="0" w:color="auto"/>
          </w:divBdr>
          <w:divsChild>
            <w:div w:id="1104615675">
              <w:marLeft w:val="0"/>
              <w:marRight w:val="0"/>
              <w:marTop w:val="0"/>
              <w:marBottom w:val="0"/>
              <w:divBdr>
                <w:top w:val="none" w:sz="0" w:space="0" w:color="auto"/>
                <w:left w:val="none" w:sz="0" w:space="0" w:color="auto"/>
                <w:bottom w:val="none" w:sz="0" w:space="0" w:color="auto"/>
                <w:right w:val="none" w:sz="0" w:space="0" w:color="auto"/>
              </w:divBdr>
            </w:div>
          </w:divsChild>
        </w:div>
        <w:div w:id="1910454390">
          <w:marLeft w:val="0"/>
          <w:marRight w:val="0"/>
          <w:marTop w:val="0"/>
          <w:marBottom w:val="0"/>
          <w:divBdr>
            <w:top w:val="none" w:sz="0" w:space="0" w:color="auto"/>
            <w:left w:val="none" w:sz="0" w:space="0" w:color="auto"/>
            <w:bottom w:val="none" w:sz="0" w:space="0" w:color="auto"/>
            <w:right w:val="none" w:sz="0" w:space="0" w:color="auto"/>
          </w:divBdr>
          <w:divsChild>
            <w:div w:id="663554597">
              <w:marLeft w:val="0"/>
              <w:marRight w:val="0"/>
              <w:marTop w:val="0"/>
              <w:marBottom w:val="0"/>
              <w:divBdr>
                <w:top w:val="none" w:sz="0" w:space="0" w:color="auto"/>
                <w:left w:val="none" w:sz="0" w:space="0" w:color="auto"/>
                <w:bottom w:val="none" w:sz="0" w:space="0" w:color="auto"/>
                <w:right w:val="none" w:sz="0" w:space="0" w:color="auto"/>
              </w:divBdr>
            </w:div>
            <w:div w:id="1148786119">
              <w:marLeft w:val="0"/>
              <w:marRight w:val="0"/>
              <w:marTop w:val="0"/>
              <w:marBottom w:val="0"/>
              <w:divBdr>
                <w:top w:val="none" w:sz="0" w:space="0" w:color="auto"/>
                <w:left w:val="none" w:sz="0" w:space="0" w:color="auto"/>
                <w:bottom w:val="none" w:sz="0" w:space="0" w:color="auto"/>
                <w:right w:val="none" w:sz="0" w:space="0" w:color="auto"/>
              </w:divBdr>
            </w:div>
          </w:divsChild>
        </w:div>
        <w:div w:id="1952858091">
          <w:marLeft w:val="0"/>
          <w:marRight w:val="0"/>
          <w:marTop w:val="0"/>
          <w:marBottom w:val="0"/>
          <w:divBdr>
            <w:top w:val="none" w:sz="0" w:space="0" w:color="auto"/>
            <w:left w:val="none" w:sz="0" w:space="0" w:color="auto"/>
            <w:bottom w:val="none" w:sz="0" w:space="0" w:color="auto"/>
            <w:right w:val="none" w:sz="0" w:space="0" w:color="auto"/>
          </w:divBdr>
          <w:divsChild>
            <w:div w:id="382489550">
              <w:marLeft w:val="0"/>
              <w:marRight w:val="0"/>
              <w:marTop w:val="0"/>
              <w:marBottom w:val="0"/>
              <w:divBdr>
                <w:top w:val="none" w:sz="0" w:space="0" w:color="auto"/>
                <w:left w:val="none" w:sz="0" w:space="0" w:color="auto"/>
                <w:bottom w:val="none" w:sz="0" w:space="0" w:color="auto"/>
                <w:right w:val="none" w:sz="0" w:space="0" w:color="auto"/>
              </w:divBdr>
            </w:div>
            <w:div w:id="675881939">
              <w:marLeft w:val="0"/>
              <w:marRight w:val="0"/>
              <w:marTop w:val="0"/>
              <w:marBottom w:val="0"/>
              <w:divBdr>
                <w:top w:val="none" w:sz="0" w:space="0" w:color="auto"/>
                <w:left w:val="none" w:sz="0" w:space="0" w:color="auto"/>
                <w:bottom w:val="none" w:sz="0" w:space="0" w:color="auto"/>
                <w:right w:val="none" w:sz="0" w:space="0" w:color="auto"/>
              </w:divBdr>
            </w:div>
          </w:divsChild>
        </w:div>
        <w:div w:id="1767069973">
          <w:marLeft w:val="0"/>
          <w:marRight w:val="0"/>
          <w:marTop w:val="0"/>
          <w:marBottom w:val="0"/>
          <w:divBdr>
            <w:top w:val="none" w:sz="0" w:space="0" w:color="auto"/>
            <w:left w:val="none" w:sz="0" w:space="0" w:color="auto"/>
            <w:bottom w:val="none" w:sz="0" w:space="0" w:color="auto"/>
            <w:right w:val="none" w:sz="0" w:space="0" w:color="auto"/>
          </w:divBdr>
          <w:divsChild>
            <w:div w:id="1095900161">
              <w:marLeft w:val="0"/>
              <w:marRight w:val="0"/>
              <w:marTop w:val="0"/>
              <w:marBottom w:val="0"/>
              <w:divBdr>
                <w:top w:val="none" w:sz="0" w:space="0" w:color="auto"/>
                <w:left w:val="none" w:sz="0" w:space="0" w:color="auto"/>
                <w:bottom w:val="none" w:sz="0" w:space="0" w:color="auto"/>
                <w:right w:val="none" w:sz="0" w:space="0" w:color="auto"/>
              </w:divBdr>
            </w:div>
            <w:div w:id="1548637626">
              <w:marLeft w:val="0"/>
              <w:marRight w:val="0"/>
              <w:marTop w:val="0"/>
              <w:marBottom w:val="0"/>
              <w:divBdr>
                <w:top w:val="none" w:sz="0" w:space="0" w:color="auto"/>
                <w:left w:val="none" w:sz="0" w:space="0" w:color="auto"/>
                <w:bottom w:val="none" w:sz="0" w:space="0" w:color="auto"/>
                <w:right w:val="none" w:sz="0" w:space="0" w:color="auto"/>
              </w:divBdr>
            </w:div>
          </w:divsChild>
        </w:div>
        <w:div w:id="1611356852">
          <w:marLeft w:val="0"/>
          <w:marRight w:val="0"/>
          <w:marTop w:val="0"/>
          <w:marBottom w:val="0"/>
          <w:divBdr>
            <w:top w:val="none" w:sz="0" w:space="0" w:color="auto"/>
            <w:left w:val="none" w:sz="0" w:space="0" w:color="auto"/>
            <w:bottom w:val="none" w:sz="0" w:space="0" w:color="auto"/>
            <w:right w:val="none" w:sz="0" w:space="0" w:color="auto"/>
          </w:divBdr>
          <w:divsChild>
            <w:div w:id="352193342">
              <w:marLeft w:val="0"/>
              <w:marRight w:val="0"/>
              <w:marTop w:val="0"/>
              <w:marBottom w:val="0"/>
              <w:divBdr>
                <w:top w:val="none" w:sz="0" w:space="0" w:color="auto"/>
                <w:left w:val="none" w:sz="0" w:space="0" w:color="auto"/>
                <w:bottom w:val="none" w:sz="0" w:space="0" w:color="auto"/>
                <w:right w:val="none" w:sz="0" w:space="0" w:color="auto"/>
              </w:divBdr>
            </w:div>
          </w:divsChild>
        </w:div>
        <w:div w:id="653603589">
          <w:marLeft w:val="0"/>
          <w:marRight w:val="0"/>
          <w:marTop w:val="0"/>
          <w:marBottom w:val="0"/>
          <w:divBdr>
            <w:top w:val="none" w:sz="0" w:space="0" w:color="auto"/>
            <w:left w:val="none" w:sz="0" w:space="0" w:color="auto"/>
            <w:bottom w:val="none" w:sz="0" w:space="0" w:color="auto"/>
            <w:right w:val="none" w:sz="0" w:space="0" w:color="auto"/>
          </w:divBdr>
          <w:divsChild>
            <w:div w:id="1615164432">
              <w:marLeft w:val="0"/>
              <w:marRight w:val="0"/>
              <w:marTop w:val="0"/>
              <w:marBottom w:val="0"/>
              <w:divBdr>
                <w:top w:val="none" w:sz="0" w:space="0" w:color="auto"/>
                <w:left w:val="none" w:sz="0" w:space="0" w:color="auto"/>
                <w:bottom w:val="none" w:sz="0" w:space="0" w:color="auto"/>
                <w:right w:val="none" w:sz="0" w:space="0" w:color="auto"/>
              </w:divBdr>
            </w:div>
          </w:divsChild>
        </w:div>
        <w:div w:id="1313870069">
          <w:marLeft w:val="0"/>
          <w:marRight w:val="0"/>
          <w:marTop w:val="0"/>
          <w:marBottom w:val="0"/>
          <w:divBdr>
            <w:top w:val="none" w:sz="0" w:space="0" w:color="auto"/>
            <w:left w:val="none" w:sz="0" w:space="0" w:color="auto"/>
            <w:bottom w:val="none" w:sz="0" w:space="0" w:color="auto"/>
            <w:right w:val="none" w:sz="0" w:space="0" w:color="auto"/>
          </w:divBdr>
          <w:divsChild>
            <w:div w:id="1401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3727">
      <w:bodyDiv w:val="1"/>
      <w:marLeft w:val="0"/>
      <w:marRight w:val="0"/>
      <w:marTop w:val="0"/>
      <w:marBottom w:val="0"/>
      <w:divBdr>
        <w:top w:val="none" w:sz="0" w:space="0" w:color="auto"/>
        <w:left w:val="none" w:sz="0" w:space="0" w:color="auto"/>
        <w:bottom w:val="none" w:sz="0" w:space="0" w:color="auto"/>
        <w:right w:val="none" w:sz="0" w:space="0" w:color="auto"/>
      </w:divBdr>
    </w:div>
    <w:div w:id="345710778">
      <w:bodyDiv w:val="1"/>
      <w:marLeft w:val="0"/>
      <w:marRight w:val="0"/>
      <w:marTop w:val="0"/>
      <w:marBottom w:val="0"/>
      <w:divBdr>
        <w:top w:val="none" w:sz="0" w:space="0" w:color="auto"/>
        <w:left w:val="none" w:sz="0" w:space="0" w:color="auto"/>
        <w:bottom w:val="none" w:sz="0" w:space="0" w:color="auto"/>
        <w:right w:val="none" w:sz="0" w:space="0" w:color="auto"/>
      </w:divBdr>
      <w:divsChild>
        <w:div w:id="658079335">
          <w:marLeft w:val="0"/>
          <w:marRight w:val="0"/>
          <w:marTop w:val="0"/>
          <w:marBottom w:val="0"/>
          <w:divBdr>
            <w:top w:val="none" w:sz="0" w:space="0" w:color="auto"/>
            <w:left w:val="none" w:sz="0" w:space="0" w:color="auto"/>
            <w:bottom w:val="none" w:sz="0" w:space="0" w:color="auto"/>
            <w:right w:val="none" w:sz="0" w:space="0" w:color="auto"/>
          </w:divBdr>
          <w:divsChild>
            <w:div w:id="1452169178">
              <w:marLeft w:val="0"/>
              <w:marRight w:val="0"/>
              <w:marTop w:val="0"/>
              <w:marBottom w:val="0"/>
              <w:divBdr>
                <w:top w:val="none" w:sz="0" w:space="0" w:color="auto"/>
                <w:left w:val="none" w:sz="0" w:space="0" w:color="auto"/>
                <w:bottom w:val="none" w:sz="0" w:space="0" w:color="auto"/>
                <w:right w:val="none" w:sz="0" w:space="0" w:color="auto"/>
              </w:divBdr>
              <w:divsChild>
                <w:div w:id="598873021">
                  <w:marLeft w:val="0"/>
                  <w:marRight w:val="0"/>
                  <w:marTop w:val="0"/>
                  <w:marBottom w:val="0"/>
                  <w:divBdr>
                    <w:top w:val="none" w:sz="0" w:space="0" w:color="auto"/>
                    <w:left w:val="none" w:sz="0" w:space="0" w:color="auto"/>
                    <w:bottom w:val="none" w:sz="0" w:space="0" w:color="auto"/>
                    <w:right w:val="none" w:sz="0" w:space="0" w:color="auto"/>
                  </w:divBdr>
                </w:div>
                <w:div w:id="1185629071">
                  <w:marLeft w:val="0"/>
                  <w:marRight w:val="0"/>
                  <w:marTop w:val="0"/>
                  <w:marBottom w:val="0"/>
                  <w:divBdr>
                    <w:top w:val="none" w:sz="0" w:space="0" w:color="auto"/>
                    <w:left w:val="none" w:sz="0" w:space="0" w:color="auto"/>
                    <w:bottom w:val="none" w:sz="0" w:space="0" w:color="auto"/>
                    <w:right w:val="none" w:sz="0" w:space="0" w:color="auto"/>
                  </w:divBdr>
                </w:div>
              </w:divsChild>
            </w:div>
            <w:div w:id="714624184">
              <w:marLeft w:val="0"/>
              <w:marRight w:val="0"/>
              <w:marTop w:val="0"/>
              <w:marBottom w:val="0"/>
              <w:divBdr>
                <w:top w:val="none" w:sz="0" w:space="0" w:color="auto"/>
                <w:left w:val="none" w:sz="0" w:space="0" w:color="auto"/>
                <w:bottom w:val="none" w:sz="0" w:space="0" w:color="auto"/>
                <w:right w:val="none" w:sz="0" w:space="0" w:color="auto"/>
              </w:divBdr>
              <w:divsChild>
                <w:div w:id="1445078998">
                  <w:marLeft w:val="0"/>
                  <w:marRight w:val="0"/>
                  <w:marTop w:val="0"/>
                  <w:marBottom w:val="0"/>
                  <w:divBdr>
                    <w:top w:val="none" w:sz="0" w:space="0" w:color="auto"/>
                    <w:left w:val="none" w:sz="0" w:space="0" w:color="auto"/>
                    <w:bottom w:val="none" w:sz="0" w:space="0" w:color="auto"/>
                    <w:right w:val="none" w:sz="0" w:space="0" w:color="auto"/>
                  </w:divBdr>
                </w:div>
                <w:div w:id="1148279408">
                  <w:marLeft w:val="0"/>
                  <w:marRight w:val="0"/>
                  <w:marTop w:val="0"/>
                  <w:marBottom w:val="0"/>
                  <w:divBdr>
                    <w:top w:val="none" w:sz="0" w:space="0" w:color="auto"/>
                    <w:left w:val="none" w:sz="0" w:space="0" w:color="auto"/>
                    <w:bottom w:val="none" w:sz="0" w:space="0" w:color="auto"/>
                    <w:right w:val="none" w:sz="0" w:space="0" w:color="auto"/>
                  </w:divBdr>
                </w:div>
              </w:divsChild>
            </w:div>
            <w:div w:id="1834948662">
              <w:marLeft w:val="0"/>
              <w:marRight w:val="0"/>
              <w:marTop w:val="0"/>
              <w:marBottom w:val="0"/>
              <w:divBdr>
                <w:top w:val="none" w:sz="0" w:space="0" w:color="auto"/>
                <w:left w:val="none" w:sz="0" w:space="0" w:color="auto"/>
                <w:bottom w:val="none" w:sz="0" w:space="0" w:color="auto"/>
                <w:right w:val="none" w:sz="0" w:space="0" w:color="auto"/>
              </w:divBdr>
              <w:divsChild>
                <w:div w:id="1290552951">
                  <w:marLeft w:val="0"/>
                  <w:marRight w:val="0"/>
                  <w:marTop w:val="0"/>
                  <w:marBottom w:val="0"/>
                  <w:divBdr>
                    <w:top w:val="none" w:sz="0" w:space="0" w:color="auto"/>
                    <w:left w:val="none" w:sz="0" w:space="0" w:color="auto"/>
                    <w:bottom w:val="none" w:sz="0" w:space="0" w:color="auto"/>
                    <w:right w:val="none" w:sz="0" w:space="0" w:color="auto"/>
                  </w:divBdr>
                </w:div>
                <w:div w:id="1489320763">
                  <w:marLeft w:val="0"/>
                  <w:marRight w:val="0"/>
                  <w:marTop w:val="0"/>
                  <w:marBottom w:val="0"/>
                  <w:divBdr>
                    <w:top w:val="none" w:sz="0" w:space="0" w:color="auto"/>
                    <w:left w:val="none" w:sz="0" w:space="0" w:color="auto"/>
                    <w:bottom w:val="none" w:sz="0" w:space="0" w:color="auto"/>
                    <w:right w:val="none" w:sz="0" w:space="0" w:color="auto"/>
                  </w:divBdr>
                </w:div>
              </w:divsChild>
            </w:div>
            <w:div w:id="1967931518">
              <w:marLeft w:val="0"/>
              <w:marRight w:val="0"/>
              <w:marTop w:val="0"/>
              <w:marBottom w:val="0"/>
              <w:divBdr>
                <w:top w:val="none" w:sz="0" w:space="0" w:color="auto"/>
                <w:left w:val="none" w:sz="0" w:space="0" w:color="auto"/>
                <w:bottom w:val="none" w:sz="0" w:space="0" w:color="auto"/>
                <w:right w:val="none" w:sz="0" w:space="0" w:color="auto"/>
              </w:divBdr>
              <w:divsChild>
                <w:div w:id="1307123087">
                  <w:marLeft w:val="0"/>
                  <w:marRight w:val="0"/>
                  <w:marTop w:val="0"/>
                  <w:marBottom w:val="0"/>
                  <w:divBdr>
                    <w:top w:val="none" w:sz="0" w:space="0" w:color="auto"/>
                    <w:left w:val="none" w:sz="0" w:space="0" w:color="auto"/>
                    <w:bottom w:val="none" w:sz="0" w:space="0" w:color="auto"/>
                    <w:right w:val="none" w:sz="0" w:space="0" w:color="auto"/>
                  </w:divBdr>
                </w:div>
              </w:divsChild>
            </w:div>
            <w:div w:id="1107700686">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21120019">
              <w:marLeft w:val="0"/>
              <w:marRight w:val="0"/>
              <w:marTop w:val="0"/>
              <w:marBottom w:val="0"/>
              <w:divBdr>
                <w:top w:val="none" w:sz="0" w:space="0" w:color="auto"/>
                <w:left w:val="none" w:sz="0" w:space="0" w:color="auto"/>
                <w:bottom w:val="none" w:sz="0" w:space="0" w:color="auto"/>
                <w:right w:val="none" w:sz="0" w:space="0" w:color="auto"/>
              </w:divBdr>
              <w:divsChild>
                <w:div w:id="577708835">
                  <w:marLeft w:val="0"/>
                  <w:marRight w:val="0"/>
                  <w:marTop w:val="0"/>
                  <w:marBottom w:val="0"/>
                  <w:divBdr>
                    <w:top w:val="none" w:sz="0" w:space="0" w:color="auto"/>
                    <w:left w:val="none" w:sz="0" w:space="0" w:color="auto"/>
                    <w:bottom w:val="none" w:sz="0" w:space="0" w:color="auto"/>
                    <w:right w:val="none" w:sz="0" w:space="0" w:color="auto"/>
                  </w:divBdr>
                </w:div>
              </w:divsChild>
            </w:div>
            <w:div w:id="1615822544">
              <w:marLeft w:val="0"/>
              <w:marRight w:val="0"/>
              <w:marTop w:val="0"/>
              <w:marBottom w:val="0"/>
              <w:divBdr>
                <w:top w:val="none" w:sz="0" w:space="0" w:color="auto"/>
                <w:left w:val="none" w:sz="0" w:space="0" w:color="auto"/>
                <w:bottom w:val="none" w:sz="0" w:space="0" w:color="auto"/>
                <w:right w:val="none" w:sz="0" w:space="0" w:color="auto"/>
              </w:divBdr>
              <w:divsChild>
                <w:div w:id="1368723067">
                  <w:marLeft w:val="0"/>
                  <w:marRight w:val="0"/>
                  <w:marTop w:val="0"/>
                  <w:marBottom w:val="0"/>
                  <w:divBdr>
                    <w:top w:val="none" w:sz="0" w:space="0" w:color="auto"/>
                    <w:left w:val="none" w:sz="0" w:space="0" w:color="auto"/>
                    <w:bottom w:val="none" w:sz="0" w:space="0" w:color="auto"/>
                    <w:right w:val="none" w:sz="0" w:space="0" w:color="auto"/>
                  </w:divBdr>
                </w:div>
                <w:div w:id="571356206">
                  <w:marLeft w:val="0"/>
                  <w:marRight w:val="0"/>
                  <w:marTop w:val="0"/>
                  <w:marBottom w:val="0"/>
                  <w:divBdr>
                    <w:top w:val="none" w:sz="0" w:space="0" w:color="auto"/>
                    <w:left w:val="none" w:sz="0" w:space="0" w:color="auto"/>
                    <w:bottom w:val="none" w:sz="0" w:space="0" w:color="auto"/>
                    <w:right w:val="none" w:sz="0" w:space="0" w:color="auto"/>
                  </w:divBdr>
                </w:div>
              </w:divsChild>
            </w:div>
            <w:div w:id="1189486004">
              <w:marLeft w:val="0"/>
              <w:marRight w:val="0"/>
              <w:marTop w:val="0"/>
              <w:marBottom w:val="0"/>
              <w:divBdr>
                <w:top w:val="none" w:sz="0" w:space="0" w:color="auto"/>
                <w:left w:val="none" w:sz="0" w:space="0" w:color="auto"/>
                <w:bottom w:val="none" w:sz="0" w:space="0" w:color="auto"/>
                <w:right w:val="none" w:sz="0" w:space="0" w:color="auto"/>
              </w:divBdr>
              <w:divsChild>
                <w:div w:id="446700374">
                  <w:marLeft w:val="0"/>
                  <w:marRight w:val="0"/>
                  <w:marTop w:val="0"/>
                  <w:marBottom w:val="0"/>
                  <w:divBdr>
                    <w:top w:val="none" w:sz="0" w:space="0" w:color="auto"/>
                    <w:left w:val="none" w:sz="0" w:space="0" w:color="auto"/>
                    <w:bottom w:val="none" w:sz="0" w:space="0" w:color="auto"/>
                    <w:right w:val="none" w:sz="0" w:space="0" w:color="auto"/>
                  </w:divBdr>
                </w:div>
                <w:div w:id="853306017">
                  <w:marLeft w:val="0"/>
                  <w:marRight w:val="0"/>
                  <w:marTop w:val="0"/>
                  <w:marBottom w:val="0"/>
                  <w:divBdr>
                    <w:top w:val="none" w:sz="0" w:space="0" w:color="auto"/>
                    <w:left w:val="none" w:sz="0" w:space="0" w:color="auto"/>
                    <w:bottom w:val="none" w:sz="0" w:space="0" w:color="auto"/>
                    <w:right w:val="none" w:sz="0" w:space="0" w:color="auto"/>
                  </w:divBdr>
                </w:div>
              </w:divsChild>
            </w:div>
            <w:div w:id="1600601216">
              <w:marLeft w:val="0"/>
              <w:marRight w:val="0"/>
              <w:marTop w:val="0"/>
              <w:marBottom w:val="0"/>
              <w:divBdr>
                <w:top w:val="none" w:sz="0" w:space="0" w:color="auto"/>
                <w:left w:val="none" w:sz="0" w:space="0" w:color="auto"/>
                <w:bottom w:val="none" w:sz="0" w:space="0" w:color="auto"/>
                <w:right w:val="none" w:sz="0" w:space="0" w:color="auto"/>
              </w:divBdr>
              <w:divsChild>
                <w:div w:id="136145482">
                  <w:marLeft w:val="0"/>
                  <w:marRight w:val="0"/>
                  <w:marTop w:val="0"/>
                  <w:marBottom w:val="0"/>
                  <w:divBdr>
                    <w:top w:val="none" w:sz="0" w:space="0" w:color="auto"/>
                    <w:left w:val="none" w:sz="0" w:space="0" w:color="auto"/>
                    <w:bottom w:val="none" w:sz="0" w:space="0" w:color="auto"/>
                    <w:right w:val="none" w:sz="0" w:space="0" w:color="auto"/>
                  </w:divBdr>
                </w:div>
                <w:div w:id="1039088606">
                  <w:marLeft w:val="0"/>
                  <w:marRight w:val="0"/>
                  <w:marTop w:val="0"/>
                  <w:marBottom w:val="0"/>
                  <w:divBdr>
                    <w:top w:val="none" w:sz="0" w:space="0" w:color="auto"/>
                    <w:left w:val="none" w:sz="0" w:space="0" w:color="auto"/>
                    <w:bottom w:val="none" w:sz="0" w:space="0" w:color="auto"/>
                    <w:right w:val="none" w:sz="0" w:space="0" w:color="auto"/>
                  </w:divBdr>
                </w:div>
              </w:divsChild>
            </w:div>
            <w:div w:id="751703456">
              <w:marLeft w:val="0"/>
              <w:marRight w:val="0"/>
              <w:marTop w:val="0"/>
              <w:marBottom w:val="0"/>
              <w:divBdr>
                <w:top w:val="none" w:sz="0" w:space="0" w:color="auto"/>
                <w:left w:val="none" w:sz="0" w:space="0" w:color="auto"/>
                <w:bottom w:val="none" w:sz="0" w:space="0" w:color="auto"/>
                <w:right w:val="none" w:sz="0" w:space="0" w:color="auto"/>
              </w:divBdr>
              <w:divsChild>
                <w:div w:id="371807496">
                  <w:marLeft w:val="0"/>
                  <w:marRight w:val="0"/>
                  <w:marTop w:val="0"/>
                  <w:marBottom w:val="0"/>
                  <w:divBdr>
                    <w:top w:val="none" w:sz="0" w:space="0" w:color="auto"/>
                    <w:left w:val="none" w:sz="0" w:space="0" w:color="auto"/>
                    <w:bottom w:val="none" w:sz="0" w:space="0" w:color="auto"/>
                    <w:right w:val="none" w:sz="0" w:space="0" w:color="auto"/>
                  </w:divBdr>
                </w:div>
              </w:divsChild>
            </w:div>
            <w:div w:id="1002859137">
              <w:marLeft w:val="0"/>
              <w:marRight w:val="0"/>
              <w:marTop w:val="0"/>
              <w:marBottom w:val="0"/>
              <w:divBdr>
                <w:top w:val="none" w:sz="0" w:space="0" w:color="auto"/>
                <w:left w:val="none" w:sz="0" w:space="0" w:color="auto"/>
                <w:bottom w:val="none" w:sz="0" w:space="0" w:color="auto"/>
                <w:right w:val="none" w:sz="0" w:space="0" w:color="auto"/>
              </w:divBdr>
              <w:divsChild>
                <w:div w:id="640773072">
                  <w:marLeft w:val="0"/>
                  <w:marRight w:val="0"/>
                  <w:marTop w:val="0"/>
                  <w:marBottom w:val="0"/>
                  <w:divBdr>
                    <w:top w:val="none" w:sz="0" w:space="0" w:color="auto"/>
                    <w:left w:val="none" w:sz="0" w:space="0" w:color="auto"/>
                    <w:bottom w:val="none" w:sz="0" w:space="0" w:color="auto"/>
                    <w:right w:val="none" w:sz="0" w:space="0" w:color="auto"/>
                  </w:divBdr>
                </w:div>
              </w:divsChild>
            </w:div>
            <w:div w:id="2143886079">
              <w:marLeft w:val="0"/>
              <w:marRight w:val="0"/>
              <w:marTop w:val="0"/>
              <w:marBottom w:val="0"/>
              <w:divBdr>
                <w:top w:val="none" w:sz="0" w:space="0" w:color="auto"/>
                <w:left w:val="none" w:sz="0" w:space="0" w:color="auto"/>
                <w:bottom w:val="none" w:sz="0" w:space="0" w:color="auto"/>
                <w:right w:val="none" w:sz="0" w:space="0" w:color="auto"/>
              </w:divBdr>
              <w:divsChild>
                <w:div w:id="1197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5373">
          <w:marLeft w:val="0"/>
          <w:marRight w:val="0"/>
          <w:marTop w:val="0"/>
          <w:marBottom w:val="0"/>
          <w:divBdr>
            <w:top w:val="none" w:sz="0" w:space="0" w:color="auto"/>
            <w:left w:val="none" w:sz="0" w:space="0" w:color="auto"/>
            <w:bottom w:val="none" w:sz="0" w:space="0" w:color="auto"/>
            <w:right w:val="none" w:sz="0" w:space="0" w:color="auto"/>
          </w:divBdr>
          <w:divsChild>
            <w:div w:id="599802028">
              <w:marLeft w:val="0"/>
              <w:marRight w:val="0"/>
              <w:marTop w:val="0"/>
              <w:marBottom w:val="0"/>
              <w:divBdr>
                <w:top w:val="none" w:sz="0" w:space="0" w:color="auto"/>
                <w:left w:val="none" w:sz="0" w:space="0" w:color="auto"/>
                <w:bottom w:val="none" w:sz="0" w:space="0" w:color="auto"/>
                <w:right w:val="none" w:sz="0" w:space="0" w:color="auto"/>
              </w:divBdr>
              <w:divsChild>
                <w:div w:id="1920867972">
                  <w:marLeft w:val="0"/>
                  <w:marRight w:val="0"/>
                  <w:marTop w:val="0"/>
                  <w:marBottom w:val="0"/>
                  <w:divBdr>
                    <w:top w:val="none" w:sz="0" w:space="0" w:color="auto"/>
                    <w:left w:val="none" w:sz="0" w:space="0" w:color="auto"/>
                    <w:bottom w:val="none" w:sz="0" w:space="0" w:color="auto"/>
                    <w:right w:val="none" w:sz="0" w:space="0" w:color="auto"/>
                  </w:divBdr>
                </w:div>
                <w:div w:id="863329557">
                  <w:marLeft w:val="0"/>
                  <w:marRight w:val="0"/>
                  <w:marTop w:val="0"/>
                  <w:marBottom w:val="0"/>
                  <w:divBdr>
                    <w:top w:val="none" w:sz="0" w:space="0" w:color="auto"/>
                    <w:left w:val="none" w:sz="0" w:space="0" w:color="auto"/>
                    <w:bottom w:val="none" w:sz="0" w:space="0" w:color="auto"/>
                    <w:right w:val="none" w:sz="0" w:space="0" w:color="auto"/>
                  </w:divBdr>
                </w:div>
              </w:divsChild>
            </w:div>
            <w:div w:id="1513569254">
              <w:marLeft w:val="0"/>
              <w:marRight w:val="0"/>
              <w:marTop w:val="0"/>
              <w:marBottom w:val="0"/>
              <w:divBdr>
                <w:top w:val="none" w:sz="0" w:space="0" w:color="auto"/>
                <w:left w:val="none" w:sz="0" w:space="0" w:color="auto"/>
                <w:bottom w:val="none" w:sz="0" w:space="0" w:color="auto"/>
                <w:right w:val="none" w:sz="0" w:space="0" w:color="auto"/>
              </w:divBdr>
              <w:divsChild>
                <w:div w:id="550577947">
                  <w:marLeft w:val="0"/>
                  <w:marRight w:val="0"/>
                  <w:marTop w:val="0"/>
                  <w:marBottom w:val="0"/>
                  <w:divBdr>
                    <w:top w:val="none" w:sz="0" w:space="0" w:color="auto"/>
                    <w:left w:val="none" w:sz="0" w:space="0" w:color="auto"/>
                    <w:bottom w:val="none" w:sz="0" w:space="0" w:color="auto"/>
                    <w:right w:val="none" w:sz="0" w:space="0" w:color="auto"/>
                  </w:divBdr>
                </w:div>
                <w:div w:id="1547402918">
                  <w:marLeft w:val="0"/>
                  <w:marRight w:val="0"/>
                  <w:marTop w:val="0"/>
                  <w:marBottom w:val="0"/>
                  <w:divBdr>
                    <w:top w:val="none" w:sz="0" w:space="0" w:color="auto"/>
                    <w:left w:val="none" w:sz="0" w:space="0" w:color="auto"/>
                    <w:bottom w:val="none" w:sz="0" w:space="0" w:color="auto"/>
                    <w:right w:val="none" w:sz="0" w:space="0" w:color="auto"/>
                  </w:divBdr>
                </w:div>
              </w:divsChild>
            </w:div>
            <w:div w:id="2034265618">
              <w:marLeft w:val="0"/>
              <w:marRight w:val="0"/>
              <w:marTop w:val="0"/>
              <w:marBottom w:val="0"/>
              <w:divBdr>
                <w:top w:val="none" w:sz="0" w:space="0" w:color="auto"/>
                <w:left w:val="none" w:sz="0" w:space="0" w:color="auto"/>
                <w:bottom w:val="none" w:sz="0" w:space="0" w:color="auto"/>
                <w:right w:val="none" w:sz="0" w:space="0" w:color="auto"/>
              </w:divBdr>
              <w:divsChild>
                <w:div w:id="2129547228">
                  <w:marLeft w:val="0"/>
                  <w:marRight w:val="0"/>
                  <w:marTop w:val="0"/>
                  <w:marBottom w:val="0"/>
                  <w:divBdr>
                    <w:top w:val="none" w:sz="0" w:space="0" w:color="auto"/>
                    <w:left w:val="none" w:sz="0" w:space="0" w:color="auto"/>
                    <w:bottom w:val="none" w:sz="0" w:space="0" w:color="auto"/>
                    <w:right w:val="none" w:sz="0" w:space="0" w:color="auto"/>
                  </w:divBdr>
                </w:div>
                <w:div w:id="993491990">
                  <w:marLeft w:val="0"/>
                  <w:marRight w:val="0"/>
                  <w:marTop w:val="0"/>
                  <w:marBottom w:val="0"/>
                  <w:divBdr>
                    <w:top w:val="none" w:sz="0" w:space="0" w:color="auto"/>
                    <w:left w:val="none" w:sz="0" w:space="0" w:color="auto"/>
                    <w:bottom w:val="none" w:sz="0" w:space="0" w:color="auto"/>
                    <w:right w:val="none" w:sz="0" w:space="0" w:color="auto"/>
                  </w:divBdr>
                </w:div>
              </w:divsChild>
            </w:div>
            <w:div w:id="1040470465">
              <w:marLeft w:val="0"/>
              <w:marRight w:val="0"/>
              <w:marTop w:val="0"/>
              <w:marBottom w:val="0"/>
              <w:divBdr>
                <w:top w:val="none" w:sz="0" w:space="0" w:color="auto"/>
                <w:left w:val="none" w:sz="0" w:space="0" w:color="auto"/>
                <w:bottom w:val="none" w:sz="0" w:space="0" w:color="auto"/>
                <w:right w:val="none" w:sz="0" w:space="0" w:color="auto"/>
              </w:divBdr>
              <w:divsChild>
                <w:div w:id="1180662407">
                  <w:marLeft w:val="0"/>
                  <w:marRight w:val="0"/>
                  <w:marTop w:val="0"/>
                  <w:marBottom w:val="0"/>
                  <w:divBdr>
                    <w:top w:val="none" w:sz="0" w:space="0" w:color="auto"/>
                    <w:left w:val="none" w:sz="0" w:space="0" w:color="auto"/>
                    <w:bottom w:val="none" w:sz="0" w:space="0" w:color="auto"/>
                    <w:right w:val="none" w:sz="0" w:space="0" w:color="auto"/>
                  </w:divBdr>
                </w:div>
              </w:divsChild>
            </w:div>
            <w:div w:id="1446778151">
              <w:marLeft w:val="0"/>
              <w:marRight w:val="0"/>
              <w:marTop w:val="0"/>
              <w:marBottom w:val="0"/>
              <w:divBdr>
                <w:top w:val="none" w:sz="0" w:space="0" w:color="auto"/>
                <w:left w:val="none" w:sz="0" w:space="0" w:color="auto"/>
                <w:bottom w:val="none" w:sz="0" w:space="0" w:color="auto"/>
                <w:right w:val="none" w:sz="0" w:space="0" w:color="auto"/>
              </w:divBdr>
              <w:divsChild>
                <w:div w:id="1727533016">
                  <w:marLeft w:val="0"/>
                  <w:marRight w:val="0"/>
                  <w:marTop w:val="0"/>
                  <w:marBottom w:val="0"/>
                  <w:divBdr>
                    <w:top w:val="none" w:sz="0" w:space="0" w:color="auto"/>
                    <w:left w:val="none" w:sz="0" w:space="0" w:color="auto"/>
                    <w:bottom w:val="none" w:sz="0" w:space="0" w:color="auto"/>
                    <w:right w:val="none" w:sz="0" w:space="0" w:color="auto"/>
                  </w:divBdr>
                </w:div>
              </w:divsChild>
            </w:div>
            <w:div w:id="172039614">
              <w:marLeft w:val="0"/>
              <w:marRight w:val="0"/>
              <w:marTop w:val="0"/>
              <w:marBottom w:val="0"/>
              <w:divBdr>
                <w:top w:val="none" w:sz="0" w:space="0" w:color="auto"/>
                <w:left w:val="none" w:sz="0" w:space="0" w:color="auto"/>
                <w:bottom w:val="none" w:sz="0" w:space="0" w:color="auto"/>
                <w:right w:val="none" w:sz="0" w:space="0" w:color="auto"/>
              </w:divBdr>
              <w:divsChild>
                <w:div w:id="9726524">
                  <w:marLeft w:val="0"/>
                  <w:marRight w:val="0"/>
                  <w:marTop w:val="0"/>
                  <w:marBottom w:val="0"/>
                  <w:divBdr>
                    <w:top w:val="none" w:sz="0" w:space="0" w:color="auto"/>
                    <w:left w:val="none" w:sz="0" w:space="0" w:color="auto"/>
                    <w:bottom w:val="none" w:sz="0" w:space="0" w:color="auto"/>
                    <w:right w:val="none" w:sz="0" w:space="0" w:color="auto"/>
                  </w:divBdr>
                </w:div>
                <w:div w:id="475412958">
                  <w:marLeft w:val="0"/>
                  <w:marRight w:val="0"/>
                  <w:marTop w:val="0"/>
                  <w:marBottom w:val="0"/>
                  <w:divBdr>
                    <w:top w:val="none" w:sz="0" w:space="0" w:color="auto"/>
                    <w:left w:val="none" w:sz="0" w:space="0" w:color="auto"/>
                    <w:bottom w:val="none" w:sz="0" w:space="0" w:color="auto"/>
                    <w:right w:val="none" w:sz="0" w:space="0" w:color="auto"/>
                  </w:divBdr>
                </w:div>
              </w:divsChild>
            </w:div>
            <w:div w:id="746154400">
              <w:marLeft w:val="0"/>
              <w:marRight w:val="0"/>
              <w:marTop w:val="0"/>
              <w:marBottom w:val="0"/>
              <w:divBdr>
                <w:top w:val="none" w:sz="0" w:space="0" w:color="auto"/>
                <w:left w:val="none" w:sz="0" w:space="0" w:color="auto"/>
                <w:bottom w:val="none" w:sz="0" w:space="0" w:color="auto"/>
                <w:right w:val="none" w:sz="0" w:space="0" w:color="auto"/>
              </w:divBdr>
              <w:divsChild>
                <w:div w:id="3887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5391">
      <w:bodyDiv w:val="1"/>
      <w:marLeft w:val="0"/>
      <w:marRight w:val="0"/>
      <w:marTop w:val="0"/>
      <w:marBottom w:val="0"/>
      <w:divBdr>
        <w:top w:val="none" w:sz="0" w:space="0" w:color="auto"/>
        <w:left w:val="none" w:sz="0" w:space="0" w:color="auto"/>
        <w:bottom w:val="none" w:sz="0" w:space="0" w:color="auto"/>
        <w:right w:val="none" w:sz="0" w:space="0" w:color="auto"/>
      </w:divBdr>
      <w:divsChild>
        <w:div w:id="849179793">
          <w:marLeft w:val="0"/>
          <w:marRight w:val="0"/>
          <w:marTop w:val="0"/>
          <w:marBottom w:val="0"/>
          <w:divBdr>
            <w:top w:val="none" w:sz="0" w:space="0" w:color="auto"/>
            <w:left w:val="none" w:sz="0" w:space="0" w:color="auto"/>
            <w:bottom w:val="none" w:sz="0" w:space="0" w:color="auto"/>
            <w:right w:val="none" w:sz="0" w:space="0" w:color="auto"/>
          </w:divBdr>
          <w:divsChild>
            <w:div w:id="453325355">
              <w:marLeft w:val="0"/>
              <w:marRight w:val="0"/>
              <w:marTop w:val="0"/>
              <w:marBottom w:val="0"/>
              <w:divBdr>
                <w:top w:val="none" w:sz="0" w:space="0" w:color="auto"/>
                <w:left w:val="none" w:sz="0" w:space="0" w:color="auto"/>
                <w:bottom w:val="none" w:sz="0" w:space="0" w:color="auto"/>
                <w:right w:val="none" w:sz="0" w:space="0" w:color="auto"/>
              </w:divBdr>
              <w:divsChild>
                <w:div w:id="1770589566">
                  <w:marLeft w:val="0"/>
                  <w:marRight w:val="0"/>
                  <w:marTop w:val="0"/>
                  <w:marBottom w:val="0"/>
                  <w:divBdr>
                    <w:top w:val="none" w:sz="0" w:space="0" w:color="auto"/>
                    <w:left w:val="none" w:sz="0" w:space="0" w:color="auto"/>
                    <w:bottom w:val="none" w:sz="0" w:space="0" w:color="auto"/>
                    <w:right w:val="none" w:sz="0" w:space="0" w:color="auto"/>
                  </w:divBdr>
                  <w:divsChild>
                    <w:div w:id="770858103">
                      <w:marLeft w:val="0"/>
                      <w:marRight w:val="0"/>
                      <w:marTop w:val="0"/>
                      <w:marBottom w:val="0"/>
                      <w:divBdr>
                        <w:top w:val="none" w:sz="0" w:space="0" w:color="auto"/>
                        <w:left w:val="none" w:sz="0" w:space="0" w:color="auto"/>
                        <w:bottom w:val="none" w:sz="0" w:space="0" w:color="auto"/>
                        <w:right w:val="none" w:sz="0" w:space="0" w:color="auto"/>
                      </w:divBdr>
                      <w:divsChild>
                        <w:div w:id="525018743">
                          <w:marLeft w:val="0"/>
                          <w:marRight w:val="0"/>
                          <w:marTop w:val="0"/>
                          <w:marBottom w:val="0"/>
                          <w:divBdr>
                            <w:top w:val="none" w:sz="0" w:space="0" w:color="auto"/>
                            <w:left w:val="none" w:sz="0" w:space="0" w:color="auto"/>
                            <w:bottom w:val="none" w:sz="0" w:space="0" w:color="auto"/>
                            <w:right w:val="none" w:sz="0" w:space="0" w:color="auto"/>
                          </w:divBdr>
                        </w:div>
                        <w:div w:id="774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675247">
      <w:bodyDiv w:val="1"/>
      <w:marLeft w:val="0"/>
      <w:marRight w:val="0"/>
      <w:marTop w:val="0"/>
      <w:marBottom w:val="0"/>
      <w:divBdr>
        <w:top w:val="none" w:sz="0" w:space="0" w:color="auto"/>
        <w:left w:val="none" w:sz="0" w:space="0" w:color="auto"/>
        <w:bottom w:val="none" w:sz="0" w:space="0" w:color="auto"/>
        <w:right w:val="none" w:sz="0" w:space="0" w:color="auto"/>
      </w:divBdr>
    </w:div>
    <w:div w:id="377776763">
      <w:bodyDiv w:val="1"/>
      <w:marLeft w:val="0"/>
      <w:marRight w:val="0"/>
      <w:marTop w:val="0"/>
      <w:marBottom w:val="0"/>
      <w:divBdr>
        <w:top w:val="none" w:sz="0" w:space="0" w:color="auto"/>
        <w:left w:val="none" w:sz="0" w:space="0" w:color="auto"/>
        <w:bottom w:val="none" w:sz="0" w:space="0" w:color="auto"/>
        <w:right w:val="none" w:sz="0" w:space="0" w:color="auto"/>
      </w:divBdr>
      <w:divsChild>
        <w:div w:id="753479783">
          <w:marLeft w:val="0"/>
          <w:marRight w:val="0"/>
          <w:marTop w:val="0"/>
          <w:marBottom w:val="0"/>
          <w:divBdr>
            <w:top w:val="none" w:sz="0" w:space="0" w:color="auto"/>
            <w:left w:val="none" w:sz="0" w:space="0" w:color="auto"/>
            <w:bottom w:val="none" w:sz="0" w:space="0" w:color="auto"/>
            <w:right w:val="none" w:sz="0" w:space="0" w:color="auto"/>
          </w:divBdr>
          <w:divsChild>
            <w:div w:id="1419987396">
              <w:marLeft w:val="0"/>
              <w:marRight w:val="0"/>
              <w:marTop w:val="0"/>
              <w:marBottom w:val="0"/>
              <w:divBdr>
                <w:top w:val="none" w:sz="0" w:space="0" w:color="auto"/>
                <w:left w:val="none" w:sz="0" w:space="0" w:color="auto"/>
                <w:bottom w:val="none" w:sz="0" w:space="0" w:color="auto"/>
                <w:right w:val="none" w:sz="0" w:space="0" w:color="auto"/>
              </w:divBdr>
              <w:divsChild>
                <w:div w:id="830756197">
                  <w:marLeft w:val="0"/>
                  <w:marRight w:val="0"/>
                  <w:marTop w:val="0"/>
                  <w:marBottom w:val="0"/>
                  <w:divBdr>
                    <w:top w:val="none" w:sz="0" w:space="0" w:color="auto"/>
                    <w:left w:val="none" w:sz="0" w:space="0" w:color="auto"/>
                    <w:bottom w:val="none" w:sz="0" w:space="0" w:color="auto"/>
                    <w:right w:val="none" w:sz="0" w:space="0" w:color="auto"/>
                  </w:divBdr>
                </w:div>
                <w:div w:id="329450752">
                  <w:marLeft w:val="0"/>
                  <w:marRight w:val="0"/>
                  <w:marTop w:val="0"/>
                  <w:marBottom w:val="0"/>
                  <w:divBdr>
                    <w:top w:val="none" w:sz="0" w:space="0" w:color="auto"/>
                    <w:left w:val="none" w:sz="0" w:space="0" w:color="auto"/>
                    <w:bottom w:val="none" w:sz="0" w:space="0" w:color="auto"/>
                    <w:right w:val="none" w:sz="0" w:space="0" w:color="auto"/>
                  </w:divBdr>
                </w:div>
              </w:divsChild>
            </w:div>
            <w:div w:id="1417634757">
              <w:marLeft w:val="0"/>
              <w:marRight w:val="0"/>
              <w:marTop w:val="0"/>
              <w:marBottom w:val="0"/>
              <w:divBdr>
                <w:top w:val="none" w:sz="0" w:space="0" w:color="auto"/>
                <w:left w:val="none" w:sz="0" w:space="0" w:color="auto"/>
                <w:bottom w:val="none" w:sz="0" w:space="0" w:color="auto"/>
                <w:right w:val="none" w:sz="0" w:space="0" w:color="auto"/>
              </w:divBdr>
              <w:divsChild>
                <w:div w:id="2110350738">
                  <w:marLeft w:val="0"/>
                  <w:marRight w:val="0"/>
                  <w:marTop w:val="0"/>
                  <w:marBottom w:val="0"/>
                  <w:divBdr>
                    <w:top w:val="none" w:sz="0" w:space="0" w:color="auto"/>
                    <w:left w:val="none" w:sz="0" w:space="0" w:color="auto"/>
                    <w:bottom w:val="none" w:sz="0" w:space="0" w:color="auto"/>
                    <w:right w:val="none" w:sz="0" w:space="0" w:color="auto"/>
                  </w:divBdr>
                </w:div>
                <w:div w:id="656879098">
                  <w:marLeft w:val="0"/>
                  <w:marRight w:val="0"/>
                  <w:marTop w:val="0"/>
                  <w:marBottom w:val="0"/>
                  <w:divBdr>
                    <w:top w:val="none" w:sz="0" w:space="0" w:color="auto"/>
                    <w:left w:val="none" w:sz="0" w:space="0" w:color="auto"/>
                    <w:bottom w:val="none" w:sz="0" w:space="0" w:color="auto"/>
                    <w:right w:val="none" w:sz="0" w:space="0" w:color="auto"/>
                  </w:divBdr>
                </w:div>
              </w:divsChild>
            </w:div>
            <w:div w:id="1548492522">
              <w:marLeft w:val="0"/>
              <w:marRight w:val="0"/>
              <w:marTop w:val="0"/>
              <w:marBottom w:val="0"/>
              <w:divBdr>
                <w:top w:val="none" w:sz="0" w:space="0" w:color="auto"/>
                <w:left w:val="none" w:sz="0" w:space="0" w:color="auto"/>
                <w:bottom w:val="none" w:sz="0" w:space="0" w:color="auto"/>
                <w:right w:val="none" w:sz="0" w:space="0" w:color="auto"/>
              </w:divBdr>
              <w:divsChild>
                <w:div w:id="485316143">
                  <w:marLeft w:val="0"/>
                  <w:marRight w:val="0"/>
                  <w:marTop w:val="0"/>
                  <w:marBottom w:val="0"/>
                  <w:divBdr>
                    <w:top w:val="none" w:sz="0" w:space="0" w:color="auto"/>
                    <w:left w:val="none" w:sz="0" w:space="0" w:color="auto"/>
                    <w:bottom w:val="none" w:sz="0" w:space="0" w:color="auto"/>
                    <w:right w:val="none" w:sz="0" w:space="0" w:color="auto"/>
                  </w:divBdr>
                </w:div>
                <w:div w:id="1672558548">
                  <w:marLeft w:val="0"/>
                  <w:marRight w:val="0"/>
                  <w:marTop w:val="0"/>
                  <w:marBottom w:val="0"/>
                  <w:divBdr>
                    <w:top w:val="none" w:sz="0" w:space="0" w:color="auto"/>
                    <w:left w:val="none" w:sz="0" w:space="0" w:color="auto"/>
                    <w:bottom w:val="none" w:sz="0" w:space="0" w:color="auto"/>
                    <w:right w:val="none" w:sz="0" w:space="0" w:color="auto"/>
                  </w:divBdr>
                </w:div>
              </w:divsChild>
            </w:div>
            <w:div w:id="786044467">
              <w:marLeft w:val="0"/>
              <w:marRight w:val="0"/>
              <w:marTop w:val="0"/>
              <w:marBottom w:val="0"/>
              <w:divBdr>
                <w:top w:val="none" w:sz="0" w:space="0" w:color="auto"/>
                <w:left w:val="none" w:sz="0" w:space="0" w:color="auto"/>
                <w:bottom w:val="none" w:sz="0" w:space="0" w:color="auto"/>
                <w:right w:val="none" w:sz="0" w:space="0" w:color="auto"/>
              </w:divBdr>
              <w:divsChild>
                <w:div w:id="28455310">
                  <w:marLeft w:val="0"/>
                  <w:marRight w:val="0"/>
                  <w:marTop w:val="0"/>
                  <w:marBottom w:val="0"/>
                  <w:divBdr>
                    <w:top w:val="none" w:sz="0" w:space="0" w:color="auto"/>
                    <w:left w:val="none" w:sz="0" w:space="0" w:color="auto"/>
                    <w:bottom w:val="none" w:sz="0" w:space="0" w:color="auto"/>
                    <w:right w:val="none" w:sz="0" w:space="0" w:color="auto"/>
                  </w:divBdr>
                </w:div>
              </w:divsChild>
            </w:div>
            <w:div w:id="651714079">
              <w:marLeft w:val="0"/>
              <w:marRight w:val="0"/>
              <w:marTop w:val="0"/>
              <w:marBottom w:val="0"/>
              <w:divBdr>
                <w:top w:val="none" w:sz="0" w:space="0" w:color="auto"/>
                <w:left w:val="none" w:sz="0" w:space="0" w:color="auto"/>
                <w:bottom w:val="none" w:sz="0" w:space="0" w:color="auto"/>
                <w:right w:val="none" w:sz="0" w:space="0" w:color="auto"/>
              </w:divBdr>
              <w:divsChild>
                <w:div w:id="1007441576">
                  <w:marLeft w:val="0"/>
                  <w:marRight w:val="0"/>
                  <w:marTop w:val="0"/>
                  <w:marBottom w:val="0"/>
                  <w:divBdr>
                    <w:top w:val="none" w:sz="0" w:space="0" w:color="auto"/>
                    <w:left w:val="none" w:sz="0" w:space="0" w:color="auto"/>
                    <w:bottom w:val="none" w:sz="0" w:space="0" w:color="auto"/>
                    <w:right w:val="none" w:sz="0" w:space="0" w:color="auto"/>
                  </w:divBdr>
                </w:div>
                <w:div w:id="97066270">
                  <w:marLeft w:val="0"/>
                  <w:marRight w:val="0"/>
                  <w:marTop w:val="0"/>
                  <w:marBottom w:val="0"/>
                  <w:divBdr>
                    <w:top w:val="none" w:sz="0" w:space="0" w:color="auto"/>
                    <w:left w:val="none" w:sz="0" w:space="0" w:color="auto"/>
                    <w:bottom w:val="none" w:sz="0" w:space="0" w:color="auto"/>
                    <w:right w:val="none" w:sz="0" w:space="0" w:color="auto"/>
                  </w:divBdr>
                </w:div>
              </w:divsChild>
            </w:div>
            <w:div w:id="564995885">
              <w:marLeft w:val="0"/>
              <w:marRight w:val="0"/>
              <w:marTop w:val="0"/>
              <w:marBottom w:val="0"/>
              <w:divBdr>
                <w:top w:val="none" w:sz="0" w:space="0" w:color="auto"/>
                <w:left w:val="none" w:sz="0" w:space="0" w:color="auto"/>
                <w:bottom w:val="none" w:sz="0" w:space="0" w:color="auto"/>
                <w:right w:val="none" w:sz="0" w:space="0" w:color="auto"/>
              </w:divBdr>
              <w:divsChild>
                <w:div w:id="2137067330">
                  <w:marLeft w:val="0"/>
                  <w:marRight w:val="0"/>
                  <w:marTop w:val="0"/>
                  <w:marBottom w:val="0"/>
                  <w:divBdr>
                    <w:top w:val="none" w:sz="0" w:space="0" w:color="auto"/>
                    <w:left w:val="none" w:sz="0" w:space="0" w:color="auto"/>
                    <w:bottom w:val="none" w:sz="0" w:space="0" w:color="auto"/>
                    <w:right w:val="none" w:sz="0" w:space="0" w:color="auto"/>
                  </w:divBdr>
                </w:div>
                <w:div w:id="1454859852">
                  <w:marLeft w:val="0"/>
                  <w:marRight w:val="0"/>
                  <w:marTop w:val="0"/>
                  <w:marBottom w:val="0"/>
                  <w:divBdr>
                    <w:top w:val="none" w:sz="0" w:space="0" w:color="auto"/>
                    <w:left w:val="none" w:sz="0" w:space="0" w:color="auto"/>
                    <w:bottom w:val="none" w:sz="0" w:space="0" w:color="auto"/>
                    <w:right w:val="none" w:sz="0" w:space="0" w:color="auto"/>
                  </w:divBdr>
                </w:div>
              </w:divsChild>
            </w:div>
            <w:div w:id="1097025121">
              <w:marLeft w:val="0"/>
              <w:marRight w:val="0"/>
              <w:marTop w:val="0"/>
              <w:marBottom w:val="0"/>
              <w:divBdr>
                <w:top w:val="none" w:sz="0" w:space="0" w:color="auto"/>
                <w:left w:val="none" w:sz="0" w:space="0" w:color="auto"/>
                <w:bottom w:val="none" w:sz="0" w:space="0" w:color="auto"/>
                <w:right w:val="none" w:sz="0" w:space="0" w:color="auto"/>
              </w:divBdr>
              <w:divsChild>
                <w:div w:id="212735001">
                  <w:marLeft w:val="0"/>
                  <w:marRight w:val="0"/>
                  <w:marTop w:val="0"/>
                  <w:marBottom w:val="0"/>
                  <w:divBdr>
                    <w:top w:val="none" w:sz="0" w:space="0" w:color="auto"/>
                    <w:left w:val="none" w:sz="0" w:space="0" w:color="auto"/>
                    <w:bottom w:val="none" w:sz="0" w:space="0" w:color="auto"/>
                    <w:right w:val="none" w:sz="0" w:space="0" w:color="auto"/>
                  </w:divBdr>
                </w:div>
                <w:div w:id="383480972">
                  <w:marLeft w:val="0"/>
                  <w:marRight w:val="0"/>
                  <w:marTop w:val="0"/>
                  <w:marBottom w:val="0"/>
                  <w:divBdr>
                    <w:top w:val="none" w:sz="0" w:space="0" w:color="auto"/>
                    <w:left w:val="none" w:sz="0" w:space="0" w:color="auto"/>
                    <w:bottom w:val="none" w:sz="0" w:space="0" w:color="auto"/>
                    <w:right w:val="none" w:sz="0" w:space="0" w:color="auto"/>
                  </w:divBdr>
                </w:div>
              </w:divsChild>
            </w:div>
            <w:div w:id="1422944210">
              <w:marLeft w:val="0"/>
              <w:marRight w:val="0"/>
              <w:marTop w:val="0"/>
              <w:marBottom w:val="0"/>
              <w:divBdr>
                <w:top w:val="none" w:sz="0" w:space="0" w:color="auto"/>
                <w:left w:val="none" w:sz="0" w:space="0" w:color="auto"/>
                <w:bottom w:val="none" w:sz="0" w:space="0" w:color="auto"/>
                <w:right w:val="none" w:sz="0" w:space="0" w:color="auto"/>
              </w:divBdr>
              <w:divsChild>
                <w:div w:id="160314831">
                  <w:marLeft w:val="0"/>
                  <w:marRight w:val="0"/>
                  <w:marTop w:val="0"/>
                  <w:marBottom w:val="0"/>
                  <w:divBdr>
                    <w:top w:val="none" w:sz="0" w:space="0" w:color="auto"/>
                    <w:left w:val="none" w:sz="0" w:space="0" w:color="auto"/>
                    <w:bottom w:val="none" w:sz="0" w:space="0" w:color="auto"/>
                    <w:right w:val="none" w:sz="0" w:space="0" w:color="auto"/>
                  </w:divBdr>
                </w:div>
              </w:divsChild>
            </w:div>
            <w:div w:id="1619488910">
              <w:marLeft w:val="0"/>
              <w:marRight w:val="0"/>
              <w:marTop w:val="0"/>
              <w:marBottom w:val="0"/>
              <w:divBdr>
                <w:top w:val="none" w:sz="0" w:space="0" w:color="auto"/>
                <w:left w:val="none" w:sz="0" w:space="0" w:color="auto"/>
                <w:bottom w:val="none" w:sz="0" w:space="0" w:color="auto"/>
                <w:right w:val="none" w:sz="0" w:space="0" w:color="auto"/>
              </w:divBdr>
              <w:divsChild>
                <w:div w:id="2114978959">
                  <w:marLeft w:val="0"/>
                  <w:marRight w:val="0"/>
                  <w:marTop w:val="0"/>
                  <w:marBottom w:val="0"/>
                  <w:divBdr>
                    <w:top w:val="none" w:sz="0" w:space="0" w:color="auto"/>
                    <w:left w:val="none" w:sz="0" w:space="0" w:color="auto"/>
                    <w:bottom w:val="none" w:sz="0" w:space="0" w:color="auto"/>
                    <w:right w:val="none" w:sz="0" w:space="0" w:color="auto"/>
                  </w:divBdr>
                </w:div>
              </w:divsChild>
            </w:div>
            <w:div w:id="1301375595">
              <w:marLeft w:val="0"/>
              <w:marRight w:val="0"/>
              <w:marTop w:val="0"/>
              <w:marBottom w:val="0"/>
              <w:divBdr>
                <w:top w:val="none" w:sz="0" w:space="0" w:color="auto"/>
                <w:left w:val="none" w:sz="0" w:space="0" w:color="auto"/>
                <w:bottom w:val="none" w:sz="0" w:space="0" w:color="auto"/>
                <w:right w:val="none" w:sz="0" w:space="0" w:color="auto"/>
              </w:divBdr>
              <w:divsChild>
                <w:div w:id="4815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126">
          <w:marLeft w:val="0"/>
          <w:marRight w:val="0"/>
          <w:marTop w:val="0"/>
          <w:marBottom w:val="0"/>
          <w:divBdr>
            <w:top w:val="none" w:sz="0" w:space="0" w:color="auto"/>
            <w:left w:val="none" w:sz="0" w:space="0" w:color="auto"/>
            <w:bottom w:val="none" w:sz="0" w:space="0" w:color="auto"/>
            <w:right w:val="none" w:sz="0" w:space="0" w:color="auto"/>
          </w:divBdr>
          <w:divsChild>
            <w:div w:id="1008100750">
              <w:marLeft w:val="0"/>
              <w:marRight w:val="0"/>
              <w:marTop w:val="0"/>
              <w:marBottom w:val="0"/>
              <w:divBdr>
                <w:top w:val="none" w:sz="0" w:space="0" w:color="auto"/>
                <w:left w:val="none" w:sz="0" w:space="0" w:color="auto"/>
                <w:bottom w:val="none" w:sz="0" w:space="0" w:color="auto"/>
                <w:right w:val="none" w:sz="0" w:space="0" w:color="auto"/>
              </w:divBdr>
              <w:divsChild>
                <w:div w:id="1945767855">
                  <w:marLeft w:val="0"/>
                  <w:marRight w:val="0"/>
                  <w:marTop w:val="0"/>
                  <w:marBottom w:val="0"/>
                  <w:divBdr>
                    <w:top w:val="none" w:sz="0" w:space="0" w:color="auto"/>
                    <w:left w:val="none" w:sz="0" w:space="0" w:color="auto"/>
                    <w:bottom w:val="none" w:sz="0" w:space="0" w:color="auto"/>
                    <w:right w:val="none" w:sz="0" w:space="0" w:color="auto"/>
                  </w:divBdr>
                </w:div>
                <w:div w:id="960961983">
                  <w:marLeft w:val="0"/>
                  <w:marRight w:val="0"/>
                  <w:marTop w:val="0"/>
                  <w:marBottom w:val="0"/>
                  <w:divBdr>
                    <w:top w:val="none" w:sz="0" w:space="0" w:color="auto"/>
                    <w:left w:val="none" w:sz="0" w:space="0" w:color="auto"/>
                    <w:bottom w:val="none" w:sz="0" w:space="0" w:color="auto"/>
                    <w:right w:val="none" w:sz="0" w:space="0" w:color="auto"/>
                  </w:divBdr>
                </w:div>
              </w:divsChild>
            </w:div>
            <w:div w:id="992757485">
              <w:marLeft w:val="0"/>
              <w:marRight w:val="0"/>
              <w:marTop w:val="0"/>
              <w:marBottom w:val="0"/>
              <w:divBdr>
                <w:top w:val="none" w:sz="0" w:space="0" w:color="auto"/>
                <w:left w:val="none" w:sz="0" w:space="0" w:color="auto"/>
                <w:bottom w:val="none" w:sz="0" w:space="0" w:color="auto"/>
                <w:right w:val="none" w:sz="0" w:space="0" w:color="auto"/>
              </w:divBdr>
              <w:divsChild>
                <w:div w:id="273755353">
                  <w:marLeft w:val="0"/>
                  <w:marRight w:val="0"/>
                  <w:marTop w:val="0"/>
                  <w:marBottom w:val="0"/>
                  <w:divBdr>
                    <w:top w:val="none" w:sz="0" w:space="0" w:color="auto"/>
                    <w:left w:val="none" w:sz="0" w:space="0" w:color="auto"/>
                    <w:bottom w:val="none" w:sz="0" w:space="0" w:color="auto"/>
                    <w:right w:val="none" w:sz="0" w:space="0" w:color="auto"/>
                  </w:divBdr>
                </w:div>
                <w:div w:id="688144677">
                  <w:marLeft w:val="0"/>
                  <w:marRight w:val="0"/>
                  <w:marTop w:val="0"/>
                  <w:marBottom w:val="0"/>
                  <w:divBdr>
                    <w:top w:val="none" w:sz="0" w:space="0" w:color="auto"/>
                    <w:left w:val="none" w:sz="0" w:space="0" w:color="auto"/>
                    <w:bottom w:val="none" w:sz="0" w:space="0" w:color="auto"/>
                    <w:right w:val="none" w:sz="0" w:space="0" w:color="auto"/>
                  </w:divBdr>
                </w:div>
              </w:divsChild>
            </w:div>
            <w:div w:id="1790082472">
              <w:marLeft w:val="0"/>
              <w:marRight w:val="0"/>
              <w:marTop w:val="0"/>
              <w:marBottom w:val="0"/>
              <w:divBdr>
                <w:top w:val="none" w:sz="0" w:space="0" w:color="auto"/>
                <w:left w:val="none" w:sz="0" w:space="0" w:color="auto"/>
                <w:bottom w:val="none" w:sz="0" w:space="0" w:color="auto"/>
                <w:right w:val="none" w:sz="0" w:space="0" w:color="auto"/>
              </w:divBdr>
              <w:divsChild>
                <w:div w:id="106779993">
                  <w:marLeft w:val="0"/>
                  <w:marRight w:val="0"/>
                  <w:marTop w:val="0"/>
                  <w:marBottom w:val="0"/>
                  <w:divBdr>
                    <w:top w:val="none" w:sz="0" w:space="0" w:color="auto"/>
                    <w:left w:val="none" w:sz="0" w:space="0" w:color="auto"/>
                    <w:bottom w:val="none" w:sz="0" w:space="0" w:color="auto"/>
                    <w:right w:val="none" w:sz="0" w:space="0" w:color="auto"/>
                  </w:divBdr>
                </w:div>
              </w:divsChild>
            </w:div>
            <w:div w:id="1667516956">
              <w:marLeft w:val="0"/>
              <w:marRight w:val="0"/>
              <w:marTop w:val="0"/>
              <w:marBottom w:val="0"/>
              <w:divBdr>
                <w:top w:val="none" w:sz="0" w:space="0" w:color="auto"/>
                <w:left w:val="none" w:sz="0" w:space="0" w:color="auto"/>
                <w:bottom w:val="none" w:sz="0" w:space="0" w:color="auto"/>
                <w:right w:val="none" w:sz="0" w:space="0" w:color="auto"/>
              </w:divBdr>
              <w:divsChild>
                <w:div w:id="1261723287">
                  <w:marLeft w:val="0"/>
                  <w:marRight w:val="0"/>
                  <w:marTop w:val="0"/>
                  <w:marBottom w:val="0"/>
                  <w:divBdr>
                    <w:top w:val="none" w:sz="0" w:space="0" w:color="auto"/>
                    <w:left w:val="none" w:sz="0" w:space="0" w:color="auto"/>
                    <w:bottom w:val="none" w:sz="0" w:space="0" w:color="auto"/>
                    <w:right w:val="none" w:sz="0" w:space="0" w:color="auto"/>
                  </w:divBdr>
                </w:div>
              </w:divsChild>
            </w:div>
            <w:div w:id="117532827">
              <w:marLeft w:val="0"/>
              <w:marRight w:val="0"/>
              <w:marTop w:val="0"/>
              <w:marBottom w:val="0"/>
              <w:divBdr>
                <w:top w:val="none" w:sz="0" w:space="0" w:color="auto"/>
                <w:left w:val="none" w:sz="0" w:space="0" w:color="auto"/>
                <w:bottom w:val="none" w:sz="0" w:space="0" w:color="auto"/>
                <w:right w:val="none" w:sz="0" w:space="0" w:color="auto"/>
              </w:divBdr>
              <w:divsChild>
                <w:div w:id="742291141">
                  <w:marLeft w:val="0"/>
                  <w:marRight w:val="0"/>
                  <w:marTop w:val="0"/>
                  <w:marBottom w:val="0"/>
                  <w:divBdr>
                    <w:top w:val="none" w:sz="0" w:space="0" w:color="auto"/>
                    <w:left w:val="none" w:sz="0" w:space="0" w:color="auto"/>
                    <w:bottom w:val="none" w:sz="0" w:space="0" w:color="auto"/>
                    <w:right w:val="none" w:sz="0" w:space="0" w:color="auto"/>
                  </w:divBdr>
                </w:div>
              </w:divsChild>
            </w:div>
            <w:div w:id="199513037">
              <w:marLeft w:val="0"/>
              <w:marRight w:val="0"/>
              <w:marTop w:val="0"/>
              <w:marBottom w:val="0"/>
              <w:divBdr>
                <w:top w:val="none" w:sz="0" w:space="0" w:color="auto"/>
                <w:left w:val="none" w:sz="0" w:space="0" w:color="auto"/>
                <w:bottom w:val="none" w:sz="0" w:space="0" w:color="auto"/>
                <w:right w:val="none" w:sz="0" w:space="0" w:color="auto"/>
              </w:divBdr>
              <w:divsChild>
                <w:div w:id="497425165">
                  <w:marLeft w:val="0"/>
                  <w:marRight w:val="0"/>
                  <w:marTop w:val="0"/>
                  <w:marBottom w:val="0"/>
                  <w:divBdr>
                    <w:top w:val="none" w:sz="0" w:space="0" w:color="auto"/>
                    <w:left w:val="none" w:sz="0" w:space="0" w:color="auto"/>
                    <w:bottom w:val="none" w:sz="0" w:space="0" w:color="auto"/>
                    <w:right w:val="none" w:sz="0" w:space="0" w:color="auto"/>
                  </w:divBdr>
                </w:div>
                <w:div w:id="1552032404">
                  <w:marLeft w:val="0"/>
                  <w:marRight w:val="0"/>
                  <w:marTop w:val="0"/>
                  <w:marBottom w:val="0"/>
                  <w:divBdr>
                    <w:top w:val="none" w:sz="0" w:space="0" w:color="auto"/>
                    <w:left w:val="none" w:sz="0" w:space="0" w:color="auto"/>
                    <w:bottom w:val="none" w:sz="0" w:space="0" w:color="auto"/>
                    <w:right w:val="none" w:sz="0" w:space="0" w:color="auto"/>
                  </w:divBdr>
                </w:div>
              </w:divsChild>
            </w:div>
            <w:div w:id="198863785">
              <w:marLeft w:val="0"/>
              <w:marRight w:val="0"/>
              <w:marTop w:val="0"/>
              <w:marBottom w:val="0"/>
              <w:divBdr>
                <w:top w:val="none" w:sz="0" w:space="0" w:color="auto"/>
                <w:left w:val="none" w:sz="0" w:space="0" w:color="auto"/>
                <w:bottom w:val="none" w:sz="0" w:space="0" w:color="auto"/>
                <w:right w:val="none" w:sz="0" w:space="0" w:color="auto"/>
              </w:divBdr>
              <w:divsChild>
                <w:div w:id="186793582">
                  <w:marLeft w:val="0"/>
                  <w:marRight w:val="0"/>
                  <w:marTop w:val="0"/>
                  <w:marBottom w:val="0"/>
                  <w:divBdr>
                    <w:top w:val="none" w:sz="0" w:space="0" w:color="auto"/>
                    <w:left w:val="none" w:sz="0" w:space="0" w:color="auto"/>
                    <w:bottom w:val="none" w:sz="0" w:space="0" w:color="auto"/>
                    <w:right w:val="none" w:sz="0" w:space="0" w:color="auto"/>
                  </w:divBdr>
                </w:div>
                <w:div w:id="174421804">
                  <w:marLeft w:val="0"/>
                  <w:marRight w:val="0"/>
                  <w:marTop w:val="0"/>
                  <w:marBottom w:val="0"/>
                  <w:divBdr>
                    <w:top w:val="none" w:sz="0" w:space="0" w:color="auto"/>
                    <w:left w:val="none" w:sz="0" w:space="0" w:color="auto"/>
                    <w:bottom w:val="none" w:sz="0" w:space="0" w:color="auto"/>
                    <w:right w:val="none" w:sz="0" w:space="0" w:color="auto"/>
                  </w:divBdr>
                </w:div>
              </w:divsChild>
            </w:div>
            <w:div w:id="1006595269">
              <w:marLeft w:val="0"/>
              <w:marRight w:val="0"/>
              <w:marTop w:val="0"/>
              <w:marBottom w:val="0"/>
              <w:divBdr>
                <w:top w:val="none" w:sz="0" w:space="0" w:color="auto"/>
                <w:left w:val="none" w:sz="0" w:space="0" w:color="auto"/>
                <w:bottom w:val="none" w:sz="0" w:space="0" w:color="auto"/>
                <w:right w:val="none" w:sz="0" w:space="0" w:color="auto"/>
              </w:divBdr>
              <w:divsChild>
                <w:div w:id="1452044613">
                  <w:marLeft w:val="0"/>
                  <w:marRight w:val="0"/>
                  <w:marTop w:val="0"/>
                  <w:marBottom w:val="0"/>
                  <w:divBdr>
                    <w:top w:val="none" w:sz="0" w:space="0" w:color="auto"/>
                    <w:left w:val="none" w:sz="0" w:space="0" w:color="auto"/>
                    <w:bottom w:val="none" w:sz="0" w:space="0" w:color="auto"/>
                    <w:right w:val="none" w:sz="0" w:space="0" w:color="auto"/>
                  </w:divBdr>
                </w:div>
                <w:div w:id="209389937">
                  <w:marLeft w:val="0"/>
                  <w:marRight w:val="0"/>
                  <w:marTop w:val="0"/>
                  <w:marBottom w:val="0"/>
                  <w:divBdr>
                    <w:top w:val="none" w:sz="0" w:space="0" w:color="auto"/>
                    <w:left w:val="none" w:sz="0" w:space="0" w:color="auto"/>
                    <w:bottom w:val="none" w:sz="0" w:space="0" w:color="auto"/>
                    <w:right w:val="none" w:sz="0" w:space="0" w:color="auto"/>
                  </w:divBdr>
                </w:div>
              </w:divsChild>
            </w:div>
            <w:div w:id="1650592888">
              <w:marLeft w:val="0"/>
              <w:marRight w:val="0"/>
              <w:marTop w:val="0"/>
              <w:marBottom w:val="0"/>
              <w:divBdr>
                <w:top w:val="none" w:sz="0" w:space="0" w:color="auto"/>
                <w:left w:val="none" w:sz="0" w:space="0" w:color="auto"/>
                <w:bottom w:val="none" w:sz="0" w:space="0" w:color="auto"/>
                <w:right w:val="none" w:sz="0" w:space="0" w:color="auto"/>
              </w:divBdr>
              <w:divsChild>
                <w:div w:id="1616672709">
                  <w:marLeft w:val="0"/>
                  <w:marRight w:val="0"/>
                  <w:marTop w:val="0"/>
                  <w:marBottom w:val="0"/>
                  <w:divBdr>
                    <w:top w:val="none" w:sz="0" w:space="0" w:color="auto"/>
                    <w:left w:val="none" w:sz="0" w:space="0" w:color="auto"/>
                    <w:bottom w:val="none" w:sz="0" w:space="0" w:color="auto"/>
                    <w:right w:val="none" w:sz="0" w:space="0" w:color="auto"/>
                  </w:divBdr>
                </w:div>
              </w:divsChild>
            </w:div>
            <w:div w:id="2117091990">
              <w:marLeft w:val="0"/>
              <w:marRight w:val="0"/>
              <w:marTop w:val="0"/>
              <w:marBottom w:val="0"/>
              <w:divBdr>
                <w:top w:val="none" w:sz="0" w:space="0" w:color="auto"/>
                <w:left w:val="none" w:sz="0" w:space="0" w:color="auto"/>
                <w:bottom w:val="none" w:sz="0" w:space="0" w:color="auto"/>
                <w:right w:val="none" w:sz="0" w:space="0" w:color="auto"/>
              </w:divBdr>
              <w:divsChild>
                <w:div w:id="16165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53075">
      <w:bodyDiv w:val="1"/>
      <w:marLeft w:val="0"/>
      <w:marRight w:val="0"/>
      <w:marTop w:val="0"/>
      <w:marBottom w:val="0"/>
      <w:divBdr>
        <w:top w:val="none" w:sz="0" w:space="0" w:color="auto"/>
        <w:left w:val="none" w:sz="0" w:space="0" w:color="auto"/>
        <w:bottom w:val="none" w:sz="0" w:space="0" w:color="auto"/>
        <w:right w:val="none" w:sz="0" w:space="0" w:color="auto"/>
      </w:divBdr>
      <w:divsChild>
        <w:div w:id="1769426603">
          <w:marLeft w:val="0"/>
          <w:marRight w:val="0"/>
          <w:marTop w:val="0"/>
          <w:marBottom w:val="0"/>
          <w:divBdr>
            <w:top w:val="none" w:sz="0" w:space="0" w:color="auto"/>
            <w:left w:val="none" w:sz="0" w:space="0" w:color="auto"/>
            <w:bottom w:val="none" w:sz="0" w:space="0" w:color="auto"/>
            <w:right w:val="none" w:sz="0" w:space="0" w:color="auto"/>
          </w:divBdr>
          <w:divsChild>
            <w:div w:id="697781639">
              <w:marLeft w:val="0"/>
              <w:marRight w:val="0"/>
              <w:marTop w:val="0"/>
              <w:marBottom w:val="0"/>
              <w:divBdr>
                <w:top w:val="none" w:sz="0" w:space="0" w:color="auto"/>
                <w:left w:val="none" w:sz="0" w:space="0" w:color="auto"/>
                <w:bottom w:val="none" w:sz="0" w:space="0" w:color="auto"/>
                <w:right w:val="none" w:sz="0" w:space="0" w:color="auto"/>
              </w:divBdr>
              <w:divsChild>
                <w:div w:id="2062945256">
                  <w:marLeft w:val="0"/>
                  <w:marRight w:val="0"/>
                  <w:marTop w:val="0"/>
                  <w:marBottom w:val="0"/>
                  <w:divBdr>
                    <w:top w:val="none" w:sz="0" w:space="0" w:color="auto"/>
                    <w:left w:val="none" w:sz="0" w:space="0" w:color="auto"/>
                    <w:bottom w:val="none" w:sz="0" w:space="0" w:color="auto"/>
                    <w:right w:val="none" w:sz="0" w:space="0" w:color="auto"/>
                  </w:divBdr>
                </w:div>
                <w:div w:id="1006830637">
                  <w:marLeft w:val="0"/>
                  <w:marRight w:val="0"/>
                  <w:marTop w:val="0"/>
                  <w:marBottom w:val="0"/>
                  <w:divBdr>
                    <w:top w:val="none" w:sz="0" w:space="0" w:color="auto"/>
                    <w:left w:val="none" w:sz="0" w:space="0" w:color="auto"/>
                    <w:bottom w:val="none" w:sz="0" w:space="0" w:color="auto"/>
                    <w:right w:val="none" w:sz="0" w:space="0" w:color="auto"/>
                  </w:divBdr>
                </w:div>
              </w:divsChild>
            </w:div>
            <w:div w:id="1262296823">
              <w:marLeft w:val="0"/>
              <w:marRight w:val="0"/>
              <w:marTop w:val="0"/>
              <w:marBottom w:val="0"/>
              <w:divBdr>
                <w:top w:val="none" w:sz="0" w:space="0" w:color="auto"/>
                <w:left w:val="none" w:sz="0" w:space="0" w:color="auto"/>
                <w:bottom w:val="none" w:sz="0" w:space="0" w:color="auto"/>
                <w:right w:val="none" w:sz="0" w:space="0" w:color="auto"/>
              </w:divBdr>
              <w:divsChild>
                <w:div w:id="1522817296">
                  <w:marLeft w:val="0"/>
                  <w:marRight w:val="0"/>
                  <w:marTop w:val="0"/>
                  <w:marBottom w:val="0"/>
                  <w:divBdr>
                    <w:top w:val="none" w:sz="0" w:space="0" w:color="auto"/>
                    <w:left w:val="none" w:sz="0" w:space="0" w:color="auto"/>
                    <w:bottom w:val="none" w:sz="0" w:space="0" w:color="auto"/>
                    <w:right w:val="none" w:sz="0" w:space="0" w:color="auto"/>
                  </w:divBdr>
                </w:div>
                <w:div w:id="18091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5430">
      <w:bodyDiv w:val="1"/>
      <w:marLeft w:val="0"/>
      <w:marRight w:val="0"/>
      <w:marTop w:val="0"/>
      <w:marBottom w:val="0"/>
      <w:divBdr>
        <w:top w:val="none" w:sz="0" w:space="0" w:color="auto"/>
        <w:left w:val="none" w:sz="0" w:space="0" w:color="auto"/>
        <w:bottom w:val="none" w:sz="0" w:space="0" w:color="auto"/>
        <w:right w:val="none" w:sz="0" w:space="0" w:color="auto"/>
      </w:divBdr>
    </w:div>
    <w:div w:id="458647173">
      <w:bodyDiv w:val="1"/>
      <w:marLeft w:val="0"/>
      <w:marRight w:val="0"/>
      <w:marTop w:val="0"/>
      <w:marBottom w:val="0"/>
      <w:divBdr>
        <w:top w:val="none" w:sz="0" w:space="0" w:color="auto"/>
        <w:left w:val="none" w:sz="0" w:space="0" w:color="auto"/>
        <w:bottom w:val="none" w:sz="0" w:space="0" w:color="auto"/>
        <w:right w:val="none" w:sz="0" w:space="0" w:color="auto"/>
      </w:divBdr>
      <w:divsChild>
        <w:div w:id="682319412">
          <w:marLeft w:val="0"/>
          <w:marRight w:val="0"/>
          <w:marTop w:val="0"/>
          <w:marBottom w:val="0"/>
          <w:divBdr>
            <w:top w:val="none" w:sz="0" w:space="0" w:color="auto"/>
            <w:left w:val="none" w:sz="0" w:space="0" w:color="auto"/>
            <w:bottom w:val="none" w:sz="0" w:space="0" w:color="auto"/>
            <w:right w:val="none" w:sz="0" w:space="0" w:color="auto"/>
          </w:divBdr>
          <w:divsChild>
            <w:div w:id="321858551">
              <w:marLeft w:val="0"/>
              <w:marRight w:val="0"/>
              <w:marTop w:val="0"/>
              <w:marBottom w:val="0"/>
              <w:divBdr>
                <w:top w:val="none" w:sz="0" w:space="0" w:color="auto"/>
                <w:left w:val="none" w:sz="0" w:space="0" w:color="auto"/>
                <w:bottom w:val="none" w:sz="0" w:space="0" w:color="auto"/>
                <w:right w:val="none" w:sz="0" w:space="0" w:color="auto"/>
              </w:divBdr>
              <w:divsChild>
                <w:div w:id="2092313755">
                  <w:marLeft w:val="0"/>
                  <w:marRight w:val="0"/>
                  <w:marTop w:val="0"/>
                  <w:marBottom w:val="0"/>
                  <w:divBdr>
                    <w:top w:val="none" w:sz="0" w:space="0" w:color="auto"/>
                    <w:left w:val="none" w:sz="0" w:space="0" w:color="auto"/>
                    <w:bottom w:val="none" w:sz="0" w:space="0" w:color="auto"/>
                    <w:right w:val="none" w:sz="0" w:space="0" w:color="auto"/>
                  </w:divBdr>
                </w:div>
                <w:div w:id="9650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6052">
      <w:bodyDiv w:val="1"/>
      <w:marLeft w:val="0"/>
      <w:marRight w:val="0"/>
      <w:marTop w:val="0"/>
      <w:marBottom w:val="0"/>
      <w:divBdr>
        <w:top w:val="none" w:sz="0" w:space="0" w:color="auto"/>
        <w:left w:val="none" w:sz="0" w:space="0" w:color="auto"/>
        <w:bottom w:val="none" w:sz="0" w:space="0" w:color="auto"/>
        <w:right w:val="none" w:sz="0" w:space="0" w:color="auto"/>
      </w:divBdr>
    </w:div>
    <w:div w:id="618993284">
      <w:bodyDiv w:val="1"/>
      <w:marLeft w:val="0"/>
      <w:marRight w:val="0"/>
      <w:marTop w:val="0"/>
      <w:marBottom w:val="0"/>
      <w:divBdr>
        <w:top w:val="none" w:sz="0" w:space="0" w:color="auto"/>
        <w:left w:val="none" w:sz="0" w:space="0" w:color="auto"/>
        <w:bottom w:val="none" w:sz="0" w:space="0" w:color="auto"/>
        <w:right w:val="none" w:sz="0" w:space="0" w:color="auto"/>
      </w:divBdr>
      <w:divsChild>
        <w:div w:id="321156352">
          <w:marLeft w:val="0"/>
          <w:marRight w:val="0"/>
          <w:marTop w:val="0"/>
          <w:marBottom w:val="0"/>
          <w:divBdr>
            <w:top w:val="none" w:sz="0" w:space="0" w:color="auto"/>
            <w:left w:val="none" w:sz="0" w:space="0" w:color="auto"/>
            <w:bottom w:val="none" w:sz="0" w:space="0" w:color="auto"/>
            <w:right w:val="none" w:sz="0" w:space="0" w:color="auto"/>
          </w:divBdr>
          <w:divsChild>
            <w:div w:id="1764109732">
              <w:marLeft w:val="0"/>
              <w:marRight w:val="0"/>
              <w:marTop w:val="0"/>
              <w:marBottom w:val="0"/>
              <w:divBdr>
                <w:top w:val="none" w:sz="0" w:space="0" w:color="auto"/>
                <w:left w:val="none" w:sz="0" w:space="0" w:color="auto"/>
                <w:bottom w:val="none" w:sz="0" w:space="0" w:color="auto"/>
                <w:right w:val="none" w:sz="0" w:space="0" w:color="auto"/>
              </w:divBdr>
              <w:divsChild>
                <w:div w:id="367532509">
                  <w:marLeft w:val="0"/>
                  <w:marRight w:val="0"/>
                  <w:marTop w:val="0"/>
                  <w:marBottom w:val="0"/>
                  <w:divBdr>
                    <w:top w:val="none" w:sz="0" w:space="0" w:color="auto"/>
                    <w:left w:val="none" w:sz="0" w:space="0" w:color="auto"/>
                    <w:bottom w:val="none" w:sz="0" w:space="0" w:color="auto"/>
                    <w:right w:val="none" w:sz="0" w:space="0" w:color="auto"/>
                  </w:divBdr>
                </w:div>
                <w:div w:id="11193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6130">
      <w:bodyDiv w:val="1"/>
      <w:marLeft w:val="0"/>
      <w:marRight w:val="0"/>
      <w:marTop w:val="0"/>
      <w:marBottom w:val="0"/>
      <w:divBdr>
        <w:top w:val="none" w:sz="0" w:space="0" w:color="auto"/>
        <w:left w:val="none" w:sz="0" w:space="0" w:color="auto"/>
        <w:bottom w:val="none" w:sz="0" w:space="0" w:color="auto"/>
        <w:right w:val="none" w:sz="0" w:space="0" w:color="auto"/>
      </w:divBdr>
      <w:divsChild>
        <w:div w:id="671034092">
          <w:marLeft w:val="0"/>
          <w:marRight w:val="0"/>
          <w:marTop w:val="0"/>
          <w:marBottom w:val="0"/>
          <w:divBdr>
            <w:top w:val="none" w:sz="0" w:space="0" w:color="auto"/>
            <w:left w:val="none" w:sz="0" w:space="0" w:color="auto"/>
            <w:bottom w:val="none" w:sz="0" w:space="0" w:color="auto"/>
            <w:right w:val="none" w:sz="0" w:space="0" w:color="auto"/>
          </w:divBdr>
          <w:divsChild>
            <w:div w:id="1094210640">
              <w:marLeft w:val="0"/>
              <w:marRight w:val="0"/>
              <w:marTop w:val="0"/>
              <w:marBottom w:val="0"/>
              <w:divBdr>
                <w:top w:val="none" w:sz="0" w:space="0" w:color="auto"/>
                <w:left w:val="none" w:sz="0" w:space="0" w:color="auto"/>
                <w:bottom w:val="none" w:sz="0" w:space="0" w:color="auto"/>
                <w:right w:val="none" w:sz="0" w:space="0" w:color="auto"/>
              </w:divBdr>
              <w:divsChild>
                <w:div w:id="1392462372">
                  <w:marLeft w:val="0"/>
                  <w:marRight w:val="0"/>
                  <w:marTop w:val="0"/>
                  <w:marBottom w:val="0"/>
                  <w:divBdr>
                    <w:top w:val="none" w:sz="0" w:space="0" w:color="auto"/>
                    <w:left w:val="none" w:sz="0" w:space="0" w:color="auto"/>
                    <w:bottom w:val="none" w:sz="0" w:space="0" w:color="auto"/>
                    <w:right w:val="none" w:sz="0" w:space="0" w:color="auto"/>
                  </w:divBdr>
                </w:div>
                <w:div w:id="1481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209">
      <w:bodyDiv w:val="1"/>
      <w:marLeft w:val="0"/>
      <w:marRight w:val="0"/>
      <w:marTop w:val="0"/>
      <w:marBottom w:val="0"/>
      <w:divBdr>
        <w:top w:val="none" w:sz="0" w:space="0" w:color="auto"/>
        <w:left w:val="none" w:sz="0" w:space="0" w:color="auto"/>
        <w:bottom w:val="none" w:sz="0" w:space="0" w:color="auto"/>
        <w:right w:val="none" w:sz="0" w:space="0" w:color="auto"/>
      </w:divBdr>
      <w:divsChild>
        <w:div w:id="1708145030">
          <w:marLeft w:val="0"/>
          <w:marRight w:val="0"/>
          <w:marTop w:val="0"/>
          <w:marBottom w:val="0"/>
          <w:divBdr>
            <w:top w:val="none" w:sz="0" w:space="0" w:color="auto"/>
            <w:left w:val="none" w:sz="0" w:space="0" w:color="auto"/>
            <w:bottom w:val="none" w:sz="0" w:space="0" w:color="auto"/>
            <w:right w:val="none" w:sz="0" w:space="0" w:color="auto"/>
          </w:divBdr>
          <w:divsChild>
            <w:div w:id="1521312772">
              <w:marLeft w:val="0"/>
              <w:marRight w:val="0"/>
              <w:marTop w:val="0"/>
              <w:marBottom w:val="0"/>
              <w:divBdr>
                <w:top w:val="none" w:sz="0" w:space="0" w:color="auto"/>
                <w:left w:val="none" w:sz="0" w:space="0" w:color="auto"/>
                <w:bottom w:val="none" w:sz="0" w:space="0" w:color="auto"/>
                <w:right w:val="none" w:sz="0" w:space="0" w:color="auto"/>
              </w:divBdr>
            </w:div>
            <w:div w:id="189144692">
              <w:marLeft w:val="0"/>
              <w:marRight w:val="0"/>
              <w:marTop w:val="0"/>
              <w:marBottom w:val="0"/>
              <w:divBdr>
                <w:top w:val="none" w:sz="0" w:space="0" w:color="auto"/>
                <w:left w:val="none" w:sz="0" w:space="0" w:color="auto"/>
                <w:bottom w:val="none" w:sz="0" w:space="0" w:color="auto"/>
                <w:right w:val="none" w:sz="0" w:space="0" w:color="auto"/>
              </w:divBdr>
            </w:div>
          </w:divsChild>
        </w:div>
        <w:div w:id="919296791">
          <w:marLeft w:val="0"/>
          <w:marRight w:val="0"/>
          <w:marTop w:val="0"/>
          <w:marBottom w:val="0"/>
          <w:divBdr>
            <w:top w:val="none" w:sz="0" w:space="0" w:color="auto"/>
            <w:left w:val="none" w:sz="0" w:space="0" w:color="auto"/>
            <w:bottom w:val="none" w:sz="0" w:space="0" w:color="auto"/>
            <w:right w:val="none" w:sz="0" w:space="0" w:color="auto"/>
          </w:divBdr>
          <w:divsChild>
            <w:div w:id="1532066615">
              <w:marLeft w:val="0"/>
              <w:marRight w:val="0"/>
              <w:marTop w:val="0"/>
              <w:marBottom w:val="0"/>
              <w:divBdr>
                <w:top w:val="none" w:sz="0" w:space="0" w:color="auto"/>
                <w:left w:val="none" w:sz="0" w:space="0" w:color="auto"/>
                <w:bottom w:val="none" w:sz="0" w:space="0" w:color="auto"/>
                <w:right w:val="none" w:sz="0" w:space="0" w:color="auto"/>
              </w:divBdr>
            </w:div>
            <w:div w:id="265886420">
              <w:marLeft w:val="0"/>
              <w:marRight w:val="0"/>
              <w:marTop w:val="0"/>
              <w:marBottom w:val="0"/>
              <w:divBdr>
                <w:top w:val="none" w:sz="0" w:space="0" w:color="auto"/>
                <w:left w:val="none" w:sz="0" w:space="0" w:color="auto"/>
                <w:bottom w:val="none" w:sz="0" w:space="0" w:color="auto"/>
                <w:right w:val="none" w:sz="0" w:space="0" w:color="auto"/>
              </w:divBdr>
            </w:div>
          </w:divsChild>
        </w:div>
        <w:div w:id="1167867345">
          <w:marLeft w:val="0"/>
          <w:marRight w:val="0"/>
          <w:marTop w:val="0"/>
          <w:marBottom w:val="0"/>
          <w:divBdr>
            <w:top w:val="none" w:sz="0" w:space="0" w:color="auto"/>
            <w:left w:val="none" w:sz="0" w:space="0" w:color="auto"/>
            <w:bottom w:val="none" w:sz="0" w:space="0" w:color="auto"/>
            <w:right w:val="none" w:sz="0" w:space="0" w:color="auto"/>
          </w:divBdr>
          <w:divsChild>
            <w:div w:id="440808620">
              <w:marLeft w:val="0"/>
              <w:marRight w:val="0"/>
              <w:marTop w:val="0"/>
              <w:marBottom w:val="0"/>
              <w:divBdr>
                <w:top w:val="none" w:sz="0" w:space="0" w:color="auto"/>
                <w:left w:val="none" w:sz="0" w:space="0" w:color="auto"/>
                <w:bottom w:val="none" w:sz="0" w:space="0" w:color="auto"/>
                <w:right w:val="none" w:sz="0" w:space="0" w:color="auto"/>
              </w:divBdr>
            </w:div>
            <w:div w:id="994802435">
              <w:marLeft w:val="0"/>
              <w:marRight w:val="0"/>
              <w:marTop w:val="0"/>
              <w:marBottom w:val="0"/>
              <w:divBdr>
                <w:top w:val="none" w:sz="0" w:space="0" w:color="auto"/>
                <w:left w:val="none" w:sz="0" w:space="0" w:color="auto"/>
                <w:bottom w:val="none" w:sz="0" w:space="0" w:color="auto"/>
                <w:right w:val="none" w:sz="0" w:space="0" w:color="auto"/>
              </w:divBdr>
            </w:div>
          </w:divsChild>
        </w:div>
        <w:div w:id="1017587206">
          <w:marLeft w:val="0"/>
          <w:marRight w:val="0"/>
          <w:marTop w:val="0"/>
          <w:marBottom w:val="0"/>
          <w:divBdr>
            <w:top w:val="none" w:sz="0" w:space="0" w:color="auto"/>
            <w:left w:val="none" w:sz="0" w:space="0" w:color="auto"/>
            <w:bottom w:val="none" w:sz="0" w:space="0" w:color="auto"/>
            <w:right w:val="none" w:sz="0" w:space="0" w:color="auto"/>
          </w:divBdr>
          <w:divsChild>
            <w:div w:id="93140293">
              <w:marLeft w:val="0"/>
              <w:marRight w:val="0"/>
              <w:marTop w:val="0"/>
              <w:marBottom w:val="0"/>
              <w:divBdr>
                <w:top w:val="none" w:sz="0" w:space="0" w:color="auto"/>
                <w:left w:val="none" w:sz="0" w:space="0" w:color="auto"/>
                <w:bottom w:val="none" w:sz="0" w:space="0" w:color="auto"/>
                <w:right w:val="none" w:sz="0" w:space="0" w:color="auto"/>
              </w:divBdr>
            </w:div>
          </w:divsChild>
        </w:div>
        <w:div w:id="1262110030">
          <w:marLeft w:val="0"/>
          <w:marRight w:val="0"/>
          <w:marTop w:val="0"/>
          <w:marBottom w:val="0"/>
          <w:divBdr>
            <w:top w:val="none" w:sz="0" w:space="0" w:color="auto"/>
            <w:left w:val="none" w:sz="0" w:space="0" w:color="auto"/>
            <w:bottom w:val="none" w:sz="0" w:space="0" w:color="auto"/>
            <w:right w:val="none" w:sz="0" w:space="0" w:color="auto"/>
          </w:divBdr>
          <w:divsChild>
            <w:div w:id="878857797">
              <w:marLeft w:val="0"/>
              <w:marRight w:val="0"/>
              <w:marTop w:val="0"/>
              <w:marBottom w:val="0"/>
              <w:divBdr>
                <w:top w:val="none" w:sz="0" w:space="0" w:color="auto"/>
                <w:left w:val="none" w:sz="0" w:space="0" w:color="auto"/>
                <w:bottom w:val="none" w:sz="0" w:space="0" w:color="auto"/>
                <w:right w:val="none" w:sz="0" w:space="0" w:color="auto"/>
              </w:divBdr>
            </w:div>
          </w:divsChild>
        </w:div>
        <w:div w:id="1150903535">
          <w:marLeft w:val="0"/>
          <w:marRight w:val="0"/>
          <w:marTop w:val="0"/>
          <w:marBottom w:val="0"/>
          <w:divBdr>
            <w:top w:val="none" w:sz="0" w:space="0" w:color="auto"/>
            <w:left w:val="none" w:sz="0" w:space="0" w:color="auto"/>
            <w:bottom w:val="none" w:sz="0" w:space="0" w:color="auto"/>
            <w:right w:val="none" w:sz="0" w:space="0" w:color="auto"/>
          </w:divBdr>
          <w:divsChild>
            <w:div w:id="1535727180">
              <w:marLeft w:val="0"/>
              <w:marRight w:val="0"/>
              <w:marTop w:val="0"/>
              <w:marBottom w:val="0"/>
              <w:divBdr>
                <w:top w:val="none" w:sz="0" w:space="0" w:color="auto"/>
                <w:left w:val="none" w:sz="0" w:space="0" w:color="auto"/>
                <w:bottom w:val="none" w:sz="0" w:space="0" w:color="auto"/>
                <w:right w:val="none" w:sz="0" w:space="0" w:color="auto"/>
              </w:divBdr>
            </w:div>
            <w:div w:id="929972764">
              <w:marLeft w:val="0"/>
              <w:marRight w:val="0"/>
              <w:marTop w:val="0"/>
              <w:marBottom w:val="0"/>
              <w:divBdr>
                <w:top w:val="none" w:sz="0" w:space="0" w:color="auto"/>
                <w:left w:val="none" w:sz="0" w:space="0" w:color="auto"/>
                <w:bottom w:val="none" w:sz="0" w:space="0" w:color="auto"/>
                <w:right w:val="none" w:sz="0" w:space="0" w:color="auto"/>
              </w:divBdr>
            </w:div>
          </w:divsChild>
        </w:div>
        <w:div w:id="2078895242">
          <w:marLeft w:val="0"/>
          <w:marRight w:val="0"/>
          <w:marTop w:val="0"/>
          <w:marBottom w:val="0"/>
          <w:divBdr>
            <w:top w:val="none" w:sz="0" w:space="0" w:color="auto"/>
            <w:left w:val="none" w:sz="0" w:space="0" w:color="auto"/>
            <w:bottom w:val="none" w:sz="0" w:space="0" w:color="auto"/>
            <w:right w:val="none" w:sz="0" w:space="0" w:color="auto"/>
          </w:divBdr>
          <w:divsChild>
            <w:div w:id="938758622">
              <w:marLeft w:val="0"/>
              <w:marRight w:val="0"/>
              <w:marTop w:val="0"/>
              <w:marBottom w:val="0"/>
              <w:divBdr>
                <w:top w:val="none" w:sz="0" w:space="0" w:color="auto"/>
                <w:left w:val="none" w:sz="0" w:space="0" w:color="auto"/>
                <w:bottom w:val="none" w:sz="0" w:space="0" w:color="auto"/>
                <w:right w:val="none" w:sz="0" w:space="0" w:color="auto"/>
              </w:divBdr>
            </w:div>
            <w:div w:id="11991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6305">
      <w:bodyDiv w:val="1"/>
      <w:marLeft w:val="0"/>
      <w:marRight w:val="0"/>
      <w:marTop w:val="0"/>
      <w:marBottom w:val="0"/>
      <w:divBdr>
        <w:top w:val="none" w:sz="0" w:space="0" w:color="auto"/>
        <w:left w:val="none" w:sz="0" w:space="0" w:color="auto"/>
        <w:bottom w:val="none" w:sz="0" w:space="0" w:color="auto"/>
        <w:right w:val="none" w:sz="0" w:space="0" w:color="auto"/>
      </w:divBdr>
    </w:div>
    <w:div w:id="683895519">
      <w:bodyDiv w:val="1"/>
      <w:marLeft w:val="0"/>
      <w:marRight w:val="0"/>
      <w:marTop w:val="0"/>
      <w:marBottom w:val="0"/>
      <w:divBdr>
        <w:top w:val="none" w:sz="0" w:space="0" w:color="auto"/>
        <w:left w:val="none" w:sz="0" w:space="0" w:color="auto"/>
        <w:bottom w:val="none" w:sz="0" w:space="0" w:color="auto"/>
        <w:right w:val="none" w:sz="0" w:space="0" w:color="auto"/>
      </w:divBdr>
      <w:divsChild>
        <w:div w:id="1178813013">
          <w:marLeft w:val="0"/>
          <w:marRight w:val="0"/>
          <w:marTop w:val="0"/>
          <w:marBottom w:val="0"/>
          <w:divBdr>
            <w:top w:val="none" w:sz="0" w:space="0" w:color="auto"/>
            <w:left w:val="none" w:sz="0" w:space="0" w:color="auto"/>
            <w:bottom w:val="none" w:sz="0" w:space="0" w:color="auto"/>
            <w:right w:val="none" w:sz="0" w:space="0" w:color="auto"/>
          </w:divBdr>
          <w:divsChild>
            <w:div w:id="412822399">
              <w:marLeft w:val="0"/>
              <w:marRight w:val="0"/>
              <w:marTop w:val="0"/>
              <w:marBottom w:val="0"/>
              <w:divBdr>
                <w:top w:val="none" w:sz="0" w:space="0" w:color="auto"/>
                <w:left w:val="none" w:sz="0" w:space="0" w:color="auto"/>
                <w:bottom w:val="none" w:sz="0" w:space="0" w:color="auto"/>
                <w:right w:val="none" w:sz="0" w:space="0" w:color="auto"/>
              </w:divBdr>
            </w:div>
            <w:div w:id="811794944">
              <w:marLeft w:val="0"/>
              <w:marRight w:val="0"/>
              <w:marTop w:val="0"/>
              <w:marBottom w:val="0"/>
              <w:divBdr>
                <w:top w:val="none" w:sz="0" w:space="0" w:color="auto"/>
                <w:left w:val="none" w:sz="0" w:space="0" w:color="auto"/>
                <w:bottom w:val="none" w:sz="0" w:space="0" w:color="auto"/>
                <w:right w:val="none" w:sz="0" w:space="0" w:color="auto"/>
              </w:divBdr>
            </w:div>
          </w:divsChild>
        </w:div>
        <w:div w:id="295258452">
          <w:marLeft w:val="0"/>
          <w:marRight w:val="0"/>
          <w:marTop w:val="0"/>
          <w:marBottom w:val="0"/>
          <w:divBdr>
            <w:top w:val="none" w:sz="0" w:space="0" w:color="auto"/>
            <w:left w:val="none" w:sz="0" w:space="0" w:color="auto"/>
            <w:bottom w:val="none" w:sz="0" w:space="0" w:color="auto"/>
            <w:right w:val="none" w:sz="0" w:space="0" w:color="auto"/>
          </w:divBdr>
          <w:divsChild>
            <w:div w:id="1370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0618">
      <w:bodyDiv w:val="1"/>
      <w:marLeft w:val="0"/>
      <w:marRight w:val="0"/>
      <w:marTop w:val="0"/>
      <w:marBottom w:val="0"/>
      <w:divBdr>
        <w:top w:val="none" w:sz="0" w:space="0" w:color="auto"/>
        <w:left w:val="none" w:sz="0" w:space="0" w:color="auto"/>
        <w:bottom w:val="none" w:sz="0" w:space="0" w:color="auto"/>
        <w:right w:val="none" w:sz="0" w:space="0" w:color="auto"/>
      </w:divBdr>
      <w:divsChild>
        <w:div w:id="1541431621">
          <w:marLeft w:val="0"/>
          <w:marRight w:val="0"/>
          <w:marTop w:val="0"/>
          <w:marBottom w:val="240"/>
          <w:divBdr>
            <w:top w:val="none" w:sz="0" w:space="0" w:color="auto"/>
            <w:left w:val="none" w:sz="0" w:space="0" w:color="auto"/>
            <w:bottom w:val="none" w:sz="0" w:space="0" w:color="auto"/>
            <w:right w:val="none" w:sz="0" w:space="0" w:color="auto"/>
          </w:divBdr>
        </w:div>
      </w:divsChild>
    </w:div>
    <w:div w:id="804391907">
      <w:bodyDiv w:val="1"/>
      <w:marLeft w:val="0"/>
      <w:marRight w:val="0"/>
      <w:marTop w:val="0"/>
      <w:marBottom w:val="0"/>
      <w:divBdr>
        <w:top w:val="none" w:sz="0" w:space="0" w:color="auto"/>
        <w:left w:val="none" w:sz="0" w:space="0" w:color="auto"/>
        <w:bottom w:val="none" w:sz="0" w:space="0" w:color="auto"/>
        <w:right w:val="none" w:sz="0" w:space="0" w:color="auto"/>
      </w:divBdr>
      <w:divsChild>
        <w:div w:id="241065451">
          <w:marLeft w:val="0"/>
          <w:marRight w:val="0"/>
          <w:marTop w:val="0"/>
          <w:marBottom w:val="0"/>
          <w:divBdr>
            <w:top w:val="none" w:sz="0" w:space="0" w:color="auto"/>
            <w:left w:val="none" w:sz="0" w:space="0" w:color="auto"/>
            <w:bottom w:val="none" w:sz="0" w:space="0" w:color="auto"/>
            <w:right w:val="none" w:sz="0" w:space="0" w:color="auto"/>
          </w:divBdr>
        </w:div>
      </w:divsChild>
    </w:div>
    <w:div w:id="817839337">
      <w:bodyDiv w:val="1"/>
      <w:marLeft w:val="0"/>
      <w:marRight w:val="0"/>
      <w:marTop w:val="0"/>
      <w:marBottom w:val="0"/>
      <w:divBdr>
        <w:top w:val="none" w:sz="0" w:space="0" w:color="auto"/>
        <w:left w:val="none" w:sz="0" w:space="0" w:color="auto"/>
        <w:bottom w:val="none" w:sz="0" w:space="0" w:color="auto"/>
        <w:right w:val="none" w:sz="0" w:space="0" w:color="auto"/>
      </w:divBdr>
    </w:div>
    <w:div w:id="911237132">
      <w:bodyDiv w:val="1"/>
      <w:marLeft w:val="0"/>
      <w:marRight w:val="0"/>
      <w:marTop w:val="0"/>
      <w:marBottom w:val="0"/>
      <w:divBdr>
        <w:top w:val="none" w:sz="0" w:space="0" w:color="auto"/>
        <w:left w:val="none" w:sz="0" w:space="0" w:color="auto"/>
        <w:bottom w:val="none" w:sz="0" w:space="0" w:color="auto"/>
        <w:right w:val="none" w:sz="0" w:space="0" w:color="auto"/>
      </w:divBdr>
      <w:divsChild>
        <w:div w:id="130683673">
          <w:marLeft w:val="0"/>
          <w:marRight w:val="0"/>
          <w:marTop w:val="0"/>
          <w:marBottom w:val="0"/>
          <w:divBdr>
            <w:top w:val="none" w:sz="0" w:space="0" w:color="auto"/>
            <w:left w:val="none" w:sz="0" w:space="0" w:color="auto"/>
            <w:bottom w:val="none" w:sz="0" w:space="0" w:color="auto"/>
            <w:right w:val="none" w:sz="0" w:space="0" w:color="auto"/>
          </w:divBdr>
          <w:divsChild>
            <w:div w:id="690685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8028529">
      <w:bodyDiv w:val="1"/>
      <w:marLeft w:val="0"/>
      <w:marRight w:val="0"/>
      <w:marTop w:val="0"/>
      <w:marBottom w:val="0"/>
      <w:divBdr>
        <w:top w:val="none" w:sz="0" w:space="0" w:color="auto"/>
        <w:left w:val="none" w:sz="0" w:space="0" w:color="auto"/>
        <w:bottom w:val="none" w:sz="0" w:space="0" w:color="auto"/>
        <w:right w:val="none" w:sz="0" w:space="0" w:color="auto"/>
      </w:divBdr>
      <w:divsChild>
        <w:div w:id="960651319">
          <w:marLeft w:val="0"/>
          <w:marRight w:val="0"/>
          <w:marTop w:val="0"/>
          <w:marBottom w:val="0"/>
          <w:divBdr>
            <w:top w:val="none" w:sz="0" w:space="0" w:color="auto"/>
            <w:left w:val="none" w:sz="0" w:space="0" w:color="auto"/>
            <w:bottom w:val="none" w:sz="0" w:space="0" w:color="auto"/>
            <w:right w:val="none" w:sz="0" w:space="0" w:color="auto"/>
          </w:divBdr>
          <w:divsChild>
            <w:div w:id="1317877520">
              <w:marLeft w:val="0"/>
              <w:marRight w:val="0"/>
              <w:marTop w:val="0"/>
              <w:marBottom w:val="0"/>
              <w:divBdr>
                <w:top w:val="none" w:sz="0" w:space="0" w:color="auto"/>
                <w:left w:val="none" w:sz="0" w:space="0" w:color="auto"/>
                <w:bottom w:val="none" w:sz="0" w:space="0" w:color="auto"/>
                <w:right w:val="none" w:sz="0" w:space="0" w:color="auto"/>
              </w:divBdr>
              <w:divsChild>
                <w:div w:id="2076658268">
                  <w:marLeft w:val="0"/>
                  <w:marRight w:val="0"/>
                  <w:marTop w:val="0"/>
                  <w:marBottom w:val="0"/>
                  <w:divBdr>
                    <w:top w:val="none" w:sz="0" w:space="0" w:color="auto"/>
                    <w:left w:val="none" w:sz="0" w:space="0" w:color="auto"/>
                    <w:bottom w:val="none" w:sz="0" w:space="0" w:color="auto"/>
                    <w:right w:val="none" w:sz="0" w:space="0" w:color="auto"/>
                  </w:divBdr>
                </w:div>
                <w:div w:id="1231959086">
                  <w:marLeft w:val="0"/>
                  <w:marRight w:val="0"/>
                  <w:marTop w:val="0"/>
                  <w:marBottom w:val="0"/>
                  <w:divBdr>
                    <w:top w:val="none" w:sz="0" w:space="0" w:color="auto"/>
                    <w:left w:val="none" w:sz="0" w:space="0" w:color="auto"/>
                    <w:bottom w:val="none" w:sz="0" w:space="0" w:color="auto"/>
                    <w:right w:val="none" w:sz="0" w:space="0" w:color="auto"/>
                  </w:divBdr>
                </w:div>
              </w:divsChild>
            </w:div>
            <w:div w:id="1388994405">
              <w:marLeft w:val="0"/>
              <w:marRight w:val="0"/>
              <w:marTop w:val="0"/>
              <w:marBottom w:val="0"/>
              <w:divBdr>
                <w:top w:val="none" w:sz="0" w:space="0" w:color="auto"/>
                <w:left w:val="none" w:sz="0" w:space="0" w:color="auto"/>
                <w:bottom w:val="none" w:sz="0" w:space="0" w:color="auto"/>
                <w:right w:val="none" w:sz="0" w:space="0" w:color="auto"/>
              </w:divBdr>
              <w:divsChild>
                <w:div w:id="163709789">
                  <w:marLeft w:val="0"/>
                  <w:marRight w:val="0"/>
                  <w:marTop w:val="0"/>
                  <w:marBottom w:val="0"/>
                  <w:divBdr>
                    <w:top w:val="none" w:sz="0" w:space="0" w:color="auto"/>
                    <w:left w:val="none" w:sz="0" w:space="0" w:color="auto"/>
                    <w:bottom w:val="none" w:sz="0" w:space="0" w:color="auto"/>
                    <w:right w:val="none" w:sz="0" w:space="0" w:color="auto"/>
                  </w:divBdr>
                </w:div>
                <w:div w:id="239491030">
                  <w:marLeft w:val="0"/>
                  <w:marRight w:val="0"/>
                  <w:marTop w:val="0"/>
                  <w:marBottom w:val="0"/>
                  <w:divBdr>
                    <w:top w:val="none" w:sz="0" w:space="0" w:color="auto"/>
                    <w:left w:val="none" w:sz="0" w:space="0" w:color="auto"/>
                    <w:bottom w:val="none" w:sz="0" w:space="0" w:color="auto"/>
                    <w:right w:val="none" w:sz="0" w:space="0" w:color="auto"/>
                  </w:divBdr>
                </w:div>
              </w:divsChild>
            </w:div>
            <w:div w:id="213010812">
              <w:marLeft w:val="0"/>
              <w:marRight w:val="0"/>
              <w:marTop w:val="0"/>
              <w:marBottom w:val="0"/>
              <w:divBdr>
                <w:top w:val="none" w:sz="0" w:space="0" w:color="auto"/>
                <w:left w:val="none" w:sz="0" w:space="0" w:color="auto"/>
                <w:bottom w:val="none" w:sz="0" w:space="0" w:color="auto"/>
                <w:right w:val="none" w:sz="0" w:space="0" w:color="auto"/>
              </w:divBdr>
              <w:divsChild>
                <w:div w:id="1120488228">
                  <w:marLeft w:val="0"/>
                  <w:marRight w:val="0"/>
                  <w:marTop w:val="0"/>
                  <w:marBottom w:val="0"/>
                  <w:divBdr>
                    <w:top w:val="none" w:sz="0" w:space="0" w:color="auto"/>
                    <w:left w:val="none" w:sz="0" w:space="0" w:color="auto"/>
                    <w:bottom w:val="none" w:sz="0" w:space="0" w:color="auto"/>
                    <w:right w:val="none" w:sz="0" w:space="0" w:color="auto"/>
                  </w:divBdr>
                </w:div>
                <w:div w:id="11423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8024">
      <w:bodyDiv w:val="1"/>
      <w:marLeft w:val="0"/>
      <w:marRight w:val="0"/>
      <w:marTop w:val="0"/>
      <w:marBottom w:val="0"/>
      <w:divBdr>
        <w:top w:val="none" w:sz="0" w:space="0" w:color="auto"/>
        <w:left w:val="none" w:sz="0" w:space="0" w:color="auto"/>
        <w:bottom w:val="none" w:sz="0" w:space="0" w:color="auto"/>
        <w:right w:val="none" w:sz="0" w:space="0" w:color="auto"/>
      </w:divBdr>
    </w:div>
    <w:div w:id="1073432619">
      <w:bodyDiv w:val="1"/>
      <w:marLeft w:val="0"/>
      <w:marRight w:val="0"/>
      <w:marTop w:val="0"/>
      <w:marBottom w:val="0"/>
      <w:divBdr>
        <w:top w:val="none" w:sz="0" w:space="0" w:color="auto"/>
        <w:left w:val="none" w:sz="0" w:space="0" w:color="auto"/>
        <w:bottom w:val="none" w:sz="0" w:space="0" w:color="auto"/>
        <w:right w:val="none" w:sz="0" w:space="0" w:color="auto"/>
      </w:divBdr>
      <w:divsChild>
        <w:div w:id="1114712960">
          <w:marLeft w:val="0"/>
          <w:marRight w:val="0"/>
          <w:marTop w:val="0"/>
          <w:marBottom w:val="0"/>
          <w:divBdr>
            <w:top w:val="none" w:sz="0" w:space="0" w:color="auto"/>
            <w:left w:val="none" w:sz="0" w:space="0" w:color="auto"/>
            <w:bottom w:val="none" w:sz="0" w:space="0" w:color="auto"/>
            <w:right w:val="none" w:sz="0" w:space="0" w:color="auto"/>
          </w:divBdr>
        </w:div>
        <w:div w:id="1901820224">
          <w:marLeft w:val="0"/>
          <w:marRight w:val="0"/>
          <w:marTop w:val="0"/>
          <w:marBottom w:val="0"/>
          <w:divBdr>
            <w:top w:val="none" w:sz="0" w:space="0" w:color="auto"/>
            <w:left w:val="none" w:sz="0" w:space="0" w:color="auto"/>
            <w:bottom w:val="none" w:sz="0" w:space="0" w:color="auto"/>
            <w:right w:val="none" w:sz="0" w:space="0" w:color="auto"/>
          </w:divBdr>
        </w:div>
      </w:divsChild>
    </w:div>
    <w:div w:id="1086346296">
      <w:bodyDiv w:val="1"/>
      <w:marLeft w:val="0"/>
      <w:marRight w:val="0"/>
      <w:marTop w:val="0"/>
      <w:marBottom w:val="0"/>
      <w:divBdr>
        <w:top w:val="none" w:sz="0" w:space="0" w:color="auto"/>
        <w:left w:val="none" w:sz="0" w:space="0" w:color="auto"/>
        <w:bottom w:val="none" w:sz="0" w:space="0" w:color="auto"/>
        <w:right w:val="none" w:sz="0" w:space="0" w:color="auto"/>
      </w:divBdr>
      <w:divsChild>
        <w:div w:id="788545018">
          <w:marLeft w:val="0"/>
          <w:marRight w:val="0"/>
          <w:marTop w:val="0"/>
          <w:marBottom w:val="0"/>
          <w:divBdr>
            <w:top w:val="none" w:sz="0" w:space="0" w:color="auto"/>
            <w:left w:val="none" w:sz="0" w:space="0" w:color="auto"/>
            <w:bottom w:val="none" w:sz="0" w:space="0" w:color="auto"/>
            <w:right w:val="none" w:sz="0" w:space="0" w:color="auto"/>
          </w:divBdr>
          <w:divsChild>
            <w:div w:id="1296646336">
              <w:marLeft w:val="0"/>
              <w:marRight w:val="0"/>
              <w:marTop w:val="0"/>
              <w:marBottom w:val="0"/>
              <w:divBdr>
                <w:top w:val="none" w:sz="0" w:space="0" w:color="auto"/>
                <w:left w:val="none" w:sz="0" w:space="0" w:color="auto"/>
                <w:bottom w:val="none" w:sz="0" w:space="0" w:color="auto"/>
                <w:right w:val="none" w:sz="0" w:space="0" w:color="auto"/>
              </w:divBdr>
              <w:divsChild>
                <w:div w:id="2107581217">
                  <w:marLeft w:val="0"/>
                  <w:marRight w:val="0"/>
                  <w:marTop w:val="0"/>
                  <w:marBottom w:val="0"/>
                  <w:divBdr>
                    <w:top w:val="none" w:sz="0" w:space="0" w:color="auto"/>
                    <w:left w:val="none" w:sz="0" w:space="0" w:color="auto"/>
                    <w:bottom w:val="none" w:sz="0" w:space="0" w:color="auto"/>
                    <w:right w:val="none" w:sz="0" w:space="0" w:color="auto"/>
                  </w:divBdr>
                </w:div>
                <w:div w:id="1221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7307">
      <w:bodyDiv w:val="1"/>
      <w:marLeft w:val="0"/>
      <w:marRight w:val="0"/>
      <w:marTop w:val="0"/>
      <w:marBottom w:val="0"/>
      <w:divBdr>
        <w:top w:val="none" w:sz="0" w:space="0" w:color="auto"/>
        <w:left w:val="none" w:sz="0" w:space="0" w:color="auto"/>
        <w:bottom w:val="none" w:sz="0" w:space="0" w:color="auto"/>
        <w:right w:val="none" w:sz="0" w:space="0" w:color="auto"/>
      </w:divBdr>
      <w:divsChild>
        <w:div w:id="564267947">
          <w:marLeft w:val="0"/>
          <w:marRight w:val="0"/>
          <w:marTop w:val="0"/>
          <w:marBottom w:val="0"/>
          <w:divBdr>
            <w:top w:val="none" w:sz="0" w:space="0" w:color="auto"/>
            <w:left w:val="none" w:sz="0" w:space="0" w:color="auto"/>
            <w:bottom w:val="none" w:sz="0" w:space="0" w:color="auto"/>
            <w:right w:val="none" w:sz="0" w:space="0" w:color="auto"/>
          </w:divBdr>
          <w:divsChild>
            <w:div w:id="759177360">
              <w:marLeft w:val="0"/>
              <w:marRight w:val="0"/>
              <w:marTop w:val="0"/>
              <w:marBottom w:val="0"/>
              <w:divBdr>
                <w:top w:val="none" w:sz="0" w:space="0" w:color="auto"/>
                <w:left w:val="none" w:sz="0" w:space="0" w:color="auto"/>
                <w:bottom w:val="none" w:sz="0" w:space="0" w:color="auto"/>
                <w:right w:val="none" w:sz="0" w:space="0" w:color="auto"/>
              </w:divBdr>
            </w:div>
            <w:div w:id="1444425435">
              <w:marLeft w:val="0"/>
              <w:marRight w:val="0"/>
              <w:marTop w:val="0"/>
              <w:marBottom w:val="0"/>
              <w:divBdr>
                <w:top w:val="none" w:sz="0" w:space="0" w:color="auto"/>
                <w:left w:val="none" w:sz="0" w:space="0" w:color="auto"/>
                <w:bottom w:val="none" w:sz="0" w:space="0" w:color="auto"/>
                <w:right w:val="none" w:sz="0" w:space="0" w:color="auto"/>
              </w:divBdr>
            </w:div>
          </w:divsChild>
        </w:div>
        <w:div w:id="1984583459">
          <w:marLeft w:val="0"/>
          <w:marRight w:val="0"/>
          <w:marTop w:val="0"/>
          <w:marBottom w:val="0"/>
          <w:divBdr>
            <w:top w:val="none" w:sz="0" w:space="0" w:color="auto"/>
            <w:left w:val="none" w:sz="0" w:space="0" w:color="auto"/>
            <w:bottom w:val="none" w:sz="0" w:space="0" w:color="auto"/>
            <w:right w:val="none" w:sz="0" w:space="0" w:color="auto"/>
          </w:divBdr>
          <w:divsChild>
            <w:div w:id="877863624">
              <w:marLeft w:val="0"/>
              <w:marRight w:val="0"/>
              <w:marTop w:val="0"/>
              <w:marBottom w:val="0"/>
              <w:divBdr>
                <w:top w:val="none" w:sz="0" w:space="0" w:color="auto"/>
                <w:left w:val="none" w:sz="0" w:space="0" w:color="auto"/>
                <w:bottom w:val="none" w:sz="0" w:space="0" w:color="auto"/>
                <w:right w:val="none" w:sz="0" w:space="0" w:color="auto"/>
              </w:divBdr>
            </w:div>
            <w:div w:id="1587808593">
              <w:marLeft w:val="0"/>
              <w:marRight w:val="0"/>
              <w:marTop w:val="0"/>
              <w:marBottom w:val="0"/>
              <w:divBdr>
                <w:top w:val="none" w:sz="0" w:space="0" w:color="auto"/>
                <w:left w:val="none" w:sz="0" w:space="0" w:color="auto"/>
                <w:bottom w:val="none" w:sz="0" w:space="0" w:color="auto"/>
                <w:right w:val="none" w:sz="0" w:space="0" w:color="auto"/>
              </w:divBdr>
            </w:div>
          </w:divsChild>
        </w:div>
        <w:div w:id="882443594">
          <w:marLeft w:val="0"/>
          <w:marRight w:val="0"/>
          <w:marTop w:val="0"/>
          <w:marBottom w:val="0"/>
          <w:divBdr>
            <w:top w:val="none" w:sz="0" w:space="0" w:color="auto"/>
            <w:left w:val="none" w:sz="0" w:space="0" w:color="auto"/>
            <w:bottom w:val="none" w:sz="0" w:space="0" w:color="auto"/>
            <w:right w:val="none" w:sz="0" w:space="0" w:color="auto"/>
          </w:divBdr>
          <w:divsChild>
            <w:div w:id="49379498">
              <w:marLeft w:val="0"/>
              <w:marRight w:val="0"/>
              <w:marTop w:val="0"/>
              <w:marBottom w:val="0"/>
              <w:divBdr>
                <w:top w:val="none" w:sz="0" w:space="0" w:color="auto"/>
                <w:left w:val="none" w:sz="0" w:space="0" w:color="auto"/>
                <w:bottom w:val="none" w:sz="0" w:space="0" w:color="auto"/>
                <w:right w:val="none" w:sz="0" w:space="0" w:color="auto"/>
              </w:divBdr>
            </w:div>
          </w:divsChild>
        </w:div>
        <w:div w:id="1874883098">
          <w:marLeft w:val="0"/>
          <w:marRight w:val="0"/>
          <w:marTop w:val="0"/>
          <w:marBottom w:val="0"/>
          <w:divBdr>
            <w:top w:val="none" w:sz="0" w:space="0" w:color="auto"/>
            <w:left w:val="none" w:sz="0" w:space="0" w:color="auto"/>
            <w:bottom w:val="none" w:sz="0" w:space="0" w:color="auto"/>
            <w:right w:val="none" w:sz="0" w:space="0" w:color="auto"/>
          </w:divBdr>
          <w:divsChild>
            <w:div w:id="1687513442">
              <w:marLeft w:val="0"/>
              <w:marRight w:val="0"/>
              <w:marTop w:val="0"/>
              <w:marBottom w:val="0"/>
              <w:divBdr>
                <w:top w:val="none" w:sz="0" w:space="0" w:color="auto"/>
                <w:left w:val="none" w:sz="0" w:space="0" w:color="auto"/>
                <w:bottom w:val="none" w:sz="0" w:space="0" w:color="auto"/>
                <w:right w:val="none" w:sz="0" w:space="0" w:color="auto"/>
              </w:divBdr>
            </w:div>
          </w:divsChild>
        </w:div>
        <w:div w:id="2123183887">
          <w:marLeft w:val="0"/>
          <w:marRight w:val="0"/>
          <w:marTop w:val="0"/>
          <w:marBottom w:val="0"/>
          <w:divBdr>
            <w:top w:val="none" w:sz="0" w:space="0" w:color="auto"/>
            <w:left w:val="none" w:sz="0" w:space="0" w:color="auto"/>
            <w:bottom w:val="none" w:sz="0" w:space="0" w:color="auto"/>
            <w:right w:val="none" w:sz="0" w:space="0" w:color="auto"/>
          </w:divBdr>
          <w:divsChild>
            <w:div w:id="2130933205">
              <w:marLeft w:val="0"/>
              <w:marRight w:val="0"/>
              <w:marTop w:val="0"/>
              <w:marBottom w:val="0"/>
              <w:divBdr>
                <w:top w:val="none" w:sz="0" w:space="0" w:color="auto"/>
                <w:left w:val="none" w:sz="0" w:space="0" w:color="auto"/>
                <w:bottom w:val="none" w:sz="0" w:space="0" w:color="auto"/>
                <w:right w:val="none" w:sz="0" w:space="0" w:color="auto"/>
              </w:divBdr>
            </w:div>
            <w:div w:id="185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8526">
      <w:bodyDiv w:val="1"/>
      <w:marLeft w:val="0"/>
      <w:marRight w:val="0"/>
      <w:marTop w:val="0"/>
      <w:marBottom w:val="0"/>
      <w:divBdr>
        <w:top w:val="none" w:sz="0" w:space="0" w:color="auto"/>
        <w:left w:val="none" w:sz="0" w:space="0" w:color="auto"/>
        <w:bottom w:val="none" w:sz="0" w:space="0" w:color="auto"/>
        <w:right w:val="none" w:sz="0" w:space="0" w:color="auto"/>
      </w:divBdr>
    </w:div>
    <w:div w:id="1141730399">
      <w:bodyDiv w:val="1"/>
      <w:marLeft w:val="0"/>
      <w:marRight w:val="0"/>
      <w:marTop w:val="0"/>
      <w:marBottom w:val="0"/>
      <w:divBdr>
        <w:top w:val="none" w:sz="0" w:space="0" w:color="auto"/>
        <w:left w:val="none" w:sz="0" w:space="0" w:color="auto"/>
        <w:bottom w:val="none" w:sz="0" w:space="0" w:color="auto"/>
        <w:right w:val="none" w:sz="0" w:space="0" w:color="auto"/>
      </w:divBdr>
    </w:div>
    <w:div w:id="1159463937">
      <w:bodyDiv w:val="1"/>
      <w:marLeft w:val="0"/>
      <w:marRight w:val="0"/>
      <w:marTop w:val="0"/>
      <w:marBottom w:val="0"/>
      <w:divBdr>
        <w:top w:val="none" w:sz="0" w:space="0" w:color="auto"/>
        <w:left w:val="none" w:sz="0" w:space="0" w:color="auto"/>
        <w:bottom w:val="none" w:sz="0" w:space="0" w:color="auto"/>
        <w:right w:val="none" w:sz="0" w:space="0" w:color="auto"/>
      </w:divBdr>
      <w:divsChild>
        <w:div w:id="1632981023">
          <w:marLeft w:val="0"/>
          <w:marRight w:val="0"/>
          <w:marTop w:val="0"/>
          <w:marBottom w:val="0"/>
          <w:divBdr>
            <w:top w:val="none" w:sz="0" w:space="0" w:color="auto"/>
            <w:left w:val="none" w:sz="0" w:space="0" w:color="auto"/>
            <w:bottom w:val="none" w:sz="0" w:space="0" w:color="auto"/>
            <w:right w:val="none" w:sz="0" w:space="0" w:color="auto"/>
          </w:divBdr>
          <w:divsChild>
            <w:div w:id="32462186">
              <w:marLeft w:val="0"/>
              <w:marRight w:val="0"/>
              <w:marTop w:val="0"/>
              <w:marBottom w:val="0"/>
              <w:divBdr>
                <w:top w:val="none" w:sz="0" w:space="0" w:color="auto"/>
                <w:left w:val="none" w:sz="0" w:space="0" w:color="auto"/>
                <w:bottom w:val="none" w:sz="0" w:space="0" w:color="auto"/>
                <w:right w:val="none" w:sz="0" w:space="0" w:color="auto"/>
              </w:divBdr>
              <w:divsChild>
                <w:div w:id="928611960">
                  <w:marLeft w:val="0"/>
                  <w:marRight w:val="0"/>
                  <w:marTop w:val="0"/>
                  <w:marBottom w:val="0"/>
                  <w:divBdr>
                    <w:top w:val="none" w:sz="0" w:space="0" w:color="auto"/>
                    <w:left w:val="none" w:sz="0" w:space="0" w:color="auto"/>
                    <w:bottom w:val="none" w:sz="0" w:space="0" w:color="auto"/>
                    <w:right w:val="none" w:sz="0" w:space="0" w:color="auto"/>
                  </w:divBdr>
                  <w:divsChild>
                    <w:div w:id="308559824">
                      <w:marLeft w:val="0"/>
                      <w:marRight w:val="0"/>
                      <w:marTop w:val="0"/>
                      <w:marBottom w:val="0"/>
                      <w:divBdr>
                        <w:top w:val="none" w:sz="0" w:space="0" w:color="auto"/>
                        <w:left w:val="none" w:sz="0" w:space="0" w:color="auto"/>
                        <w:bottom w:val="none" w:sz="0" w:space="0" w:color="auto"/>
                        <w:right w:val="none" w:sz="0" w:space="0" w:color="auto"/>
                      </w:divBdr>
                    </w:div>
                    <w:div w:id="4635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3134">
      <w:bodyDiv w:val="1"/>
      <w:marLeft w:val="0"/>
      <w:marRight w:val="0"/>
      <w:marTop w:val="0"/>
      <w:marBottom w:val="0"/>
      <w:divBdr>
        <w:top w:val="none" w:sz="0" w:space="0" w:color="auto"/>
        <w:left w:val="none" w:sz="0" w:space="0" w:color="auto"/>
        <w:bottom w:val="none" w:sz="0" w:space="0" w:color="auto"/>
        <w:right w:val="none" w:sz="0" w:space="0" w:color="auto"/>
      </w:divBdr>
      <w:divsChild>
        <w:div w:id="1437873352">
          <w:marLeft w:val="0"/>
          <w:marRight w:val="0"/>
          <w:marTop w:val="0"/>
          <w:marBottom w:val="0"/>
          <w:divBdr>
            <w:top w:val="none" w:sz="0" w:space="0" w:color="auto"/>
            <w:left w:val="none" w:sz="0" w:space="0" w:color="auto"/>
            <w:bottom w:val="none" w:sz="0" w:space="0" w:color="auto"/>
            <w:right w:val="none" w:sz="0" w:space="0" w:color="auto"/>
          </w:divBdr>
          <w:divsChild>
            <w:div w:id="1831098847">
              <w:marLeft w:val="0"/>
              <w:marRight w:val="0"/>
              <w:marTop w:val="0"/>
              <w:marBottom w:val="0"/>
              <w:divBdr>
                <w:top w:val="none" w:sz="0" w:space="0" w:color="auto"/>
                <w:left w:val="none" w:sz="0" w:space="0" w:color="auto"/>
                <w:bottom w:val="none" w:sz="0" w:space="0" w:color="auto"/>
                <w:right w:val="none" w:sz="0" w:space="0" w:color="auto"/>
              </w:divBdr>
              <w:divsChild>
                <w:div w:id="1859346866">
                  <w:marLeft w:val="0"/>
                  <w:marRight w:val="0"/>
                  <w:marTop w:val="0"/>
                  <w:marBottom w:val="0"/>
                  <w:divBdr>
                    <w:top w:val="none" w:sz="0" w:space="0" w:color="auto"/>
                    <w:left w:val="none" w:sz="0" w:space="0" w:color="auto"/>
                    <w:bottom w:val="none" w:sz="0" w:space="0" w:color="auto"/>
                    <w:right w:val="none" w:sz="0" w:space="0" w:color="auto"/>
                  </w:divBdr>
                </w:div>
                <w:div w:id="123622892">
                  <w:marLeft w:val="0"/>
                  <w:marRight w:val="0"/>
                  <w:marTop w:val="0"/>
                  <w:marBottom w:val="0"/>
                  <w:divBdr>
                    <w:top w:val="none" w:sz="0" w:space="0" w:color="auto"/>
                    <w:left w:val="none" w:sz="0" w:space="0" w:color="auto"/>
                    <w:bottom w:val="none" w:sz="0" w:space="0" w:color="auto"/>
                    <w:right w:val="none" w:sz="0" w:space="0" w:color="auto"/>
                  </w:divBdr>
                </w:div>
              </w:divsChild>
            </w:div>
            <w:div w:id="1478841261">
              <w:marLeft w:val="0"/>
              <w:marRight w:val="0"/>
              <w:marTop w:val="0"/>
              <w:marBottom w:val="0"/>
              <w:divBdr>
                <w:top w:val="none" w:sz="0" w:space="0" w:color="auto"/>
                <w:left w:val="none" w:sz="0" w:space="0" w:color="auto"/>
                <w:bottom w:val="none" w:sz="0" w:space="0" w:color="auto"/>
                <w:right w:val="none" w:sz="0" w:space="0" w:color="auto"/>
              </w:divBdr>
              <w:divsChild>
                <w:div w:id="1619946653">
                  <w:marLeft w:val="0"/>
                  <w:marRight w:val="0"/>
                  <w:marTop w:val="0"/>
                  <w:marBottom w:val="0"/>
                  <w:divBdr>
                    <w:top w:val="none" w:sz="0" w:space="0" w:color="auto"/>
                    <w:left w:val="none" w:sz="0" w:space="0" w:color="auto"/>
                    <w:bottom w:val="none" w:sz="0" w:space="0" w:color="auto"/>
                    <w:right w:val="none" w:sz="0" w:space="0" w:color="auto"/>
                  </w:divBdr>
                </w:div>
                <w:div w:id="1884054354">
                  <w:marLeft w:val="0"/>
                  <w:marRight w:val="0"/>
                  <w:marTop w:val="0"/>
                  <w:marBottom w:val="0"/>
                  <w:divBdr>
                    <w:top w:val="none" w:sz="0" w:space="0" w:color="auto"/>
                    <w:left w:val="none" w:sz="0" w:space="0" w:color="auto"/>
                    <w:bottom w:val="none" w:sz="0" w:space="0" w:color="auto"/>
                    <w:right w:val="none" w:sz="0" w:space="0" w:color="auto"/>
                  </w:divBdr>
                </w:div>
              </w:divsChild>
            </w:div>
            <w:div w:id="1613586125">
              <w:marLeft w:val="0"/>
              <w:marRight w:val="0"/>
              <w:marTop w:val="0"/>
              <w:marBottom w:val="0"/>
              <w:divBdr>
                <w:top w:val="none" w:sz="0" w:space="0" w:color="auto"/>
                <w:left w:val="none" w:sz="0" w:space="0" w:color="auto"/>
                <w:bottom w:val="none" w:sz="0" w:space="0" w:color="auto"/>
                <w:right w:val="none" w:sz="0" w:space="0" w:color="auto"/>
              </w:divBdr>
              <w:divsChild>
                <w:div w:id="955210567">
                  <w:marLeft w:val="0"/>
                  <w:marRight w:val="0"/>
                  <w:marTop w:val="0"/>
                  <w:marBottom w:val="0"/>
                  <w:divBdr>
                    <w:top w:val="none" w:sz="0" w:space="0" w:color="auto"/>
                    <w:left w:val="none" w:sz="0" w:space="0" w:color="auto"/>
                    <w:bottom w:val="none" w:sz="0" w:space="0" w:color="auto"/>
                    <w:right w:val="none" w:sz="0" w:space="0" w:color="auto"/>
                  </w:divBdr>
                </w:div>
              </w:divsChild>
            </w:div>
            <w:div w:id="903300538">
              <w:marLeft w:val="0"/>
              <w:marRight w:val="0"/>
              <w:marTop w:val="0"/>
              <w:marBottom w:val="0"/>
              <w:divBdr>
                <w:top w:val="none" w:sz="0" w:space="0" w:color="auto"/>
                <w:left w:val="none" w:sz="0" w:space="0" w:color="auto"/>
                <w:bottom w:val="none" w:sz="0" w:space="0" w:color="auto"/>
                <w:right w:val="none" w:sz="0" w:space="0" w:color="auto"/>
              </w:divBdr>
              <w:divsChild>
                <w:div w:id="267200563">
                  <w:marLeft w:val="0"/>
                  <w:marRight w:val="0"/>
                  <w:marTop w:val="0"/>
                  <w:marBottom w:val="0"/>
                  <w:divBdr>
                    <w:top w:val="none" w:sz="0" w:space="0" w:color="auto"/>
                    <w:left w:val="none" w:sz="0" w:space="0" w:color="auto"/>
                    <w:bottom w:val="none" w:sz="0" w:space="0" w:color="auto"/>
                    <w:right w:val="none" w:sz="0" w:space="0" w:color="auto"/>
                  </w:divBdr>
                </w:div>
              </w:divsChild>
            </w:div>
            <w:div w:id="406418716">
              <w:marLeft w:val="0"/>
              <w:marRight w:val="0"/>
              <w:marTop w:val="0"/>
              <w:marBottom w:val="0"/>
              <w:divBdr>
                <w:top w:val="none" w:sz="0" w:space="0" w:color="auto"/>
                <w:left w:val="none" w:sz="0" w:space="0" w:color="auto"/>
                <w:bottom w:val="none" w:sz="0" w:space="0" w:color="auto"/>
                <w:right w:val="none" w:sz="0" w:space="0" w:color="auto"/>
              </w:divBdr>
              <w:divsChild>
                <w:div w:id="4377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9275">
          <w:marLeft w:val="0"/>
          <w:marRight w:val="0"/>
          <w:marTop w:val="0"/>
          <w:marBottom w:val="0"/>
          <w:divBdr>
            <w:top w:val="none" w:sz="0" w:space="0" w:color="auto"/>
            <w:left w:val="none" w:sz="0" w:space="0" w:color="auto"/>
            <w:bottom w:val="none" w:sz="0" w:space="0" w:color="auto"/>
            <w:right w:val="none" w:sz="0" w:space="0" w:color="auto"/>
          </w:divBdr>
          <w:divsChild>
            <w:div w:id="1366711212">
              <w:marLeft w:val="0"/>
              <w:marRight w:val="0"/>
              <w:marTop w:val="0"/>
              <w:marBottom w:val="0"/>
              <w:divBdr>
                <w:top w:val="none" w:sz="0" w:space="0" w:color="auto"/>
                <w:left w:val="none" w:sz="0" w:space="0" w:color="auto"/>
                <w:bottom w:val="none" w:sz="0" w:space="0" w:color="auto"/>
                <w:right w:val="none" w:sz="0" w:space="0" w:color="auto"/>
              </w:divBdr>
              <w:divsChild>
                <w:div w:id="1996955928">
                  <w:marLeft w:val="0"/>
                  <w:marRight w:val="0"/>
                  <w:marTop w:val="0"/>
                  <w:marBottom w:val="0"/>
                  <w:divBdr>
                    <w:top w:val="none" w:sz="0" w:space="0" w:color="auto"/>
                    <w:left w:val="none" w:sz="0" w:space="0" w:color="auto"/>
                    <w:bottom w:val="none" w:sz="0" w:space="0" w:color="auto"/>
                    <w:right w:val="none" w:sz="0" w:space="0" w:color="auto"/>
                  </w:divBdr>
                </w:div>
                <w:div w:id="656765672">
                  <w:marLeft w:val="0"/>
                  <w:marRight w:val="0"/>
                  <w:marTop w:val="0"/>
                  <w:marBottom w:val="0"/>
                  <w:divBdr>
                    <w:top w:val="none" w:sz="0" w:space="0" w:color="auto"/>
                    <w:left w:val="none" w:sz="0" w:space="0" w:color="auto"/>
                    <w:bottom w:val="none" w:sz="0" w:space="0" w:color="auto"/>
                    <w:right w:val="none" w:sz="0" w:space="0" w:color="auto"/>
                  </w:divBdr>
                </w:div>
              </w:divsChild>
            </w:div>
            <w:div w:id="1166894373">
              <w:marLeft w:val="0"/>
              <w:marRight w:val="0"/>
              <w:marTop w:val="0"/>
              <w:marBottom w:val="0"/>
              <w:divBdr>
                <w:top w:val="none" w:sz="0" w:space="0" w:color="auto"/>
                <w:left w:val="none" w:sz="0" w:space="0" w:color="auto"/>
                <w:bottom w:val="none" w:sz="0" w:space="0" w:color="auto"/>
                <w:right w:val="none" w:sz="0" w:space="0" w:color="auto"/>
              </w:divBdr>
              <w:divsChild>
                <w:div w:id="1993092931">
                  <w:marLeft w:val="0"/>
                  <w:marRight w:val="0"/>
                  <w:marTop w:val="0"/>
                  <w:marBottom w:val="0"/>
                  <w:divBdr>
                    <w:top w:val="none" w:sz="0" w:space="0" w:color="auto"/>
                    <w:left w:val="none" w:sz="0" w:space="0" w:color="auto"/>
                    <w:bottom w:val="none" w:sz="0" w:space="0" w:color="auto"/>
                    <w:right w:val="none" w:sz="0" w:space="0" w:color="auto"/>
                  </w:divBdr>
                </w:div>
              </w:divsChild>
            </w:div>
            <w:div w:id="1143542547">
              <w:marLeft w:val="0"/>
              <w:marRight w:val="0"/>
              <w:marTop w:val="0"/>
              <w:marBottom w:val="0"/>
              <w:divBdr>
                <w:top w:val="none" w:sz="0" w:space="0" w:color="auto"/>
                <w:left w:val="none" w:sz="0" w:space="0" w:color="auto"/>
                <w:bottom w:val="none" w:sz="0" w:space="0" w:color="auto"/>
                <w:right w:val="none" w:sz="0" w:space="0" w:color="auto"/>
              </w:divBdr>
              <w:divsChild>
                <w:div w:id="1732078659">
                  <w:marLeft w:val="0"/>
                  <w:marRight w:val="0"/>
                  <w:marTop w:val="0"/>
                  <w:marBottom w:val="0"/>
                  <w:divBdr>
                    <w:top w:val="none" w:sz="0" w:space="0" w:color="auto"/>
                    <w:left w:val="none" w:sz="0" w:space="0" w:color="auto"/>
                    <w:bottom w:val="none" w:sz="0" w:space="0" w:color="auto"/>
                    <w:right w:val="none" w:sz="0" w:space="0" w:color="auto"/>
                  </w:divBdr>
                </w:div>
                <w:div w:id="20547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204">
          <w:marLeft w:val="0"/>
          <w:marRight w:val="0"/>
          <w:marTop w:val="0"/>
          <w:marBottom w:val="0"/>
          <w:divBdr>
            <w:top w:val="none" w:sz="0" w:space="0" w:color="auto"/>
            <w:left w:val="none" w:sz="0" w:space="0" w:color="auto"/>
            <w:bottom w:val="none" w:sz="0" w:space="0" w:color="auto"/>
            <w:right w:val="none" w:sz="0" w:space="0" w:color="auto"/>
          </w:divBdr>
          <w:divsChild>
            <w:div w:id="1934316593">
              <w:marLeft w:val="0"/>
              <w:marRight w:val="0"/>
              <w:marTop w:val="0"/>
              <w:marBottom w:val="0"/>
              <w:divBdr>
                <w:top w:val="none" w:sz="0" w:space="0" w:color="auto"/>
                <w:left w:val="none" w:sz="0" w:space="0" w:color="auto"/>
                <w:bottom w:val="none" w:sz="0" w:space="0" w:color="auto"/>
                <w:right w:val="none" w:sz="0" w:space="0" w:color="auto"/>
              </w:divBdr>
              <w:divsChild>
                <w:div w:id="2099060790">
                  <w:marLeft w:val="0"/>
                  <w:marRight w:val="0"/>
                  <w:marTop w:val="0"/>
                  <w:marBottom w:val="0"/>
                  <w:divBdr>
                    <w:top w:val="none" w:sz="0" w:space="0" w:color="auto"/>
                    <w:left w:val="none" w:sz="0" w:space="0" w:color="auto"/>
                    <w:bottom w:val="none" w:sz="0" w:space="0" w:color="auto"/>
                    <w:right w:val="none" w:sz="0" w:space="0" w:color="auto"/>
                  </w:divBdr>
                </w:div>
                <w:div w:id="9736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655">
          <w:marLeft w:val="0"/>
          <w:marRight w:val="0"/>
          <w:marTop w:val="0"/>
          <w:marBottom w:val="0"/>
          <w:divBdr>
            <w:top w:val="none" w:sz="0" w:space="0" w:color="auto"/>
            <w:left w:val="none" w:sz="0" w:space="0" w:color="auto"/>
            <w:bottom w:val="none" w:sz="0" w:space="0" w:color="auto"/>
            <w:right w:val="none" w:sz="0" w:space="0" w:color="auto"/>
          </w:divBdr>
          <w:divsChild>
            <w:div w:id="1277834801">
              <w:marLeft w:val="0"/>
              <w:marRight w:val="0"/>
              <w:marTop w:val="0"/>
              <w:marBottom w:val="0"/>
              <w:divBdr>
                <w:top w:val="none" w:sz="0" w:space="0" w:color="auto"/>
                <w:left w:val="none" w:sz="0" w:space="0" w:color="auto"/>
                <w:bottom w:val="none" w:sz="0" w:space="0" w:color="auto"/>
                <w:right w:val="none" w:sz="0" w:space="0" w:color="auto"/>
              </w:divBdr>
              <w:divsChild>
                <w:div w:id="822694939">
                  <w:marLeft w:val="0"/>
                  <w:marRight w:val="0"/>
                  <w:marTop w:val="0"/>
                  <w:marBottom w:val="0"/>
                  <w:divBdr>
                    <w:top w:val="none" w:sz="0" w:space="0" w:color="auto"/>
                    <w:left w:val="none" w:sz="0" w:space="0" w:color="auto"/>
                    <w:bottom w:val="none" w:sz="0" w:space="0" w:color="auto"/>
                    <w:right w:val="none" w:sz="0" w:space="0" w:color="auto"/>
                  </w:divBdr>
                </w:div>
                <w:div w:id="10706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21366">
      <w:bodyDiv w:val="1"/>
      <w:marLeft w:val="0"/>
      <w:marRight w:val="0"/>
      <w:marTop w:val="0"/>
      <w:marBottom w:val="0"/>
      <w:divBdr>
        <w:top w:val="none" w:sz="0" w:space="0" w:color="auto"/>
        <w:left w:val="none" w:sz="0" w:space="0" w:color="auto"/>
        <w:bottom w:val="none" w:sz="0" w:space="0" w:color="auto"/>
        <w:right w:val="none" w:sz="0" w:space="0" w:color="auto"/>
      </w:divBdr>
      <w:divsChild>
        <w:div w:id="266815605">
          <w:marLeft w:val="0"/>
          <w:marRight w:val="0"/>
          <w:marTop w:val="0"/>
          <w:marBottom w:val="0"/>
          <w:divBdr>
            <w:top w:val="none" w:sz="0" w:space="0" w:color="auto"/>
            <w:left w:val="none" w:sz="0" w:space="0" w:color="auto"/>
            <w:bottom w:val="none" w:sz="0" w:space="0" w:color="auto"/>
            <w:right w:val="none" w:sz="0" w:space="0" w:color="auto"/>
          </w:divBdr>
          <w:divsChild>
            <w:div w:id="1007248353">
              <w:marLeft w:val="0"/>
              <w:marRight w:val="0"/>
              <w:marTop w:val="0"/>
              <w:marBottom w:val="0"/>
              <w:divBdr>
                <w:top w:val="none" w:sz="0" w:space="0" w:color="auto"/>
                <w:left w:val="none" w:sz="0" w:space="0" w:color="auto"/>
                <w:bottom w:val="none" w:sz="0" w:space="0" w:color="auto"/>
                <w:right w:val="none" w:sz="0" w:space="0" w:color="auto"/>
              </w:divBdr>
            </w:div>
            <w:div w:id="1405302398">
              <w:marLeft w:val="0"/>
              <w:marRight w:val="0"/>
              <w:marTop w:val="0"/>
              <w:marBottom w:val="0"/>
              <w:divBdr>
                <w:top w:val="none" w:sz="0" w:space="0" w:color="auto"/>
                <w:left w:val="none" w:sz="0" w:space="0" w:color="auto"/>
                <w:bottom w:val="none" w:sz="0" w:space="0" w:color="auto"/>
                <w:right w:val="none" w:sz="0" w:space="0" w:color="auto"/>
              </w:divBdr>
            </w:div>
          </w:divsChild>
        </w:div>
        <w:div w:id="1210265152">
          <w:marLeft w:val="0"/>
          <w:marRight w:val="0"/>
          <w:marTop w:val="0"/>
          <w:marBottom w:val="0"/>
          <w:divBdr>
            <w:top w:val="none" w:sz="0" w:space="0" w:color="auto"/>
            <w:left w:val="none" w:sz="0" w:space="0" w:color="auto"/>
            <w:bottom w:val="none" w:sz="0" w:space="0" w:color="auto"/>
            <w:right w:val="none" w:sz="0" w:space="0" w:color="auto"/>
          </w:divBdr>
          <w:divsChild>
            <w:div w:id="1405298774">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sChild>
        </w:div>
        <w:div w:id="1273707268">
          <w:marLeft w:val="0"/>
          <w:marRight w:val="0"/>
          <w:marTop w:val="0"/>
          <w:marBottom w:val="0"/>
          <w:divBdr>
            <w:top w:val="none" w:sz="0" w:space="0" w:color="auto"/>
            <w:left w:val="none" w:sz="0" w:space="0" w:color="auto"/>
            <w:bottom w:val="none" w:sz="0" w:space="0" w:color="auto"/>
            <w:right w:val="none" w:sz="0" w:space="0" w:color="auto"/>
          </w:divBdr>
          <w:divsChild>
            <w:div w:id="1604919574">
              <w:marLeft w:val="0"/>
              <w:marRight w:val="0"/>
              <w:marTop w:val="0"/>
              <w:marBottom w:val="0"/>
              <w:divBdr>
                <w:top w:val="none" w:sz="0" w:space="0" w:color="auto"/>
                <w:left w:val="none" w:sz="0" w:space="0" w:color="auto"/>
                <w:bottom w:val="none" w:sz="0" w:space="0" w:color="auto"/>
                <w:right w:val="none" w:sz="0" w:space="0" w:color="auto"/>
              </w:divBdr>
            </w:div>
          </w:divsChild>
        </w:div>
        <w:div w:id="1610117185">
          <w:marLeft w:val="0"/>
          <w:marRight w:val="0"/>
          <w:marTop w:val="0"/>
          <w:marBottom w:val="0"/>
          <w:divBdr>
            <w:top w:val="none" w:sz="0" w:space="0" w:color="auto"/>
            <w:left w:val="none" w:sz="0" w:space="0" w:color="auto"/>
            <w:bottom w:val="none" w:sz="0" w:space="0" w:color="auto"/>
            <w:right w:val="none" w:sz="0" w:space="0" w:color="auto"/>
          </w:divBdr>
          <w:divsChild>
            <w:div w:id="749161193">
              <w:marLeft w:val="0"/>
              <w:marRight w:val="0"/>
              <w:marTop w:val="0"/>
              <w:marBottom w:val="0"/>
              <w:divBdr>
                <w:top w:val="none" w:sz="0" w:space="0" w:color="auto"/>
                <w:left w:val="none" w:sz="0" w:space="0" w:color="auto"/>
                <w:bottom w:val="none" w:sz="0" w:space="0" w:color="auto"/>
                <w:right w:val="none" w:sz="0" w:space="0" w:color="auto"/>
              </w:divBdr>
            </w:div>
          </w:divsChild>
        </w:div>
        <w:div w:id="2074161261">
          <w:marLeft w:val="0"/>
          <w:marRight w:val="0"/>
          <w:marTop w:val="0"/>
          <w:marBottom w:val="0"/>
          <w:divBdr>
            <w:top w:val="none" w:sz="0" w:space="0" w:color="auto"/>
            <w:left w:val="none" w:sz="0" w:space="0" w:color="auto"/>
            <w:bottom w:val="none" w:sz="0" w:space="0" w:color="auto"/>
            <w:right w:val="none" w:sz="0" w:space="0" w:color="auto"/>
          </w:divBdr>
          <w:divsChild>
            <w:div w:id="194930555">
              <w:marLeft w:val="0"/>
              <w:marRight w:val="0"/>
              <w:marTop w:val="0"/>
              <w:marBottom w:val="0"/>
              <w:divBdr>
                <w:top w:val="none" w:sz="0" w:space="0" w:color="auto"/>
                <w:left w:val="none" w:sz="0" w:space="0" w:color="auto"/>
                <w:bottom w:val="none" w:sz="0" w:space="0" w:color="auto"/>
                <w:right w:val="none" w:sz="0" w:space="0" w:color="auto"/>
              </w:divBdr>
            </w:div>
            <w:div w:id="166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5481">
      <w:bodyDiv w:val="1"/>
      <w:marLeft w:val="0"/>
      <w:marRight w:val="0"/>
      <w:marTop w:val="0"/>
      <w:marBottom w:val="0"/>
      <w:divBdr>
        <w:top w:val="none" w:sz="0" w:space="0" w:color="auto"/>
        <w:left w:val="none" w:sz="0" w:space="0" w:color="auto"/>
        <w:bottom w:val="none" w:sz="0" w:space="0" w:color="auto"/>
        <w:right w:val="none" w:sz="0" w:space="0" w:color="auto"/>
      </w:divBdr>
    </w:div>
    <w:div w:id="1391536792">
      <w:bodyDiv w:val="1"/>
      <w:marLeft w:val="0"/>
      <w:marRight w:val="0"/>
      <w:marTop w:val="0"/>
      <w:marBottom w:val="0"/>
      <w:divBdr>
        <w:top w:val="none" w:sz="0" w:space="0" w:color="auto"/>
        <w:left w:val="none" w:sz="0" w:space="0" w:color="auto"/>
        <w:bottom w:val="none" w:sz="0" w:space="0" w:color="auto"/>
        <w:right w:val="none" w:sz="0" w:space="0" w:color="auto"/>
      </w:divBdr>
      <w:divsChild>
        <w:div w:id="356932623">
          <w:marLeft w:val="0"/>
          <w:marRight w:val="0"/>
          <w:marTop w:val="0"/>
          <w:marBottom w:val="0"/>
          <w:divBdr>
            <w:top w:val="none" w:sz="0" w:space="0" w:color="auto"/>
            <w:left w:val="none" w:sz="0" w:space="0" w:color="auto"/>
            <w:bottom w:val="none" w:sz="0" w:space="0" w:color="auto"/>
            <w:right w:val="none" w:sz="0" w:space="0" w:color="auto"/>
          </w:divBdr>
          <w:divsChild>
            <w:div w:id="257761603">
              <w:marLeft w:val="0"/>
              <w:marRight w:val="0"/>
              <w:marTop w:val="0"/>
              <w:marBottom w:val="0"/>
              <w:divBdr>
                <w:top w:val="none" w:sz="0" w:space="0" w:color="auto"/>
                <w:left w:val="none" w:sz="0" w:space="0" w:color="auto"/>
                <w:bottom w:val="none" w:sz="0" w:space="0" w:color="auto"/>
                <w:right w:val="none" w:sz="0" w:space="0" w:color="auto"/>
              </w:divBdr>
              <w:divsChild>
                <w:div w:id="1301035830">
                  <w:marLeft w:val="0"/>
                  <w:marRight w:val="0"/>
                  <w:marTop w:val="0"/>
                  <w:marBottom w:val="0"/>
                  <w:divBdr>
                    <w:top w:val="none" w:sz="0" w:space="0" w:color="auto"/>
                    <w:left w:val="none" w:sz="0" w:space="0" w:color="auto"/>
                    <w:bottom w:val="none" w:sz="0" w:space="0" w:color="auto"/>
                    <w:right w:val="none" w:sz="0" w:space="0" w:color="auto"/>
                  </w:divBdr>
                  <w:divsChild>
                    <w:div w:id="642003498">
                      <w:marLeft w:val="0"/>
                      <w:marRight w:val="0"/>
                      <w:marTop w:val="0"/>
                      <w:marBottom w:val="0"/>
                      <w:divBdr>
                        <w:top w:val="none" w:sz="0" w:space="0" w:color="auto"/>
                        <w:left w:val="none" w:sz="0" w:space="0" w:color="auto"/>
                        <w:bottom w:val="none" w:sz="0" w:space="0" w:color="auto"/>
                        <w:right w:val="none" w:sz="0" w:space="0" w:color="auto"/>
                      </w:divBdr>
                      <w:divsChild>
                        <w:div w:id="1705016935">
                          <w:marLeft w:val="0"/>
                          <w:marRight w:val="0"/>
                          <w:marTop w:val="0"/>
                          <w:marBottom w:val="0"/>
                          <w:divBdr>
                            <w:top w:val="none" w:sz="0" w:space="0" w:color="auto"/>
                            <w:left w:val="none" w:sz="0" w:space="0" w:color="auto"/>
                            <w:bottom w:val="none" w:sz="0" w:space="0" w:color="auto"/>
                            <w:right w:val="none" w:sz="0" w:space="0" w:color="auto"/>
                          </w:divBdr>
                        </w:div>
                        <w:div w:id="1492670991">
                          <w:marLeft w:val="0"/>
                          <w:marRight w:val="0"/>
                          <w:marTop w:val="0"/>
                          <w:marBottom w:val="0"/>
                          <w:divBdr>
                            <w:top w:val="none" w:sz="0" w:space="0" w:color="auto"/>
                            <w:left w:val="none" w:sz="0" w:space="0" w:color="auto"/>
                            <w:bottom w:val="none" w:sz="0" w:space="0" w:color="auto"/>
                            <w:right w:val="none" w:sz="0" w:space="0" w:color="auto"/>
                          </w:divBdr>
                        </w:div>
                      </w:divsChild>
                    </w:div>
                    <w:div w:id="1944026506">
                      <w:marLeft w:val="0"/>
                      <w:marRight w:val="0"/>
                      <w:marTop w:val="0"/>
                      <w:marBottom w:val="0"/>
                      <w:divBdr>
                        <w:top w:val="none" w:sz="0" w:space="0" w:color="auto"/>
                        <w:left w:val="none" w:sz="0" w:space="0" w:color="auto"/>
                        <w:bottom w:val="none" w:sz="0" w:space="0" w:color="auto"/>
                        <w:right w:val="none" w:sz="0" w:space="0" w:color="auto"/>
                      </w:divBdr>
                      <w:divsChild>
                        <w:div w:id="2082870108">
                          <w:marLeft w:val="0"/>
                          <w:marRight w:val="0"/>
                          <w:marTop w:val="0"/>
                          <w:marBottom w:val="0"/>
                          <w:divBdr>
                            <w:top w:val="none" w:sz="0" w:space="0" w:color="auto"/>
                            <w:left w:val="none" w:sz="0" w:space="0" w:color="auto"/>
                            <w:bottom w:val="none" w:sz="0" w:space="0" w:color="auto"/>
                            <w:right w:val="none" w:sz="0" w:space="0" w:color="auto"/>
                          </w:divBdr>
                        </w:div>
                        <w:div w:id="7626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870725">
      <w:bodyDiv w:val="1"/>
      <w:marLeft w:val="0"/>
      <w:marRight w:val="0"/>
      <w:marTop w:val="0"/>
      <w:marBottom w:val="0"/>
      <w:divBdr>
        <w:top w:val="none" w:sz="0" w:space="0" w:color="auto"/>
        <w:left w:val="none" w:sz="0" w:space="0" w:color="auto"/>
        <w:bottom w:val="none" w:sz="0" w:space="0" w:color="auto"/>
        <w:right w:val="none" w:sz="0" w:space="0" w:color="auto"/>
      </w:divBdr>
      <w:divsChild>
        <w:div w:id="1241716880">
          <w:marLeft w:val="0"/>
          <w:marRight w:val="0"/>
          <w:marTop w:val="0"/>
          <w:marBottom w:val="0"/>
          <w:divBdr>
            <w:top w:val="none" w:sz="0" w:space="0" w:color="auto"/>
            <w:left w:val="none" w:sz="0" w:space="0" w:color="auto"/>
            <w:bottom w:val="none" w:sz="0" w:space="0" w:color="auto"/>
            <w:right w:val="none" w:sz="0" w:space="0" w:color="auto"/>
          </w:divBdr>
          <w:divsChild>
            <w:div w:id="2004504774">
              <w:marLeft w:val="0"/>
              <w:marRight w:val="0"/>
              <w:marTop w:val="0"/>
              <w:marBottom w:val="0"/>
              <w:divBdr>
                <w:top w:val="none" w:sz="0" w:space="0" w:color="auto"/>
                <w:left w:val="none" w:sz="0" w:space="0" w:color="auto"/>
                <w:bottom w:val="none" w:sz="0" w:space="0" w:color="auto"/>
                <w:right w:val="none" w:sz="0" w:space="0" w:color="auto"/>
              </w:divBdr>
              <w:divsChild>
                <w:div w:id="1146165548">
                  <w:marLeft w:val="0"/>
                  <w:marRight w:val="0"/>
                  <w:marTop w:val="0"/>
                  <w:marBottom w:val="0"/>
                  <w:divBdr>
                    <w:top w:val="none" w:sz="0" w:space="0" w:color="auto"/>
                    <w:left w:val="none" w:sz="0" w:space="0" w:color="auto"/>
                    <w:bottom w:val="none" w:sz="0" w:space="0" w:color="auto"/>
                    <w:right w:val="none" w:sz="0" w:space="0" w:color="auto"/>
                  </w:divBdr>
                </w:div>
                <w:div w:id="9991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78043">
      <w:bodyDiv w:val="1"/>
      <w:marLeft w:val="0"/>
      <w:marRight w:val="0"/>
      <w:marTop w:val="0"/>
      <w:marBottom w:val="0"/>
      <w:divBdr>
        <w:top w:val="none" w:sz="0" w:space="0" w:color="auto"/>
        <w:left w:val="none" w:sz="0" w:space="0" w:color="auto"/>
        <w:bottom w:val="none" w:sz="0" w:space="0" w:color="auto"/>
        <w:right w:val="none" w:sz="0" w:space="0" w:color="auto"/>
      </w:divBdr>
    </w:div>
    <w:div w:id="1673871526">
      <w:bodyDiv w:val="1"/>
      <w:marLeft w:val="0"/>
      <w:marRight w:val="0"/>
      <w:marTop w:val="0"/>
      <w:marBottom w:val="0"/>
      <w:divBdr>
        <w:top w:val="none" w:sz="0" w:space="0" w:color="auto"/>
        <w:left w:val="none" w:sz="0" w:space="0" w:color="auto"/>
        <w:bottom w:val="none" w:sz="0" w:space="0" w:color="auto"/>
        <w:right w:val="none" w:sz="0" w:space="0" w:color="auto"/>
      </w:divBdr>
      <w:divsChild>
        <w:div w:id="821508626">
          <w:marLeft w:val="0"/>
          <w:marRight w:val="0"/>
          <w:marTop w:val="0"/>
          <w:marBottom w:val="0"/>
          <w:divBdr>
            <w:top w:val="none" w:sz="0" w:space="0" w:color="auto"/>
            <w:left w:val="none" w:sz="0" w:space="0" w:color="auto"/>
            <w:bottom w:val="none" w:sz="0" w:space="0" w:color="auto"/>
            <w:right w:val="none" w:sz="0" w:space="0" w:color="auto"/>
          </w:divBdr>
          <w:divsChild>
            <w:div w:id="1799228108">
              <w:marLeft w:val="0"/>
              <w:marRight w:val="0"/>
              <w:marTop w:val="0"/>
              <w:marBottom w:val="0"/>
              <w:divBdr>
                <w:top w:val="none" w:sz="0" w:space="0" w:color="auto"/>
                <w:left w:val="none" w:sz="0" w:space="0" w:color="auto"/>
                <w:bottom w:val="none" w:sz="0" w:space="0" w:color="auto"/>
                <w:right w:val="none" w:sz="0" w:space="0" w:color="auto"/>
              </w:divBdr>
              <w:divsChild>
                <w:div w:id="1285845665">
                  <w:marLeft w:val="0"/>
                  <w:marRight w:val="0"/>
                  <w:marTop w:val="0"/>
                  <w:marBottom w:val="0"/>
                  <w:divBdr>
                    <w:top w:val="none" w:sz="0" w:space="0" w:color="auto"/>
                    <w:left w:val="none" w:sz="0" w:space="0" w:color="auto"/>
                    <w:bottom w:val="none" w:sz="0" w:space="0" w:color="auto"/>
                    <w:right w:val="none" w:sz="0" w:space="0" w:color="auto"/>
                  </w:divBdr>
                  <w:divsChild>
                    <w:div w:id="235478593">
                      <w:marLeft w:val="0"/>
                      <w:marRight w:val="0"/>
                      <w:marTop w:val="0"/>
                      <w:marBottom w:val="0"/>
                      <w:divBdr>
                        <w:top w:val="none" w:sz="0" w:space="0" w:color="auto"/>
                        <w:left w:val="none" w:sz="0" w:space="0" w:color="auto"/>
                        <w:bottom w:val="none" w:sz="0" w:space="0" w:color="auto"/>
                        <w:right w:val="none" w:sz="0" w:space="0" w:color="auto"/>
                      </w:divBdr>
                    </w:div>
                    <w:div w:id="769088447">
                      <w:marLeft w:val="0"/>
                      <w:marRight w:val="0"/>
                      <w:marTop w:val="0"/>
                      <w:marBottom w:val="0"/>
                      <w:divBdr>
                        <w:top w:val="none" w:sz="0" w:space="0" w:color="auto"/>
                        <w:left w:val="none" w:sz="0" w:space="0" w:color="auto"/>
                        <w:bottom w:val="none" w:sz="0" w:space="0" w:color="auto"/>
                        <w:right w:val="none" w:sz="0" w:space="0" w:color="auto"/>
                      </w:divBdr>
                    </w:div>
                  </w:divsChild>
                </w:div>
                <w:div w:id="355473432">
                  <w:marLeft w:val="0"/>
                  <w:marRight w:val="0"/>
                  <w:marTop w:val="0"/>
                  <w:marBottom w:val="0"/>
                  <w:divBdr>
                    <w:top w:val="none" w:sz="0" w:space="0" w:color="auto"/>
                    <w:left w:val="none" w:sz="0" w:space="0" w:color="auto"/>
                    <w:bottom w:val="none" w:sz="0" w:space="0" w:color="auto"/>
                    <w:right w:val="none" w:sz="0" w:space="0" w:color="auto"/>
                  </w:divBdr>
                  <w:divsChild>
                    <w:div w:id="627930824">
                      <w:marLeft w:val="0"/>
                      <w:marRight w:val="0"/>
                      <w:marTop w:val="0"/>
                      <w:marBottom w:val="0"/>
                      <w:divBdr>
                        <w:top w:val="none" w:sz="0" w:space="0" w:color="auto"/>
                        <w:left w:val="none" w:sz="0" w:space="0" w:color="auto"/>
                        <w:bottom w:val="none" w:sz="0" w:space="0" w:color="auto"/>
                        <w:right w:val="none" w:sz="0" w:space="0" w:color="auto"/>
                      </w:divBdr>
                    </w:div>
                    <w:div w:id="1885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3282">
      <w:bodyDiv w:val="1"/>
      <w:marLeft w:val="0"/>
      <w:marRight w:val="0"/>
      <w:marTop w:val="0"/>
      <w:marBottom w:val="0"/>
      <w:divBdr>
        <w:top w:val="none" w:sz="0" w:space="0" w:color="auto"/>
        <w:left w:val="none" w:sz="0" w:space="0" w:color="auto"/>
        <w:bottom w:val="none" w:sz="0" w:space="0" w:color="auto"/>
        <w:right w:val="none" w:sz="0" w:space="0" w:color="auto"/>
      </w:divBdr>
      <w:divsChild>
        <w:div w:id="956253505">
          <w:marLeft w:val="0"/>
          <w:marRight w:val="0"/>
          <w:marTop w:val="0"/>
          <w:marBottom w:val="240"/>
          <w:divBdr>
            <w:top w:val="none" w:sz="0" w:space="0" w:color="auto"/>
            <w:left w:val="none" w:sz="0" w:space="0" w:color="auto"/>
            <w:bottom w:val="none" w:sz="0" w:space="0" w:color="auto"/>
            <w:right w:val="none" w:sz="0" w:space="0" w:color="auto"/>
          </w:divBdr>
        </w:div>
      </w:divsChild>
    </w:div>
    <w:div w:id="1739867078">
      <w:bodyDiv w:val="1"/>
      <w:marLeft w:val="0"/>
      <w:marRight w:val="0"/>
      <w:marTop w:val="0"/>
      <w:marBottom w:val="0"/>
      <w:divBdr>
        <w:top w:val="none" w:sz="0" w:space="0" w:color="auto"/>
        <w:left w:val="none" w:sz="0" w:space="0" w:color="auto"/>
        <w:bottom w:val="none" w:sz="0" w:space="0" w:color="auto"/>
        <w:right w:val="none" w:sz="0" w:space="0" w:color="auto"/>
      </w:divBdr>
      <w:divsChild>
        <w:div w:id="23142302">
          <w:marLeft w:val="0"/>
          <w:marRight w:val="0"/>
          <w:marTop w:val="0"/>
          <w:marBottom w:val="0"/>
          <w:divBdr>
            <w:top w:val="none" w:sz="0" w:space="0" w:color="auto"/>
            <w:left w:val="none" w:sz="0" w:space="0" w:color="auto"/>
            <w:bottom w:val="none" w:sz="0" w:space="0" w:color="auto"/>
            <w:right w:val="none" w:sz="0" w:space="0" w:color="auto"/>
          </w:divBdr>
          <w:divsChild>
            <w:div w:id="1070811531">
              <w:marLeft w:val="0"/>
              <w:marRight w:val="0"/>
              <w:marTop w:val="0"/>
              <w:marBottom w:val="0"/>
              <w:divBdr>
                <w:top w:val="none" w:sz="0" w:space="0" w:color="auto"/>
                <w:left w:val="none" w:sz="0" w:space="0" w:color="auto"/>
                <w:bottom w:val="none" w:sz="0" w:space="0" w:color="auto"/>
                <w:right w:val="none" w:sz="0" w:space="0" w:color="auto"/>
              </w:divBdr>
            </w:div>
            <w:div w:id="1812677096">
              <w:marLeft w:val="0"/>
              <w:marRight w:val="0"/>
              <w:marTop w:val="0"/>
              <w:marBottom w:val="0"/>
              <w:divBdr>
                <w:top w:val="none" w:sz="0" w:space="0" w:color="auto"/>
                <w:left w:val="none" w:sz="0" w:space="0" w:color="auto"/>
                <w:bottom w:val="none" w:sz="0" w:space="0" w:color="auto"/>
                <w:right w:val="none" w:sz="0" w:space="0" w:color="auto"/>
              </w:divBdr>
            </w:div>
          </w:divsChild>
        </w:div>
        <w:div w:id="874926433">
          <w:marLeft w:val="0"/>
          <w:marRight w:val="0"/>
          <w:marTop w:val="0"/>
          <w:marBottom w:val="0"/>
          <w:divBdr>
            <w:top w:val="none" w:sz="0" w:space="0" w:color="auto"/>
            <w:left w:val="none" w:sz="0" w:space="0" w:color="auto"/>
            <w:bottom w:val="none" w:sz="0" w:space="0" w:color="auto"/>
            <w:right w:val="none" w:sz="0" w:space="0" w:color="auto"/>
          </w:divBdr>
          <w:divsChild>
            <w:div w:id="200092453">
              <w:marLeft w:val="0"/>
              <w:marRight w:val="0"/>
              <w:marTop w:val="0"/>
              <w:marBottom w:val="0"/>
              <w:divBdr>
                <w:top w:val="none" w:sz="0" w:space="0" w:color="auto"/>
                <w:left w:val="none" w:sz="0" w:space="0" w:color="auto"/>
                <w:bottom w:val="none" w:sz="0" w:space="0" w:color="auto"/>
                <w:right w:val="none" w:sz="0" w:space="0" w:color="auto"/>
              </w:divBdr>
            </w:div>
            <w:div w:id="1166937344">
              <w:marLeft w:val="0"/>
              <w:marRight w:val="0"/>
              <w:marTop w:val="0"/>
              <w:marBottom w:val="0"/>
              <w:divBdr>
                <w:top w:val="none" w:sz="0" w:space="0" w:color="auto"/>
                <w:left w:val="none" w:sz="0" w:space="0" w:color="auto"/>
                <w:bottom w:val="none" w:sz="0" w:space="0" w:color="auto"/>
                <w:right w:val="none" w:sz="0" w:space="0" w:color="auto"/>
              </w:divBdr>
            </w:div>
          </w:divsChild>
        </w:div>
        <w:div w:id="1667321619">
          <w:marLeft w:val="0"/>
          <w:marRight w:val="0"/>
          <w:marTop w:val="0"/>
          <w:marBottom w:val="0"/>
          <w:divBdr>
            <w:top w:val="none" w:sz="0" w:space="0" w:color="auto"/>
            <w:left w:val="none" w:sz="0" w:space="0" w:color="auto"/>
            <w:bottom w:val="none" w:sz="0" w:space="0" w:color="auto"/>
            <w:right w:val="none" w:sz="0" w:space="0" w:color="auto"/>
          </w:divBdr>
          <w:divsChild>
            <w:div w:id="597905056">
              <w:marLeft w:val="0"/>
              <w:marRight w:val="0"/>
              <w:marTop w:val="0"/>
              <w:marBottom w:val="0"/>
              <w:divBdr>
                <w:top w:val="none" w:sz="0" w:space="0" w:color="auto"/>
                <w:left w:val="none" w:sz="0" w:space="0" w:color="auto"/>
                <w:bottom w:val="none" w:sz="0" w:space="0" w:color="auto"/>
                <w:right w:val="none" w:sz="0" w:space="0" w:color="auto"/>
              </w:divBdr>
            </w:div>
          </w:divsChild>
        </w:div>
        <w:div w:id="1909877350">
          <w:marLeft w:val="0"/>
          <w:marRight w:val="0"/>
          <w:marTop w:val="0"/>
          <w:marBottom w:val="0"/>
          <w:divBdr>
            <w:top w:val="none" w:sz="0" w:space="0" w:color="auto"/>
            <w:left w:val="none" w:sz="0" w:space="0" w:color="auto"/>
            <w:bottom w:val="none" w:sz="0" w:space="0" w:color="auto"/>
            <w:right w:val="none" w:sz="0" w:space="0" w:color="auto"/>
          </w:divBdr>
          <w:divsChild>
            <w:div w:id="650062113">
              <w:marLeft w:val="0"/>
              <w:marRight w:val="0"/>
              <w:marTop w:val="0"/>
              <w:marBottom w:val="0"/>
              <w:divBdr>
                <w:top w:val="none" w:sz="0" w:space="0" w:color="auto"/>
                <w:left w:val="none" w:sz="0" w:space="0" w:color="auto"/>
                <w:bottom w:val="none" w:sz="0" w:space="0" w:color="auto"/>
                <w:right w:val="none" w:sz="0" w:space="0" w:color="auto"/>
              </w:divBdr>
            </w:div>
          </w:divsChild>
        </w:div>
        <w:div w:id="460077156">
          <w:marLeft w:val="0"/>
          <w:marRight w:val="0"/>
          <w:marTop w:val="0"/>
          <w:marBottom w:val="0"/>
          <w:divBdr>
            <w:top w:val="none" w:sz="0" w:space="0" w:color="auto"/>
            <w:left w:val="none" w:sz="0" w:space="0" w:color="auto"/>
            <w:bottom w:val="none" w:sz="0" w:space="0" w:color="auto"/>
            <w:right w:val="none" w:sz="0" w:space="0" w:color="auto"/>
          </w:divBdr>
          <w:divsChild>
            <w:div w:id="1907841241">
              <w:marLeft w:val="0"/>
              <w:marRight w:val="0"/>
              <w:marTop w:val="0"/>
              <w:marBottom w:val="0"/>
              <w:divBdr>
                <w:top w:val="none" w:sz="0" w:space="0" w:color="auto"/>
                <w:left w:val="none" w:sz="0" w:space="0" w:color="auto"/>
                <w:bottom w:val="none" w:sz="0" w:space="0" w:color="auto"/>
                <w:right w:val="none" w:sz="0" w:space="0" w:color="auto"/>
              </w:divBdr>
            </w:div>
            <w:div w:id="806822525">
              <w:marLeft w:val="0"/>
              <w:marRight w:val="0"/>
              <w:marTop w:val="0"/>
              <w:marBottom w:val="0"/>
              <w:divBdr>
                <w:top w:val="none" w:sz="0" w:space="0" w:color="auto"/>
                <w:left w:val="none" w:sz="0" w:space="0" w:color="auto"/>
                <w:bottom w:val="none" w:sz="0" w:space="0" w:color="auto"/>
                <w:right w:val="none" w:sz="0" w:space="0" w:color="auto"/>
              </w:divBdr>
            </w:div>
          </w:divsChild>
        </w:div>
        <w:div w:id="1888451879">
          <w:marLeft w:val="0"/>
          <w:marRight w:val="0"/>
          <w:marTop w:val="0"/>
          <w:marBottom w:val="0"/>
          <w:divBdr>
            <w:top w:val="none" w:sz="0" w:space="0" w:color="auto"/>
            <w:left w:val="none" w:sz="0" w:space="0" w:color="auto"/>
            <w:bottom w:val="none" w:sz="0" w:space="0" w:color="auto"/>
            <w:right w:val="none" w:sz="0" w:space="0" w:color="auto"/>
          </w:divBdr>
          <w:divsChild>
            <w:div w:id="1658917175">
              <w:marLeft w:val="0"/>
              <w:marRight w:val="0"/>
              <w:marTop w:val="0"/>
              <w:marBottom w:val="0"/>
              <w:divBdr>
                <w:top w:val="none" w:sz="0" w:space="0" w:color="auto"/>
                <w:left w:val="none" w:sz="0" w:space="0" w:color="auto"/>
                <w:bottom w:val="none" w:sz="0" w:space="0" w:color="auto"/>
                <w:right w:val="none" w:sz="0" w:space="0" w:color="auto"/>
              </w:divBdr>
            </w:div>
            <w:div w:id="1707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95">
      <w:bodyDiv w:val="1"/>
      <w:marLeft w:val="0"/>
      <w:marRight w:val="0"/>
      <w:marTop w:val="0"/>
      <w:marBottom w:val="0"/>
      <w:divBdr>
        <w:top w:val="none" w:sz="0" w:space="0" w:color="auto"/>
        <w:left w:val="none" w:sz="0" w:space="0" w:color="auto"/>
        <w:bottom w:val="none" w:sz="0" w:space="0" w:color="auto"/>
        <w:right w:val="none" w:sz="0" w:space="0" w:color="auto"/>
      </w:divBdr>
      <w:divsChild>
        <w:div w:id="1260065719">
          <w:marLeft w:val="0"/>
          <w:marRight w:val="0"/>
          <w:marTop w:val="0"/>
          <w:marBottom w:val="0"/>
          <w:divBdr>
            <w:top w:val="none" w:sz="0" w:space="0" w:color="auto"/>
            <w:left w:val="none" w:sz="0" w:space="0" w:color="auto"/>
            <w:bottom w:val="none" w:sz="0" w:space="0" w:color="auto"/>
            <w:right w:val="none" w:sz="0" w:space="0" w:color="auto"/>
          </w:divBdr>
          <w:divsChild>
            <w:div w:id="504248507">
              <w:marLeft w:val="0"/>
              <w:marRight w:val="0"/>
              <w:marTop w:val="0"/>
              <w:marBottom w:val="0"/>
              <w:divBdr>
                <w:top w:val="none" w:sz="0" w:space="0" w:color="auto"/>
                <w:left w:val="none" w:sz="0" w:space="0" w:color="auto"/>
                <w:bottom w:val="none" w:sz="0" w:space="0" w:color="auto"/>
                <w:right w:val="none" w:sz="0" w:space="0" w:color="auto"/>
              </w:divBdr>
              <w:divsChild>
                <w:div w:id="1330983083">
                  <w:marLeft w:val="0"/>
                  <w:marRight w:val="0"/>
                  <w:marTop w:val="0"/>
                  <w:marBottom w:val="0"/>
                  <w:divBdr>
                    <w:top w:val="none" w:sz="0" w:space="0" w:color="auto"/>
                    <w:left w:val="none" w:sz="0" w:space="0" w:color="auto"/>
                    <w:bottom w:val="none" w:sz="0" w:space="0" w:color="auto"/>
                    <w:right w:val="none" w:sz="0" w:space="0" w:color="auto"/>
                  </w:divBdr>
                  <w:divsChild>
                    <w:div w:id="1301765604">
                      <w:marLeft w:val="0"/>
                      <w:marRight w:val="0"/>
                      <w:marTop w:val="0"/>
                      <w:marBottom w:val="0"/>
                      <w:divBdr>
                        <w:top w:val="none" w:sz="0" w:space="0" w:color="auto"/>
                        <w:left w:val="none" w:sz="0" w:space="0" w:color="auto"/>
                        <w:bottom w:val="none" w:sz="0" w:space="0" w:color="auto"/>
                        <w:right w:val="none" w:sz="0" w:space="0" w:color="auto"/>
                      </w:divBdr>
                    </w:div>
                    <w:div w:id="351686026">
                      <w:marLeft w:val="0"/>
                      <w:marRight w:val="0"/>
                      <w:marTop w:val="0"/>
                      <w:marBottom w:val="0"/>
                      <w:divBdr>
                        <w:top w:val="none" w:sz="0" w:space="0" w:color="auto"/>
                        <w:left w:val="none" w:sz="0" w:space="0" w:color="auto"/>
                        <w:bottom w:val="none" w:sz="0" w:space="0" w:color="auto"/>
                        <w:right w:val="none" w:sz="0" w:space="0" w:color="auto"/>
                      </w:divBdr>
                    </w:div>
                  </w:divsChild>
                </w:div>
                <w:div w:id="1631474286">
                  <w:marLeft w:val="0"/>
                  <w:marRight w:val="0"/>
                  <w:marTop w:val="0"/>
                  <w:marBottom w:val="0"/>
                  <w:divBdr>
                    <w:top w:val="none" w:sz="0" w:space="0" w:color="auto"/>
                    <w:left w:val="none" w:sz="0" w:space="0" w:color="auto"/>
                    <w:bottom w:val="none" w:sz="0" w:space="0" w:color="auto"/>
                    <w:right w:val="none" w:sz="0" w:space="0" w:color="auto"/>
                  </w:divBdr>
                  <w:divsChild>
                    <w:div w:id="621154527">
                      <w:marLeft w:val="0"/>
                      <w:marRight w:val="0"/>
                      <w:marTop w:val="0"/>
                      <w:marBottom w:val="0"/>
                      <w:divBdr>
                        <w:top w:val="none" w:sz="0" w:space="0" w:color="auto"/>
                        <w:left w:val="none" w:sz="0" w:space="0" w:color="auto"/>
                        <w:bottom w:val="none" w:sz="0" w:space="0" w:color="auto"/>
                        <w:right w:val="none" w:sz="0" w:space="0" w:color="auto"/>
                      </w:divBdr>
                    </w:div>
                    <w:div w:id="1010134560">
                      <w:marLeft w:val="0"/>
                      <w:marRight w:val="0"/>
                      <w:marTop w:val="0"/>
                      <w:marBottom w:val="0"/>
                      <w:divBdr>
                        <w:top w:val="none" w:sz="0" w:space="0" w:color="auto"/>
                        <w:left w:val="none" w:sz="0" w:space="0" w:color="auto"/>
                        <w:bottom w:val="none" w:sz="0" w:space="0" w:color="auto"/>
                        <w:right w:val="none" w:sz="0" w:space="0" w:color="auto"/>
                      </w:divBdr>
                    </w:div>
                  </w:divsChild>
                </w:div>
                <w:div w:id="1915120025">
                  <w:marLeft w:val="0"/>
                  <w:marRight w:val="0"/>
                  <w:marTop w:val="0"/>
                  <w:marBottom w:val="0"/>
                  <w:divBdr>
                    <w:top w:val="none" w:sz="0" w:space="0" w:color="auto"/>
                    <w:left w:val="none" w:sz="0" w:space="0" w:color="auto"/>
                    <w:bottom w:val="none" w:sz="0" w:space="0" w:color="auto"/>
                    <w:right w:val="none" w:sz="0" w:space="0" w:color="auto"/>
                  </w:divBdr>
                  <w:divsChild>
                    <w:div w:id="1399937423">
                      <w:marLeft w:val="0"/>
                      <w:marRight w:val="0"/>
                      <w:marTop w:val="0"/>
                      <w:marBottom w:val="0"/>
                      <w:divBdr>
                        <w:top w:val="none" w:sz="0" w:space="0" w:color="auto"/>
                        <w:left w:val="none" w:sz="0" w:space="0" w:color="auto"/>
                        <w:bottom w:val="none" w:sz="0" w:space="0" w:color="auto"/>
                        <w:right w:val="none" w:sz="0" w:space="0" w:color="auto"/>
                      </w:divBdr>
                    </w:div>
                  </w:divsChild>
                </w:div>
                <w:div w:id="1669551048">
                  <w:marLeft w:val="0"/>
                  <w:marRight w:val="0"/>
                  <w:marTop w:val="0"/>
                  <w:marBottom w:val="0"/>
                  <w:divBdr>
                    <w:top w:val="none" w:sz="0" w:space="0" w:color="auto"/>
                    <w:left w:val="none" w:sz="0" w:space="0" w:color="auto"/>
                    <w:bottom w:val="none" w:sz="0" w:space="0" w:color="auto"/>
                    <w:right w:val="none" w:sz="0" w:space="0" w:color="auto"/>
                  </w:divBdr>
                  <w:divsChild>
                    <w:div w:id="779177819">
                      <w:marLeft w:val="0"/>
                      <w:marRight w:val="0"/>
                      <w:marTop w:val="0"/>
                      <w:marBottom w:val="0"/>
                      <w:divBdr>
                        <w:top w:val="none" w:sz="0" w:space="0" w:color="auto"/>
                        <w:left w:val="none" w:sz="0" w:space="0" w:color="auto"/>
                        <w:bottom w:val="none" w:sz="0" w:space="0" w:color="auto"/>
                        <w:right w:val="none" w:sz="0" w:space="0" w:color="auto"/>
                      </w:divBdr>
                    </w:div>
                  </w:divsChild>
                </w:div>
                <w:div w:id="2016497930">
                  <w:marLeft w:val="0"/>
                  <w:marRight w:val="0"/>
                  <w:marTop w:val="0"/>
                  <w:marBottom w:val="0"/>
                  <w:divBdr>
                    <w:top w:val="none" w:sz="0" w:space="0" w:color="auto"/>
                    <w:left w:val="none" w:sz="0" w:space="0" w:color="auto"/>
                    <w:bottom w:val="none" w:sz="0" w:space="0" w:color="auto"/>
                    <w:right w:val="none" w:sz="0" w:space="0" w:color="auto"/>
                  </w:divBdr>
                  <w:divsChild>
                    <w:div w:id="1053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0241">
              <w:marLeft w:val="0"/>
              <w:marRight w:val="0"/>
              <w:marTop w:val="0"/>
              <w:marBottom w:val="0"/>
              <w:divBdr>
                <w:top w:val="none" w:sz="0" w:space="0" w:color="auto"/>
                <w:left w:val="none" w:sz="0" w:space="0" w:color="auto"/>
                <w:bottom w:val="none" w:sz="0" w:space="0" w:color="auto"/>
                <w:right w:val="none" w:sz="0" w:space="0" w:color="auto"/>
              </w:divBdr>
              <w:divsChild>
                <w:div w:id="1549805161">
                  <w:marLeft w:val="0"/>
                  <w:marRight w:val="0"/>
                  <w:marTop w:val="0"/>
                  <w:marBottom w:val="0"/>
                  <w:divBdr>
                    <w:top w:val="none" w:sz="0" w:space="0" w:color="auto"/>
                    <w:left w:val="none" w:sz="0" w:space="0" w:color="auto"/>
                    <w:bottom w:val="none" w:sz="0" w:space="0" w:color="auto"/>
                    <w:right w:val="none" w:sz="0" w:space="0" w:color="auto"/>
                  </w:divBdr>
                  <w:divsChild>
                    <w:div w:id="1683046259">
                      <w:marLeft w:val="0"/>
                      <w:marRight w:val="0"/>
                      <w:marTop w:val="0"/>
                      <w:marBottom w:val="0"/>
                      <w:divBdr>
                        <w:top w:val="none" w:sz="0" w:space="0" w:color="auto"/>
                        <w:left w:val="none" w:sz="0" w:space="0" w:color="auto"/>
                        <w:bottom w:val="none" w:sz="0" w:space="0" w:color="auto"/>
                        <w:right w:val="none" w:sz="0" w:space="0" w:color="auto"/>
                      </w:divBdr>
                    </w:div>
                    <w:div w:id="700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6188">
      <w:bodyDiv w:val="1"/>
      <w:marLeft w:val="0"/>
      <w:marRight w:val="0"/>
      <w:marTop w:val="0"/>
      <w:marBottom w:val="0"/>
      <w:divBdr>
        <w:top w:val="none" w:sz="0" w:space="0" w:color="auto"/>
        <w:left w:val="none" w:sz="0" w:space="0" w:color="auto"/>
        <w:bottom w:val="none" w:sz="0" w:space="0" w:color="auto"/>
        <w:right w:val="none" w:sz="0" w:space="0" w:color="auto"/>
      </w:divBdr>
    </w:div>
    <w:div w:id="1799034369">
      <w:bodyDiv w:val="1"/>
      <w:marLeft w:val="0"/>
      <w:marRight w:val="0"/>
      <w:marTop w:val="0"/>
      <w:marBottom w:val="0"/>
      <w:divBdr>
        <w:top w:val="none" w:sz="0" w:space="0" w:color="auto"/>
        <w:left w:val="none" w:sz="0" w:space="0" w:color="auto"/>
        <w:bottom w:val="none" w:sz="0" w:space="0" w:color="auto"/>
        <w:right w:val="none" w:sz="0" w:space="0" w:color="auto"/>
      </w:divBdr>
      <w:divsChild>
        <w:div w:id="94861606">
          <w:marLeft w:val="0"/>
          <w:marRight w:val="0"/>
          <w:marTop w:val="0"/>
          <w:marBottom w:val="0"/>
          <w:divBdr>
            <w:top w:val="none" w:sz="0" w:space="0" w:color="auto"/>
            <w:left w:val="none" w:sz="0" w:space="0" w:color="auto"/>
            <w:bottom w:val="none" w:sz="0" w:space="0" w:color="auto"/>
            <w:right w:val="none" w:sz="0" w:space="0" w:color="auto"/>
          </w:divBdr>
          <w:divsChild>
            <w:div w:id="143159088">
              <w:marLeft w:val="0"/>
              <w:marRight w:val="0"/>
              <w:marTop w:val="0"/>
              <w:marBottom w:val="0"/>
              <w:divBdr>
                <w:top w:val="none" w:sz="0" w:space="0" w:color="auto"/>
                <w:left w:val="none" w:sz="0" w:space="0" w:color="auto"/>
                <w:bottom w:val="none" w:sz="0" w:space="0" w:color="auto"/>
                <w:right w:val="none" w:sz="0" w:space="0" w:color="auto"/>
              </w:divBdr>
            </w:div>
            <w:div w:id="597836738">
              <w:marLeft w:val="0"/>
              <w:marRight w:val="0"/>
              <w:marTop w:val="0"/>
              <w:marBottom w:val="0"/>
              <w:divBdr>
                <w:top w:val="none" w:sz="0" w:space="0" w:color="auto"/>
                <w:left w:val="none" w:sz="0" w:space="0" w:color="auto"/>
                <w:bottom w:val="none" w:sz="0" w:space="0" w:color="auto"/>
                <w:right w:val="none" w:sz="0" w:space="0" w:color="auto"/>
              </w:divBdr>
            </w:div>
          </w:divsChild>
        </w:div>
        <w:div w:id="301693809">
          <w:marLeft w:val="0"/>
          <w:marRight w:val="0"/>
          <w:marTop w:val="0"/>
          <w:marBottom w:val="0"/>
          <w:divBdr>
            <w:top w:val="none" w:sz="0" w:space="0" w:color="auto"/>
            <w:left w:val="none" w:sz="0" w:space="0" w:color="auto"/>
            <w:bottom w:val="none" w:sz="0" w:space="0" w:color="auto"/>
            <w:right w:val="none" w:sz="0" w:space="0" w:color="auto"/>
          </w:divBdr>
          <w:divsChild>
            <w:div w:id="1337731661">
              <w:marLeft w:val="0"/>
              <w:marRight w:val="0"/>
              <w:marTop w:val="0"/>
              <w:marBottom w:val="0"/>
              <w:divBdr>
                <w:top w:val="none" w:sz="0" w:space="0" w:color="auto"/>
                <w:left w:val="none" w:sz="0" w:space="0" w:color="auto"/>
                <w:bottom w:val="none" w:sz="0" w:space="0" w:color="auto"/>
                <w:right w:val="none" w:sz="0" w:space="0" w:color="auto"/>
              </w:divBdr>
            </w:div>
            <w:div w:id="1644120323">
              <w:marLeft w:val="0"/>
              <w:marRight w:val="0"/>
              <w:marTop w:val="0"/>
              <w:marBottom w:val="0"/>
              <w:divBdr>
                <w:top w:val="none" w:sz="0" w:space="0" w:color="auto"/>
                <w:left w:val="none" w:sz="0" w:space="0" w:color="auto"/>
                <w:bottom w:val="none" w:sz="0" w:space="0" w:color="auto"/>
                <w:right w:val="none" w:sz="0" w:space="0" w:color="auto"/>
              </w:divBdr>
            </w:div>
          </w:divsChild>
        </w:div>
        <w:div w:id="1061296187">
          <w:marLeft w:val="0"/>
          <w:marRight w:val="0"/>
          <w:marTop w:val="0"/>
          <w:marBottom w:val="0"/>
          <w:divBdr>
            <w:top w:val="none" w:sz="0" w:space="0" w:color="auto"/>
            <w:left w:val="none" w:sz="0" w:space="0" w:color="auto"/>
            <w:bottom w:val="none" w:sz="0" w:space="0" w:color="auto"/>
            <w:right w:val="none" w:sz="0" w:space="0" w:color="auto"/>
          </w:divBdr>
          <w:divsChild>
            <w:div w:id="1350134489">
              <w:marLeft w:val="0"/>
              <w:marRight w:val="0"/>
              <w:marTop w:val="0"/>
              <w:marBottom w:val="0"/>
              <w:divBdr>
                <w:top w:val="none" w:sz="0" w:space="0" w:color="auto"/>
                <w:left w:val="none" w:sz="0" w:space="0" w:color="auto"/>
                <w:bottom w:val="none" w:sz="0" w:space="0" w:color="auto"/>
                <w:right w:val="none" w:sz="0" w:space="0" w:color="auto"/>
              </w:divBdr>
            </w:div>
          </w:divsChild>
        </w:div>
        <w:div w:id="1881629872">
          <w:marLeft w:val="0"/>
          <w:marRight w:val="0"/>
          <w:marTop w:val="0"/>
          <w:marBottom w:val="0"/>
          <w:divBdr>
            <w:top w:val="none" w:sz="0" w:space="0" w:color="auto"/>
            <w:left w:val="none" w:sz="0" w:space="0" w:color="auto"/>
            <w:bottom w:val="none" w:sz="0" w:space="0" w:color="auto"/>
            <w:right w:val="none" w:sz="0" w:space="0" w:color="auto"/>
          </w:divBdr>
          <w:divsChild>
            <w:div w:id="271978853">
              <w:marLeft w:val="0"/>
              <w:marRight w:val="0"/>
              <w:marTop w:val="0"/>
              <w:marBottom w:val="0"/>
              <w:divBdr>
                <w:top w:val="none" w:sz="0" w:space="0" w:color="auto"/>
                <w:left w:val="none" w:sz="0" w:space="0" w:color="auto"/>
                <w:bottom w:val="none" w:sz="0" w:space="0" w:color="auto"/>
                <w:right w:val="none" w:sz="0" w:space="0" w:color="auto"/>
              </w:divBdr>
            </w:div>
            <w:div w:id="18678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7728">
      <w:bodyDiv w:val="1"/>
      <w:marLeft w:val="0"/>
      <w:marRight w:val="0"/>
      <w:marTop w:val="0"/>
      <w:marBottom w:val="0"/>
      <w:divBdr>
        <w:top w:val="none" w:sz="0" w:space="0" w:color="auto"/>
        <w:left w:val="none" w:sz="0" w:space="0" w:color="auto"/>
        <w:bottom w:val="none" w:sz="0" w:space="0" w:color="auto"/>
        <w:right w:val="none" w:sz="0" w:space="0" w:color="auto"/>
      </w:divBdr>
      <w:divsChild>
        <w:div w:id="785349701">
          <w:marLeft w:val="0"/>
          <w:marRight w:val="0"/>
          <w:marTop w:val="0"/>
          <w:marBottom w:val="0"/>
          <w:divBdr>
            <w:top w:val="none" w:sz="0" w:space="0" w:color="auto"/>
            <w:left w:val="none" w:sz="0" w:space="0" w:color="auto"/>
            <w:bottom w:val="none" w:sz="0" w:space="0" w:color="auto"/>
            <w:right w:val="none" w:sz="0" w:space="0" w:color="auto"/>
          </w:divBdr>
          <w:divsChild>
            <w:div w:id="1801336830">
              <w:marLeft w:val="0"/>
              <w:marRight w:val="0"/>
              <w:marTop w:val="0"/>
              <w:marBottom w:val="0"/>
              <w:divBdr>
                <w:top w:val="none" w:sz="0" w:space="0" w:color="auto"/>
                <w:left w:val="none" w:sz="0" w:space="0" w:color="auto"/>
                <w:bottom w:val="none" w:sz="0" w:space="0" w:color="auto"/>
                <w:right w:val="none" w:sz="0" w:space="0" w:color="auto"/>
              </w:divBdr>
            </w:div>
            <w:div w:id="315181549">
              <w:marLeft w:val="0"/>
              <w:marRight w:val="0"/>
              <w:marTop w:val="0"/>
              <w:marBottom w:val="0"/>
              <w:divBdr>
                <w:top w:val="none" w:sz="0" w:space="0" w:color="auto"/>
                <w:left w:val="none" w:sz="0" w:space="0" w:color="auto"/>
                <w:bottom w:val="none" w:sz="0" w:space="0" w:color="auto"/>
                <w:right w:val="none" w:sz="0" w:space="0" w:color="auto"/>
              </w:divBdr>
            </w:div>
          </w:divsChild>
        </w:div>
        <w:div w:id="1581141340">
          <w:marLeft w:val="0"/>
          <w:marRight w:val="0"/>
          <w:marTop w:val="0"/>
          <w:marBottom w:val="0"/>
          <w:divBdr>
            <w:top w:val="none" w:sz="0" w:space="0" w:color="auto"/>
            <w:left w:val="none" w:sz="0" w:space="0" w:color="auto"/>
            <w:bottom w:val="none" w:sz="0" w:space="0" w:color="auto"/>
            <w:right w:val="none" w:sz="0" w:space="0" w:color="auto"/>
          </w:divBdr>
          <w:divsChild>
            <w:div w:id="554704045">
              <w:marLeft w:val="0"/>
              <w:marRight w:val="0"/>
              <w:marTop w:val="0"/>
              <w:marBottom w:val="0"/>
              <w:divBdr>
                <w:top w:val="none" w:sz="0" w:space="0" w:color="auto"/>
                <w:left w:val="none" w:sz="0" w:space="0" w:color="auto"/>
                <w:bottom w:val="none" w:sz="0" w:space="0" w:color="auto"/>
                <w:right w:val="none" w:sz="0" w:space="0" w:color="auto"/>
              </w:divBdr>
            </w:div>
            <w:div w:id="5314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86">
      <w:bodyDiv w:val="1"/>
      <w:marLeft w:val="0"/>
      <w:marRight w:val="0"/>
      <w:marTop w:val="0"/>
      <w:marBottom w:val="0"/>
      <w:divBdr>
        <w:top w:val="none" w:sz="0" w:space="0" w:color="auto"/>
        <w:left w:val="none" w:sz="0" w:space="0" w:color="auto"/>
        <w:bottom w:val="none" w:sz="0" w:space="0" w:color="auto"/>
        <w:right w:val="none" w:sz="0" w:space="0" w:color="auto"/>
      </w:divBdr>
      <w:divsChild>
        <w:div w:id="2087191481">
          <w:marLeft w:val="0"/>
          <w:marRight w:val="0"/>
          <w:marTop w:val="0"/>
          <w:marBottom w:val="0"/>
          <w:divBdr>
            <w:top w:val="none" w:sz="0" w:space="0" w:color="auto"/>
            <w:left w:val="none" w:sz="0" w:space="0" w:color="auto"/>
            <w:bottom w:val="none" w:sz="0" w:space="0" w:color="auto"/>
            <w:right w:val="none" w:sz="0" w:space="0" w:color="auto"/>
          </w:divBdr>
          <w:divsChild>
            <w:div w:id="916748904">
              <w:marLeft w:val="0"/>
              <w:marRight w:val="0"/>
              <w:marTop w:val="0"/>
              <w:marBottom w:val="0"/>
              <w:divBdr>
                <w:top w:val="none" w:sz="0" w:space="0" w:color="auto"/>
                <w:left w:val="none" w:sz="0" w:space="0" w:color="auto"/>
                <w:bottom w:val="none" w:sz="0" w:space="0" w:color="auto"/>
                <w:right w:val="none" w:sz="0" w:space="0" w:color="auto"/>
              </w:divBdr>
              <w:divsChild>
                <w:div w:id="227376090">
                  <w:marLeft w:val="0"/>
                  <w:marRight w:val="0"/>
                  <w:marTop w:val="0"/>
                  <w:marBottom w:val="0"/>
                  <w:divBdr>
                    <w:top w:val="none" w:sz="0" w:space="0" w:color="auto"/>
                    <w:left w:val="none" w:sz="0" w:space="0" w:color="auto"/>
                    <w:bottom w:val="none" w:sz="0" w:space="0" w:color="auto"/>
                    <w:right w:val="none" w:sz="0" w:space="0" w:color="auto"/>
                  </w:divBdr>
                </w:div>
                <w:div w:id="282155910">
                  <w:marLeft w:val="0"/>
                  <w:marRight w:val="0"/>
                  <w:marTop w:val="0"/>
                  <w:marBottom w:val="0"/>
                  <w:divBdr>
                    <w:top w:val="none" w:sz="0" w:space="0" w:color="auto"/>
                    <w:left w:val="none" w:sz="0" w:space="0" w:color="auto"/>
                    <w:bottom w:val="none" w:sz="0" w:space="0" w:color="auto"/>
                    <w:right w:val="none" w:sz="0" w:space="0" w:color="auto"/>
                  </w:divBdr>
                </w:div>
              </w:divsChild>
            </w:div>
            <w:div w:id="1757550143">
              <w:marLeft w:val="0"/>
              <w:marRight w:val="0"/>
              <w:marTop w:val="0"/>
              <w:marBottom w:val="0"/>
              <w:divBdr>
                <w:top w:val="none" w:sz="0" w:space="0" w:color="auto"/>
                <w:left w:val="none" w:sz="0" w:space="0" w:color="auto"/>
                <w:bottom w:val="none" w:sz="0" w:space="0" w:color="auto"/>
                <w:right w:val="none" w:sz="0" w:space="0" w:color="auto"/>
              </w:divBdr>
              <w:divsChild>
                <w:div w:id="185603352">
                  <w:marLeft w:val="0"/>
                  <w:marRight w:val="0"/>
                  <w:marTop w:val="0"/>
                  <w:marBottom w:val="0"/>
                  <w:divBdr>
                    <w:top w:val="none" w:sz="0" w:space="0" w:color="auto"/>
                    <w:left w:val="none" w:sz="0" w:space="0" w:color="auto"/>
                    <w:bottom w:val="none" w:sz="0" w:space="0" w:color="auto"/>
                    <w:right w:val="none" w:sz="0" w:space="0" w:color="auto"/>
                  </w:divBdr>
                </w:div>
                <w:div w:id="1332445166">
                  <w:marLeft w:val="0"/>
                  <w:marRight w:val="0"/>
                  <w:marTop w:val="0"/>
                  <w:marBottom w:val="0"/>
                  <w:divBdr>
                    <w:top w:val="none" w:sz="0" w:space="0" w:color="auto"/>
                    <w:left w:val="none" w:sz="0" w:space="0" w:color="auto"/>
                    <w:bottom w:val="none" w:sz="0" w:space="0" w:color="auto"/>
                    <w:right w:val="none" w:sz="0" w:space="0" w:color="auto"/>
                  </w:divBdr>
                </w:div>
              </w:divsChild>
            </w:div>
            <w:div w:id="262999321">
              <w:marLeft w:val="0"/>
              <w:marRight w:val="0"/>
              <w:marTop w:val="0"/>
              <w:marBottom w:val="0"/>
              <w:divBdr>
                <w:top w:val="none" w:sz="0" w:space="0" w:color="auto"/>
                <w:left w:val="none" w:sz="0" w:space="0" w:color="auto"/>
                <w:bottom w:val="none" w:sz="0" w:space="0" w:color="auto"/>
                <w:right w:val="none" w:sz="0" w:space="0" w:color="auto"/>
              </w:divBdr>
              <w:divsChild>
                <w:div w:id="23946007">
                  <w:marLeft w:val="0"/>
                  <w:marRight w:val="0"/>
                  <w:marTop w:val="0"/>
                  <w:marBottom w:val="0"/>
                  <w:divBdr>
                    <w:top w:val="none" w:sz="0" w:space="0" w:color="auto"/>
                    <w:left w:val="none" w:sz="0" w:space="0" w:color="auto"/>
                    <w:bottom w:val="none" w:sz="0" w:space="0" w:color="auto"/>
                    <w:right w:val="none" w:sz="0" w:space="0" w:color="auto"/>
                  </w:divBdr>
                </w:div>
                <w:div w:id="535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2339">
      <w:bodyDiv w:val="1"/>
      <w:marLeft w:val="0"/>
      <w:marRight w:val="0"/>
      <w:marTop w:val="0"/>
      <w:marBottom w:val="0"/>
      <w:divBdr>
        <w:top w:val="none" w:sz="0" w:space="0" w:color="auto"/>
        <w:left w:val="none" w:sz="0" w:space="0" w:color="auto"/>
        <w:bottom w:val="none" w:sz="0" w:space="0" w:color="auto"/>
        <w:right w:val="none" w:sz="0" w:space="0" w:color="auto"/>
      </w:divBdr>
    </w:div>
    <w:div w:id="1968776169">
      <w:bodyDiv w:val="1"/>
      <w:marLeft w:val="0"/>
      <w:marRight w:val="0"/>
      <w:marTop w:val="0"/>
      <w:marBottom w:val="0"/>
      <w:divBdr>
        <w:top w:val="none" w:sz="0" w:space="0" w:color="auto"/>
        <w:left w:val="none" w:sz="0" w:space="0" w:color="auto"/>
        <w:bottom w:val="none" w:sz="0" w:space="0" w:color="auto"/>
        <w:right w:val="none" w:sz="0" w:space="0" w:color="auto"/>
      </w:divBdr>
    </w:div>
    <w:div w:id="1994598155">
      <w:bodyDiv w:val="1"/>
      <w:marLeft w:val="0"/>
      <w:marRight w:val="0"/>
      <w:marTop w:val="0"/>
      <w:marBottom w:val="0"/>
      <w:divBdr>
        <w:top w:val="none" w:sz="0" w:space="0" w:color="auto"/>
        <w:left w:val="none" w:sz="0" w:space="0" w:color="auto"/>
        <w:bottom w:val="none" w:sz="0" w:space="0" w:color="auto"/>
        <w:right w:val="none" w:sz="0" w:space="0" w:color="auto"/>
      </w:divBdr>
    </w:div>
    <w:div w:id="2034262707">
      <w:bodyDiv w:val="1"/>
      <w:marLeft w:val="0"/>
      <w:marRight w:val="0"/>
      <w:marTop w:val="0"/>
      <w:marBottom w:val="0"/>
      <w:divBdr>
        <w:top w:val="none" w:sz="0" w:space="0" w:color="auto"/>
        <w:left w:val="none" w:sz="0" w:space="0" w:color="auto"/>
        <w:bottom w:val="none" w:sz="0" w:space="0" w:color="auto"/>
        <w:right w:val="none" w:sz="0" w:space="0" w:color="auto"/>
      </w:divBdr>
      <w:divsChild>
        <w:div w:id="1335573386">
          <w:marLeft w:val="0"/>
          <w:marRight w:val="0"/>
          <w:marTop w:val="0"/>
          <w:marBottom w:val="0"/>
          <w:divBdr>
            <w:top w:val="none" w:sz="0" w:space="0" w:color="auto"/>
            <w:left w:val="none" w:sz="0" w:space="0" w:color="auto"/>
            <w:bottom w:val="none" w:sz="0" w:space="0" w:color="auto"/>
            <w:right w:val="none" w:sz="0" w:space="0" w:color="auto"/>
          </w:divBdr>
          <w:divsChild>
            <w:div w:id="471682604">
              <w:marLeft w:val="0"/>
              <w:marRight w:val="0"/>
              <w:marTop w:val="0"/>
              <w:marBottom w:val="0"/>
              <w:divBdr>
                <w:top w:val="none" w:sz="0" w:space="0" w:color="auto"/>
                <w:left w:val="none" w:sz="0" w:space="0" w:color="auto"/>
                <w:bottom w:val="none" w:sz="0" w:space="0" w:color="auto"/>
                <w:right w:val="none" w:sz="0" w:space="0" w:color="auto"/>
              </w:divBdr>
              <w:divsChild>
                <w:div w:id="535580259">
                  <w:marLeft w:val="0"/>
                  <w:marRight w:val="0"/>
                  <w:marTop w:val="0"/>
                  <w:marBottom w:val="0"/>
                  <w:divBdr>
                    <w:top w:val="none" w:sz="0" w:space="0" w:color="auto"/>
                    <w:left w:val="none" w:sz="0" w:space="0" w:color="auto"/>
                    <w:bottom w:val="none" w:sz="0" w:space="0" w:color="auto"/>
                    <w:right w:val="none" w:sz="0" w:space="0" w:color="auto"/>
                  </w:divBdr>
                </w:div>
                <w:div w:id="1480658909">
                  <w:marLeft w:val="0"/>
                  <w:marRight w:val="0"/>
                  <w:marTop w:val="0"/>
                  <w:marBottom w:val="0"/>
                  <w:divBdr>
                    <w:top w:val="none" w:sz="0" w:space="0" w:color="auto"/>
                    <w:left w:val="none" w:sz="0" w:space="0" w:color="auto"/>
                    <w:bottom w:val="none" w:sz="0" w:space="0" w:color="auto"/>
                    <w:right w:val="none" w:sz="0" w:space="0" w:color="auto"/>
                  </w:divBdr>
                </w:div>
              </w:divsChild>
            </w:div>
            <w:div w:id="763692264">
              <w:marLeft w:val="0"/>
              <w:marRight w:val="0"/>
              <w:marTop w:val="0"/>
              <w:marBottom w:val="0"/>
              <w:divBdr>
                <w:top w:val="none" w:sz="0" w:space="0" w:color="auto"/>
                <w:left w:val="none" w:sz="0" w:space="0" w:color="auto"/>
                <w:bottom w:val="none" w:sz="0" w:space="0" w:color="auto"/>
                <w:right w:val="none" w:sz="0" w:space="0" w:color="auto"/>
              </w:divBdr>
              <w:divsChild>
                <w:div w:id="119694317">
                  <w:marLeft w:val="0"/>
                  <w:marRight w:val="0"/>
                  <w:marTop w:val="0"/>
                  <w:marBottom w:val="0"/>
                  <w:divBdr>
                    <w:top w:val="none" w:sz="0" w:space="0" w:color="auto"/>
                    <w:left w:val="none" w:sz="0" w:space="0" w:color="auto"/>
                    <w:bottom w:val="none" w:sz="0" w:space="0" w:color="auto"/>
                    <w:right w:val="none" w:sz="0" w:space="0" w:color="auto"/>
                  </w:divBdr>
                </w:div>
              </w:divsChild>
            </w:div>
            <w:div w:id="637422729">
              <w:marLeft w:val="0"/>
              <w:marRight w:val="0"/>
              <w:marTop w:val="0"/>
              <w:marBottom w:val="0"/>
              <w:divBdr>
                <w:top w:val="none" w:sz="0" w:space="0" w:color="auto"/>
                <w:left w:val="none" w:sz="0" w:space="0" w:color="auto"/>
                <w:bottom w:val="none" w:sz="0" w:space="0" w:color="auto"/>
                <w:right w:val="none" w:sz="0" w:space="0" w:color="auto"/>
              </w:divBdr>
              <w:divsChild>
                <w:div w:id="950161284">
                  <w:marLeft w:val="0"/>
                  <w:marRight w:val="0"/>
                  <w:marTop w:val="0"/>
                  <w:marBottom w:val="0"/>
                  <w:divBdr>
                    <w:top w:val="none" w:sz="0" w:space="0" w:color="auto"/>
                    <w:left w:val="none" w:sz="0" w:space="0" w:color="auto"/>
                    <w:bottom w:val="none" w:sz="0" w:space="0" w:color="auto"/>
                    <w:right w:val="none" w:sz="0" w:space="0" w:color="auto"/>
                  </w:divBdr>
                </w:div>
                <w:div w:id="654529196">
                  <w:marLeft w:val="0"/>
                  <w:marRight w:val="0"/>
                  <w:marTop w:val="0"/>
                  <w:marBottom w:val="0"/>
                  <w:divBdr>
                    <w:top w:val="none" w:sz="0" w:space="0" w:color="auto"/>
                    <w:left w:val="none" w:sz="0" w:space="0" w:color="auto"/>
                    <w:bottom w:val="none" w:sz="0" w:space="0" w:color="auto"/>
                    <w:right w:val="none" w:sz="0" w:space="0" w:color="auto"/>
                  </w:divBdr>
                </w:div>
              </w:divsChild>
            </w:div>
            <w:div w:id="786582545">
              <w:marLeft w:val="0"/>
              <w:marRight w:val="0"/>
              <w:marTop w:val="0"/>
              <w:marBottom w:val="0"/>
              <w:divBdr>
                <w:top w:val="none" w:sz="0" w:space="0" w:color="auto"/>
                <w:left w:val="none" w:sz="0" w:space="0" w:color="auto"/>
                <w:bottom w:val="none" w:sz="0" w:space="0" w:color="auto"/>
                <w:right w:val="none" w:sz="0" w:space="0" w:color="auto"/>
              </w:divBdr>
              <w:divsChild>
                <w:div w:id="897014154">
                  <w:marLeft w:val="0"/>
                  <w:marRight w:val="0"/>
                  <w:marTop w:val="0"/>
                  <w:marBottom w:val="0"/>
                  <w:divBdr>
                    <w:top w:val="none" w:sz="0" w:space="0" w:color="auto"/>
                    <w:left w:val="none" w:sz="0" w:space="0" w:color="auto"/>
                    <w:bottom w:val="none" w:sz="0" w:space="0" w:color="auto"/>
                    <w:right w:val="none" w:sz="0" w:space="0" w:color="auto"/>
                  </w:divBdr>
                </w:div>
              </w:divsChild>
            </w:div>
            <w:div w:id="952250917">
              <w:marLeft w:val="0"/>
              <w:marRight w:val="0"/>
              <w:marTop w:val="0"/>
              <w:marBottom w:val="0"/>
              <w:divBdr>
                <w:top w:val="none" w:sz="0" w:space="0" w:color="auto"/>
                <w:left w:val="none" w:sz="0" w:space="0" w:color="auto"/>
                <w:bottom w:val="none" w:sz="0" w:space="0" w:color="auto"/>
                <w:right w:val="none" w:sz="0" w:space="0" w:color="auto"/>
              </w:divBdr>
              <w:divsChild>
                <w:div w:id="13254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582">
          <w:marLeft w:val="0"/>
          <w:marRight w:val="0"/>
          <w:marTop w:val="0"/>
          <w:marBottom w:val="0"/>
          <w:divBdr>
            <w:top w:val="none" w:sz="0" w:space="0" w:color="auto"/>
            <w:left w:val="none" w:sz="0" w:space="0" w:color="auto"/>
            <w:bottom w:val="none" w:sz="0" w:space="0" w:color="auto"/>
            <w:right w:val="none" w:sz="0" w:space="0" w:color="auto"/>
          </w:divBdr>
          <w:divsChild>
            <w:div w:id="742793831">
              <w:marLeft w:val="0"/>
              <w:marRight w:val="0"/>
              <w:marTop w:val="0"/>
              <w:marBottom w:val="0"/>
              <w:divBdr>
                <w:top w:val="none" w:sz="0" w:space="0" w:color="auto"/>
                <w:left w:val="none" w:sz="0" w:space="0" w:color="auto"/>
                <w:bottom w:val="none" w:sz="0" w:space="0" w:color="auto"/>
                <w:right w:val="none" w:sz="0" w:space="0" w:color="auto"/>
              </w:divBdr>
              <w:divsChild>
                <w:div w:id="772822683">
                  <w:marLeft w:val="0"/>
                  <w:marRight w:val="0"/>
                  <w:marTop w:val="0"/>
                  <w:marBottom w:val="0"/>
                  <w:divBdr>
                    <w:top w:val="none" w:sz="0" w:space="0" w:color="auto"/>
                    <w:left w:val="none" w:sz="0" w:space="0" w:color="auto"/>
                    <w:bottom w:val="none" w:sz="0" w:space="0" w:color="auto"/>
                    <w:right w:val="none" w:sz="0" w:space="0" w:color="auto"/>
                  </w:divBdr>
                </w:div>
                <w:div w:id="719668704">
                  <w:marLeft w:val="0"/>
                  <w:marRight w:val="0"/>
                  <w:marTop w:val="0"/>
                  <w:marBottom w:val="0"/>
                  <w:divBdr>
                    <w:top w:val="none" w:sz="0" w:space="0" w:color="auto"/>
                    <w:left w:val="none" w:sz="0" w:space="0" w:color="auto"/>
                    <w:bottom w:val="none" w:sz="0" w:space="0" w:color="auto"/>
                    <w:right w:val="none" w:sz="0" w:space="0" w:color="auto"/>
                  </w:divBdr>
                </w:div>
              </w:divsChild>
            </w:div>
            <w:div w:id="721517866">
              <w:marLeft w:val="0"/>
              <w:marRight w:val="0"/>
              <w:marTop w:val="0"/>
              <w:marBottom w:val="0"/>
              <w:divBdr>
                <w:top w:val="none" w:sz="0" w:space="0" w:color="auto"/>
                <w:left w:val="none" w:sz="0" w:space="0" w:color="auto"/>
                <w:bottom w:val="none" w:sz="0" w:space="0" w:color="auto"/>
                <w:right w:val="none" w:sz="0" w:space="0" w:color="auto"/>
              </w:divBdr>
              <w:divsChild>
                <w:div w:id="1496922848">
                  <w:marLeft w:val="0"/>
                  <w:marRight w:val="0"/>
                  <w:marTop w:val="0"/>
                  <w:marBottom w:val="0"/>
                  <w:divBdr>
                    <w:top w:val="none" w:sz="0" w:space="0" w:color="auto"/>
                    <w:left w:val="none" w:sz="0" w:space="0" w:color="auto"/>
                    <w:bottom w:val="none" w:sz="0" w:space="0" w:color="auto"/>
                    <w:right w:val="none" w:sz="0" w:space="0" w:color="auto"/>
                  </w:divBdr>
                </w:div>
              </w:divsChild>
            </w:div>
            <w:div w:id="2101414993">
              <w:marLeft w:val="0"/>
              <w:marRight w:val="0"/>
              <w:marTop w:val="0"/>
              <w:marBottom w:val="0"/>
              <w:divBdr>
                <w:top w:val="none" w:sz="0" w:space="0" w:color="auto"/>
                <w:left w:val="none" w:sz="0" w:space="0" w:color="auto"/>
                <w:bottom w:val="none" w:sz="0" w:space="0" w:color="auto"/>
                <w:right w:val="none" w:sz="0" w:space="0" w:color="auto"/>
              </w:divBdr>
              <w:divsChild>
                <w:div w:id="1551305251">
                  <w:marLeft w:val="0"/>
                  <w:marRight w:val="0"/>
                  <w:marTop w:val="0"/>
                  <w:marBottom w:val="0"/>
                  <w:divBdr>
                    <w:top w:val="none" w:sz="0" w:space="0" w:color="auto"/>
                    <w:left w:val="none" w:sz="0" w:space="0" w:color="auto"/>
                    <w:bottom w:val="none" w:sz="0" w:space="0" w:color="auto"/>
                    <w:right w:val="none" w:sz="0" w:space="0" w:color="auto"/>
                  </w:divBdr>
                </w:div>
                <w:div w:id="17695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670">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sChild>
                <w:div w:id="786848181">
                  <w:marLeft w:val="0"/>
                  <w:marRight w:val="0"/>
                  <w:marTop w:val="0"/>
                  <w:marBottom w:val="0"/>
                  <w:divBdr>
                    <w:top w:val="none" w:sz="0" w:space="0" w:color="auto"/>
                    <w:left w:val="none" w:sz="0" w:space="0" w:color="auto"/>
                    <w:bottom w:val="none" w:sz="0" w:space="0" w:color="auto"/>
                    <w:right w:val="none" w:sz="0" w:space="0" w:color="auto"/>
                  </w:divBdr>
                </w:div>
                <w:div w:id="1708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0557">
          <w:marLeft w:val="0"/>
          <w:marRight w:val="0"/>
          <w:marTop w:val="0"/>
          <w:marBottom w:val="0"/>
          <w:divBdr>
            <w:top w:val="none" w:sz="0" w:space="0" w:color="auto"/>
            <w:left w:val="none" w:sz="0" w:space="0" w:color="auto"/>
            <w:bottom w:val="none" w:sz="0" w:space="0" w:color="auto"/>
            <w:right w:val="none" w:sz="0" w:space="0" w:color="auto"/>
          </w:divBdr>
          <w:divsChild>
            <w:div w:id="1274366059">
              <w:marLeft w:val="0"/>
              <w:marRight w:val="0"/>
              <w:marTop w:val="0"/>
              <w:marBottom w:val="0"/>
              <w:divBdr>
                <w:top w:val="none" w:sz="0" w:space="0" w:color="auto"/>
                <w:left w:val="none" w:sz="0" w:space="0" w:color="auto"/>
                <w:bottom w:val="none" w:sz="0" w:space="0" w:color="auto"/>
                <w:right w:val="none" w:sz="0" w:space="0" w:color="auto"/>
              </w:divBdr>
              <w:divsChild>
                <w:div w:id="331685575">
                  <w:marLeft w:val="0"/>
                  <w:marRight w:val="0"/>
                  <w:marTop w:val="0"/>
                  <w:marBottom w:val="0"/>
                  <w:divBdr>
                    <w:top w:val="none" w:sz="0" w:space="0" w:color="auto"/>
                    <w:left w:val="none" w:sz="0" w:space="0" w:color="auto"/>
                    <w:bottom w:val="none" w:sz="0" w:space="0" w:color="auto"/>
                    <w:right w:val="none" w:sz="0" w:space="0" w:color="auto"/>
                  </w:divBdr>
                </w:div>
                <w:div w:id="9237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2407">
      <w:bodyDiv w:val="1"/>
      <w:marLeft w:val="0"/>
      <w:marRight w:val="0"/>
      <w:marTop w:val="0"/>
      <w:marBottom w:val="0"/>
      <w:divBdr>
        <w:top w:val="none" w:sz="0" w:space="0" w:color="auto"/>
        <w:left w:val="none" w:sz="0" w:space="0" w:color="auto"/>
        <w:bottom w:val="none" w:sz="0" w:space="0" w:color="auto"/>
        <w:right w:val="none" w:sz="0" w:space="0" w:color="auto"/>
      </w:divBdr>
    </w:div>
    <w:div w:id="2072649334">
      <w:bodyDiv w:val="1"/>
      <w:marLeft w:val="0"/>
      <w:marRight w:val="0"/>
      <w:marTop w:val="0"/>
      <w:marBottom w:val="0"/>
      <w:divBdr>
        <w:top w:val="none" w:sz="0" w:space="0" w:color="auto"/>
        <w:left w:val="none" w:sz="0" w:space="0" w:color="auto"/>
        <w:bottom w:val="none" w:sz="0" w:space="0" w:color="auto"/>
        <w:right w:val="none" w:sz="0" w:space="0" w:color="auto"/>
      </w:divBdr>
      <w:divsChild>
        <w:div w:id="1466002756">
          <w:marLeft w:val="0"/>
          <w:marRight w:val="0"/>
          <w:marTop w:val="0"/>
          <w:marBottom w:val="0"/>
          <w:divBdr>
            <w:top w:val="none" w:sz="0" w:space="0" w:color="auto"/>
            <w:left w:val="none" w:sz="0" w:space="0" w:color="auto"/>
            <w:bottom w:val="none" w:sz="0" w:space="0" w:color="auto"/>
            <w:right w:val="none" w:sz="0" w:space="0" w:color="auto"/>
          </w:divBdr>
          <w:divsChild>
            <w:div w:id="904756042">
              <w:marLeft w:val="0"/>
              <w:marRight w:val="0"/>
              <w:marTop w:val="0"/>
              <w:marBottom w:val="0"/>
              <w:divBdr>
                <w:top w:val="none" w:sz="0" w:space="0" w:color="auto"/>
                <w:left w:val="none" w:sz="0" w:space="0" w:color="auto"/>
                <w:bottom w:val="none" w:sz="0" w:space="0" w:color="auto"/>
                <w:right w:val="none" w:sz="0" w:space="0" w:color="auto"/>
              </w:divBdr>
              <w:divsChild>
                <w:div w:id="233440239">
                  <w:marLeft w:val="0"/>
                  <w:marRight w:val="0"/>
                  <w:marTop w:val="0"/>
                  <w:marBottom w:val="0"/>
                  <w:divBdr>
                    <w:top w:val="none" w:sz="0" w:space="0" w:color="auto"/>
                    <w:left w:val="none" w:sz="0" w:space="0" w:color="auto"/>
                    <w:bottom w:val="none" w:sz="0" w:space="0" w:color="auto"/>
                    <w:right w:val="none" w:sz="0" w:space="0" w:color="auto"/>
                  </w:divBdr>
                </w:div>
                <w:div w:id="1753971672">
                  <w:marLeft w:val="0"/>
                  <w:marRight w:val="0"/>
                  <w:marTop w:val="0"/>
                  <w:marBottom w:val="0"/>
                  <w:divBdr>
                    <w:top w:val="none" w:sz="0" w:space="0" w:color="auto"/>
                    <w:left w:val="none" w:sz="0" w:space="0" w:color="auto"/>
                    <w:bottom w:val="none" w:sz="0" w:space="0" w:color="auto"/>
                    <w:right w:val="none" w:sz="0" w:space="0" w:color="auto"/>
                  </w:divBdr>
                </w:div>
              </w:divsChild>
            </w:div>
            <w:div w:id="383137298">
              <w:marLeft w:val="0"/>
              <w:marRight w:val="0"/>
              <w:marTop w:val="0"/>
              <w:marBottom w:val="0"/>
              <w:divBdr>
                <w:top w:val="none" w:sz="0" w:space="0" w:color="auto"/>
                <w:left w:val="none" w:sz="0" w:space="0" w:color="auto"/>
                <w:bottom w:val="none" w:sz="0" w:space="0" w:color="auto"/>
                <w:right w:val="none" w:sz="0" w:space="0" w:color="auto"/>
              </w:divBdr>
              <w:divsChild>
                <w:div w:id="1884557256">
                  <w:marLeft w:val="0"/>
                  <w:marRight w:val="0"/>
                  <w:marTop w:val="0"/>
                  <w:marBottom w:val="0"/>
                  <w:divBdr>
                    <w:top w:val="none" w:sz="0" w:space="0" w:color="auto"/>
                    <w:left w:val="none" w:sz="0" w:space="0" w:color="auto"/>
                    <w:bottom w:val="none" w:sz="0" w:space="0" w:color="auto"/>
                    <w:right w:val="none" w:sz="0" w:space="0" w:color="auto"/>
                  </w:divBdr>
                </w:div>
                <w:div w:id="1945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wa.gov/house/representatives/pages/default.aspx" TargetMode="External"/><Relationship Id="rId21" Type="http://schemas.openxmlformats.org/officeDocument/2006/relationships/hyperlink" Target="http://leg.wa.gov/house/representatives/pages/default.aspx" TargetMode="External"/><Relationship Id="rId42" Type="http://schemas.openxmlformats.org/officeDocument/2006/relationships/hyperlink" Target="http://leg.wa.gov/senate/senators/pages/default.aspx" TargetMode="External"/><Relationship Id="rId63" Type="http://schemas.openxmlformats.org/officeDocument/2006/relationships/hyperlink" Target="http://leg.wa.gov/senate/senators/pages/default.aspx" TargetMode="External"/><Relationship Id="rId84" Type="http://schemas.openxmlformats.org/officeDocument/2006/relationships/hyperlink" Target="http://leg.wa.gov/house/representatives/pages/default.aspx" TargetMode="External"/><Relationship Id="rId138" Type="http://schemas.openxmlformats.org/officeDocument/2006/relationships/hyperlink" Target="http://leg.wa.gov/house/representatives/pages/default.aspx" TargetMode="External"/><Relationship Id="rId159" Type="http://schemas.openxmlformats.org/officeDocument/2006/relationships/hyperlink" Target="http://leg.wa.gov/house/representatives/pages/default.aspx" TargetMode="External"/><Relationship Id="rId170" Type="http://schemas.openxmlformats.org/officeDocument/2006/relationships/hyperlink" Target="http://leg.wa.gov/house/representatives/pages/default.aspx" TargetMode="External"/><Relationship Id="rId191" Type="http://schemas.openxmlformats.org/officeDocument/2006/relationships/hyperlink" Target="https://2020census.gov/en.html" TargetMode="External"/><Relationship Id="rId107" Type="http://schemas.openxmlformats.org/officeDocument/2006/relationships/hyperlink" Target="http://leg.wa.gov/senate/senators/pages/default.aspx" TargetMode="External"/><Relationship Id="rId11" Type="http://schemas.openxmlformats.org/officeDocument/2006/relationships/hyperlink" Target="http://leg.wa.gov/senate/senators/pages/default.aspx" TargetMode="External"/><Relationship Id="rId32" Type="http://schemas.openxmlformats.org/officeDocument/2006/relationships/hyperlink" Target="http://leg.wa.gov/senate/senators/pages/default.aspx" TargetMode="External"/><Relationship Id="rId53" Type="http://schemas.openxmlformats.org/officeDocument/2006/relationships/hyperlink" Target="http://leg.wa.gov/house/representatives/pages/default.aspx" TargetMode="External"/><Relationship Id="rId74" Type="http://schemas.openxmlformats.org/officeDocument/2006/relationships/hyperlink" Target="http://leg.wa.gov/senate/senators/pages/default.aspx" TargetMode="External"/><Relationship Id="rId128" Type="http://schemas.openxmlformats.org/officeDocument/2006/relationships/hyperlink" Target="http://leg.wa.gov/house/representatives/pages/default.aspx" TargetMode="External"/><Relationship Id="rId149" Type="http://schemas.openxmlformats.org/officeDocument/2006/relationships/hyperlink" Target="http://leg.wa.gov/house/representatives/pages/default.aspx" TargetMode="External"/><Relationship Id="rId5" Type="http://schemas.openxmlformats.org/officeDocument/2006/relationships/hyperlink" Target="https://app.leg.wa.gov/DistrictFinder/" TargetMode="External"/><Relationship Id="rId95" Type="http://schemas.openxmlformats.org/officeDocument/2006/relationships/hyperlink" Target="http://leg.wa.gov/house/representatives/pages/default.aspx" TargetMode="External"/><Relationship Id="rId160" Type="http://schemas.openxmlformats.org/officeDocument/2006/relationships/hyperlink" Target="http://leg.wa.gov/house/representatives/pages/default.aspx" TargetMode="External"/><Relationship Id="rId181" Type="http://schemas.openxmlformats.org/officeDocument/2006/relationships/hyperlink" Target="http://leg.wa.gov/senate/senators/pages/default.aspx" TargetMode="External"/><Relationship Id="rId22" Type="http://schemas.openxmlformats.org/officeDocument/2006/relationships/hyperlink" Target="http://leg.wa.gov/house/representatives/pages/default.aspx" TargetMode="External"/><Relationship Id="rId43" Type="http://schemas.openxmlformats.org/officeDocument/2006/relationships/hyperlink" Target="http://leg.wa.gov/senate/senators/pages/default.aspx" TargetMode="External"/><Relationship Id="rId64" Type="http://schemas.openxmlformats.org/officeDocument/2006/relationships/hyperlink" Target="http://leg.wa.gov/senate/senators/pages/default.aspx" TargetMode="External"/><Relationship Id="rId118" Type="http://schemas.openxmlformats.org/officeDocument/2006/relationships/hyperlink" Target="http://leg.wa.gov/house/representatives/pages/default.aspx" TargetMode="External"/><Relationship Id="rId139" Type="http://schemas.openxmlformats.org/officeDocument/2006/relationships/hyperlink" Target="http://leg.wa.gov/house/representatives/pages/default.aspx" TargetMode="External"/><Relationship Id="rId85" Type="http://schemas.openxmlformats.org/officeDocument/2006/relationships/hyperlink" Target="http://leg.wa.gov/house/representatives/pages/default.aspx" TargetMode="External"/><Relationship Id="rId150" Type="http://schemas.openxmlformats.org/officeDocument/2006/relationships/hyperlink" Target="http://leg.wa.gov/house/representatives/pages/default.aspx" TargetMode="External"/><Relationship Id="rId171" Type="http://schemas.openxmlformats.org/officeDocument/2006/relationships/hyperlink" Target="http://leg.wa.gov/house/representatives/pages/default.aspx" TargetMode="External"/><Relationship Id="rId192" Type="http://schemas.openxmlformats.org/officeDocument/2006/relationships/fontTable" Target="fontTable.xml"/><Relationship Id="rId12" Type="http://schemas.openxmlformats.org/officeDocument/2006/relationships/hyperlink" Target="http://leg.wa.gov/senate/senators/pages/default.aspx" TargetMode="External"/><Relationship Id="rId33" Type="http://schemas.openxmlformats.org/officeDocument/2006/relationships/hyperlink" Target="http://leg.wa.gov/senate/senators/pages/default.aspx" TargetMode="External"/><Relationship Id="rId108" Type="http://schemas.openxmlformats.org/officeDocument/2006/relationships/hyperlink" Target="http://leg.wa.gov/senate/senators/pages/default.aspx" TargetMode="External"/><Relationship Id="rId129" Type="http://schemas.openxmlformats.org/officeDocument/2006/relationships/hyperlink" Target="http://leg.wa.gov/house/representatives/pages/default.aspx" TargetMode="External"/><Relationship Id="rId54" Type="http://schemas.openxmlformats.org/officeDocument/2006/relationships/hyperlink" Target="http://leg.wa.gov/house/representatives/pages/default.aspx" TargetMode="External"/><Relationship Id="rId75" Type="http://schemas.openxmlformats.org/officeDocument/2006/relationships/hyperlink" Target="http://leg.wa.gov/senate/senators/pages/default.aspx" TargetMode="External"/><Relationship Id="rId96" Type="http://schemas.openxmlformats.org/officeDocument/2006/relationships/hyperlink" Target="http://leg.wa.gov/house/representatives/pages/default.aspx" TargetMode="External"/><Relationship Id="rId140" Type="http://schemas.openxmlformats.org/officeDocument/2006/relationships/hyperlink" Target="http://leg.wa.gov/house/representatives/pages/default.aspx" TargetMode="External"/><Relationship Id="rId161" Type="http://schemas.openxmlformats.org/officeDocument/2006/relationships/hyperlink" Target="http://leg.wa.gov/house/representatives/pages/default.aspx" TargetMode="External"/><Relationship Id="rId182" Type="http://schemas.openxmlformats.org/officeDocument/2006/relationships/hyperlink" Target="http://leg.wa.gov/senate/senators/pages/default.aspx" TargetMode="External"/><Relationship Id="rId6" Type="http://schemas.openxmlformats.org/officeDocument/2006/relationships/hyperlink" Target="http://leg.wa.gov/house/representatives/pages/default.aspx" TargetMode="External"/><Relationship Id="rId23" Type="http://schemas.openxmlformats.org/officeDocument/2006/relationships/hyperlink" Target="http://leg.wa.gov/house/representatives/pages/default.aspx" TargetMode="External"/><Relationship Id="rId119" Type="http://schemas.openxmlformats.org/officeDocument/2006/relationships/hyperlink" Target="http://leg.wa.gov/house/representatives/pages/default.aspx" TargetMode="External"/><Relationship Id="rId44" Type="http://schemas.openxmlformats.org/officeDocument/2006/relationships/hyperlink" Target="http://leg.wa.gov/house/representatives/pages/default.aspx" TargetMode="External"/><Relationship Id="rId65" Type="http://schemas.openxmlformats.org/officeDocument/2006/relationships/hyperlink" Target="http://leg.wa.gov/senate/senators/pages/default.aspx" TargetMode="External"/><Relationship Id="rId86" Type="http://schemas.openxmlformats.org/officeDocument/2006/relationships/hyperlink" Target="http://leg.wa.gov/house/representatives/pages/default.aspx" TargetMode="External"/><Relationship Id="rId130" Type="http://schemas.openxmlformats.org/officeDocument/2006/relationships/hyperlink" Target="http://leg.wa.gov/house/representatives/pages/default.aspx" TargetMode="External"/><Relationship Id="rId151" Type="http://schemas.openxmlformats.org/officeDocument/2006/relationships/hyperlink" Target="http://leg.wa.gov/house/representatives/pages/default.aspx" TargetMode="External"/><Relationship Id="rId172" Type="http://schemas.openxmlformats.org/officeDocument/2006/relationships/hyperlink" Target="http://leg.wa.gov/house/representatives/pages/default.aspx" TargetMode="External"/><Relationship Id="rId193" Type="http://schemas.openxmlformats.org/officeDocument/2006/relationships/theme" Target="theme/theme1.xml"/><Relationship Id="rId13" Type="http://schemas.openxmlformats.org/officeDocument/2006/relationships/hyperlink" Target="http://leg.wa.gov/senate/senators/pages/default.aspx" TargetMode="External"/><Relationship Id="rId109" Type="http://schemas.openxmlformats.org/officeDocument/2006/relationships/hyperlink" Target="http://leg.wa.gov/senate/senators/pages/default.aspx" TargetMode="External"/><Relationship Id="rId34" Type="http://schemas.openxmlformats.org/officeDocument/2006/relationships/hyperlink" Target="http://leg.wa.gov/senate/senators/pages/default.aspx" TargetMode="External"/><Relationship Id="rId50" Type="http://schemas.openxmlformats.org/officeDocument/2006/relationships/hyperlink" Target="http://leg.wa.gov/house/representatives/pages/default.aspx" TargetMode="External"/><Relationship Id="rId55" Type="http://schemas.openxmlformats.org/officeDocument/2006/relationships/hyperlink" Target="http://leg.wa.gov/house/representatives/pages/default.aspx" TargetMode="External"/><Relationship Id="rId76" Type="http://schemas.openxmlformats.org/officeDocument/2006/relationships/hyperlink" Target="http://leg.wa.gov/senate/senators/pages/default.aspx" TargetMode="External"/><Relationship Id="rId97" Type="http://schemas.openxmlformats.org/officeDocument/2006/relationships/hyperlink" Target="http://leg.wa.gov/house/representatives/pages/default.aspx" TargetMode="External"/><Relationship Id="rId104" Type="http://schemas.openxmlformats.org/officeDocument/2006/relationships/hyperlink" Target="http://leg.wa.gov/senate/senators/pages/default.aspx" TargetMode="External"/><Relationship Id="rId120" Type="http://schemas.openxmlformats.org/officeDocument/2006/relationships/hyperlink" Target="http://leg.wa.gov/house/representatives/pages/default.aspx" TargetMode="External"/><Relationship Id="rId125" Type="http://schemas.openxmlformats.org/officeDocument/2006/relationships/hyperlink" Target="http://leg.wa.gov/house/representatives/pages/default.aspx" TargetMode="External"/><Relationship Id="rId141" Type="http://schemas.openxmlformats.org/officeDocument/2006/relationships/hyperlink" Target="http://leg.wa.gov/house/representatives/pages/default.aspx" TargetMode="External"/><Relationship Id="rId146" Type="http://schemas.openxmlformats.org/officeDocument/2006/relationships/hyperlink" Target="http://leg.wa.gov/house/representatives/pages/default.aspx" TargetMode="External"/><Relationship Id="rId167" Type="http://schemas.openxmlformats.org/officeDocument/2006/relationships/hyperlink" Target="http://leg.wa.gov/house/representatives/pages/default.aspx" TargetMode="External"/><Relationship Id="rId188" Type="http://schemas.openxmlformats.org/officeDocument/2006/relationships/hyperlink" Target="http://leg.wa.gov/senate/senators/pages/default.aspx" TargetMode="External"/><Relationship Id="rId7" Type="http://schemas.openxmlformats.org/officeDocument/2006/relationships/hyperlink" Target="http://leg.wa.gov/house/representatives/pages/default.aspx" TargetMode="External"/><Relationship Id="rId71" Type="http://schemas.openxmlformats.org/officeDocument/2006/relationships/hyperlink" Target="http://leg.wa.gov/senate/senators/pages/default.aspx" TargetMode="External"/><Relationship Id="rId92" Type="http://schemas.openxmlformats.org/officeDocument/2006/relationships/hyperlink" Target="http://leg.wa.gov/senate/senators/pages/default.aspx" TargetMode="External"/><Relationship Id="rId162" Type="http://schemas.openxmlformats.org/officeDocument/2006/relationships/hyperlink" Target="http://leg.wa.gov/house/representatives/pages/default.aspx" TargetMode="External"/><Relationship Id="rId183" Type="http://schemas.openxmlformats.org/officeDocument/2006/relationships/hyperlink" Target="http://leg.wa.gov/senate/senators/pages/default.aspx" TargetMode="External"/><Relationship Id="rId2" Type="http://schemas.openxmlformats.org/officeDocument/2006/relationships/settings" Target="settings.xml"/><Relationship Id="rId29" Type="http://schemas.openxmlformats.org/officeDocument/2006/relationships/hyperlink" Target="http://leg.wa.gov/house/representatives/pages/default.aspx" TargetMode="External"/><Relationship Id="rId24" Type="http://schemas.openxmlformats.org/officeDocument/2006/relationships/hyperlink" Target="http://leg.wa.gov/house/representatives/pages/default.aspx" TargetMode="External"/><Relationship Id="rId40" Type="http://schemas.openxmlformats.org/officeDocument/2006/relationships/hyperlink" Target="http://leg.wa.gov/senate/senators/pages/default.aspx" TargetMode="External"/><Relationship Id="rId45" Type="http://schemas.openxmlformats.org/officeDocument/2006/relationships/hyperlink" Target="http://leg.wa.gov/house/representatives/pages/default.aspx" TargetMode="External"/><Relationship Id="rId66" Type="http://schemas.openxmlformats.org/officeDocument/2006/relationships/hyperlink" Target="http://leg.wa.gov/senate/senators/pages/default.aspx" TargetMode="External"/><Relationship Id="rId87" Type="http://schemas.openxmlformats.org/officeDocument/2006/relationships/hyperlink" Target="http://leg.wa.gov/senate/senators/pages/default.aspx" TargetMode="External"/><Relationship Id="rId110" Type="http://schemas.openxmlformats.org/officeDocument/2006/relationships/hyperlink" Target="http://leg.wa.gov/senate/senators/pages/default.aspx" TargetMode="External"/><Relationship Id="rId115" Type="http://schemas.openxmlformats.org/officeDocument/2006/relationships/hyperlink" Target="http://leg.wa.gov/house/representatives/pages/default.aspx" TargetMode="External"/><Relationship Id="rId131" Type="http://schemas.openxmlformats.org/officeDocument/2006/relationships/hyperlink" Target="http://leg.wa.gov/house/representatives/pages/default.aspx" TargetMode="External"/><Relationship Id="rId136" Type="http://schemas.openxmlformats.org/officeDocument/2006/relationships/hyperlink" Target="http://leg.wa.gov/house/representatives/pages/default.aspx" TargetMode="External"/><Relationship Id="rId157" Type="http://schemas.openxmlformats.org/officeDocument/2006/relationships/hyperlink" Target="http://leg.wa.gov/house/representatives/pages/default.aspx" TargetMode="External"/><Relationship Id="rId178" Type="http://schemas.openxmlformats.org/officeDocument/2006/relationships/hyperlink" Target="http://leg.wa.gov/house/representatives/pages/default.aspx" TargetMode="External"/><Relationship Id="rId61" Type="http://schemas.openxmlformats.org/officeDocument/2006/relationships/hyperlink" Target="http://leg.wa.gov/house/representatives/pages/default.aspx" TargetMode="External"/><Relationship Id="rId82" Type="http://schemas.openxmlformats.org/officeDocument/2006/relationships/hyperlink" Target="http://leg.wa.gov/house/representatives/pages/default.aspx" TargetMode="External"/><Relationship Id="rId152" Type="http://schemas.openxmlformats.org/officeDocument/2006/relationships/hyperlink" Target="http://leg.wa.gov/house/representatives/pages/default.aspx" TargetMode="External"/><Relationship Id="rId173" Type="http://schemas.openxmlformats.org/officeDocument/2006/relationships/hyperlink" Target="http://leg.wa.gov/house/representatives/pages/default.aspx" TargetMode="External"/><Relationship Id="rId19" Type="http://schemas.openxmlformats.org/officeDocument/2006/relationships/hyperlink" Target="http://leg.wa.gov/senate/senators/pages/default.aspx" TargetMode="External"/><Relationship Id="rId14" Type="http://schemas.openxmlformats.org/officeDocument/2006/relationships/hyperlink" Target="http://leg.wa.gov/senate/senators/pages/default.aspx" TargetMode="External"/><Relationship Id="rId30" Type="http://schemas.openxmlformats.org/officeDocument/2006/relationships/hyperlink" Target="http://leg.wa.gov/house/representatives/pages/default.aspx" TargetMode="External"/><Relationship Id="rId35" Type="http://schemas.openxmlformats.org/officeDocument/2006/relationships/hyperlink" Target="http://leg.wa.gov/senate/senators/pages/default.aspx" TargetMode="External"/><Relationship Id="rId56" Type="http://schemas.openxmlformats.org/officeDocument/2006/relationships/hyperlink" Target="http://leg.wa.gov/house/representatives/pages/default.aspx" TargetMode="External"/><Relationship Id="rId77" Type="http://schemas.openxmlformats.org/officeDocument/2006/relationships/hyperlink" Target="http://leg.wa.gov/senate/senators/pages/default.aspx" TargetMode="External"/><Relationship Id="rId100" Type="http://schemas.openxmlformats.org/officeDocument/2006/relationships/hyperlink" Target="http://leg.wa.gov/house/representatives/pages/default.aspx" TargetMode="External"/><Relationship Id="rId105" Type="http://schemas.openxmlformats.org/officeDocument/2006/relationships/hyperlink" Target="http://leg.wa.gov/senate/senators/pages/default.aspx" TargetMode="External"/><Relationship Id="rId126" Type="http://schemas.openxmlformats.org/officeDocument/2006/relationships/hyperlink" Target="http://leg.wa.gov/house/representatives/pages/default.aspx" TargetMode="External"/><Relationship Id="rId147" Type="http://schemas.openxmlformats.org/officeDocument/2006/relationships/hyperlink" Target="http://leg.wa.gov/house/representatives/pages/default.aspx" TargetMode="External"/><Relationship Id="rId168" Type="http://schemas.openxmlformats.org/officeDocument/2006/relationships/hyperlink" Target="http://leg.wa.gov/house/representatives/pages/default.aspx" TargetMode="External"/><Relationship Id="rId8" Type="http://schemas.openxmlformats.org/officeDocument/2006/relationships/hyperlink" Target="http://leg.wa.gov/house/representatives/pages/default.aspx" TargetMode="External"/><Relationship Id="rId51" Type="http://schemas.openxmlformats.org/officeDocument/2006/relationships/hyperlink" Target="http://leg.wa.gov/house/representatives/pages/default.aspx" TargetMode="External"/><Relationship Id="rId72" Type="http://schemas.openxmlformats.org/officeDocument/2006/relationships/hyperlink" Target="http://leg.wa.gov/senate/senators/pages/default.aspx" TargetMode="External"/><Relationship Id="rId93" Type="http://schemas.openxmlformats.org/officeDocument/2006/relationships/hyperlink" Target="http://leg.wa.gov/house/representatives/pages/default.aspx" TargetMode="External"/><Relationship Id="rId98" Type="http://schemas.openxmlformats.org/officeDocument/2006/relationships/hyperlink" Target="http://leg.wa.gov/house/representatives/pages/default.aspx" TargetMode="External"/><Relationship Id="rId121" Type="http://schemas.openxmlformats.org/officeDocument/2006/relationships/hyperlink" Target="http://leg.wa.gov/house/representatives/pages/default.aspx" TargetMode="External"/><Relationship Id="rId142" Type="http://schemas.openxmlformats.org/officeDocument/2006/relationships/hyperlink" Target="http://leg.wa.gov/house/representatives/pages/default.aspx" TargetMode="External"/><Relationship Id="rId163" Type="http://schemas.openxmlformats.org/officeDocument/2006/relationships/hyperlink" Target="http://leg.wa.gov/house/representatives/pages/default.aspx" TargetMode="External"/><Relationship Id="rId184" Type="http://schemas.openxmlformats.org/officeDocument/2006/relationships/hyperlink" Target="http://leg.wa.gov/senate/senators/pages/default.aspx" TargetMode="External"/><Relationship Id="rId189" Type="http://schemas.openxmlformats.org/officeDocument/2006/relationships/hyperlink" Target="http://leg.wa.gov/senate/senators/pages/default.aspx" TargetMode="External"/><Relationship Id="rId3" Type="http://schemas.openxmlformats.org/officeDocument/2006/relationships/webSettings" Target="webSettings.xml"/><Relationship Id="rId25" Type="http://schemas.openxmlformats.org/officeDocument/2006/relationships/hyperlink" Target="http://leg.wa.gov/house/representatives/pages/default.aspx" TargetMode="External"/><Relationship Id="rId46" Type="http://schemas.openxmlformats.org/officeDocument/2006/relationships/hyperlink" Target="http://leg.wa.gov/house/representatives/pages/default.aspx" TargetMode="External"/><Relationship Id="rId67" Type="http://schemas.openxmlformats.org/officeDocument/2006/relationships/hyperlink" Target="http://leg.wa.gov/senate/senators/pages/default.aspx" TargetMode="External"/><Relationship Id="rId116" Type="http://schemas.openxmlformats.org/officeDocument/2006/relationships/hyperlink" Target="http://leg.wa.gov/house/representatives/pages/default.aspx" TargetMode="External"/><Relationship Id="rId137" Type="http://schemas.openxmlformats.org/officeDocument/2006/relationships/hyperlink" Target="http://leg.wa.gov/house/representatives/pages/default.aspx" TargetMode="External"/><Relationship Id="rId158" Type="http://schemas.openxmlformats.org/officeDocument/2006/relationships/hyperlink" Target="http://leg.wa.gov/house/representatives/pages/default.aspx" TargetMode="External"/><Relationship Id="rId20" Type="http://schemas.openxmlformats.org/officeDocument/2006/relationships/hyperlink" Target="http://leg.wa.gov/senate/senators/pages/default.aspx" TargetMode="External"/><Relationship Id="rId41" Type="http://schemas.openxmlformats.org/officeDocument/2006/relationships/hyperlink" Target="http://leg.wa.gov/senate/senators/pages/default.aspx" TargetMode="External"/><Relationship Id="rId62" Type="http://schemas.openxmlformats.org/officeDocument/2006/relationships/hyperlink" Target="http://leg.wa.gov/house/representatives/pages/default.aspx" TargetMode="External"/><Relationship Id="rId83" Type="http://schemas.openxmlformats.org/officeDocument/2006/relationships/hyperlink" Target="http://leg.wa.gov/house/representatives/pages/default.aspx" TargetMode="External"/><Relationship Id="rId88" Type="http://schemas.openxmlformats.org/officeDocument/2006/relationships/hyperlink" Target="http://leg.wa.gov/senate/senators/pages/default.aspx" TargetMode="External"/><Relationship Id="rId111" Type="http://schemas.openxmlformats.org/officeDocument/2006/relationships/hyperlink" Target="http://leg.wa.gov/house/representatives/pages/default.aspx" TargetMode="External"/><Relationship Id="rId132" Type="http://schemas.openxmlformats.org/officeDocument/2006/relationships/hyperlink" Target="http://leg.wa.gov/house/representatives/pages/default.aspx" TargetMode="External"/><Relationship Id="rId153" Type="http://schemas.openxmlformats.org/officeDocument/2006/relationships/hyperlink" Target="http://leg.wa.gov/house/representatives/pages/default.aspx" TargetMode="External"/><Relationship Id="rId174" Type="http://schemas.openxmlformats.org/officeDocument/2006/relationships/hyperlink" Target="http://leg.wa.gov/house/representatives/pages/default.aspx" TargetMode="External"/><Relationship Id="rId179" Type="http://schemas.openxmlformats.org/officeDocument/2006/relationships/hyperlink" Target="http://leg.wa.gov/senate/senators/pages/default.aspx" TargetMode="External"/><Relationship Id="rId190" Type="http://schemas.openxmlformats.org/officeDocument/2006/relationships/hyperlink" Target="http://leg.wa.gov/senate/senators/pages/default.aspx" TargetMode="External"/><Relationship Id="rId15" Type="http://schemas.openxmlformats.org/officeDocument/2006/relationships/hyperlink" Target="http://leg.wa.gov/senate/senators/pages/default.aspx" TargetMode="External"/><Relationship Id="rId36" Type="http://schemas.openxmlformats.org/officeDocument/2006/relationships/hyperlink" Target="http://leg.wa.gov/senate/senators/pages/default.aspx" TargetMode="External"/><Relationship Id="rId57" Type="http://schemas.openxmlformats.org/officeDocument/2006/relationships/hyperlink" Target="http://leg.wa.gov/house/representatives/pages/default.aspx" TargetMode="External"/><Relationship Id="rId106" Type="http://schemas.openxmlformats.org/officeDocument/2006/relationships/hyperlink" Target="http://leg.wa.gov/senate/senators/pages/default.aspx" TargetMode="External"/><Relationship Id="rId127" Type="http://schemas.openxmlformats.org/officeDocument/2006/relationships/hyperlink" Target="http://leg.wa.gov/house/representatives/pages/default.aspx" TargetMode="External"/><Relationship Id="rId10" Type="http://schemas.openxmlformats.org/officeDocument/2006/relationships/hyperlink" Target="http://leg.wa.gov/house/representatives/pages/default.aspx" TargetMode="External"/><Relationship Id="rId31" Type="http://schemas.openxmlformats.org/officeDocument/2006/relationships/hyperlink" Target="http://leg.wa.gov/house/representatives/pages/default.aspx" TargetMode="External"/><Relationship Id="rId52" Type="http://schemas.openxmlformats.org/officeDocument/2006/relationships/hyperlink" Target="http://leg.wa.gov/house/representatives/pages/default.aspx" TargetMode="External"/><Relationship Id="rId73" Type="http://schemas.openxmlformats.org/officeDocument/2006/relationships/hyperlink" Target="http://leg.wa.gov/senate/senators/pages/default.aspx" TargetMode="External"/><Relationship Id="rId78" Type="http://schemas.openxmlformats.org/officeDocument/2006/relationships/hyperlink" Target="http://leg.wa.gov/senate/senators/pages/default.aspx" TargetMode="External"/><Relationship Id="rId94" Type="http://schemas.openxmlformats.org/officeDocument/2006/relationships/hyperlink" Target="http://leg.wa.gov/house/representatives/pages/default.aspx" TargetMode="External"/><Relationship Id="rId99" Type="http://schemas.openxmlformats.org/officeDocument/2006/relationships/hyperlink" Target="http://leg.wa.gov/house/representatives/pages/default.aspx" TargetMode="External"/><Relationship Id="rId101" Type="http://schemas.openxmlformats.org/officeDocument/2006/relationships/hyperlink" Target="http://leg.wa.gov/senate/senators/pages/default.aspx" TargetMode="External"/><Relationship Id="rId122" Type="http://schemas.openxmlformats.org/officeDocument/2006/relationships/hyperlink" Target="http://leg.wa.gov/house/representatives/pages/default.aspx" TargetMode="External"/><Relationship Id="rId143" Type="http://schemas.openxmlformats.org/officeDocument/2006/relationships/hyperlink" Target="http://leg.wa.gov/house/representatives/pages/default.aspx" TargetMode="External"/><Relationship Id="rId148" Type="http://schemas.openxmlformats.org/officeDocument/2006/relationships/hyperlink" Target="http://leg.wa.gov/house/representatives/pages/default.aspx" TargetMode="External"/><Relationship Id="rId164" Type="http://schemas.openxmlformats.org/officeDocument/2006/relationships/hyperlink" Target="http://leg.wa.gov/house/representatives/pages/default.aspx" TargetMode="External"/><Relationship Id="rId169" Type="http://schemas.openxmlformats.org/officeDocument/2006/relationships/hyperlink" Target="http://leg.wa.gov/house/representatives/pages/default.aspx" TargetMode="External"/><Relationship Id="rId185" Type="http://schemas.openxmlformats.org/officeDocument/2006/relationships/hyperlink" Target="http://leg.wa.gov/senate/senators/pages/default.aspx" TargetMode="External"/><Relationship Id="rId4" Type="http://schemas.openxmlformats.org/officeDocument/2006/relationships/hyperlink" Target="https://app.leg.wa.gov/billinfo/" TargetMode="External"/><Relationship Id="rId9" Type="http://schemas.openxmlformats.org/officeDocument/2006/relationships/hyperlink" Target="http://leg.wa.gov/house/representatives/pages/default.aspx" TargetMode="External"/><Relationship Id="rId180" Type="http://schemas.openxmlformats.org/officeDocument/2006/relationships/hyperlink" Target="http://leg.wa.gov/senate/senators/pages/default.aspx" TargetMode="External"/><Relationship Id="rId26" Type="http://schemas.openxmlformats.org/officeDocument/2006/relationships/hyperlink" Target="http://leg.wa.gov/house/representatives/pages/default.aspx" TargetMode="External"/><Relationship Id="rId47" Type="http://schemas.openxmlformats.org/officeDocument/2006/relationships/hyperlink" Target="http://leg.wa.gov/house/representatives/pages/default.aspx" TargetMode="External"/><Relationship Id="rId68" Type="http://schemas.openxmlformats.org/officeDocument/2006/relationships/hyperlink" Target="http://leg.wa.gov/senate/senators/pages/default.aspx" TargetMode="External"/><Relationship Id="rId89" Type="http://schemas.openxmlformats.org/officeDocument/2006/relationships/hyperlink" Target="http://leg.wa.gov/senate/senators/pages/default.aspx" TargetMode="External"/><Relationship Id="rId112" Type="http://schemas.openxmlformats.org/officeDocument/2006/relationships/hyperlink" Target="http://leg.wa.gov/house/representatives/pages/default.aspx" TargetMode="External"/><Relationship Id="rId133" Type="http://schemas.openxmlformats.org/officeDocument/2006/relationships/hyperlink" Target="http://leg.wa.gov/house/representatives/pages/default.aspx" TargetMode="External"/><Relationship Id="rId154" Type="http://schemas.openxmlformats.org/officeDocument/2006/relationships/hyperlink" Target="http://leg.wa.gov/house/representatives/pages/default.aspx" TargetMode="External"/><Relationship Id="rId175" Type="http://schemas.openxmlformats.org/officeDocument/2006/relationships/hyperlink" Target="http://leg.wa.gov/house/representatives/pages/default.aspx" TargetMode="External"/><Relationship Id="rId16" Type="http://schemas.openxmlformats.org/officeDocument/2006/relationships/hyperlink" Target="http://leg.wa.gov/senate/senators/pages/default.aspx" TargetMode="External"/><Relationship Id="rId37" Type="http://schemas.openxmlformats.org/officeDocument/2006/relationships/hyperlink" Target="http://leg.wa.gov/senate/senators/pages/default.aspx" TargetMode="External"/><Relationship Id="rId58" Type="http://schemas.openxmlformats.org/officeDocument/2006/relationships/hyperlink" Target="http://leg.wa.gov/house/representatives/pages/default.aspx" TargetMode="External"/><Relationship Id="rId79" Type="http://schemas.openxmlformats.org/officeDocument/2006/relationships/hyperlink" Target="http://leg.wa.gov/house/representatives/pages/default.aspx" TargetMode="External"/><Relationship Id="rId102" Type="http://schemas.openxmlformats.org/officeDocument/2006/relationships/hyperlink" Target="http://leg.wa.gov/senate/senators/pages/default.aspx" TargetMode="External"/><Relationship Id="rId123" Type="http://schemas.openxmlformats.org/officeDocument/2006/relationships/hyperlink" Target="http://leg.wa.gov/house/representatives/pages/default.aspx" TargetMode="External"/><Relationship Id="rId144" Type="http://schemas.openxmlformats.org/officeDocument/2006/relationships/hyperlink" Target="http://leg.wa.gov/house/representatives/pages/default.aspx" TargetMode="External"/><Relationship Id="rId90" Type="http://schemas.openxmlformats.org/officeDocument/2006/relationships/hyperlink" Target="http://leg.wa.gov/senate/senators/pages/default.aspx" TargetMode="External"/><Relationship Id="rId165" Type="http://schemas.openxmlformats.org/officeDocument/2006/relationships/hyperlink" Target="http://leg.wa.gov/house/representatives/pages/default.aspx" TargetMode="External"/><Relationship Id="rId186" Type="http://schemas.openxmlformats.org/officeDocument/2006/relationships/hyperlink" Target="http://leg.wa.gov/senate/senators/pages/default.aspx" TargetMode="External"/><Relationship Id="rId27" Type="http://schemas.openxmlformats.org/officeDocument/2006/relationships/hyperlink" Target="http://leg.wa.gov/house/representatives/pages/default.aspx" TargetMode="External"/><Relationship Id="rId48" Type="http://schemas.openxmlformats.org/officeDocument/2006/relationships/hyperlink" Target="http://leg.wa.gov/house/representatives/pages/default.aspx" TargetMode="External"/><Relationship Id="rId69" Type="http://schemas.openxmlformats.org/officeDocument/2006/relationships/hyperlink" Target="http://leg.wa.gov/senate/senators/pages/default.aspx" TargetMode="External"/><Relationship Id="rId113" Type="http://schemas.openxmlformats.org/officeDocument/2006/relationships/hyperlink" Target="http://leg.wa.gov/house/representatives/pages/default.aspx" TargetMode="External"/><Relationship Id="rId134" Type="http://schemas.openxmlformats.org/officeDocument/2006/relationships/hyperlink" Target="http://leg.wa.gov/house/representatives/pages/default.aspx" TargetMode="External"/><Relationship Id="rId80" Type="http://schemas.openxmlformats.org/officeDocument/2006/relationships/hyperlink" Target="http://leg.wa.gov/house/representatives/pages/default.aspx" TargetMode="External"/><Relationship Id="rId155" Type="http://schemas.openxmlformats.org/officeDocument/2006/relationships/hyperlink" Target="http://leg.wa.gov/house/representatives/pages/default.aspx" TargetMode="External"/><Relationship Id="rId176" Type="http://schemas.openxmlformats.org/officeDocument/2006/relationships/hyperlink" Target="http://leg.wa.gov/house/representatives/pages/default.aspx" TargetMode="External"/><Relationship Id="rId17" Type="http://schemas.openxmlformats.org/officeDocument/2006/relationships/hyperlink" Target="http://leg.wa.gov/senate/senators/pages/default.aspx" TargetMode="External"/><Relationship Id="rId38" Type="http://schemas.openxmlformats.org/officeDocument/2006/relationships/hyperlink" Target="http://leg.wa.gov/senate/senators/pages/default.aspx" TargetMode="External"/><Relationship Id="rId59" Type="http://schemas.openxmlformats.org/officeDocument/2006/relationships/hyperlink" Target="http://leg.wa.gov/house/representatives/pages/default.aspx" TargetMode="External"/><Relationship Id="rId103" Type="http://schemas.openxmlformats.org/officeDocument/2006/relationships/hyperlink" Target="http://leg.wa.gov/senate/senators/pages/default.aspx" TargetMode="External"/><Relationship Id="rId124" Type="http://schemas.openxmlformats.org/officeDocument/2006/relationships/hyperlink" Target="http://leg.wa.gov/house/representatives/pages/default.aspx" TargetMode="External"/><Relationship Id="rId70" Type="http://schemas.openxmlformats.org/officeDocument/2006/relationships/hyperlink" Target="http://leg.wa.gov/senate/senators/pages/default.aspx" TargetMode="External"/><Relationship Id="rId91" Type="http://schemas.openxmlformats.org/officeDocument/2006/relationships/hyperlink" Target="http://leg.wa.gov/senate/senators/pages/default.aspx" TargetMode="External"/><Relationship Id="rId145" Type="http://schemas.openxmlformats.org/officeDocument/2006/relationships/hyperlink" Target="http://leg.wa.gov/house/representatives/pages/default.aspx" TargetMode="External"/><Relationship Id="rId166" Type="http://schemas.openxmlformats.org/officeDocument/2006/relationships/hyperlink" Target="http://leg.wa.gov/house/representatives/pages/default.aspx" TargetMode="External"/><Relationship Id="rId187" Type="http://schemas.openxmlformats.org/officeDocument/2006/relationships/hyperlink" Target="http://leg.wa.gov/senate/senators/pages/default.aspx" TargetMode="External"/><Relationship Id="rId1" Type="http://schemas.openxmlformats.org/officeDocument/2006/relationships/styles" Target="styles.xml"/><Relationship Id="rId28" Type="http://schemas.openxmlformats.org/officeDocument/2006/relationships/hyperlink" Target="http://leg.wa.gov/house/representatives/pages/default.aspx" TargetMode="External"/><Relationship Id="rId49" Type="http://schemas.openxmlformats.org/officeDocument/2006/relationships/hyperlink" Target="http://leg.wa.gov/house/representatives/pages/default.aspx" TargetMode="External"/><Relationship Id="rId114" Type="http://schemas.openxmlformats.org/officeDocument/2006/relationships/hyperlink" Target="http://leg.wa.gov/house/representatives/pages/default.aspx" TargetMode="External"/><Relationship Id="rId60" Type="http://schemas.openxmlformats.org/officeDocument/2006/relationships/hyperlink" Target="http://leg.wa.gov/house/representatives/pages/default.aspx" TargetMode="External"/><Relationship Id="rId81" Type="http://schemas.openxmlformats.org/officeDocument/2006/relationships/hyperlink" Target="http://leg.wa.gov/house/representatives/pages/default.aspx" TargetMode="External"/><Relationship Id="rId135" Type="http://schemas.openxmlformats.org/officeDocument/2006/relationships/hyperlink" Target="http://leg.wa.gov/house/representatives/pages/default.aspx" TargetMode="External"/><Relationship Id="rId156" Type="http://schemas.openxmlformats.org/officeDocument/2006/relationships/hyperlink" Target="http://leg.wa.gov/house/representatives/pages/default.aspx" TargetMode="External"/><Relationship Id="rId177" Type="http://schemas.openxmlformats.org/officeDocument/2006/relationships/hyperlink" Target="http://leg.wa.gov/house/representatives/pages/default.aspx" TargetMode="External"/><Relationship Id="rId18" Type="http://schemas.openxmlformats.org/officeDocument/2006/relationships/hyperlink" Target="http://leg.wa.gov/senate/senators/pages/default.aspx" TargetMode="External"/><Relationship Id="rId39" Type="http://schemas.openxmlformats.org/officeDocument/2006/relationships/hyperlink" Target="http://leg.wa.gov/senate/senator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Dugan</dc:creator>
  <cp:keywords/>
  <dc:description/>
  <cp:lastModifiedBy>Brett Dugan</cp:lastModifiedBy>
  <cp:revision>125</cp:revision>
  <cp:lastPrinted>2020-01-29T01:18:00Z</cp:lastPrinted>
  <dcterms:created xsi:type="dcterms:W3CDTF">2020-01-10T03:49:00Z</dcterms:created>
  <dcterms:modified xsi:type="dcterms:W3CDTF">2020-03-30T16:46:00Z</dcterms:modified>
</cp:coreProperties>
</file>