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391" w:rsidRDefault="00415391" w:rsidP="00415391">
      <w:pPr>
        <w:jc w:val="center"/>
        <w:textAlignment w:val="baseline"/>
        <w:rPr>
          <w:rFonts w:ascii="Apple Chancery" w:eastAsia="Times New Roman" w:hAnsi="Apple Chancery" w:cs="Apple Chancery"/>
          <w:b/>
          <w:bCs/>
          <w:color w:val="000000"/>
          <w:sz w:val="28"/>
          <w:szCs w:val="28"/>
        </w:rPr>
      </w:pPr>
      <w:r w:rsidRPr="00415391">
        <w:rPr>
          <w:rFonts w:ascii="Apple Chancery" w:eastAsia="Times New Roman" w:hAnsi="Apple Chancery" w:cs="Apple Chancery" w:hint="cs"/>
          <w:b/>
          <w:bCs/>
          <w:color w:val="000000"/>
          <w:sz w:val="28"/>
          <w:szCs w:val="28"/>
        </w:rPr>
        <w:t>Save the Date</w:t>
      </w:r>
    </w:p>
    <w:p w:rsidR="00415391" w:rsidRDefault="00415391" w:rsidP="00415391">
      <w:pPr>
        <w:jc w:val="center"/>
        <w:textAlignment w:val="baseline"/>
        <w:rPr>
          <w:rFonts w:ascii="Apple Chancery" w:eastAsia="Times New Roman" w:hAnsi="Apple Chancery" w:cs="Apple Chancery"/>
          <w:b/>
          <w:bCs/>
          <w:color w:val="000000"/>
          <w:sz w:val="28"/>
          <w:szCs w:val="28"/>
        </w:rPr>
      </w:pPr>
    </w:p>
    <w:p w:rsidR="00415391" w:rsidRPr="00415391" w:rsidRDefault="00415391" w:rsidP="00415391">
      <w:r w:rsidRPr="00415391">
        <w:t>Proceeds to benefit</w:t>
      </w:r>
      <w:r w:rsidRPr="00415391">
        <w:rPr>
          <w:b/>
          <w:bCs/>
        </w:rPr>
        <w:t>: Kimmie’s Recovery Zone</w:t>
      </w:r>
      <w:r w:rsidRPr="00415391">
        <w:t xml:space="preserve"> (to support mental health and substance abuse recovery) </w:t>
      </w:r>
      <w:r w:rsidRPr="00415391">
        <w:rPr>
          <w:b/>
          <w:bCs/>
          <w:sz w:val="32"/>
          <w:szCs w:val="32"/>
        </w:rPr>
        <w:t>&amp; Hope Parkinson</w:t>
      </w:r>
      <w:r w:rsidRPr="00415391">
        <w:t xml:space="preserve"> Pro- gram in Lee County. </w:t>
      </w:r>
    </w:p>
    <w:p w:rsidR="00415391" w:rsidRPr="00415391" w:rsidRDefault="00415391" w:rsidP="00415391">
      <w:pPr>
        <w:jc w:val="center"/>
        <w:textAlignment w:val="baseline"/>
        <w:rPr>
          <w:rFonts w:ascii="Apple Chancery" w:eastAsia="Times New Roman" w:hAnsi="Apple Chancery" w:cs="Apple Chancery" w:hint="cs"/>
          <w:b/>
          <w:bCs/>
          <w:color w:val="0000FF"/>
          <w:sz w:val="28"/>
          <w:szCs w:val="28"/>
          <w:bdr w:val="none" w:sz="0" w:space="0" w:color="auto" w:frame="1"/>
        </w:rPr>
      </w:pPr>
      <w:r w:rsidRPr="00415391">
        <w:rPr>
          <w:rFonts w:ascii="Apple Chancery" w:eastAsia="Times New Roman" w:hAnsi="Apple Chancery" w:cs="Apple Chancery" w:hint="cs"/>
          <w:b/>
          <w:bCs/>
          <w:color w:val="000000"/>
          <w:sz w:val="28"/>
          <w:szCs w:val="28"/>
        </w:rPr>
        <w:fldChar w:fldCharType="begin"/>
      </w:r>
      <w:r w:rsidRPr="00415391">
        <w:rPr>
          <w:rFonts w:ascii="Apple Chancery" w:eastAsia="Times New Roman" w:hAnsi="Apple Chancery" w:cs="Apple Chancery" w:hint="cs"/>
          <w:b/>
          <w:bCs/>
          <w:color w:val="000000"/>
          <w:sz w:val="28"/>
          <w:szCs w:val="28"/>
        </w:rPr>
        <w:instrText xml:space="preserve"> HYPERLINK "https://4cba4552-a8e6-4ba2-81d7-0151a622b395.filesusr.com/ugd/8f983a_ec28b068fd5a4736ae860bc88b91f18d.pdf" \t "_blank" </w:instrText>
      </w:r>
      <w:r w:rsidRPr="00415391">
        <w:rPr>
          <w:rFonts w:ascii="Apple Chancery" w:eastAsia="Times New Roman" w:hAnsi="Apple Chancery" w:cs="Apple Chancery" w:hint="cs"/>
          <w:b/>
          <w:bCs/>
          <w:color w:val="000000"/>
          <w:sz w:val="28"/>
          <w:szCs w:val="28"/>
        </w:rPr>
        <w:fldChar w:fldCharType="separate"/>
      </w:r>
    </w:p>
    <w:p w:rsidR="00415391" w:rsidRPr="00415391" w:rsidRDefault="00415391" w:rsidP="00415391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415391">
        <w:rPr>
          <w:rFonts w:ascii="Arial" w:eastAsia="Times New Roman" w:hAnsi="Arial" w:cs="Arial"/>
          <w:b/>
          <w:bCs/>
          <w:color w:val="0000FF"/>
          <w:sz w:val="15"/>
          <w:szCs w:val="15"/>
          <w:bdr w:val="none" w:sz="0" w:space="0" w:color="auto" w:frame="1"/>
        </w:rPr>
        <w:br/>
      </w:r>
      <w:r w:rsidRPr="00415391">
        <w:rPr>
          <w:rFonts w:ascii="Arial" w:eastAsia="Times New Roman" w:hAnsi="Arial" w:cs="Arial"/>
          <w:b/>
          <w:bCs/>
          <w:color w:val="0000FF"/>
          <w:sz w:val="15"/>
          <w:szCs w:val="15"/>
          <w:bdr w:val="none" w:sz="0" w:space="0" w:color="auto" w:frame="1"/>
        </w:rPr>
        <w:fldChar w:fldCharType="begin"/>
      </w:r>
      <w:r w:rsidRPr="00415391">
        <w:rPr>
          <w:rFonts w:ascii="Arial" w:eastAsia="Times New Roman" w:hAnsi="Arial" w:cs="Arial"/>
          <w:b/>
          <w:bCs/>
          <w:color w:val="0000FF"/>
          <w:sz w:val="15"/>
          <w:szCs w:val="15"/>
          <w:bdr w:val="none" w:sz="0" w:space="0" w:color="auto" w:frame="1"/>
        </w:rPr>
        <w:instrText xml:space="preserve"> INCLUDEPICTURE "/var/folders/55/dc_l89117wg8_nm_75_7970c0000gn/T/com.microsoft.Word/WebArchiveCopyPasteTempFiles/8f983a_c8dd4dcfdaae4fca8f702b043d6c2c65~mv2_d_1580_1545_s_2.png" \* MERGEFORMATINET </w:instrText>
      </w:r>
      <w:r w:rsidRPr="00415391">
        <w:rPr>
          <w:rFonts w:ascii="Arial" w:eastAsia="Times New Roman" w:hAnsi="Arial" w:cs="Arial"/>
          <w:b/>
          <w:bCs/>
          <w:color w:val="0000FF"/>
          <w:sz w:val="15"/>
          <w:szCs w:val="15"/>
          <w:bdr w:val="none" w:sz="0" w:space="0" w:color="auto" w:frame="1"/>
        </w:rPr>
        <w:fldChar w:fldCharType="separate"/>
      </w:r>
      <w:r w:rsidRPr="00415391">
        <w:rPr>
          <w:rFonts w:ascii="Arial" w:eastAsia="Times New Roman" w:hAnsi="Arial" w:cs="Arial"/>
          <w:b/>
          <w:bCs/>
          <w:noProof/>
          <w:color w:val="0000FF"/>
          <w:sz w:val="15"/>
          <w:szCs w:val="15"/>
          <w:bdr w:val="none" w:sz="0" w:space="0" w:color="auto" w:frame="1"/>
        </w:rPr>
        <w:drawing>
          <wp:inline distT="0" distB="0" distL="0" distR="0">
            <wp:extent cx="1802130" cy="1766570"/>
            <wp:effectExtent l="0" t="0" r="1270" b="0"/>
            <wp:docPr id="1" name="Picture 1" descr="/var/folders/55/dc_l89117wg8_nm_75_7970c0000gn/T/com.microsoft.Word/WebArchiveCopyPasteTempFiles/8f983a_c8dd4dcfdaae4fca8f702b043d6c2c65~mv2_d_1580_1545_s_2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hoy7ari_NewsPostsView_i6rn81ck380_dup_i70h8xip179_dup_i7ek4o1k2_jhoy7at5_NewsPosts_i6rn81ci379_1__0_0_1_0_image_1_proxyimgimage" descr="/var/folders/55/dc_l89117wg8_nm_75_7970c0000gn/T/com.microsoft.Word/WebArchiveCopyPasteTempFiles/8f983a_c8dd4dcfdaae4fca8f702b043d6c2c65~mv2_d_1580_1545_s_2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391">
        <w:rPr>
          <w:rFonts w:ascii="Arial" w:eastAsia="Times New Roman" w:hAnsi="Arial" w:cs="Arial"/>
          <w:b/>
          <w:bCs/>
          <w:color w:val="0000FF"/>
          <w:sz w:val="15"/>
          <w:szCs w:val="15"/>
          <w:bdr w:val="none" w:sz="0" w:space="0" w:color="auto" w:frame="1"/>
        </w:rPr>
        <w:fldChar w:fldCharType="end"/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415391">
        <w:rPr>
          <w:rFonts w:ascii="Arial" w:eastAsia="Times New Roman" w:hAnsi="Arial" w:cs="Arial"/>
          <w:b/>
          <w:bCs/>
          <w:color w:val="000000"/>
          <w:sz w:val="15"/>
          <w:szCs w:val="15"/>
        </w:rPr>
        <w:fldChar w:fldCharType="end"/>
      </w:r>
    </w:p>
    <w:p w:rsidR="00415391" w:rsidRPr="00415391" w:rsidRDefault="00415391" w:rsidP="00415391">
      <w:pPr>
        <w:textAlignment w:val="baseline"/>
        <w:rPr>
          <w:rFonts w:ascii="Times New Roman" w:eastAsia="Times New Roman" w:hAnsi="Times New Roman" w:cs="Times New Roman"/>
          <w:color w:val="0000FF"/>
          <w:bdr w:val="none" w:sz="0" w:space="0" w:color="auto" w:frame="1"/>
        </w:rPr>
      </w:pPr>
      <w:r w:rsidRPr="00415391">
        <w:rPr>
          <w:rFonts w:ascii="Arial" w:eastAsia="Times New Roman" w:hAnsi="Arial" w:cs="Arial"/>
          <w:color w:val="000000"/>
          <w:sz w:val="15"/>
          <w:szCs w:val="15"/>
        </w:rPr>
        <w:fldChar w:fldCharType="begin"/>
      </w:r>
      <w:r w:rsidRPr="00415391">
        <w:rPr>
          <w:rFonts w:ascii="Arial" w:eastAsia="Times New Roman" w:hAnsi="Arial" w:cs="Arial"/>
          <w:color w:val="000000"/>
          <w:sz w:val="15"/>
          <w:szCs w:val="15"/>
        </w:rPr>
        <w:instrText xml:space="preserve"> HYPERLINK "https://4cba4552-a8e6-4ba2-81d7-0151a622b395.filesusr.com/ugd/8f983a_ec28b068fd5a4736ae860bc88b91f18d.pdf" \t "_blank" </w:instrText>
      </w:r>
      <w:r w:rsidRPr="00415391">
        <w:rPr>
          <w:rFonts w:ascii="Arial" w:eastAsia="Times New Roman" w:hAnsi="Arial" w:cs="Arial"/>
          <w:color w:val="000000"/>
          <w:sz w:val="15"/>
          <w:szCs w:val="15"/>
        </w:rPr>
        <w:fldChar w:fldCharType="separate"/>
      </w:r>
    </w:p>
    <w:p w:rsidR="00415391" w:rsidRPr="00415391" w:rsidRDefault="00415391" w:rsidP="00415391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 w:rsidRPr="0041539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bdr w:val="none" w:sz="0" w:space="0" w:color="auto" w:frame="1"/>
        </w:rPr>
        <w:t>Lazy Flamingo Half Marathon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415391">
        <w:rPr>
          <w:rFonts w:ascii="Arial" w:eastAsia="Times New Roman" w:hAnsi="Arial" w:cs="Arial"/>
          <w:color w:val="000000"/>
          <w:sz w:val="15"/>
          <w:szCs w:val="15"/>
        </w:rPr>
        <w:fldChar w:fldCharType="end"/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SUNDAY MARCH 1, 2020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Lazy Flamingo | 12951 McGregor Blvd | Fort Myers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START: 6:30am (Half Marathon) | 7:00 am (Walk)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​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PACKET PICK-UP/REGISRATION: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@ Lazy Flamingo Restaurant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12951 McGregor Blvd 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2/22, 12-6pm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2/28, 12-6pm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2/29, 12-6pm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RACE DAY STARTING AT 5:15AM</w:t>
      </w:r>
    </w:p>
    <w:p w:rsidR="00415391" w:rsidRPr="00415391" w:rsidRDefault="00415391" w:rsidP="00415391">
      <w:pPr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color w:val="440506"/>
          <w:sz w:val="23"/>
          <w:szCs w:val="23"/>
        </w:rPr>
        <w:t> </w:t>
      </w:r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  <w:t>​</w:t>
      </w:r>
      <w:bookmarkStart w:id="0" w:name="_GoBack"/>
      <w:bookmarkEnd w:id="0"/>
    </w:p>
    <w:p w:rsid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</w:pPr>
      <w:hyperlink r:id="rId6" w:tgtFrame="_blank" w:history="1">
        <w:r w:rsidRPr="00415391">
          <w:rPr>
            <w:rFonts w:ascii="Arial" w:eastAsia="Times New Roman" w:hAnsi="Arial" w:cs="Arial"/>
            <w:b/>
            <w:bCs/>
            <w:color w:val="000000"/>
            <w:sz w:val="23"/>
            <w:szCs w:val="23"/>
            <w:u w:val="single"/>
            <w:bdr w:val="none" w:sz="0" w:space="0" w:color="auto" w:frame="1"/>
          </w:rPr>
          <w:t>REGISTER NOW!</w:t>
        </w:r>
      </w:hyperlink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color w:val="440506"/>
          <w:sz w:val="23"/>
          <w:szCs w:val="23"/>
        </w:rPr>
        <w:t xml:space="preserve">www.ftmyerstrackclub.com </w:t>
      </w:r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  <w:t>​</w:t>
      </w:r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hyperlink r:id="rId7" w:tgtFrame="_self" w:history="1">
        <w:r w:rsidRPr="00415391">
          <w:rPr>
            <w:rFonts w:ascii="Arial" w:eastAsia="Times New Roman" w:hAnsi="Arial" w:cs="Arial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VOLUNTEER</w:t>
        </w:r>
      </w:hyperlink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r w:rsidRPr="0041539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  <w:t>​</w:t>
      </w:r>
    </w:p>
    <w:p w:rsidR="00415391" w:rsidRPr="00415391" w:rsidRDefault="00415391" w:rsidP="00415391">
      <w:pPr>
        <w:jc w:val="center"/>
        <w:textAlignment w:val="baseline"/>
        <w:rPr>
          <w:rFonts w:ascii="Arial" w:eastAsia="Times New Roman" w:hAnsi="Arial" w:cs="Arial"/>
          <w:color w:val="440506"/>
          <w:sz w:val="23"/>
          <w:szCs w:val="23"/>
        </w:rPr>
      </w:pPr>
      <w:hyperlink r:id="rId8" w:tgtFrame="_blank" w:history="1">
        <w:r w:rsidRPr="00415391">
          <w:rPr>
            <w:rFonts w:ascii="Arial" w:eastAsia="Times New Roman" w:hAnsi="Arial" w:cs="Arial"/>
            <w:b/>
            <w:bCs/>
            <w:color w:val="000000"/>
            <w:sz w:val="23"/>
            <w:szCs w:val="23"/>
            <w:u w:val="single"/>
            <w:bdr w:val="none" w:sz="0" w:space="0" w:color="auto" w:frame="1"/>
          </w:rPr>
          <w:t>SPONSORSHIP INFORMATION &amp; FORM</w:t>
        </w:r>
      </w:hyperlink>
    </w:p>
    <w:p w:rsidR="00415391" w:rsidRPr="00415391" w:rsidRDefault="00415391" w:rsidP="00415391">
      <w:r w:rsidRPr="00415391">
        <w:rPr>
          <w:b/>
          <w:bCs/>
        </w:rPr>
        <w:t xml:space="preserve">Proceeds to benefit: </w:t>
      </w:r>
      <w:r w:rsidRPr="00415391">
        <w:t xml:space="preserve">Kimmie’s Recovery Zone (to support mental health and substance abuse recovery) &amp; Hope Parkinson Pro- gram in Lee County. </w:t>
      </w:r>
    </w:p>
    <w:p w:rsidR="00415391" w:rsidRPr="00415391" w:rsidRDefault="00415391" w:rsidP="00415391">
      <w:r w:rsidRPr="00415391">
        <w:t xml:space="preserve">The FMTC is a non-profit 501 (c)(3) organization and supports many other local organizations with the technical support and timing to produce high-quality races. The FMTC actively participates to help raise nearly $200,000 in funds each year that go to local char- </w:t>
      </w:r>
      <w:proofErr w:type="spellStart"/>
      <w:r w:rsidRPr="00415391">
        <w:t>ities</w:t>
      </w:r>
      <w:proofErr w:type="spellEnd"/>
      <w:r w:rsidRPr="00415391">
        <w:t xml:space="preserve">. </w:t>
      </w:r>
    </w:p>
    <w:p w:rsidR="00415391" w:rsidRDefault="00415391"/>
    <w:sectPr w:rsidR="00415391" w:rsidSect="002A1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91"/>
    <w:rsid w:val="002A10DB"/>
    <w:rsid w:val="0041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93279"/>
  <w15:chartTrackingRefBased/>
  <w15:docId w15:val="{9015F47C-54E8-5249-91DD-1C207D98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5391"/>
    <w:rPr>
      <w:color w:val="0000FF"/>
      <w:u w:val="single"/>
    </w:rPr>
  </w:style>
  <w:style w:type="paragraph" w:customStyle="1" w:styleId="font6">
    <w:name w:val="font_6"/>
    <w:basedOn w:val="Normal"/>
    <w:rsid w:val="004153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15391"/>
    <w:rPr>
      <w:i/>
      <w:iCs/>
    </w:rPr>
  </w:style>
  <w:style w:type="paragraph" w:customStyle="1" w:styleId="font8">
    <w:name w:val="font_8"/>
    <w:basedOn w:val="Normal"/>
    <w:rsid w:val="004153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41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13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75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48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cba4552-a8e6-4ba2-81d7-0151a622b395.filesusr.com/ugd/8f983a_e0a0b2c77cdd4b2bab72ec98aa0ee15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mtrackclub.info@gmail.com?subject=Lazy%20Flamingo%20Half%20Volunte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er.chronotrack.com/r/489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4cba4552-a8e6-4ba2-81d7-0151a622b395.filesusr.com/ugd/8f983a_ec28b068fd5a4736ae860bc88b91f18d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Lieber, Dr Claude</dc:creator>
  <cp:keywords/>
  <dc:description/>
  <cp:lastModifiedBy>Lieber, Dr Claude</cp:lastModifiedBy>
  <cp:revision>1</cp:revision>
  <dcterms:created xsi:type="dcterms:W3CDTF">2020-02-07T22:53:00Z</dcterms:created>
  <dcterms:modified xsi:type="dcterms:W3CDTF">2020-02-07T22:56:00Z</dcterms:modified>
</cp:coreProperties>
</file>