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25" w:rsidRDefault="00270FF9" w:rsidP="00320E98">
      <w:pPr>
        <w:shd w:val="clear" w:color="auto" w:fill="F26875"/>
      </w:pPr>
      <w:r>
        <w:rPr>
          <w:noProof/>
        </w:rPr>
        <w:drawing>
          <wp:inline distT="0" distB="0" distL="0" distR="0">
            <wp:extent cx="7772400" cy="541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n Host pi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FF9" w:rsidRDefault="00690B2C" w:rsidP="00320E98">
      <w:pPr>
        <w:shd w:val="clear" w:color="auto" w:fill="F26875"/>
      </w:pP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rFonts w:ascii="Arial Black" w:hAnsi="Arial Black"/>
          <w:color w:val="000000" w:themeColor="text1"/>
          <w:sz w:val="52"/>
          <w:szCs w:val="52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</w:p>
    <w:p w:rsidR="00270FF9" w:rsidRPr="00690B2C" w:rsidRDefault="00320E98" w:rsidP="00690B2C">
      <w:pPr>
        <w:shd w:val="clear" w:color="auto" w:fill="F26875"/>
        <w:tabs>
          <w:tab w:val="left" w:pos="10095"/>
        </w:tabs>
        <w:spacing w:line="240" w:lineRule="auto"/>
        <w:jc w:val="center"/>
        <w:rPr>
          <w:rFonts w:ascii="Bodoni MT" w:hAnsi="Bodoni MT"/>
          <w:b/>
          <w:color w:val="000000" w:themeColor="text1"/>
          <w:sz w:val="72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GoBack"/>
      <w:r>
        <w:rPr>
          <w:rFonts w:ascii="Arial Black" w:hAnsi="Arial Black"/>
          <w:color w:val="000000" w:themeColor="text1"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 w:rsidR="00270FF9" w:rsidRPr="00690B2C">
        <w:rPr>
          <w:rFonts w:ascii="Bodoni MT" w:hAnsi="Bodoni MT"/>
          <w:b/>
          <w:color w:val="000000" w:themeColor="text1"/>
          <w:sz w:val="72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Visit the ASHwell table outside </w:t>
      </w:r>
      <w:r w:rsidR="00690B2C" w:rsidRPr="00690B2C">
        <w:rPr>
          <w:rFonts w:ascii="Bodoni MT" w:hAnsi="Bodoni MT"/>
          <w:b/>
          <w:color w:val="000000" w:themeColor="text1"/>
          <w:sz w:val="72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 w:rsidR="00270FF9" w:rsidRPr="00690B2C">
        <w:rPr>
          <w:rFonts w:ascii="Bodoni MT" w:hAnsi="Bodoni MT"/>
          <w:b/>
          <w:color w:val="000000" w:themeColor="text1"/>
          <w:sz w:val="72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and we can get you set up with </w:t>
      </w:r>
      <w:r w:rsidR="00690B2C" w:rsidRPr="00690B2C">
        <w:rPr>
          <w:rFonts w:ascii="Bodoni MT" w:hAnsi="Bodoni MT"/>
          <w:b/>
          <w:color w:val="000000" w:themeColor="text1"/>
          <w:sz w:val="72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 w:rsidR="00270FF9" w:rsidRPr="00690B2C">
        <w:rPr>
          <w:rFonts w:ascii="Bodoni MT" w:hAnsi="Bodoni MT"/>
          <w:b/>
          <w:color w:val="000000" w:themeColor="text1"/>
          <w:sz w:val="72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 </w:t>
      </w:r>
      <w:r w:rsidR="00270FF9" w:rsidRPr="00690B2C">
        <w:rPr>
          <w:rFonts w:ascii="Bodoni MT" w:hAnsi="Bodoni MT"/>
          <w:b/>
          <w:color w:val="FFD966" w:themeColor="accent4" w:themeTint="99"/>
          <w:sz w:val="72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PrEP</w:t>
      </w:r>
      <w:r w:rsidR="00270FF9" w:rsidRPr="00690B2C">
        <w:rPr>
          <w:rFonts w:ascii="Bodoni MT" w:hAnsi="Bodoni MT"/>
          <w:b/>
          <w:color w:val="000000" w:themeColor="text1"/>
          <w:sz w:val="72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prescription for you </w:t>
      </w:r>
      <w:r w:rsidR="00690B2C" w:rsidRPr="00690B2C">
        <w:rPr>
          <w:rFonts w:ascii="Bodoni MT" w:hAnsi="Bodoni MT"/>
          <w:b/>
          <w:color w:val="000000" w:themeColor="text1"/>
          <w:sz w:val="72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 w:rsidR="00270FF9" w:rsidRPr="00690B2C">
        <w:rPr>
          <w:rFonts w:ascii="Bodoni MT" w:hAnsi="Bodoni MT"/>
          <w:b/>
          <w:color w:val="000000" w:themeColor="text1"/>
          <w:sz w:val="72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to take home tonight. </w:t>
      </w:r>
      <w:r w:rsidR="00690B2C" w:rsidRPr="00690B2C">
        <w:rPr>
          <w:rFonts w:ascii="Bodoni MT" w:hAnsi="Bodoni MT"/>
          <w:b/>
          <w:color w:val="000000" w:themeColor="text1"/>
          <w:sz w:val="72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 w:rsidR="00270FF9" w:rsidRPr="00690B2C">
        <w:rPr>
          <w:rFonts w:ascii="Bodoni MT" w:hAnsi="Bodoni MT"/>
          <w:b/>
          <w:color w:val="000000" w:themeColor="text1"/>
          <w:sz w:val="72"/>
          <w:szCs w:val="7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All at no cost.</w:t>
      </w:r>
    </w:p>
    <w:bookmarkEnd w:id="0"/>
    <w:p w:rsidR="00320E98" w:rsidRPr="001F384B" w:rsidRDefault="00320E98" w:rsidP="001F384B">
      <w:pPr>
        <w:shd w:val="clear" w:color="auto" w:fill="F26875"/>
        <w:tabs>
          <w:tab w:val="left" w:pos="10095"/>
        </w:tabs>
        <w:spacing w:line="240" w:lineRule="auto"/>
        <w:jc w:val="center"/>
        <w:rPr>
          <w:rFonts w:ascii="Arial Black" w:hAnsi="Arial Black"/>
          <w:color w:val="000000" w:themeColor="text1"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320E98" w:rsidRPr="001F384B" w:rsidSect="00690B2C">
      <w:pgSz w:w="12240" w:h="15840"/>
      <w:pgMar w:top="0" w:right="0" w:bottom="-288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25"/>
    <w:rsid w:val="001F384B"/>
    <w:rsid w:val="00270FF9"/>
    <w:rsid w:val="00320E98"/>
    <w:rsid w:val="00690B2C"/>
    <w:rsid w:val="008004D0"/>
    <w:rsid w:val="008E3A05"/>
    <w:rsid w:val="00BD7D36"/>
    <w:rsid w:val="00DE7D9D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D311"/>
  <w15:chartTrackingRefBased/>
  <w15:docId w15:val="{BCC6DD4D-EE10-4075-9B70-BE7E97D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 Hosue User</dc:creator>
  <cp:keywords/>
  <dc:description/>
  <cp:lastModifiedBy>Wright Hosue User</cp:lastModifiedBy>
  <cp:revision>2</cp:revision>
  <cp:lastPrinted>2019-08-20T18:27:00Z</cp:lastPrinted>
  <dcterms:created xsi:type="dcterms:W3CDTF">2019-08-20T19:37:00Z</dcterms:created>
  <dcterms:modified xsi:type="dcterms:W3CDTF">2019-08-20T19:37:00Z</dcterms:modified>
</cp:coreProperties>
</file>