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26" w:rsidRPr="007C1EB2" w:rsidRDefault="00550B26" w:rsidP="00550B2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EB2">
        <w:rPr>
          <w:rFonts w:ascii="Times New Roman" w:hAnsi="Times New Roman" w:cs="Times New Roman"/>
          <w:b/>
          <w:sz w:val="24"/>
          <w:szCs w:val="24"/>
          <w:u w:val="single"/>
        </w:rPr>
        <w:t>Duties of 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fficers</w:t>
      </w:r>
    </w:p>
    <w:p w:rsidR="00550B26" w:rsidRPr="007C1EB2" w:rsidRDefault="00550B26" w:rsidP="00550B26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C1EB2">
        <w:rPr>
          <w:rFonts w:ascii="Times New Roman" w:hAnsi="Times New Roman" w:cs="Times New Roman"/>
          <w:b/>
          <w:sz w:val="24"/>
          <w:szCs w:val="24"/>
        </w:rPr>
        <w:t>President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50B26" w:rsidRPr="007C1EB2" w:rsidRDefault="00550B26" w:rsidP="00550B2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C1EB2">
        <w:rPr>
          <w:rFonts w:ascii="Times New Roman" w:hAnsi="Times New Roman" w:cs="Times New Roman"/>
          <w:sz w:val="24"/>
          <w:szCs w:val="24"/>
        </w:rPr>
        <w:t>hall serve as presiding officer of all regular meetings of the general membership and Executive committee and make all required appo</w:t>
      </w:r>
      <w:r>
        <w:rPr>
          <w:rFonts w:ascii="Times New Roman" w:hAnsi="Times New Roman" w:cs="Times New Roman"/>
          <w:sz w:val="24"/>
          <w:szCs w:val="24"/>
        </w:rPr>
        <w:t xml:space="preserve">intments of standing committee </w:t>
      </w:r>
      <w:r w:rsidRPr="007C1EB2">
        <w:rPr>
          <w:rFonts w:ascii="Times New Roman" w:hAnsi="Times New Roman" w:cs="Times New Roman"/>
          <w:sz w:val="24"/>
          <w:szCs w:val="24"/>
        </w:rPr>
        <w:t>Chairpersons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1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B26" w:rsidRPr="007C1EB2" w:rsidRDefault="00550B26" w:rsidP="00550B2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1EB2">
        <w:rPr>
          <w:rFonts w:ascii="Times New Roman" w:hAnsi="Times New Roman" w:cs="Times New Roman"/>
          <w:sz w:val="24"/>
          <w:szCs w:val="24"/>
        </w:rPr>
        <w:t xml:space="preserve">Will provide leadership related to achievement of the Forum’s goals and represent the Forum </w:t>
      </w:r>
      <w:r>
        <w:rPr>
          <w:rFonts w:ascii="Times New Roman" w:hAnsi="Times New Roman" w:cs="Times New Roman"/>
          <w:sz w:val="24"/>
          <w:szCs w:val="24"/>
        </w:rPr>
        <w:t xml:space="preserve">when requested. </w:t>
      </w:r>
    </w:p>
    <w:p w:rsidR="00550B26" w:rsidRPr="007C1EB2" w:rsidRDefault="00550B26" w:rsidP="00550B2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1EB2">
        <w:rPr>
          <w:rFonts w:ascii="Times New Roman" w:hAnsi="Times New Roman" w:cs="Times New Roman"/>
          <w:sz w:val="24"/>
          <w:szCs w:val="24"/>
        </w:rPr>
        <w:t xml:space="preserve">Will represent the NJSNA FNAP when invited by AANP at regional/national conferences and report on state regulatory and legislative issues. </w:t>
      </w:r>
    </w:p>
    <w:p w:rsidR="00550B26" w:rsidRPr="007C1EB2" w:rsidRDefault="00550B26" w:rsidP="00550B2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1EB2">
        <w:rPr>
          <w:rFonts w:ascii="Times New Roman" w:hAnsi="Times New Roman" w:cs="Times New Roman"/>
          <w:sz w:val="24"/>
          <w:szCs w:val="24"/>
        </w:rPr>
        <w:t xml:space="preserve">May serve on committees/attend meetings at the request of the NJSNA CEO. </w:t>
      </w:r>
    </w:p>
    <w:p w:rsidR="00550B26" w:rsidRDefault="00550B26" w:rsidP="00550B2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1EB2">
        <w:rPr>
          <w:rFonts w:ascii="Times New Roman" w:hAnsi="Times New Roman" w:cs="Times New Roman"/>
          <w:sz w:val="24"/>
          <w:szCs w:val="24"/>
        </w:rPr>
        <w:t xml:space="preserve">Shall have the right to appoint another member to attend conferences/meetings in his/her absence. </w:t>
      </w:r>
    </w:p>
    <w:p w:rsidR="00550B26" w:rsidRPr="007C1EB2" w:rsidRDefault="00550B26" w:rsidP="00550B2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 FNAP on JPSG</w:t>
      </w:r>
    </w:p>
    <w:p w:rsidR="00550B26" w:rsidRPr="007C1EB2" w:rsidRDefault="00550B26" w:rsidP="00550B2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1EB2">
        <w:rPr>
          <w:rFonts w:ascii="Times New Roman" w:hAnsi="Times New Roman" w:cs="Times New Roman"/>
          <w:sz w:val="24"/>
          <w:szCs w:val="24"/>
        </w:rPr>
        <w:t>The term of office is two years.</w:t>
      </w:r>
    </w:p>
    <w:p w:rsidR="00550B26" w:rsidRDefault="00550B26" w:rsidP="00550B26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7C1EB2">
        <w:rPr>
          <w:rFonts w:ascii="Times New Roman" w:hAnsi="Times New Roman" w:cs="Times New Roman"/>
          <w:b/>
          <w:sz w:val="24"/>
          <w:szCs w:val="24"/>
        </w:rPr>
        <w:t>President-Elect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0B26" w:rsidRDefault="00550B26" w:rsidP="00550B26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1EB2">
        <w:rPr>
          <w:rFonts w:ascii="Times New Roman" w:hAnsi="Times New Roman" w:cs="Times New Roman"/>
          <w:sz w:val="24"/>
          <w:szCs w:val="24"/>
        </w:rPr>
        <w:t xml:space="preserve">Shall assume the duties of the President in her or his absence.  </w:t>
      </w:r>
    </w:p>
    <w:p w:rsidR="00550B26" w:rsidRDefault="00550B26" w:rsidP="00550B26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C1EB2">
        <w:rPr>
          <w:rFonts w:ascii="Times New Roman" w:hAnsi="Times New Roman" w:cs="Times New Roman"/>
          <w:sz w:val="24"/>
          <w:szCs w:val="24"/>
        </w:rPr>
        <w:t>ssists the President as needed &amp; learns the role of President during this term</w:t>
      </w:r>
    </w:p>
    <w:p w:rsidR="00550B26" w:rsidRDefault="00550B26" w:rsidP="00550B26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1EB2">
        <w:rPr>
          <w:rFonts w:ascii="Times New Roman" w:hAnsi="Times New Roman" w:cs="Times New Roman"/>
          <w:sz w:val="24"/>
          <w:szCs w:val="24"/>
        </w:rPr>
        <w:t>Chairperson of the Education Committee</w:t>
      </w:r>
    </w:p>
    <w:p w:rsidR="00550B26" w:rsidRDefault="00550B26" w:rsidP="00550B26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7C1EB2">
        <w:rPr>
          <w:rFonts w:ascii="Times New Roman" w:hAnsi="Times New Roman" w:cs="Times New Roman"/>
          <w:sz w:val="24"/>
          <w:szCs w:val="24"/>
        </w:rPr>
        <w:t xml:space="preserve">oordinates the speakers and NJSNA paperwork for </w:t>
      </w:r>
      <w:smartTag w:uri="urn:schemas-microsoft-com:office:smarttags" w:element="stockticker">
        <w:r w:rsidRPr="007C1EB2">
          <w:rPr>
            <w:rFonts w:ascii="Times New Roman" w:hAnsi="Times New Roman" w:cs="Times New Roman"/>
            <w:sz w:val="24"/>
            <w:szCs w:val="24"/>
          </w:rPr>
          <w:t>CNE</w:t>
        </w:r>
      </w:smartTag>
      <w:r w:rsidRPr="007C1EB2">
        <w:rPr>
          <w:rFonts w:ascii="Times New Roman" w:hAnsi="Times New Roman" w:cs="Times New Roman"/>
          <w:sz w:val="24"/>
          <w:szCs w:val="24"/>
        </w:rPr>
        <w:t>, arranges /confirms meeting rooms and refreshments for the quarterly meetings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EB2">
        <w:rPr>
          <w:rFonts w:ascii="Times New Roman" w:hAnsi="Times New Roman" w:cs="Times New Roman"/>
          <w:sz w:val="24"/>
          <w:szCs w:val="24"/>
        </w:rPr>
        <w:t xml:space="preserve">and the </w:t>
      </w:r>
      <w:smartTag w:uri="urn:schemas-microsoft-com:office:smarttags" w:element="stockticker">
        <w:r w:rsidRPr="007C1EB2">
          <w:rPr>
            <w:rFonts w:ascii="Times New Roman" w:hAnsi="Times New Roman" w:cs="Times New Roman"/>
            <w:sz w:val="24"/>
            <w:szCs w:val="24"/>
          </w:rPr>
          <w:t>APN</w:t>
        </w:r>
      </w:smartTag>
      <w:r w:rsidRPr="007C1EB2">
        <w:rPr>
          <w:rFonts w:ascii="Times New Roman" w:hAnsi="Times New Roman" w:cs="Times New Roman"/>
          <w:sz w:val="24"/>
          <w:szCs w:val="24"/>
        </w:rPr>
        <w:t xml:space="preserve"> Professional Education Day program</w:t>
      </w:r>
    </w:p>
    <w:p w:rsidR="00550B26" w:rsidRDefault="00550B26" w:rsidP="00550B26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1EB2">
        <w:rPr>
          <w:rFonts w:ascii="Times New Roman" w:hAnsi="Times New Roman" w:cs="Times New Roman"/>
          <w:sz w:val="24"/>
          <w:szCs w:val="24"/>
        </w:rPr>
        <w:t xml:space="preserve">The term of office is two years.  </w:t>
      </w:r>
    </w:p>
    <w:p w:rsidR="00EB7B95" w:rsidRPr="007C1EB2" w:rsidRDefault="00EB7B95" w:rsidP="00550B26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Elect takes the position of President when the term ends unless the candidate has resigned from the current President Elect position.</w:t>
      </w:r>
    </w:p>
    <w:p w:rsidR="00550B26" w:rsidRDefault="00550B26" w:rsidP="00550B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0B26" w:rsidRDefault="00550B26" w:rsidP="00550B26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B735E3">
        <w:rPr>
          <w:rFonts w:ascii="Times New Roman" w:hAnsi="Times New Roman" w:cs="Times New Roman"/>
          <w:b/>
          <w:sz w:val="24"/>
          <w:szCs w:val="24"/>
        </w:rPr>
        <w:t>Secretary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0B26" w:rsidRDefault="00550B26" w:rsidP="00550B26">
      <w:pPr>
        <w:numPr>
          <w:ilvl w:val="0"/>
          <w:numId w:val="4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C1EB2">
        <w:rPr>
          <w:rFonts w:ascii="Times New Roman" w:hAnsi="Times New Roman" w:cs="Times New Roman"/>
          <w:sz w:val="24"/>
          <w:szCs w:val="24"/>
        </w:rPr>
        <w:t>Records the minutes of the general membership &amp; executive committee meetin</w:t>
      </w:r>
      <w:r>
        <w:rPr>
          <w:rFonts w:ascii="Times New Roman" w:hAnsi="Times New Roman" w:cs="Times New Roman"/>
          <w:sz w:val="24"/>
          <w:szCs w:val="24"/>
        </w:rPr>
        <w:t>gs and teleconferences.</w:t>
      </w:r>
    </w:p>
    <w:p w:rsidR="00550B26" w:rsidRDefault="00550B26" w:rsidP="00550B26">
      <w:pPr>
        <w:numPr>
          <w:ilvl w:val="0"/>
          <w:numId w:val="4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Presents minutes to executive committee for approval</w:t>
      </w:r>
    </w:p>
    <w:p w:rsidR="00550B26" w:rsidRDefault="00550B26" w:rsidP="00550B26">
      <w:pPr>
        <w:numPr>
          <w:ilvl w:val="0"/>
          <w:numId w:val="4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Maintains active member</w:t>
      </w:r>
      <w:r w:rsidRPr="007C1EB2">
        <w:rPr>
          <w:rFonts w:ascii="Times New Roman" w:hAnsi="Times New Roman" w:cs="Times New Roman"/>
          <w:sz w:val="24"/>
          <w:szCs w:val="24"/>
        </w:rPr>
        <w:t>ship list.</w:t>
      </w:r>
    </w:p>
    <w:p w:rsidR="00550B26" w:rsidRDefault="00550B26" w:rsidP="00550B26">
      <w:pPr>
        <w:numPr>
          <w:ilvl w:val="0"/>
          <w:numId w:val="4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7C1EB2">
        <w:rPr>
          <w:rFonts w:ascii="Times New Roman" w:hAnsi="Times New Roman" w:cs="Times New Roman"/>
          <w:sz w:val="24"/>
          <w:szCs w:val="24"/>
        </w:rPr>
        <w:t>eep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C1EB2">
        <w:rPr>
          <w:rFonts w:ascii="Times New Roman" w:hAnsi="Times New Roman" w:cs="Times New Roman"/>
          <w:sz w:val="24"/>
          <w:szCs w:val="24"/>
        </w:rPr>
        <w:t xml:space="preserve"> website updated with minutes, calendar of meetings, location, directions and other announcements including names and addresses of all officers and committee members/chairs immediately following their election or appointment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0B26" w:rsidRDefault="00550B26" w:rsidP="00550B26">
      <w:pPr>
        <w:numPr>
          <w:ilvl w:val="0"/>
          <w:numId w:val="4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C1EB2">
        <w:rPr>
          <w:rFonts w:ascii="Times New Roman" w:hAnsi="Times New Roman" w:cs="Times New Roman"/>
          <w:sz w:val="24"/>
          <w:szCs w:val="24"/>
        </w:rPr>
        <w:t>Chairperson of the Nominations committee, in the absence of a chairperson appointed by the President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0B26" w:rsidRPr="007C1EB2" w:rsidRDefault="00550B26" w:rsidP="00550B26">
      <w:pPr>
        <w:numPr>
          <w:ilvl w:val="0"/>
          <w:numId w:val="4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C1EB2">
        <w:rPr>
          <w:rFonts w:ascii="Times New Roman" w:hAnsi="Times New Roman" w:cs="Times New Roman"/>
          <w:sz w:val="24"/>
          <w:szCs w:val="24"/>
        </w:rPr>
        <w:t>The term of office is two years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0B26" w:rsidRDefault="00550B26" w:rsidP="00550B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0B26" w:rsidRPr="00B735E3" w:rsidRDefault="00550B26" w:rsidP="00550B26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735E3">
        <w:rPr>
          <w:rFonts w:ascii="Times New Roman" w:hAnsi="Times New Roman" w:cs="Times New Roman"/>
          <w:b/>
          <w:sz w:val="24"/>
          <w:szCs w:val="24"/>
        </w:rPr>
        <w:t>Treasurer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50B26" w:rsidRPr="007C1EB2" w:rsidRDefault="00550B26" w:rsidP="00550B2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C1EB2">
        <w:rPr>
          <w:rFonts w:ascii="Times New Roman" w:hAnsi="Times New Roman" w:cs="Times New Roman"/>
          <w:sz w:val="24"/>
          <w:szCs w:val="24"/>
        </w:rPr>
        <w:t>upervises the financial affairs of the FNAP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0B26" w:rsidRPr="007C1EB2" w:rsidRDefault="00550B26" w:rsidP="00550B2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7C1EB2">
        <w:rPr>
          <w:rFonts w:ascii="Times New Roman" w:hAnsi="Times New Roman" w:cs="Times New Roman"/>
          <w:sz w:val="24"/>
          <w:szCs w:val="24"/>
        </w:rPr>
        <w:t>eports quarterly and annual financial statements at business meetings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1E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0B26" w:rsidRPr="007C1EB2" w:rsidRDefault="00550B26" w:rsidP="00550B2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7C1EB2">
        <w:rPr>
          <w:rFonts w:ascii="Times New Roman" w:hAnsi="Times New Roman" w:cs="Times New Roman"/>
          <w:sz w:val="24"/>
          <w:szCs w:val="24"/>
        </w:rPr>
        <w:t>racks income and expenses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0B26" w:rsidRPr="007C1EB2" w:rsidRDefault="00550B26" w:rsidP="00550B2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7C1EB2">
        <w:rPr>
          <w:rFonts w:ascii="Times New Roman" w:hAnsi="Times New Roman" w:cs="Times New Roman"/>
          <w:sz w:val="24"/>
          <w:szCs w:val="24"/>
        </w:rPr>
        <w:t>iles appropriate tax forms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0B26" w:rsidRDefault="00550B26" w:rsidP="00550B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8BC">
        <w:rPr>
          <w:rFonts w:ascii="Times New Roman" w:hAnsi="Times New Roman" w:cs="Times New Roman"/>
          <w:sz w:val="24"/>
          <w:szCs w:val="24"/>
        </w:rPr>
        <w:t>Chairperson of the Scholarship/Award committee</w:t>
      </w:r>
    </w:p>
    <w:p w:rsidR="00550B26" w:rsidRDefault="00550B26" w:rsidP="00550B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EB2">
        <w:rPr>
          <w:rFonts w:ascii="Times New Roman" w:hAnsi="Times New Roman" w:cs="Times New Roman"/>
          <w:sz w:val="24"/>
          <w:szCs w:val="24"/>
        </w:rPr>
        <w:lastRenderedPageBreak/>
        <w:t>The term of office is two years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7E5D" w:rsidRDefault="004A7E5D" w:rsidP="004A7E5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E5D" w:rsidRDefault="004A7E5D" w:rsidP="004A7E5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E5D" w:rsidRDefault="004A7E5D" w:rsidP="004A7E5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E5D" w:rsidRPr="004A7E5D" w:rsidRDefault="003E7DC0" w:rsidP="004A7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Co-</w:t>
      </w:r>
      <w:r w:rsidR="004A7E5D" w:rsidRPr="004A7E5D">
        <w:rPr>
          <w:rFonts w:ascii="Times New Roman" w:hAnsi="Times New Roman" w:cs="Times New Roman"/>
          <w:sz w:val="24"/>
          <w:szCs w:val="24"/>
        </w:rPr>
        <w:t>Chair</w:t>
      </w:r>
    </w:p>
    <w:p w:rsidR="004A7E5D" w:rsidRPr="003E7DC0" w:rsidRDefault="004A7E5D" w:rsidP="004A7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7DC0">
        <w:rPr>
          <w:rFonts w:ascii="Times New Roman" w:hAnsi="Times New Roman" w:cs="Times New Roman"/>
          <w:b/>
          <w:sz w:val="24"/>
          <w:szCs w:val="24"/>
          <w:u w:val="single"/>
        </w:rPr>
        <w:t>Education Co-chair</w:t>
      </w:r>
    </w:p>
    <w:p w:rsidR="004A7E5D" w:rsidRDefault="004A7E5D" w:rsidP="004A7E5D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 to assist Education Chair for all FNAP educational meetings</w:t>
      </w:r>
    </w:p>
    <w:p w:rsidR="004A7E5D" w:rsidRDefault="004A7E5D" w:rsidP="004A7E5D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CE applications.</w:t>
      </w:r>
    </w:p>
    <w:p w:rsidR="004A7E5D" w:rsidRDefault="004A7E5D" w:rsidP="004A7E5D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work with and under the guidance of Education chair.</w:t>
      </w:r>
    </w:p>
    <w:p w:rsidR="004A7E5D" w:rsidRDefault="004A7E5D" w:rsidP="004A7E5D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the Annual APN education day.</w:t>
      </w:r>
    </w:p>
    <w:p w:rsidR="004A7E5D" w:rsidRDefault="004A7E5D" w:rsidP="004A7E5D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participate in 90% of meetings pertinent to educational program preparation.</w:t>
      </w:r>
    </w:p>
    <w:p w:rsidR="004A7E5D" w:rsidRDefault="004A7E5D" w:rsidP="004A7E5D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1EB2">
        <w:rPr>
          <w:rFonts w:ascii="Times New Roman" w:hAnsi="Times New Roman" w:cs="Times New Roman"/>
          <w:sz w:val="24"/>
          <w:szCs w:val="24"/>
        </w:rPr>
        <w:t xml:space="preserve">Shall assume the duties of the </w:t>
      </w:r>
      <w:r>
        <w:rPr>
          <w:rFonts w:ascii="Times New Roman" w:hAnsi="Times New Roman" w:cs="Times New Roman"/>
          <w:sz w:val="24"/>
          <w:szCs w:val="24"/>
        </w:rPr>
        <w:t>Education Chair</w:t>
      </w:r>
      <w:r w:rsidRPr="007C1EB2">
        <w:rPr>
          <w:rFonts w:ascii="Times New Roman" w:hAnsi="Times New Roman" w:cs="Times New Roman"/>
          <w:sz w:val="24"/>
          <w:szCs w:val="24"/>
        </w:rPr>
        <w:t xml:space="preserve"> in her or his absence.  </w:t>
      </w:r>
    </w:p>
    <w:p w:rsidR="004A7E5D" w:rsidRPr="004A7E5D" w:rsidRDefault="004A7E5D" w:rsidP="004A7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E5D" w:rsidRPr="007C1EB2" w:rsidRDefault="004A7E5D" w:rsidP="004A7E5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26" w:rsidRDefault="00550B26" w:rsidP="00550B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5AFC" w:rsidRDefault="00965AFC">
      <w:bookmarkStart w:id="0" w:name="_GoBack"/>
      <w:bookmarkEnd w:id="0"/>
    </w:p>
    <w:sectPr w:rsidR="00965AFC" w:rsidSect="00965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6E87"/>
    <w:multiLevelType w:val="hybridMultilevel"/>
    <w:tmpl w:val="DF36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AA1798"/>
    <w:multiLevelType w:val="hybridMultilevel"/>
    <w:tmpl w:val="BE9E54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CA5A0A"/>
    <w:multiLevelType w:val="hybridMultilevel"/>
    <w:tmpl w:val="EEB08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4146164"/>
    <w:multiLevelType w:val="hybridMultilevel"/>
    <w:tmpl w:val="08AC0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26"/>
    <w:rsid w:val="003E7DC0"/>
    <w:rsid w:val="0043112F"/>
    <w:rsid w:val="004A7E5D"/>
    <w:rsid w:val="00550B26"/>
    <w:rsid w:val="00965AFC"/>
    <w:rsid w:val="00E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B26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0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B26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0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Singh, Varsha</dc:creator>
  <cp:lastModifiedBy>Singh, Varsha</cp:lastModifiedBy>
  <cp:revision>4</cp:revision>
  <dcterms:created xsi:type="dcterms:W3CDTF">2019-08-28T13:48:00Z</dcterms:created>
  <dcterms:modified xsi:type="dcterms:W3CDTF">2019-08-28T13:52:00Z</dcterms:modified>
</cp:coreProperties>
</file>