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Hill Country Nurse Practitioners Association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http://hcnpa.enpnetwork.com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Minutes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October 10, 2018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Gruene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River Grill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New Braunfels, TX</w:t>
      </w:r>
    </w:p>
    <w:p w:rsidR="00213E34" w:rsidRDefault="00213E34" w:rsidP="00213E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Meet and Greet: 6:00 - 6:30 pm</w:t>
      </w: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Sign-in, pay membership dues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, ,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complete Job/CME cards, network</w:t>
      </w: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 xml:space="preserve">Please be seated and order dinner by 6:30 pm to minimize interruptions during the business meeting. </w:t>
      </w:r>
      <w:r>
        <w:rPr>
          <w:rFonts w:ascii="Arial" w:eastAsia="Times New Roman" w:hAnsi="Arial" w:cs="Arial"/>
          <w:b/>
          <w:i/>
          <w:iCs/>
          <w:sz w:val="20"/>
          <w:szCs w:val="20"/>
        </w:rPr>
        <w:t>As a courtesy to your fellow attendees and speakers, please silence all electronic -</w:t>
      </w: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Business Meeting: 6:30 – 7:00pm, Nathan Lesch, President, presiding</w:t>
      </w:r>
    </w:p>
    <w:p w:rsidR="00213E34" w:rsidRDefault="00213E34" w:rsidP="00213E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Call to order, silence cell phones- </w:t>
      </w:r>
    </w:p>
    <w:p w:rsidR="00213E34" w:rsidRDefault="00213E34" w:rsidP="00213E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 to be approved.</w:t>
      </w:r>
    </w:p>
    <w:p w:rsidR="00231BA7" w:rsidRDefault="00213E34" w:rsidP="00213E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sz w:val="20"/>
          <w:szCs w:val="20"/>
        </w:rPr>
        <w:t xml:space="preserve"> Motion – </w:t>
      </w:r>
      <w:r w:rsidR="00231BA7">
        <w:rPr>
          <w:rFonts w:ascii="Arial" w:eastAsia="Times New Roman" w:hAnsi="Arial" w:cs="Arial"/>
          <w:sz w:val="20"/>
          <w:szCs w:val="20"/>
        </w:rPr>
        <w:t xml:space="preserve">Garner </w:t>
      </w:r>
    </w:p>
    <w:p w:rsidR="00213E34" w:rsidRDefault="00231BA7" w:rsidP="00213E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Dunham</w:t>
      </w:r>
    </w:p>
    <w:p w:rsidR="00213E34" w:rsidRDefault="00213E34" w:rsidP="00213E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sz w:val="20"/>
          <w:szCs w:val="20"/>
        </w:rPr>
        <w:t xml:space="preserve"> Motion – </w:t>
      </w:r>
      <w:proofErr w:type="spellStart"/>
      <w:r w:rsidR="00231BA7">
        <w:rPr>
          <w:rFonts w:ascii="Arial" w:eastAsia="Times New Roman" w:hAnsi="Arial" w:cs="Arial"/>
          <w:sz w:val="20"/>
          <w:szCs w:val="20"/>
        </w:rPr>
        <w:t>Jini</w:t>
      </w:r>
      <w:proofErr w:type="spellEnd"/>
      <w:r w:rsidR="00231BA7">
        <w:rPr>
          <w:rFonts w:ascii="Arial" w:eastAsia="Times New Roman" w:hAnsi="Arial" w:cs="Arial"/>
          <w:sz w:val="20"/>
          <w:szCs w:val="20"/>
        </w:rPr>
        <w:t xml:space="preserve"> Miller</w:t>
      </w:r>
    </w:p>
    <w:p w:rsidR="00213E34" w:rsidRDefault="00213E34" w:rsidP="00213E3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Officers: Dawn Peterson, Immediate Past President, Nathan Lesch, President,  Stacey Mitchum, Vice President,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Miller, Treasurer, Michele Jackson, Recording Secretary, Melissa Hearrell, Social Media Strategist </w:t>
      </w: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3E34" w:rsidRDefault="00213E34" w:rsidP="00213E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Reports</w:t>
      </w:r>
    </w:p>
    <w:p w:rsidR="00213E34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Monthly Treasurer’s Report  –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Jini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Miller – </w:t>
      </w:r>
      <w:r>
        <w:rPr>
          <w:rFonts w:ascii="Arial" w:eastAsia="Times New Roman" w:hAnsi="Arial" w:cs="Arial"/>
          <w:color w:val="000000"/>
          <w:sz w:val="20"/>
          <w:szCs w:val="20"/>
        </w:rPr>
        <w:t>Posted on ENP website</w:t>
      </w:r>
    </w:p>
    <w:p w:rsidR="00213E34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Legislative Update – Laura Greek – </w:t>
      </w:r>
    </w:p>
    <w:p w:rsidR="00213E34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She discussed her position and if you are interested talk to her or Erin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Kusack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of TNP. </w:t>
      </w:r>
    </w:p>
    <w:p w:rsidR="00213E34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She is working on a TNP-PAC fundraiser at the end of the year. </w:t>
      </w:r>
    </w:p>
    <w:p w:rsidR="00213E34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SANAP has a TNP-PAC fundraiser on Oct 28, 2018 at Laura’s Vineyard. </w:t>
      </w:r>
    </w:p>
    <w:p w:rsidR="00213E34" w:rsidRDefault="00213E34" w:rsidP="00213E34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13E34" w:rsidRDefault="00213E34" w:rsidP="00213E34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Old Business</w:t>
      </w:r>
    </w:p>
    <w:p w:rsidR="00213E34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Approve Minutes – </w:t>
      </w:r>
      <w:r>
        <w:rPr>
          <w:rFonts w:ascii="Arial" w:eastAsia="Times New Roman" w:hAnsi="Arial" w:cs="Arial"/>
          <w:sz w:val="20"/>
          <w:szCs w:val="20"/>
        </w:rPr>
        <w:t>June 2018 – see above</w:t>
      </w:r>
    </w:p>
    <w:p w:rsidR="00213E34" w:rsidRPr="009F1F41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HCNPA Provider Directory – </w:t>
      </w:r>
      <w:r>
        <w:rPr>
          <w:rFonts w:ascii="Arial" w:eastAsia="Times New Roman" w:hAnsi="Arial" w:cs="Arial"/>
          <w:sz w:val="20"/>
          <w:szCs w:val="20"/>
        </w:rPr>
        <w:t xml:space="preserve">Please let Nathan Lesch now if you would like your name added. </w:t>
      </w:r>
    </w:p>
    <w:p w:rsidR="00213E34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Adopted Roadside Cleanup – New Date – October 27</w:t>
      </w:r>
      <w:r w:rsidRPr="009F1F41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sz w:val="20"/>
          <w:szCs w:val="20"/>
        </w:rPr>
        <w:t>, 2018 from 9-11am</w:t>
      </w:r>
    </w:p>
    <w:p w:rsidR="004D23CB" w:rsidRDefault="004D23CB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Tx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Health Policy &amp; Leadership Conference Nov 9, 2018</w:t>
      </w:r>
    </w:p>
    <w:p w:rsidR="00213E34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NP Week Proclamation: November 11-17, 2018</w:t>
      </w:r>
    </w:p>
    <w:p w:rsidR="00213E34" w:rsidRPr="00231BA7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1BA7">
        <w:rPr>
          <w:rFonts w:ascii="Arial" w:eastAsia="Times New Roman" w:hAnsi="Arial" w:cs="Arial"/>
          <w:sz w:val="20"/>
          <w:szCs w:val="20"/>
        </w:rPr>
        <w:t xml:space="preserve">Anna White – </w:t>
      </w:r>
      <w:proofErr w:type="spellStart"/>
      <w:r w:rsidRPr="00231BA7">
        <w:rPr>
          <w:rFonts w:ascii="Arial" w:eastAsia="Times New Roman" w:hAnsi="Arial" w:cs="Arial"/>
          <w:sz w:val="20"/>
          <w:szCs w:val="20"/>
        </w:rPr>
        <w:t>Wimberly</w:t>
      </w:r>
      <w:proofErr w:type="spellEnd"/>
    </w:p>
    <w:p w:rsidR="00213E34" w:rsidRPr="00231BA7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1BA7">
        <w:rPr>
          <w:rFonts w:ascii="Arial" w:eastAsia="Times New Roman" w:hAnsi="Arial" w:cs="Arial"/>
          <w:sz w:val="20"/>
          <w:szCs w:val="20"/>
        </w:rPr>
        <w:t>Laura Greek – Hays County</w:t>
      </w:r>
    </w:p>
    <w:p w:rsidR="00213E34" w:rsidRPr="00231BA7" w:rsidRDefault="00213E34" w:rsidP="00213E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1BA7">
        <w:rPr>
          <w:rFonts w:ascii="Arial" w:eastAsia="Times New Roman" w:hAnsi="Arial" w:cs="Arial"/>
          <w:sz w:val="20"/>
          <w:szCs w:val="20"/>
        </w:rPr>
        <w:t xml:space="preserve">Melissa </w:t>
      </w:r>
      <w:proofErr w:type="spellStart"/>
      <w:r w:rsidRPr="00231BA7">
        <w:rPr>
          <w:rFonts w:ascii="Arial" w:eastAsia="Times New Roman" w:hAnsi="Arial" w:cs="Arial"/>
          <w:sz w:val="20"/>
          <w:szCs w:val="20"/>
        </w:rPr>
        <w:t>Hearall</w:t>
      </w:r>
      <w:proofErr w:type="spellEnd"/>
      <w:r w:rsidRPr="00231BA7">
        <w:rPr>
          <w:rFonts w:ascii="Arial" w:eastAsia="Times New Roman" w:hAnsi="Arial" w:cs="Arial"/>
          <w:sz w:val="20"/>
          <w:szCs w:val="20"/>
        </w:rPr>
        <w:t xml:space="preserve"> – New Braunfels</w:t>
      </w:r>
    </w:p>
    <w:p w:rsidR="00213E34" w:rsidRPr="00231BA7" w:rsidRDefault="00213E34" w:rsidP="004D23CB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1BA7">
        <w:rPr>
          <w:rFonts w:ascii="Arial" w:eastAsia="Times New Roman" w:hAnsi="Arial" w:cs="Arial"/>
          <w:sz w:val="20"/>
          <w:szCs w:val="20"/>
        </w:rPr>
        <w:t>Sally Rosales - Seguin</w:t>
      </w:r>
    </w:p>
    <w:p w:rsidR="00213E34" w:rsidRPr="00F83A45" w:rsidRDefault="00213E34" w:rsidP="00213E3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Upcoming Elections: </w:t>
      </w:r>
      <w:r>
        <w:rPr>
          <w:rFonts w:ascii="Arial" w:eastAsia="Times New Roman" w:hAnsi="Arial" w:cs="Arial"/>
          <w:sz w:val="20"/>
          <w:szCs w:val="20"/>
        </w:rPr>
        <w:t>VP, Social Media Strategist, Recording Secretary, Committee Chairs</w:t>
      </w:r>
    </w:p>
    <w:p w:rsidR="00213E34" w:rsidRPr="00F83A45" w:rsidRDefault="00213E34" w:rsidP="00213E34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83A45">
        <w:rPr>
          <w:rFonts w:ascii="Arial" w:eastAsia="Times New Roman" w:hAnsi="Arial" w:cs="Arial"/>
          <w:sz w:val="20"/>
          <w:szCs w:val="20"/>
        </w:rPr>
        <w:t xml:space="preserve"> </w:t>
      </w:r>
    </w:p>
    <w:p w:rsidR="00213E34" w:rsidRDefault="00213E34" w:rsidP="00213E3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13E34" w:rsidRDefault="00213E34" w:rsidP="00213E34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New Business</w:t>
      </w:r>
    </w:p>
    <w:p w:rsidR="00213E34" w:rsidRPr="00A079CD" w:rsidRDefault="004D23CB" w:rsidP="00213E34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079CD">
        <w:rPr>
          <w:rFonts w:ascii="Arial" w:eastAsia="Times New Roman" w:hAnsi="Arial" w:cs="Arial"/>
          <w:color w:val="000000"/>
          <w:sz w:val="20"/>
          <w:szCs w:val="20"/>
        </w:rPr>
        <w:t xml:space="preserve">House passed H.R. 6, the SUPPORT for Patients and Communities Act – This legislation makes permanent the authorization for NP’s and PA’s to </w:t>
      </w:r>
      <w:proofErr w:type="spellStart"/>
      <w:r w:rsidRPr="00A079CD">
        <w:rPr>
          <w:rFonts w:ascii="Arial" w:eastAsia="Times New Roman" w:hAnsi="Arial" w:cs="Arial"/>
          <w:color w:val="000000"/>
          <w:sz w:val="20"/>
          <w:szCs w:val="20"/>
        </w:rPr>
        <w:t>prscribe</w:t>
      </w:r>
      <w:proofErr w:type="spellEnd"/>
      <w:r w:rsidRPr="00A079CD">
        <w:rPr>
          <w:rFonts w:ascii="Arial" w:eastAsia="Times New Roman" w:hAnsi="Arial" w:cs="Arial"/>
          <w:color w:val="000000"/>
          <w:sz w:val="20"/>
          <w:szCs w:val="20"/>
        </w:rPr>
        <w:t xml:space="preserve"> medication-assisted treatments (MATs). Also included is a provision authorizing CRNAs, CNS’s, and CNMs to prescribe MATs for five years. </w:t>
      </w:r>
    </w:p>
    <w:p w:rsidR="00213E34" w:rsidRDefault="00A079CD" w:rsidP="00213E34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NP Night with the Spurs Nov 4</w:t>
      </w:r>
      <w:r w:rsidRPr="00A079C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@ 6pm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online at: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httpsL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//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groupmatics.events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/event/Nursepractitioner2</w:t>
      </w:r>
    </w:p>
    <w:p w:rsidR="00A079CD" w:rsidRPr="00A079CD" w:rsidRDefault="00A079CD" w:rsidP="00A079CD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079CD">
        <w:rPr>
          <w:rFonts w:ascii="Arial" w:eastAsia="Times New Roman" w:hAnsi="Arial" w:cs="Arial"/>
          <w:color w:val="000000"/>
          <w:sz w:val="20"/>
          <w:szCs w:val="20"/>
        </w:rPr>
        <w:t>TIPHER Annual Health Summit Nov. 9, 8a-2p $50 6CME and 1 ethics hour. (tipher.com)</w:t>
      </w:r>
    </w:p>
    <w:p w:rsidR="00213E34" w:rsidRDefault="00213E34" w:rsidP="00213E34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Legislative Day is November 9</w:t>
      </w:r>
      <w:r w:rsidRPr="009F1F41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, 2018, 8-3pm</w:t>
      </w:r>
    </w:p>
    <w:p w:rsidR="00213E34" w:rsidRPr="001B2AD9" w:rsidRDefault="00213E34" w:rsidP="00213E34">
      <w:pPr>
        <w:pStyle w:val="ListParagraph"/>
        <w:numPr>
          <w:ilvl w:val="0"/>
          <w:numId w:val="7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CEU provided. </w:t>
      </w:r>
    </w:p>
    <w:p w:rsidR="00213E34" w:rsidRPr="009F1F41" w:rsidRDefault="00213E34" w:rsidP="00213E34">
      <w:pPr>
        <w:tabs>
          <w:tab w:val="left" w:pos="3907"/>
        </w:tabs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F1F4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</w:t>
      </w:r>
      <w:r w:rsidRPr="009F1F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13E34" w:rsidRDefault="00213E34" w:rsidP="00213E34">
      <w:pPr>
        <w:pStyle w:val="ListParagraph"/>
        <w:numPr>
          <w:ilvl w:val="0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CME, Community Activities, Job Announcements, Preceptorships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13E34" w:rsidRPr="00F83A45" w:rsidRDefault="00213E34" w:rsidP="00213E34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CME –</w:t>
      </w:r>
    </w:p>
    <w:p w:rsidR="00213E34" w:rsidRDefault="00213E34" w:rsidP="00213E34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Women’s Health Conference in SA  October 2018</w:t>
      </w:r>
    </w:p>
    <w:p w:rsidR="008D3746" w:rsidRDefault="008D3746" w:rsidP="00213E34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PCE CME – November 17</w:t>
      </w:r>
      <w:r w:rsidRPr="008D374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</w:p>
    <w:p w:rsidR="00213E34" w:rsidRDefault="00213E34" w:rsidP="00213E34">
      <w:pPr>
        <w:pStyle w:val="ListParagraph"/>
        <w:numPr>
          <w:ilvl w:val="0"/>
          <w:numId w:val="6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Community Activities – None announced</w:t>
      </w:r>
    </w:p>
    <w:p w:rsidR="00213E34" w:rsidRDefault="00213E34" w:rsidP="00213E34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Job Announcement – </w:t>
      </w:r>
    </w:p>
    <w:p w:rsidR="00213E34" w:rsidRDefault="006D2282" w:rsidP="00213E34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Gilcrease Medical Group is looking for an FNP full-time with minimum 3 yrs experience. Spanish speaking is a plus. They also need a part-time NP to take over for PA that is going out on maternity leave. The part –time position would be M-F afternoons starting December 1</w:t>
      </w:r>
      <w:r w:rsidRPr="006D228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0"/>
          <w:szCs w:val="20"/>
        </w:rPr>
        <w:t>, 2018 through March 2019. Then it would be eve</w:t>
      </w:r>
      <w:r w:rsidR="004327F5">
        <w:rPr>
          <w:rFonts w:ascii="Arial" w:eastAsia="Times New Roman" w:hAnsi="Arial" w:cs="Arial"/>
          <w:color w:val="000000"/>
          <w:sz w:val="20"/>
          <w:szCs w:val="20"/>
        </w:rPr>
        <w:t xml:space="preserve">ry other week Monday – Friday. </w:t>
      </w:r>
    </w:p>
    <w:p w:rsidR="00213E34" w:rsidRPr="006D2282" w:rsidRDefault="00213E34" w:rsidP="006D2282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Preceptorships – Posted to ENP Website</w:t>
      </w:r>
    </w:p>
    <w:p w:rsidR="00213E34" w:rsidRDefault="00213E34" w:rsidP="00213E34">
      <w:pPr>
        <w:pStyle w:val="ListParagraph"/>
        <w:tabs>
          <w:tab w:val="left" w:pos="3907"/>
        </w:tabs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</w:p>
    <w:p w:rsidR="00213E34" w:rsidRDefault="004353CB" w:rsidP="00213E34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Next Meeting November in San Marcos</w:t>
      </w:r>
      <w:r w:rsidR="00213E34">
        <w:rPr>
          <w:rFonts w:ascii="Arial" w:eastAsia="Times New Roman" w:hAnsi="Arial" w:cs="Arial"/>
          <w:color w:val="000000"/>
          <w:sz w:val="20"/>
          <w:szCs w:val="20"/>
        </w:rPr>
        <w:t>, Texas</w:t>
      </w:r>
    </w:p>
    <w:p w:rsidR="00B93739" w:rsidRDefault="00B93739"/>
    <w:sectPr w:rsidR="00B93739" w:rsidSect="00B9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396"/>
    <w:multiLevelType w:val="hybridMultilevel"/>
    <w:tmpl w:val="6884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556C"/>
    <w:multiLevelType w:val="hybridMultilevel"/>
    <w:tmpl w:val="1C34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6512B"/>
    <w:multiLevelType w:val="hybridMultilevel"/>
    <w:tmpl w:val="AB54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50F62"/>
    <w:multiLevelType w:val="hybridMultilevel"/>
    <w:tmpl w:val="A4C0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E1F0F"/>
    <w:multiLevelType w:val="hybridMultilevel"/>
    <w:tmpl w:val="8056FA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D5490E"/>
    <w:multiLevelType w:val="hybridMultilevel"/>
    <w:tmpl w:val="B07AB7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85723"/>
    <w:multiLevelType w:val="hybridMultilevel"/>
    <w:tmpl w:val="3984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E34"/>
    <w:rsid w:val="00213E34"/>
    <w:rsid w:val="00231BA7"/>
    <w:rsid w:val="004327F5"/>
    <w:rsid w:val="004353CB"/>
    <w:rsid w:val="004D23CB"/>
    <w:rsid w:val="006D2282"/>
    <w:rsid w:val="008D3746"/>
    <w:rsid w:val="00A079CD"/>
    <w:rsid w:val="00B3527A"/>
    <w:rsid w:val="00B93739"/>
    <w:rsid w:val="00F7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Jackson</dc:creator>
  <cp:lastModifiedBy>Michele Jackson</cp:lastModifiedBy>
  <cp:revision>5</cp:revision>
  <dcterms:created xsi:type="dcterms:W3CDTF">2018-10-10T19:18:00Z</dcterms:created>
  <dcterms:modified xsi:type="dcterms:W3CDTF">2018-11-12T03:39:00Z</dcterms:modified>
</cp:coreProperties>
</file>