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646" w:rsidRPr="002C30C7" w:rsidRDefault="00580646" w:rsidP="003C28AA">
      <w:pPr>
        <w:rPr>
          <w:rFonts w:eastAsia="Calibri"/>
          <w:b/>
          <w:color w:val="003399"/>
          <w:sz w:val="20"/>
        </w:rPr>
      </w:pPr>
    </w:p>
    <w:p w:rsidR="00714362" w:rsidRDefault="003C28AA" w:rsidP="00714362">
      <w:pPr>
        <w:jc w:val="center"/>
        <w:rPr>
          <w:rFonts w:eastAsia="Calibri"/>
          <w:b/>
          <w:color w:val="003399"/>
          <w:sz w:val="42"/>
          <w:szCs w:val="42"/>
        </w:rPr>
      </w:pPr>
      <w:r>
        <w:rPr>
          <w:rFonts w:eastAsia="Times New Roman"/>
          <w:noProof/>
        </w:rPr>
        <w:drawing>
          <wp:inline distT="0" distB="0" distL="0" distR="0" wp14:anchorId="1EEEB706" wp14:editId="651DA92A">
            <wp:extent cx="2087880" cy="2026920"/>
            <wp:effectExtent l="0" t="0" r="7620" b="0"/>
            <wp:docPr id="4" name="06e3cbc4-584b-4fad-a2d1-e098c2f1ca5e" descr="cid:2E5CA277-31F3-4191-838F-C17FF6C0FF8C@tidewa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e3cbc4-584b-4fad-a2d1-e098c2f1ca5e" descr="cid:2E5CA277-31F3-4191-838F-C17FF6C0FF8C@tidewater.ne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87880" cy="2026920"/>
                    </a:xfrm>
                    <a:prstGeom prst="rect">
                      <a:avLst/>
                    </a:prstGeom>
                    <a:noFill/>
                    <a:ln>
                      <a:noFill/>
                    </a:ln>
                  </pic:spPr>
                </pic:pic>
              </a:graphicData>
            </a:graphic>
          </wp:inline>
        </w:drawing>
      </w:r>
    </w:p>
    <w:p w:rsidR="00714362" w:rsidRDefault="00714362" w:rsidP="00714362">
      <w:pPr>
        <w:jc w:val="center"/>
        <w:rPr>
          <w:rFonts w:eastAsia="Calibri"/>
          <w:b/>
          <w:color w:val="003399"/>
          <w:sz w:val="42"/>
          <w:szCs w:val="42"/>
        </w:rPr>
      </w:pPr>
    </w:p>
    <w:p w:rsidR="00714362" w:rsidRPr="00DC01D7" w:rsidRDefault="00714362" w:rsidP="00714362">
      <w:pPr>
        <w:jc w:val="center"/>
        <w:rPr>
          <w:rFonts w:eastAsia="Calibri"/>
          <w:b/>
          <w:color w:val="003399"/>
          <w:sz w:val="52"/>
          <w:szCs w:val="52"/>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2700000" w14:scaled="0"/>
            </w14:gradFill>
          </w14:textFill>
        </w:rPr>
      </w:pPr>
      <w:bookmarkStart w:id="0" w:name="_GoBack"/>
      <w:r w:rsidRPr="00DC01D7">
        <w:rPr>
          <w:rFonts w:eastAsia="Calibri"/>
          <w:b/>
          <w:color w:val="003399"/>
          <w:sz w:val="52"/>
          <w:szCs w:val="52"/>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2700000" w14:scaled="0"/>
            </w14:gradFill>
          </w14:textFill>
        </w:rPr>
        <w:t>Northern New England Society</w:t>
      </w:r>
    </w:p>
    <w:p w:rsidR="00714362" w:rsidRPr="00DC01D7" w:rsidRDefault="00714362" w:rsidP="00714362">
      <w:pPr>
        <w:jc w:val="center"/>
        <w:rPr>
          <w:rFonts w:eastAsia="Calibri"/>
          <w:b/>
          <w:color w:val="003399"/>
          <w:sz w:val="52"/>
          <w:szCs w:val="52"/>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2700000" w14:scaled="0"/>
            </w14:gradFill>
          </w14:textFill>
        </w:rPr>
      </w:pPr>
      <w:r w:rsidRPr="00DC01D7">
        <w:rPr>
          <w:rFonts w:eastAsia="Calibri"/>
          <w:b/>
          <w:color w:val="003399"/>
          <w:sz w:val="52"/>
          <w:szCs w:val="52"/>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2700000" w14:scaled="0"/>
            </w14:gradFill>
          </w14:textFill>
        </w:rPr>
        <w:t>of Addiction Medicine</w:t>
      </w:r>
    </w:p>
    <w:p w:rsidR="00714362" w:rsidRPr="00714362" w:rsidRDefault="00714362" w:rsidP="00714362">
      <w:pPr>
        <w:jc w:val="center"/>
        <w:rPr>
          <w:rFonts w:eastAsia="Calibri"/>
          <w:b/>
          <w:color w:val="003399"/>
          <w:sz w:val="16"/>
          <w:szCs w:val="16"/>
        </w:rPr>
      </w:pPr>
    </w:p>
    <w:p w:rsidR="00714362" w:rsidRDefault="00714362" w:rsidP="00714362">
      <w:pPr>
        <w:jc w:val="center"/>
        <w:rPr>
          <w:rFonts w:eastAsia="Calibri"/>
          <w:b/>
          <w:color w:val="1F497D"/>
          <w:sz w:val="40"/>
          <w:szCs w:val="40"/>
          <w14:textFill>
            <w14:solidFill>
              <w14:srgbClr w14:val="1F497D">
                <w14:lumMod w14:val="60000"/>
                <w14:lumOff w14:val="40000"/>
              </w14:srgbClr>
            </w14:solidFill>
          </w14:textFill>
        </w:rPr>
      </w:pPr>
      <w:r w:rsidRPr="003729D5">
        <w:rPr>
          <w:rFonts w:eastAsia="Calibri"/>
          <w:b/>
          <w:color w:val="1F497D"/>
          <w:sz w:val="40"/>
          <w:szCs w:val="40"/>
          <w14:textFill>
            <w14:solidFill>
              <w14:srgbClr w14:val="1F497D">
                <w14:lumMod w14:val="60000"/>
                <w14:lumOff w14:val="40000"/>
              </w14:srgbClr>
            </w14:solidFill>
          </w14:textFill>
        </w:rPr>
        <w:t>201</w:t>
      </w:r>
      <w:r w:rsidR="00EC3C41">
        <w:rPr>
          <w:rFonts w:eastAsia="Calibri"/>
          <w:b/>
          <w:color w:val="1F497D"/>
          <w:sz w:val="40"/>
          <w:szCs w:val="40"/>
          <w14:textFill>
            <w14:solidFill>
              <w14:srgbClr w14:val="1F497D">
                <w14:lumMod w14:val="60000"/>
                <w14:lumOff w14:val="40000"/>
              </w14:srgbClr>
            </w14:solidFill>
          </w14:textFill>
        </w:rPr>
        <w:t>8</w:t>
      </w:r>
    </w:p>
    <w:p w:rsidR="00CC1B0E" w:rsidRDefault="00EC3C41" w:rsidP="00714362">
      <w:pPr>
        <w:jc w:val="center"/>
        <w:rPr>
          <w:rFonts w:eastAsia="Calibri"/>
          <w:b/>
          <w:color w:val="1F497D"/>
          <w:sz w:val="40"/>
          <w:szCs w:val="40"/>
          <w14:textFill>
            <w14:solidFill>
              <w14:srgbClr w14:val="1F497D">
                <w14:lumMod w14:val="60000"/>
                <w14:lumOff w14:val="40000"/>
              </w14:srgbClr>
            </w14:solidFill>
          </w14:textFill>
        </w:rPr>
      </w:pPr>
      <w:r>
        <w:rPr>
          <w:rFonts w:eastAsia="Calibri"/>
          <w:b/>
          <w:color w:val="1F497D"/>
          <w:sz w:val="40"/>
          <w:szCs w:val="40"/>
          <w14:textFill>
            <w14:solidFill>
              <w14:srgbClr w14:val="1F497D">
                <w14:lumMod w14:val="60000"/>
                <w14:lumOff w14:val="40000"/>
              </w14:srgbClr>
            </w14:solidFill>
          </w14:textFill>
        </w:rPr>
        <w:t>8</w:t>
      </w:r>
      <w:r>
        <w:rPr>
          <w:rFonts w:eastAsia="Calibri"/>
          <w:b/>
          <w:color w:val="1F497D"/>
          <w:sz w:val="40"/>
          <w:szCs w:val="40"/>
          <w:vertAlign w:val="superscript"/>
          <w14:textFill>
            <w14:solidFill>
              <w14:srgbClr w14:val="1F497D">
                <w14:lumMod w14:val="60000"/>
                <w14:lumOff w14:val="40000"/>
              </w14:srgbClr>
            </w14:solidFill>
          </w14:textFill>
        </w:rPr>
        <w:t>t</w:t>
      </w:r>
      <w:r w:rsidR="00CC1B0E" w:rsidRPr="00CC1B0E">
        <w:rPr>
          <w:rFonts w:eastAsia="Calibri"/>
          <w:b/>
          <w:color w:val="1F497D"/>
          <w:sz w:val="40"/>
          <w:szCs w:val="40"/>
          <w:vertAlign w:val="superscript"/>
          <w14:textFill>
            <w14:solidFill>
              <w14:srgbClr w14:val="1F497D">
                <w14:lumMod w14:val="60000"/>
                <w14:lumOff w14:val="40000"/>
              </w14:srgbClr>
            </w14:solidFill>
          </w14:textFill>
        </w:rPr>
        <w:t>h</w:t>
      </w:r>
      <w:r w:rsidR="00CC1B0E">
        <w:rPr>
          <w:rFonts w:eastAsia="Calibri"/>
          <w:b/>
          <w:color w:val="1F497D"/>
          <w:sz w:val="40"/>
          <w:szCs w:val="40"/>
          <w14:textFill>
            <w14:solidFill>
              <w14:srgbClr w14:val="1F497D">
                <w14:lumMod w14:val="60000"/>
                <w14:lumOff w14:val="40000"/>
              </w14:srgbClr>
            </w14:solidFill>
          </w14:textFill>
        </w:rPr>
        <w:t xml:space="preserve"> </w:t>
      </w:r>
      <w:r w:rsidR="00714362" w:rsidRPr="003729D5">
        <w:rPr>
          <w:rFonts w:eastAsia="Calibri"/>
          <w:b/>
          <w:color w:val="1F497D"/>
          <w:sz w:val="40"/>
          <w:szCs w:val="40"/>
          <w14:textFill>
            <w14:solidFill>
              <w14:srgbClr w14:val="1F497D">
                <w14:lumMod w14:val="60000"/>
                <w14:lumOff w14:val="40000"/>
              </w14:srgbClr>
            </w14:solidFill>
          </w14:textFill>
        </w:rPr>
        <w:t>Annual</w:t>
      </w:r>
      <w:r w:rsidR="00CC1B0E">
        <w:rPr>
          <w:rFonts w:eastAsia="Calibri"/>
          <w:b/>
          <w:color w:val="1F497D"/>
          <w:sz w:val="40"/>
          <w:szCs w:val="40"/>
          <w14:textFill>
            <w14:solidFill>
              <w14:srgbClr w14:val="1F497D">
                <w14:lumMod w14:val="60000"/>
                <w14:lumOff w14:val="40000"/>
              </w14:srgbClr>
            </w14:solidFill>
          </w14:textFill>
        </w:rPr>
        <w:t xml:space="preserve"> Scientific</w:t>
      </w:r>
      <w:r w:rsidR="00714362" w:rsidRPr="003729D5">
        <w:rPr>
          <w:rFonts w:eastAsia="Calibri"/>
          <w:b/>
          <w:color w:val="1F497D"/>
          <w:sz w:val="40"/>
          <w:szCs w:val="40"/>
          <w14:textFill>
            <w14:solidFill>
              <w14:srgbClr w14:val="1F497D">
                <w14:lumMod w14:val="60000"/>
                <w14:lumOff w14:val="40000"/>
              </w14:srgbClr>
            </w14:solidFill>
          </w14:textFill>
        </w:rPr>
        <w:t xml:space="preserve"> Conference</w:t>
      </w:r>
      <w:r w:rsidR="00714362">
        <w:rPr>
          <w:rFonts w:eastAsia="Calibri"/>
          <w:b/>
          <w:color w:val="1F497D"/>
          <w:sz w:val="40"/>
          <w:szCs w:val="40"/>
          <w14:textFill>
            <w14:solidFill>
              <w14:srgbClr w14:val="1F497D">
                <w14:lumMod w14:val="60000"/>
                <w14:lumOff w14:val="40000"/>
              </w14:srgbClr>
            </w14:solidFill>
          </w14:textFill>
        </w:rPr>
        <w:t xml:space="preserve"> </w:t>
      </w:r>
    </w:p>
    <w:p w:rsidR="00714362" w:rsidRDefault="00714362" w:rsidP="00714362">
      <w:pPr>
        <w:jc w:val="center"/>
        <w:rPr>
          <w:rFonts w:eastAsia="Calibri"/>
          <w:b/>
          <w:color w:val="1F497D"/>
          <w:sz w:val="40"/>
          <w:szCs w:val="40"/>
          <w14:textFill>
            <w14:solidFill>
              <w14:srgbClr w14:val="1F497D">
                <w14:lumMod w14:val="60000"/>
                <w14:lumOff w14:val="40000"/>
              </w14:srgbClr>
            </w14:solidFill>
          </w14:textFill>
        </w:rPr>
      </w:pPr>
      <w:r w:rsidRPr="003729D5">
        <w:rPr>
          <w:rFonts w:eastAsia="Calibri"/>
          <w:b/>
          <w:color w:val="1F497D"/>
          <w:sz w:val="40"/>
          <w:szCs w:val="40"/>
          <w14:textFill>
            <w14:solidFill>
              <w14:srgbClr w14:val="1F497D">
                <w14:lumMod w14:val="60000"/>
                <w14:lumOff w14:val="40000"/>
              </w14:srgbClr>
            </w14:solidFill>
          </w14:textFill>
        </w:rPr>
        <w:t>&amp;</w:t>
      </w:r>
      <w:r>
        <w:rPr>
          <w:rFonts w:eastAsia="Calibri"/>
          <w:b/>
          <w:color w:val="1F497D"/>
          <w:sz w:val="40"/>
          <w:szCs w:val="40"/>
          <w14:textFill>
            <w14:solidFill>
              <w14:srgbClr w14:val="1F497D">
                <w14:lumMod w14:val="60000"/>
                <w14:lumOff w14:val="40000"/>
              </w14:srgbClr>
            </w14:solidFill>
          </w14:textFill>
        </w:rPr>
        <w:t xml:space="preserve"> </w:t>
      </w:r>
      <w:r w:rsidR="00CC1B0E">
        <w:rPr>
          <w:rFonts w:eastAsia="Calibri"/>
          <w:b/>
          <w:color w:val="1F497D"/>
          <w:sz w:val="40"/>
          <w:szCs w:val="40"/>
          <w14:textFill>
            <w14:solidFill>
              <w14:srgbClr w14:val="1F497D">
                <w14:lumMod w14:val="60000"/>
                <w14:lumOff w14:val="40000"/>
              </w14:srgbClr>
            </w14:solidFill>
          </w14:textFill>
        </w:rPr>
        <w:t xml:space="preserve">Business </w:t>
      </w:r>
      <w:r w:rsidRPr="003729D5">
        <w:rPr>
          <w:rFonts w:eastAsia="Calibri"/>
          <w:b/>
          <w:color w:val="1F497D"/>
          <w:sz w:val="40"/>
          <w:szCs w:val="40"/>
          <w14:textFill>
            <w14:solidFill>
              <w14:srgbClr w14:val="1F497D">
                <w14:lumMod w14:val="60000"/>
                <w14:lumOff w14:val="40000"/>
              </w14:srgbClr>
            </w14:solidFill>
          </w14:textFill>
        </w:rPr>
        <w:t>Meeting</w:t>
      </w:r>
    </w:p>
    <w:bookmarkEnd w:id="0"/>
    <w:p w:rsidR="00DC01D7" w:rsidRDefault="00DC01D7" w:rsidP="00714362">
      <w:pPr>
        <w:jc w:val="center"/>
        <w:rPr>
          <w:rFonts w:eastAsia="Calibri"/>
          <w:b/>
          <w:color w:val="1F497D"/>
          <w:sz w:val="40"/>
          <w:szCs w:val="40"/>
          <w14:textFill>
            <w14:solidFill>
              <w14:srgbClr w14:val="1F497D">
                <w14:lumMod w14:val="60000"/>
                <w14:lumOff w14:val="40000"/>
              </w14:srgbClr>
            </w14:solidFill>
          </w14:textFill>
        </w:rPr>
      </w:pPr>
    </w:p>
    <w:p w:rsidR="00DC01D7" w:rsidRPr="00BC151E" w:rsidRDefault="00DC01D7" w:rsidP="00714362">
      <w:pPr>
        <w:jc w:val="center"/>
        <w:rPr>
          <w:rFonts w:eastAsia="Calibri"/>
          <w:b/>
          <w:color w:val="1F497D" w:themeColor="text2"/>
          <w:sz w:val="56"/>
          <w:szCs w:val="56"/>
        </w:rPr>
      </w:pPr>
      <w:r w:rsidRPr="00BC151E">
        <w:rPr>
          <w:rFonts w:eastAsia="Calibri"/>
          <w:b/>
          <w:color w:val="1F497D" w:themeColor="text2"/>
          <w:sz w:val="56"/>
          <w:szCs w:val="56"/>
        </w:rPr>
        <w:t>ADDICTION MEDICINE</w:t>
      </w:r>
    </w:p>
    <w:p w:rsidR="00DC01D7" w:rsidRPr="00BC151E" w:rsidRDefault="00DC01D7" w:rsidP="00714362">
      <w:pPr>
        <w:jc w:val="center"/>
        <w:rPr>
          <w:rFonts w:eastAsia="Calibri"/>
          <w:b/>
          <w:color w:val="1F497D" w:themeColor="text2"/>
          <w:sz w:val="56"/>
          <w:szCs w:val="56"/>
        </w:rPr>
      </w:pPr>
      <w:r w:rsidRPr="00BC151E">
        <w:rPr>
          <w:rFonts w:eastAsia="Calibri"/>
          <w:b/>
          <w:color w:val="1F497D" w:themeColor="text2"/>
          <w:sz w:val="56"/>
          <w:szCs w:val="56"/>
        </w:rPr>
        <w:t>CURRENT ISSUES / TIMELY TOPICS</w:t>
      </w:r>
    </w:p>
    <w:p w:rsidR="00DC01D7" w:rsidRPr="00C246D4" w:rsidRDefault="003D0D3C" w:rsidP="00714362">
      <w:pPr>
        <w:jc w:val="center"/>
        <w:rPr>
          <w:rFonts w:eastAsia="Calibri"/>
          <w:b/>
          <w:color w:val="1F497D"/>
          <w:sz w:val="18"/>
          <w:szCs w:val="18"/>
          <w14:textFill>
            <w14:gradFill>
              <w14:gsLst>
                <w14:gs w14:pos="0">
                  <w14:srgbClr w14:val="1F497D">
                    <w14:lumMod w14:val="60000"/>
                    <w14:lumOff w14:val="40000"/>
                    <w14:shade w14:val="30000"/>
                    <w14:satMod w14:val="115000"/>
                  </w14:srgbClr>
                </w14:gs>
                <w14:gs w14:pos="50000">
                  <w14:srgbClr w14:val="1F497D">
                    <w14:lumMod w14:val="60000"/>
                    <w14:lumOff w14:val="40000"/>
                    <w14:shade w14:val="67500"/>
                    <w14:satMod w14:val="115000"/>
                  </w14:srgbClr>
                </w14:gs>
                <w14:gs w14:pos="100000">
                  <w14:srgbClr w14:val="1F497D">
                    <w14:lumMod w14:val="60000"/>
                    <w14:lumOff w14:val="40000"/>
                    <w14:shade w14:val="100000"/>
                    <w14:satMod w14:val="115000"/>
                  </w14:srgbClr>
                </w14:gs>
              </w14:gsLst>
              <w14:lin w14:ang="2700000" w14:scaled="0"/>
            </w14:gradFill>
          </w14:textFill>
        </w:rPr>
      </w:pPr>
      <w:r w:rsidRPr="00C246D4">
        <w:rPr>
          <w:rFonts w:eastAsia="Calibri"/>
          <w:b/>
          <w:color w:val="1F497D"/>
          <w:sz w:val="18"/>
          <w:szCs w:val="18"/>
          <w14:textFill>
            <w14:gradFill>
              <w14:gsLst>
                <w14:gs w14:pos="0">
                  <w14:srgbClr w14:val="1F497D">
                    <w14:lumMod w14:val="60000"/>
                    <w14:lumOff w14:val="40000"/>
                    <w14:shade w14:val="30000"/>
                    <w14:satMod w14:val="115000"/>
                  </w14:srgbClr>
                </w14:gs>
                <w14:gs w14:pos="50000">
                  <w14:srgbClr w14:val="1F497D">
                    <w14:lumMod w14:val="60000"/>
                    <w14:lumOff w14:val="40000"/>
                    <w14:shade w14:val="67500"/>
                    <w14:satMod w14:val="115000"/>
                  </w14:srgbClr>
                </w14:gs>
                <w14:gs w14:pos="100000">
                  <w14:srgbClr w14:val="1F497D">
                    <w14:lumMod w14:val="60000"/>
                    <w14:lumOff w14:val="40000"/>
                    <w14:shade w14:val="100000"/>
                    <w14:satMod w14:val="115000"/>
                  </w14:srgbClr>
                </w14:gs>
              </w14:gsLst>
              <w14:lin w14:ang="2700000" w14:scaled="0"/>
            </w14:gradFill>
          </w14:textFill>
        </w:rPr>
        <w:t>(</w:t>
      </w:r>
      <w:r w:rsidR="00C246D4" w:rsidRPr="00C246D4">
        <w:rPr>
          <w:rFonts w:eastAsia="Calibri"/>
          <w:b/>
          <w:color w:val="1F497D"/>
          <w:sz w:val="18"/>
          <w:szCs w:val="18"/>
          <w14:textFill>
            <w14:gradFill>
              <w14:gsLst>
                <w14:gs w14:pos="0">
                  <w14:srgbClr w14:val="1F497D">
                    <w14:lumMod w14:val="60000"/>
                    <w14:lumOff w14:val="40000"/>
                    <w14:shade w14:val="30000"/>
                    <w14:satMod w14:val="115000"/>
                  </w14:srgbClr>
                </w14:gs>
                <w14:gs w14:pos="50000">
                  <w14:srgbClr w14:val="1F497D">
                    <w14:lumMod w14:val="60000"/>
                    <w14:lumOff w14:val="40000"/>
                    <w14:shade w14:val="67500"/>
                    <w14:satMod w14:val="115000"/>
                  </w14:srgbClr>
                </w14:gs>
                <w14:gs w14:pos="100000">
                  <w14:srgbClr w14:val="1F497D">
                    <w14:lumMod w14:val="60000"/>
                    <w14:lumOff w14:val="40000"/>
                    <w14:shade w14:val="100000"/>
                    <w14:satMod w14:val="115000"/>
                  </w14:srgbClr>
                </w14:gs>
              </w14:gsLst>
              <w14:lin w14:ang="2700000" w14:scaled="0"/>
            </w14:gradFill>
          </w14:textFill>
        </w:rPr>
        <w:t xml:space="preserve">This activity has been approved for </w:t>
      </w:r>
      <w:r w:rsidR="00677DD5">
        <w:rPr>
          <w:rFonts w:eastAsia="Calibri"/>
          <w:b/>
          <w:color w:val="1F497D"/>
          <w:sz w:val="18"/>
          <w:szCs w:val="18"/>
          <w14:textFill>
            <w14:gradFill>
              <w14:gsLst>
                <w14:gs w14:pos="0">
                  <w14:srgbClr w14:val="1F497D">
                    <w14:lumMod w14:val="60000"/>
                    <w14:lumOff w14:val="40000"/>
                    <w14:shade w14:val="30000"/>
                    <w14:satMod w14:val="115000"/>
                  </w14:srgbClr>
                </w14:gs>
                <w14:gs w14:pos="50000">
                  <w14:srgbClr w14:val="1F497D">
                    <w14:lumMod w14:val="60000"/>
                    <w14:lumOff w14:val="40000"/>
                    <w14:shade w14:val="67500"/>
                    <w14:satMod w14:val="115000"/>
                  </w14:srgbClr>
                </w14:gs>
                <w14:gs w14:pos="100000">
                  <w14:srgbClr w14:val="1F497D">
                    <w14:lumMod w14:val="60000"/>
                    <w14:lumOff w14:val="40000"/>
                    <w14:shade w14:val="100000"/>
                    <w14:satMod w14:val="115000"/>
                  </w14:srgbClr>
                </w14:gs>
              </w14:gsLst>
              <w14:lin w14:ang="2700000" w14:scaled="0"/>
            </w14:gradFill>
          </w14:textFill>
        </w:rPr>
        <w:t xml:space="preserve">9.5 </w:t>
      </w:r>
      <w:r w:rsidR="00C246D4" w:rsidRPr="00C246D4">
        <w:rPr>
          <w:rFonts w:eastAsia="Calibri"/>
          <w:b/>
          <w:color w:val="1F497D"/>
          <w:sz w:val="18"/>
          <w:szCs w:val="18"/>
          <w14:textFill>
            <w14:gradFill>
              <w14:gsLst>
                <w14:gs w14:pos="0">
                  <w14:srgbClr w14:val="1F497D">
                    <w14:lumMod w14:val="60000"/>
                    <w14:lumOff w14:val="40000"/>
                    <w14:shade w14:val="30000"/>
                    <w14:satMod w14:val="115000"/>
                  </w14:srgbClr>
                </w14:gs>
                <w14:gs w14:pos="50000">
                  <w14:srgbClr w14:val="1F497D">
                    <w14:lumMod w14:val="60000"/>
                    <w14:lumOff w14:val="40000"/>
                    <w14:shade w14:val="67500"/>
                    <w14:satMod w14:val="115000"/>
                  </w14:srgbClr>
                </w14:gs>
                <w14:gs w14:pos="100000">
                  <w14:srgbClr w14:val="1F497D">
                    <w14:lumMod w14:val="60000"/>
                    <w14:lumOff w14:val="40000"/>
                    <w14:shade w14:val="100000"/>
                    <w14:satMod w14:val="115000"/>
                  </w14:srgbClr>
                </w14:gs>
              </w14:gsLst>
              <w14:lin w14:ang="2700000" w14:scaled="0"/>
            </w14:gradFill>
          </w14:textFill>
        </w:rPr>
        <w:t>AMA PRA Category 1 Credit</w:t>
      </w:r>
      <w:r w:rsidR="00677DD5">
        <w:rPr>
          <w:rFonts w:eastAsia="Calibri"/>
          <w:b/>
          <w:color w:val="1F497D"/>
          <w:sz w:val="18"/>
          <w:szCs w:val="18"/>
          <w14:textFill>
            <w14:gradFill>
              <w14:gsLst>
                <w14:gs w14:pos="0">
                  <w14:srgbClr w14:val="1F497D">
                    <w14:lumMod w14:val="60000"/>
                    <w14:lumOff w14:val="40000"/>
                    <w14:shade w14:val="30000"/>
                    <w14:satMod w14:val="115000"/>
                  </w14:srgbClr>
                </w14:gs>
                <w14:gs w14:pos="50000">
                  <w14:srgbClr w14:val="1F497D">
                    <w14:lumMod w14:val="60000"/>
                    <w14:lumOff w14:val="40000"/>
                    <w14:shade w14:val="67500"/>
                    <w14:satMod w14:val="115000"/>
                  </w14:srgbClr>
                </w14:gs>
                <w14:gs w14:pos="100000">
                  <w14:srgbClr w14:val="1F497D">
                    <w14:lumMod w14:val="60000"/>
                    <w14:lumOff w14:val="40000"/>
                    <w14:shade w14:val="100000"/>
                    <w14:satMod w14:val="115000"/>
                  </w14:srgbClr>
                </w14:gs>
              </w14:gsLst>
              <w14:lin w14:ang="2700000" w14:scaled="0"/>
            </w14:gradFill>
          </w14:textFill>
        </w:rPr>
        <w:t>s</w:t>
      </w:r>
      <w:r w:rsidR="00C246D4" w:rsidRPr="00C246D4">
        <w:rPr>
          <w:rFonts w:eastAsia="Calibri"/>
          <w:b/>
          <w:color w:val="1F497D"/>
          <w:sz w:val="18"/>
          <w:szCs w:val="18"/>
          <w14:textFill>
            <w14:gradFill>
              <w14:gsLst>
                <w14:gs w14:pos="0">
                  <w14:srgbClr w14:val="1F497D">
                    <w14:lumMod w14:val="60000"/>
                    <w14:lumOff w14:val="40000"/>
                    <w14:shade w14:val="30000"/>
                    <w14:satMod w14:val="115000"/>
                  </w14:srgbClr>
                </w14:gs>
                <w14:gs w14:pos="50000">
                  <w14:srgbClr w14:val="1F497D">
                    <w14:lumMod w14:val="60000"/>
                    <w14:lumOff w14:val="40000"/>
                    <w14:shade w14:val="67500"/>
                    <w14:satMod w14:val="115000"/>
                  </w14:srgbClr>
                </w14:gs>
                <w14:gs w14:pos="100000">
                  <w14:srgbClr w14:val="1F497D">
                    <w14:lumMod w14:val="60000"/>
                    <w14:lumOff w14:val="40000"/>
                    <w14:shade w14:val="100000"/>
                    <w14:satMod w14:val="115000"/>
                  </w14:srgbClr>
                </w14:gs>
              </w14:gsLst>
              <w14:lin w14:ang="2700000" w14:scaled="0"/>
            </w14:gradFill>
          </w14:textFill>
        </w:rPr>
        <w:t>™.</w:t>
      </w:r>
      <w:r w:rsidR="00580646" w:rsidRPr="00C246D4">
        <w:rPr>
          <w:rFonts w:eastAsia="Calibri"/>
          <w:b/>
          <w:color w:val="1F497D"/>
          <w:sz w:val="18"/>
          <w:szCs w:val="18"/>
          <w14:textFill>
            <w14:gradFill>
              <w14:gsLst>
                <w14:gs w14:pos="0">
                  <w14:srgbClr w14:val="1F497D">
                    <w14:lumMod w14:val="60000"/>
                    <w14:lumOff w14:val="40000"/>
                    <w14:shade w14:val="30000"/>
                    <w14:satMod w14:val="115000"/>
                  </w14:srgbClr>
                </w14:gs>
                <w14:gs w14:pos="50000">
                  <w14:srgbClr w14:val="1F497D">
                    <w14:lumMod w14:val="60000"/>
                    <w14:lumOff w14:val="40000"/>
                    <w14:shade w14:val="67500"/>
                    <w14:satMod w14:val="115000"/>
                  </w14:srgbClr>
                </w14:gs>
                <w14:gs w14:pos="100000">
                  <w14:srgbClr w14:val="1F497D">
                    <w14:lumMod w14:val="60000"/>
                    <w14:lumOff w14:val="40000"/>
                    <w14:shade w14:val="100000"/>
                    <w14:satMod w14:val="115000"/>
                  </w14:srgbClr>
                </w14:gs>
              </w14:gsLst>
              <w14:lin w14:ang="2700000" w14:scaled="0"/>
            </w14:gradFill>
          </w14:textFill>
        </w:rPr>
        <w:t>)</w:t>
      </w:r>
    </w:p>
    <w:p w:rsidR="00714362" w:rsidRDefault="00714362" w:rsidP="00714362">
      <w:pPr>
        <w:jc w:val="center"/>
        <w:rPr>
          <w:rFonts w:eastAsia="Calibri"/>
          <w:b/>
          <w:color w:val="1F497D"/>
          <w:szCs w:val="22"/>
          <w14:textFill>
            <w14:solidFill>
              <w14:srgbClr w14:val="1F497D">
                <w14:lumMod w14:val="60000"/>
                <w14:lumOff w14:val="40000"/>
              </w14:srgbClr>
            </w14:solidFill>
          </w14:textFill>
        </w:rPr>
      </w:pPr>
      <w:r w:rsidRPr="003729D5">
        <w:rPr>
          <w:rFonts w:eastAsia="Calibri"/>
          <w:b/>
          <w:color w:val="1F497D"/>
          <w:szCs w:val="22"/>
          <w14:textFill>
            <w14:solidFill>
              <w14:srgbClr w14:val="1F497D">
                <w14:lumMod w14:val="60000"/>
                <w14:lumOff w14:val="40000"/>
              </w14:srgbClr>
            </w14:solidFill>
          </w14:textFill>
        </w:rPr>
        <w:t>____________________________</w:t>
      </w:r>
    </w:p>
    <w:p w:rsidR="00BE06DA" w:rsidRPr="003729D5" w:rsidRDefault="00BE06DA" w:rsidP="00714362">
      <w:pPr>
        <w:jc w:val="center"/>
        <w:rPr>
          <w:rFonts w:eastAsia="Calibri"/>
        </w:rPr>
      </w:pPr>
    </w:p>
    <w:p w:rsidR="00714362" w:rsidRPr="003729D5" w:rsidRDefault="00714362" w:rsidP="00714362">
      <w:pPr>
        <w:jc w:val="center"/>
        <w:rPr>
          <w:rFonts w:eastAsia="Calibri"/>
          <w:b/>
          <w:color w:val="1F497D"/>
          <w:szCs w:val="22"/>
          <w14:textFill>
            <w14:solidFill>
              <w14:srgbClr w14:val="1F497D">
                <w14:lumMod w14:val="60000"/>
                <w14:lumOff w14:val="40000"/>
              </w14:srgbClr>
            </w14:solidFill>
          </w14:textFill>
        </w:rPr>
      </w:pPr>
    </w:p>
    <w:p w:rsidR="00714362" w:rsidRPr="003C28AA" w:rsidRDefault="00714362" w:rsidP="00714362">
      <w:pPr>
        <w:jc w:val="center"/>
        <w:rPr>
          <w:rFonts w:eastAsia="Calibri"/>
          <w:b/>
          <w:color w:val="FF0000"/>
          <w:sz w:val="48"/>
          <w:szCs w:val="48"/>
        </w:rPr>
      </w:pPr>
      <w:r w:rsidRPr="003C28AA">
        <w:rPr>
          <w:rFonts w:eastAsia="Calibri"/>
          <w:b/>
          <w:color w:val="FF0000"/>
          <w:sz w:val="48"/>
          <w:szCs w:val="48"/>
        </w:rPr>
        <w:t xml:space="preserve">November </w:t>
      </w:r>
      <w:r w:rsidR="00EC3C41">
        <w:rPr>
          <w:rFonts w:eastAsia="Calibri"/>
          <w:b/>
          <w:color w:val="FF0000"/>
          <w:sz w:val="48"/>
          <w:szCs w:val="48"/>
        </w:rPr>
        <w:t>2</w:t>
      </w:r>
      <w:r w:rsidRPr="003C28AA">
        <w:rPr>
          <w:rFonts w:eastAsia="Calibri"/>
          <w:b/>
          <w:color w:val="FF0000"/>
          <w:sz w:val="48"/>
          <w:szCs w:val="48"/>
        </w:rPr>
        <w:t xml:space="preserve"> &amp; </w:t>
      </w:r>
      <w:r w:rsidR="00EC3C41">
        <w:rPr>
          <w:rFonts w:eastAsia="Calibri"/>
          <w:b/>
          <w:color w:val="FF0000"/>
          <w:sz w:val="48"/>
          <w:szCs w:val="48"/>
        </w:rPr>
        <w:t>3</w:t>
      </w:r>
      <w:r w:rsidRPr="003C28AA">
        <w:rPr>
          <w:rFonts w:eastAsia="Calibri"/>
          <w:b/>
          <w:color w:val="FF0000"/>
          <w:sz w:val="48"/>
          <w:szCs w:val="48"/>
        </w:rPr>
        <w:t>, 201</w:t>
      </w:r>
      <w:r w:rsidR="00EC3C41">
        <w:rPr>
          <w:rFonts w:eastAsia="Calibri"/>
          <w:b/>
          <w:color w:val="FF0000"/>
          <w:sz w:val="48"/>
          <w:szCs w:val="48"/>
        </w:rPr>
        <w:t>8</w:t>
      </w:r>
    </w:p>
    <w:p w:rsidR="00714362" w:rsidRDefault="00580646" w:rsidP="00714362">
      <w:pPr>
        <w:jc w:val="center"/>
        <w:rPr>
          <w:rFonts w:eastAsia="Calibri"/>
          <w:b/>
          <w:color w:val="1F497D"/>
          <w:szCs w:val="22"/>
          <w14:textFill>
            <w14:solidFill>
              <w14:srgbClr w14:val="1F497D">
                <w14:lumMod w14:val="60000"/>
                <w14:lumOff w14:val="40000"/>
              </w14:srgbClr>
            </w14:solidFill>
          </w14:textFill>
        </w:rPr>
      </w:pPr>
      <w:r w:rsidRPr="00580646">
        <w:rPr>
          <w:rFonts w:eastAsia="Calibri"/>
          <w:b/>
          <w:color w:val="FF0000"/>
          <w:szCs w:val="22"/>
        </w:rPr>
        <w:t>(Friday evening, all day Saturday)</w:t>
      </w:r>
    </w:p>
    <w:p w:rsidR="00580646" w:rsidRPr="003729D5" w:rsidRDefault="00580646" w:rsidP="002C30C7">
      <w:pPr>
        <w:rPr>
          <w:rFonts w:eastAsia="Calibri"/>
          <w:b/>
          <w:color w:val="1F497D"/>
          <w:szCs w:val="22"/>
          <w14:textFill>
            <w14:solidFill>
              <w14:srgbClr w14:val="1F497D">
                <w14:lumMod w14:val="60000"/>
                <w14:lumOff w14:val="40000"/>
              </w14:srgbClr>
            </w14:solidFill>
          </w14:textFill>
        </w:rPr>
      </w:pPr>
    </w:p>
    <w:p w:rsidR="00714362" w:rsidRPr="00B75749" w:rsidRDefault="008A04B4" w:rsidP="00714362">
      <w:pPr>
        <w:jc w:val="center"/>
        <w:rPr>
          <w:rFonts w:eastAsia="Calibri"/>
          <w:b/>
          <w:color w:val="267670"/>
          <w:sz w:val="36"/>
          <w:szCs w:val="36"/>
        </w:rPr>
      </w:pPr>
      <w:r w:rsidRPr="00B75749">
        <w:rPr>
          <w:rFonts w:eastAsia="Calibri"/>
          <w:b/>
          <w:color w:val="267670"/>
          <w:sz w:val="36"/>
          <w:szCs w:val="36"/>
        </w:rPr>
        <w:t>Trapp Family Lodge, Stowe, Vermont</w:t>
      </w:r>
    </w:p>
    <w:p w:rsidR="008A04B4" w:rsidRPr="00B75749" w:rsidRDefault="002C30C7" w:rsidP="00714362">
      <w:pPr>
        <w:jc w:val="center"/>
        <w:rPr>
          <w:rFonts w:eastAsia="Calibri"/>
          <w:b/>
          <w:color w:val="267670"/>
          <w:sz w:val="18"/>
          <w:szCs w:val="18"/>
        </w:rPr>
      </w:pPr>
      <w:r w:rsidRPr="00B75749">
        <w:rPr>
          <w:rFonts w:eastAsia="Calibri"/>
          <w:b/>
          <w:bCs/>
          <w:color w:val="267670"/>
          <w:sz w:val="18"/>
          <w:szCs w:val="18"/>
        </w:rPr>
        <w:t>A LITTLE OF AUSTRIA…A LOT OF VERMONT </w:t>
      </w:r>
      <w:r w:rsidRPr="00B75749">
        <w:rPr>
          <w:rFonts w:eastAsia="Calibri"/>
          <w:b/>
          <w:bCs/>
          <w:color w:val="267670"/>
          <w:sz w:val="18"/>
          <w:szCs w:val="18"/>
          <w:vertAlign w:val="superscript"/>
        </w:rPr>
        <w:t>®</w:t>
      </w:r>
    </w:p>
    <w:p w:rsidR="008A04B4" w:rsidRDefault="00E86D89" w:rsidP="00714362">
      <w:pPr>
        <w:jc w:val="center"/>
        <w:rPr>
          <w:rFonts w:eastAsia="Calibri"/>
          <w:b/>
          <w:color w:val="1F497D"/>
          <w:sz w:val="36"/>
          <w:szCs w:val="36"/>
          <w14:textFill>
            <w14:solidFill>
              <w14:srgbClr w14:val="1F497D">
                <w14:lumMod w14:val="60000"/>
                <w14:lumOff w14:val="40000"/>
              </w14:srgbClr>
            </w14:solidFill>
          </w14:textFill>
        </w:rPr>
      </w:pPr>
      <w:r w:rsidRPr="00E86D89">
        <w:rPr>
          <w:rFonts w:eastAsia="Calibri"/>
          <w:b/>
          <w:noProof/>
          <w:color w:val="1F497D"/>
          <w:sz w:val="36"/>
          <w:szCs w:val="36"/>
          <w14:textFill>
            <w14:solidFill>
              <w14:srgbClr w14:val="1F497D">
                <w14:lumMod w14:val="60000"/>
                <w14:lumOff w14:val="40000"/>
              </w14:srgbClr>
            </w14:solidFill>
          </w14:textFill>
        </w:rPr>
        <mc:AlternateContent>
          <mc:Choice Requires="wps">
            <w:drawing>
              <wp:anchor distT="228600" distB="228600" distL="228600" distR="228600" simplePos="0" relativeHeight="251659264" behindDoc="0" locked="0" layoutInCell="1" allowOverlap="1">
                <wp:simplePos x="0" y="0"/>
                <wp:positionH relativeFrom="margin">
                  <wp:posOffset>1100368</wp:posOffset>
                </wp:positionH>
                <wp:positionV relativeFrom="paragraph">
                  <wp:posOffset>1096835</wp:posOffset>
                </wp:positionV>
                <wp:extent cx="4607074" cy="1150620"/>
                <wp:effectExtent l="38100" t="609600" r="117475" b="618490"/>
                <wp:wrapNone/>
                <wp:docPr id="123" name="Rectangle 123"/>
                <wp:cNvGraphicFramePr/>
                <a:graphic xmlns:a="http://schemas.openxmlformats.org/drawingml/2006/main">
                  <a:graphicData uri="http://schemas.microsoft.com/office/word/2010/wordprocessingShape">
                    <wps:wsp>
                      <wps:cNvSpPr/>
                      <wps:spPr>
                        <a:xfrm rot="20664191">
                          <a:off x="0" y="0"/>
                          <a:ext cx="4607074" cy="1150620"/>
                        </a:xfrm>
                        <a:prstGeom prst="rect">
                          <a:avLst/>
                        </a:prstGeom>
                        <a:solidFill>
                          <a:srgbClr val="EC22CA"/>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7738F" w:rsidRPr="00C7738F" w:rsidRDefault="00C7738F">
                            <w:pPr>
                              <w:rPr>
                                <w:b/>
                                <w:color w:val="FFFF00"/>
                                <w:sz w:val="40"/>
                                <w:szCs w:val="40"/>
                              </w:rPr>
                            </w:pPr>
                            <w:r>
                              <w:rPr>
                                <w:color w:val="FFFF00"/>
                                <w:sz w:val="40"/>
                                <w:szCs w:val="40"/>
                              </w:rPr>
                              <w:tab/>
                              <w:t xml:space="preserve">  </w:t>
                            </w:r>
                            <w:r w:rsidRPr="00C7738F">
                              <w:rPr>
                                <w:b/>
                                <w:color w:val="FFFF00"/>
                                <w:sz w:val="40"/>
                                <w:szCs w:val="40"/>
                              </w:rPr>
                              <w:t>HOTEL</w:t>
                            </w:r>
                            <w:r>
                              <w:rPr>
                                <w:b/>
                                <w:color w:val="FFFF00"/>
                                <w:sz w:val="40"/>
                                <w:szCs w:val="40"/>
                              </w:rPr>
                              <w:t xml:space="preserve"> ROOMS</w:t>
                            </w:r>
                            <w:r w:rsidRPr="00C7738F">
                              <w:rPr>
                                <w:b/>
                                <w:color w:val="FFFF00"/>
                                <w:sz w:val="40"/>
                                <w:szCs w:val="40"/>
                              </w:rPr>
                              <w:t xml:space="preserve"> SOLD OUT</w:t>
                            </w:r>
                          </w:p>
                          <w:p w:rsidR="00E86D89" w:rsidRPr="00E86D89" w:rsidRDefault="00C7738F">
                            <w:pPr>
                              <w:rPr>
                                <w:b/>
                                <w:color w:val="FFFF00"/>
                                <w:sz w:val="20"/>
                              </w:rPr>
                            </w:pPr>
                            <w:r>
                              <w:rPr>
                                <w:b/>
                                <w:color w:val="FFFF00"/>
                                <w:sz w:val="20"/>
                              </w:rPr>
                              <w:t xml:space="preserve">               </w:t>
                            </w:r>
                            <w:r w:rsidR="00E86D89">
                              <w:rPr>
                                <w:b/>
                                <w:color w:val="FFFF00"/>
                                <w:sz w:val="20"/>
                              </w:rPr>
                              <w:t xml:space="preserve">Go to: </w:t>
                            </w:r>
                            <w:hyperlink r:id="rId8" w:history="1">
                              <w:r w:rsidR="00E86D89" w:rsidRPr="00121228">
                                <w:rPr>
                                  <w:rStyle w:val="Hyperlink"/>
                                  <w:b/>
                                  <w:sz w:val="20"/>
                                </w:rPr>
                                <w:t>www.gostowe.com</w:t>
                              </w:r>
                            </w:hyperlink>
                            <w:r w:rsidR="00E86D89">
                              <w:rPr>
                                <w:b/>
                                <w:color w:val="FFFF00"/>
                                <w:sz w:val="20"/>
                              </w:rPr>
                              <w:t xml:space="preserve"> for alternative</w:t>
                            </w:r>
                            <w:r>
                              <w:rPr>
                                <w:b/>
                                <w:color w:val="FFFF00"/>
                                <w:sz w:val="20"/>
                              </w:rPr>
                              <w:t xml:space="preserve"> room locations</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123" o:spid="_x0000_s1026" style="position:absolute;left:0;text-align:left;margin-left:86.65pt;margin-top:86.35pt;width:362.75pt;height:90.6pt;rotation:-1022153fd;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" fillcolor="#ec22ca" stroked="f" strokeweight="2pt">
                <v:shadow on="t" color="#4f81bd [3204]" origin="-.5" offset="7.2pt,0"/>
                <v:textbox style="mso-fit-shape-to-text:t" inset=",14.4pt,,14.4pt">
                  <w:txbxContent>
                    <w:p w:rsidR="00C7738F" w:rsidRPr="00C7738F" w:rsidRDefault="00C7738F">
                      <w:pPr>
                        <w:rPr>
                          <w:b/>
                          <w:color w:val="FFFF00"/>
                          <w:sz w:val="40"/>
                          <w:szCs w:val="40"/>
                        </w:rPr>
                      </w:pPr>
                      <w:r>
                        <w:rPr>
                          <w:color w:val="FFFF00"/>
                          <w:sz w:val="40"/>
                          <w:szCs w:val="40"/>
                        </w:rPr>
                        <w:tab/>
                        <w:t xml:space="preserve">  </w:t>
                      </w:r>
                      <w:r w:rsidRPr="00C7738F">
                        <w:rPr>
                          <w:b/>
                          <w:color w:val="FFFF00"/>
                          <w:sz w:val="40"/>
                          <w:szCs w:val="40"/>
                        </w:rPr>
                        <w:t>HOTEL</w:t>
                      </w:r>
                      <w:r>
                        <w:rPr>
                          <w:b/>
                          <w:color w:val="FFFF00"/>
                          <w:sz w:val="40"/>
                          <w:szCs w:val="40"/>
                        </w:rPr>
                        <w:t xml:space="preserve"> ROOMS</w:t>
                      </w:r>
                      <w:r w:rsidRPr="00C7738F">
                        <w:rPr>
                          <w:b/>
                          <w:color w:val="FFFF00"/>
                          <w:sz w:val="40"/>
                          <w:szCs w:val="40"/>
                        </w:rPr>
                        <w:t xml:space="preserve"> SOLD OUT</w:t>
                      </w:r>
                    </w:p>
                    <w:p w:rsidR="00E86D89" w:rsidRPr="00E86D89" w:rsidRDefault="00C7738F">
                      <w:pPr>
                        <w:rPr>
                          <w:b/>
                          <w:color w:val="FFFF00"/>
                          <w:sz w:val="20"/>
                        </w:rPr>
                      </w:pPr>
                      <w:r>
                        <w:rPr>
                          <w:b/>
                          <w:color w:val="FFFF00"/>
                          <w:sz w:val="20"/>
                        </w:rPr>
                        <w:t xml:space="preserve">               </w:t>
                      </w:r>
                      <w:r w:rsidR="00E86D89">
                        <w:rPr>
                          <w:b/>
                          <w:color w:val="FFFF00"/>
                          <w:sz w:val="20"/>
                        </w:rPr>
                        <w:t xml:space="preserve">Go to: </w:t>
                      </w:r>
                      <w:hyperlink r:id="rId9" w:history="1">
                        <w:r w:rsidR="00E86D89" w:rsidRPr="00121228">
                          <w:rPr>
                            <w:rStyle w:val="Hyperlink"/>
                            <w:b/>
                            <w:sz w:val="20"/>
                          </w:rPr>
                          <w:t>www.gostowe.com</w:t>
                        </w:r>
                      </w:hyperlink>
                      <w:r w:rsidR="00E86D89">
                        <w:rPr>
                          <w:b/>
                          <w:color w:val="FFFF00"/>
                          <w:sz w:val="20"/>
                        </w:rPr>
                        <w:t xml:space="preserve"> for alternative</w:t>
                      </w:r>
                      <w:r>
                        <w:rPr>
                          <w:b/>
                          <w:color w:val="FFFF00"/>
                          <w:sz w:val="20"/>
                        </w:rPr>
                        <w:t xml:space="preserve"> room locations</w:t>
                      </w:r>
                    </w:p>
                  </w:txbxContent>
                </v:textbox>
                <w10:wrap anchorx="margin"/>
              </v:rect>
            </w:pict>
          </mc:Fallback>
        </mc:AlternateContent>
      </w:r>
      <w:r w:rsidR="008A04B4">
        <w:rPr>
          <w:noProof/>
        </w:rPr>
        <w:drawing>
          <wp:inline distT="0" distB="0" distL="0" distR="0">
            <wp:extent cx="2095500" cy="1402080"/>
            <wp:effectExtent l="0" t="0" r="0" b="7620"/>
            <wp:docPr id="10" name="Picture 10" descr="https://upload.wikimedia.org/wikipedia/commons/thumb/4/47/Trapp_Family_Lodge_2014.jpg/220px-Trapp_Family_Lodge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4/47/Trapp_Family_Lodge_2014.jpg/220px-Trapp_Family_Lodge_20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402080"/>
                    </a:xfrm>
                    <a:prstGeom prst="rect">
                      <a:avLst/>
                    </a:prstGeom>
                    <a:noFill/>
                    <a:ln>
                      <a:noFill/>
                    </a:ln>
                  </pic:spPr>
                </pic:pic>
              </a:graphicData>
            </a:graphic>
          </wp:inline>
        </w:drawing>
      </w:r>
    </w:p>
    <w:p w:rsidR="00714362" w:rsidRPr="00714362" w:rsidRDefault="00714362" w:rsidP="00714362">
      <w:pPr>
        <w:jc w:val="center"/>
        <w:rPr>
          <w:rFonts w:eastAsia="Calibri"/>
          <w:b/>
          <w:color w:val="1F497D"/>
          <w:sz w:val="16"/>
          <w:szCs w:val="16"/>
          <w14:textFill>
            <w14:solidFill>
              <w14:srgbClr w14:val="1F497D">
                <w14:lumMod w14:val="60000"/>
                <w14:lumOff w14:val="40000"/>
              </w14:srgbClr>
            </w14:solidFill>
          </w14:textFill>
        </w:rPr>
      </w:pPr>
    </w:p>
    <w:p w:rsidR="00CC1B0E" w:rsidRPr="00B75749" w:rsidRDefault="0025132E" w:rsidP="00481BFD">
      <w:pPr>
        <w:jc w:val="center"/>
        <w:rPr>
          <w:color w:val="267670"/>
        </w:rPr>
      </w:pPr>
      <w:hyperlink r:id="rId11" w:history="1">
        <w:r w:rsidR="00481BFD" w:rsidRPr="00B75749">
          <w:rPr>
            <w:rStyle w:val="Hyperlink"/>
            <w:color w:val="267670"/>
          </w:rPr>
          <w:t>www.trappfamily.com</w:t>
        </w:r>
      </w:hyperlink>
      <w:r w:rsidR="00481BFD" w:rsidRPr="00B75749">
        <w:rPr>
          <w:color w:val="267670"/>
        </w:rPr>
        <w:t xml:space="preserve"> </w:t>
      </w:r>
    </w:p>
    <w:p w:rsidR="00481BFD" w:rsidRPr="00B75749" w:rsidRDefault="00481BFD" w:rsidP="00481BFD">
      <w:pPr>
        <w:jc w:val="center"/>
        <w:rPr>
          <w:color w:val="267670"/>
          <w:sz w:val="16"/>
          <w:szCs w:val="16"/>
        </w:rPr>
      </w:pPr>
      <w:r w:rsidRPr="00B75749">
        <w:rPr>
          <w:color w:val="267670"/>
          <w:sz w:val="16"/>
          <w:szCs w:val="16"/>
        </w:rPr>
        <w:t xml:space="preserve">700 Trapp Hill Rd. / </w:t>
      </w:r>
      <w:proofErr w:type="spellStart"/>
      <w:r w:rsidRPr="00B75749">
        <w:rPr>
          <w:color w:val="267670"/>
          <w:sz w:val="16"/>
          <w:szCs w:val="16"/>
        </w:rPr>
        <w:t>P.O.Box</w:t>
      </w:r>
      <w:proofErr w:type="spellEnd"/>
      <w:r w:rsidRPr="00B75749">
        <w:rPr>
          <w:color w:val="267670"/>
          <w:sz w:val="16"/>
          <w:szCs w:val="16"/>
        </w:rPr>
        <w:t xml:space="preserve"> 1428</w:t>
      </w:r>
    </w:p>
    <w:p w:rsidR="00481BFD" w:rsidRPr="00B75749" w:rsidRDefault="00481BFD" w:rsidP="00481BFD">
      <w:pPr>
        <w:jc w:val="center"/>
        <w:rPr>
          <w:color w:val="267670"/>
          <w:sz w:val="16"/>
          <w:szCs w:val="16"/>
        </w:rPr>
      </w:pPr>
      <w:r w:rsidRPr="00B75749">
        <w:rPr>
          <w:color w:val="267670"/>
          <w:sz w:val="16"/>
          <w:szCs w:val="16"/>
        </w:rPr>
        <w:t>Stowe, VT 05672</w:t>
      </w:r>
    </w:p>
    <w:p w:rsidR="00BE06DA" w:rsidRDefault="00BE06DA" w:rsidP="00CC1B0E">
      <w:pPr>
        <w:rPr>
          <w:b/>
          <w:color w:val="007033"/>
          <w:sz w:val="28"/>
          <w:szCs w:val="28"/>
          <w14:textFill>
            <w14:gradFill>
              <w14:gsLst>
                <w14:gs w14:pos="0">
                  <w14:srgbClr w14:val="007033">
                    <w14:shade w14:val="30000"/>
                    <w14:satMod w14:val="115000"/>
                  </w14:srgbClr>
                </w14:gs>
                <w14:gs w14:pos="50000">
                  <w14:srgbClr w14:val="007033">
                    <w14:shade w14:val="67500"/>
                    <w14:satMod w14:val="115000"/>
                  </w14:srgbClr>
                </w14:gs>
                <w14:gs w14:pos="100000">
                  <w14:srgbClr w14:val="007033">
                    <w14:shade w14:val="100000"/>
                    <w14:satMod w14:val="115000"/>
                  </w14:srgbClr>
                </w14:gs>
              </w14:gsLst>
              <w14:lin w14:ang="2700000" w14:scaled="0"/>
            </w14:gradFill>
          </w14:textFill>
        </w:rPr>
      </w:pPr>
    </w:p>
    <w:p w:rsidR="00CC1B0E" w:rsidRPr="00B75749" w:rsidRDefault="00CC1B0E" w:rsidP="00CC1B0E">
      <w:pPr>
        <w:rPr>
          <w:b/>
          <w:color w:val="0070C0"/>
          <w:sz w:val="20"/>
        </w:rPr>
      </w:pPr>
      <w:r w:rsidRPr="00B75749">
        <w:rPr>
          <w:b/>
          <w:color w:val="0070C0"/>
          <w:sz w:val="20"/>
        </w:rPr>
        <w:t>Who should attend</w:t>
      </w:r>
      <w:r w:rsidR="00DC7EC2" w:rsidRPr="00B75749">
        <w:rPr>
          <w:b/>
          <w:color w:val="0070C0"/>
          <w:sz w:val="20"/>
        </w:rPr>
        <w:t xml:space="preserve">:  </w:t>
      </w:r>
      <w:r w:rsidR="00DC7EC2" w:rsidRPr="00B75749">
        <w:rPr>
          <w:color w:val="0070C0"/>
          <w:sz w:val="20"/>
        </w:rPr>
        <w:t>Physicians and other health care professionals seeking up-to-date information about addiction iss</w:t>
      </w:r>
      <w:r w:rsidR="00BE06DA" w:rsidRPr="00B75749">
        <w:rPr>
          <w:color w:val="0070C0"/>
          <w:sz w:val="20"/>
        </w:rPr>
        <w:t xml:space="preserve">ues affecting their patients.  </w:t>
      </w:r>
      <w:r w:rsidR="00DC7EC2" w:rsidRPr="00B75749">
        <w:rPr>
          <w:color w:val="0070C0"/>
          <w:sz w:val="20"/>
        </w:rPr>
        <w:t>Practitioners interested in networking with other regional addiction professionals.</w:t>
      </w:r>
    </w:p>
    <w:p w:rsidR="00CC1B0E" w:rsidRPr="00B75749" w:rsidRDefault="00CC1B0E" w:rsidP="00CC1B0E">
      <w:pPr>
        <w:rPr>
          <w:b/>
          <w:color w:val="548DD4" w:themeColor="text2" w:themeTint="99"/>
          <w:sz w:val="28"/>
          <w:szCs w:val="28"/>
        </w:rPr>
      </w:pPr>
    </w:p>
    <w:p w:rsidR="00164C72" w:rsidRDefault="00CC1B0E" w:rsidP="00CC1B0E">
      <w:pPr>
        <w:rPr>
          <w:b/>
          <w:color w:val="0070C0"/>
          <w:sz w:val="28"/>
          <w:szCs w:val="28"/>
        </w:rPr>
      </w:pPr>
      <w:r w:rsidRPr="00B75749">
        <w:rPr>
          <w:b/>
          <w:color w:val="0070C0"/>
          <w:sz w:val="28"/>
          <w:szCs w:val="28"/>
        </w:rPr>
        <w:t>Educational objectives:</w:t>
      </w:r>
    </w:p>
    <w:p w:rsidR="00164C72" w:rsidRDefault="007E2CA4" w:rsidP="007E2CA4">
      <w:pPr>
        <w:rPr>
          <w:color w:val="0070C0"/>
          <w:sz w:val="20"/>
        </w:rPr>
      </w:pPr>
      <w:r>
        <w:rPr>
          <w:color w:val="0070C0"/>
          <w:sz w:val="20"/>
        </w:rPr>
        <w:t>1</w:t>
      </w:r>
      <w:r w:rsidRPr="00164C72">
        <w:rPr>
          <w:color w:val="0070C0"/>
          <w:sz w:val="20"/>
        </w:rPr>
        <w:t xml:space="preserve">. Learn how we, as treatment providers, can influence public perception and policy re: SUD.  </w:t>
      </w:r>
    </w:p>
    <w:p w:rsidR="00164C72" w:rsidRDefault="00164C72" w:rsidP="001F5E5D">
      <w:pPr>
        <w:rPr>
          <w:color w:val="0070C0"/>
          <w:sz w:val="20"/>
        </w:rPr>
      </w:pPr>
      <w:r w:rsidRPr="00164C72">
        <w:rPr>
          <w:color w:val="0070C0"/>
          <w:sz w:val="20"/>
        </w:rPr>
        <w:t xml:space="preserve">2. Understand an up-to-date protocol for alcohol detox of </w:t>
      </w:r>
      <w:r w:rsidR="001C5A90">
        <w:rPr>
          <w:color w:val="0070C0"/>
          <w:sz w:val="20"/>
        </w:rPr>
        <w:t>a</w:t>
      </w:r>
      <w:r w:rsidR="00D752F6">
        <w:rPr>
          <w:color w:val="0070C0"/>
          <w:sz w:val="20"/>
        </w:rPr>
        <w:t>n out</w:t>
      </w:r>
      <w:r w:rsidRPr="00164C72">
        <w:rPr>
          <w:color w:val="0070C0"/>
          <w:sz w:val="20"/>
        </w:rPr>
        <w:t>-pt.</w:t>
      </w:r>
      <w:r w:rsidR="00BC151E">
        <w:rPr>
          <w:color w:val="0070C0"/>
          <w:sz w:val="20"/>
        </w:rPr>
        <w:t xml:space="preserve"> in a residential setting.</w:t>
      </w:r>
    </w:p>
    <w:p w:rsidR="007E2CA4" w:rsidRDefault="00164C72" w:rsidP="007E2CA4">
      <w:pPr>
        <w:rPr>
          <w:color w:val="0070C0"/>
          <w:sz w:val="20"/>
        </w:rPr>
      </w:pPr>
      <w:r w:rsidRPr="00164C72">
        <w:rPr>
          <w:color w:val="0070C0"/>
          <w:sz w:val="20"/>
        </w:rPr>
        <w:t xml:space="preserve">3. Learn the concept of getting an OD patient into treatment before leaving the ER. </w:t>
      </w:r>
    </w:p>
    <w:p w:rsidR="007E2CA4" w:rsidRPr="007E2CA4" w:rsidRDefault="007E2CA4" w:rsidP="007E2CA4">
      <w:pPr>
        <w:rPr>
          <w:color w:val="0070C0"/>
          <w:sz w:val="20"/>
        </w:rPr>
      </w:pPr>
      <w:r>
        <w:rPr>
          <w:color w:val="0070C0"/>
          <w:sz w:val="20"/>
        </w:rPr>
        <w:t>4. Understand better the value of 12-Step / self-help programs.</w:t>
      </w:r>
    </w:p>
    <w:p w:rsidR="00164C72" w:rsidRDefault="007E2CA4" w:rsidP="001F5E5D">
      <w:pPr>
        <w:rPr>
          <w:color w:val="0070C0"/>
          <w:sz w:val="20"/>
        </w:rPr>
      </w:pPr>
      <w:r>
        <w:rPr>
          <w:color w:val="0070C0"/>
          <w:sz w:val="20"/>
        </w:rPr>
        <w:t>5</w:t>
      </w:r>
      <w:r w:rsidRPr="00164C72">
        <w:rPr>
          <w:color w:val="0070C0"/>
          <w:sz w:val="20"/>
        </w:rPr>
        <w:t xml:space="preserve">. Understand "harm reduction" w/ pros and cons of legal safe injection sites and needle exchange.  </w:t>
      </w:r>
      <w:r w:rsidR="00164C72" w:rsidRPr="00164C72">
        <w:rPr>
          <w:color w:val="0070C0"/>
          <w:sz w:val="20"/>
        </w:rPr>
        <w:t xml:space="preserve"> </w:t>
      </w:r>
    </w:p>
    <w:p w:rsidR="00164C72" w:rsidRDefault="007E2CA4" w:rsidP="001F5E5D">
      <w:pPr>
        <w:rPr>
          <w:color w:val="0070C0"/>
          <w:sz w:val="20"/>
        </w:rPr>
      </w:pPr>
      <w:r>
        <w:rPr>
          <w:color w:val="0070C0"/>
          <w:sz w:val="20"/>
        </w:rPr>
        <w:t>6</w:t>
      </w:r>
      <w:r w:rsidR="00164C72" w:rsidRPr="00164C72">
        <w:rPr>
          <w:color w:val="0070C0"/>
          <w:sz w:val="20"/>
        </w:rPr>
        <w:t xml:space="preserve">. Understand the role of Professional Health Programs in treatment and support of impaired professionals.  </w:t>
      </w:r>
    </w:p>
    <w:p w:rsidR="00164C72" w:rsidRDefault="007E2CA4" w:rsidP="001F5E5D">
      <w:pPr>
        <w:rPr>
          <w:color w:val="0070C0"/>
          <w:sz w:val="20"/>
        </w:rPr>
      </w:pPr>
      <w:r>
        <w:rPr>
          <w:color w:val="0070C0"/>
          <w:sz w:val="20"/>
        </w:rPr>
        <w:t>7</w:t>
      </w:r>
      <w:r w:rsidR="00164C72" w:rsidRPr="00164C72">
        <w:rPr>
          <w:color w:val="0070C0"/>
          <w:sz w:val="20"/>
        </w:rPr>
        <w:t>. Understand the complex concerns of in-pt</w:t>
      </w:r>
      <w:r>
        <w:rPr>
          <w:color w:val="0070C0"/>
          <w:sz w:val="20"/>
        </w:rPr>
        <w:t>.</w:t>
      </w:r>
      <w:r w:rsidR="00164C72" w:rsidRPr="00164C72">
        <w:rPr>
          <w:color w:val="0070C0"/>
          <w:sz w:val="20"/>
        </w:rPr>
        <w:t xml:space="preserve"> treatment of NAS and a family-centered approach to ongoing healthy recovery of mother </w:t>
      </w:r>
      <w:r w:rsidR="00164C72">
        <w:rPr>
          <w:color w:val="0070C0"/>
          <w:sz w:val="20"/>
        </w:rPr>
        <w:t xml:space="preserve">and infant. </w:t>
      </w:r>
    </w:p>
    <w:p w:rsidR="006674DF" w:rsidRDefault="006674DF" w:rsidP="001F5E5D">
      <w:pPr>
        <w:rPr>
          <w:b/>
          <w:color w:val="007033"/>
          <w:sz w:val="28"/>
          <w:szCs w:val="28"/>
        </w:rPr>
      </w:pPr>
      <w:r>
        <w:rPr>
          <w:b/>
          <w:color w:val="007033"/>
          <w:sz w:val="28"/>
          <w:szCs w:val="28"/>
        </w:rPr>
        <w:t>____________________________________________________________________</w:t>
      </w:r>
    </w:p>
    <w:p w:rsidR="00530447" w:rsidRDefault="00530447" w:rsidP="00CC1B0E">
      <w:pPr>
        <w:jc w:val="center"/>
        <w:rPr>
          <w:b/>
          <w:color w:val="007033"/>
          <w:sz w:val="28"/>
          <w:szCs w:val="28"/>
        </w:rPr>
      </w:pPr>
    </w:p>
    <w:p w:rsidR="006674DF" w:rsidRDefault="006674DF" w:rsidP="00BE06DA">
      <w:pPr>
        <w:rPr>
          <w:b/>
          <w:color w:val="007033"/>
          <w:sz w:val="28"/>
          <w:szCs w:val="28"/>
        </w:rPr>
      </w:pPr>
    </w:p>
    <w:p w:rsidR="004B357F" w:rsidRPr="004B357F" w:rsidRDefault="00D752F6" w:rsidP="004B357F">
      <w:pPr>
        <w:rPr>
          <w:b/>
          <w:sz w:val="28"/>
          <w:szCs w:val="28"/>
        </w:rPr>
      </w:pPr>
      <w:r>
        <w:rPr>
          <w:b/>
          <w:sz w:val="28"/>
          <w:szCs w:val="28"/>
        </w:rPr>
        <w:t xml:space="preserve">CONFERENCE </w:t>
      </w:r>
      <w:r w:rsidR="004B357F">
        <w:rPr>
          <w:b/>
          <w:sz w:val="28"/>
          <w:szCs w:val="28"/>
        </w:rPr>
        <w:t>SCHEDULE</w:t>
      </w:r>
    </w:p>
    <w:p w:rsidR="00CC1B0E" w:rsidRPr="00B75749" w:rsidRDefault="00CC1B0E" w:rsidP="004B357F">
      <w:pPr>
        <w:jc w:val="center"/>
        <w:rPr>
          <w:b/>
          <w:color w:val="548DD4" w:themeColor="text2" w:themeTint="99"/>
          <w:sz w:val="40"/>
          <w:szCs w:val="40"/>
        </w:rPr>
      </w:pPr>
      <w:r w:rsidRPr="00B75749">
        <w:rPr>
          <w:b/>
          <w:color w:val="548DD4" w:themeColor="text2" w:themeTint="99"/>
          <w:sz w:val="40"/>
          <w:szCs w:val="40"/>
        </w:rPr>
        <w:t>ADDICTION MEDICINE</w:t>
      </w:r>
      <w:r w:rsidR="004B357F" w:rsidRPr="00B75749">
        <w:rPr>
          <w:b/>
          <w:color w:val="548DD4" w:themeColor="text2" w:themeTint="99"/>
          <w:sz w:val="40"/>
          <w:szCs w:val="40"/>
        </w:rPr>
        <w:t xml:space="preserve"> - </w:t>
      </w:r>
      <w:r w:rsidRPr="00B75749">
        <w:rPr>
          <w:b/>
          <w:color w:val="548DD4" w:themeColor="text2" w:themeTint="99"/>
          <w:sz w:val="40"/>
          <w:szCs w:val="40"/>
        </w:rPr>
        <w:t>CURRENT ISSUES</w:t>
      </w:r>
    </w:p>
    <w:p w:rsidR="00CC1B0E" w:rsidRPr="004B357F" w:rsidRDefault="00CC1B0E" w:rsidP="004B357F">
      <w:pPr>
        <w:jc w:val="center"/>
        <w:rPr>
          <w:b/>
          <w:color w:val="0070C0"/>
          <w:sz w:val="28"/>
          <w:szCs w:val="28"/>
        </w:rPr>
      </w:pPr>
      <w:r w:rsidRPr="004B357F">
        <w:rPr>
          <w:b/>
          <w:color w:val="0070C0"/>
          <w:sz w:val="28"/>
          <w:szCs w:val="28"/>
        </w:rPr>
        <w:t>( &amp; some controversies )</w:t>
      </w:r>
    </w:p>
    <w:p w:rsidR="00CC1B0E" w:rsidRDefault="00CC1B0E" w:rsidP="005A428A">
      <w:pPr>
        <w:rPr>
          <w:b/>
        </w:rPr>
      </w:pPr>
    </w:p>
    <w:p w:rsidR="00FF0F02" w:rsidRPr="00230854" w:rsidRDefault="00FF0F02" w:rsidP="00FF0F02">
      <w:pPr>
        <w:rPr>
          <w:b/>
          <w:color w:val="0070C0"/>
          <w:sz w:val="25"/>
          <w:szCs w:val="25"/>
        </w:rPr>
      </w:pPr>
      <w:bookmarkStart w:id="1" w:name="_Hlk520375642"/>
      <w:r w:rsidRPr="00230854">
        <w:rPr>
          <w:b/>
          <w:color w:val="0070C0"/>
          <w:sz w:val="25"/>
          <w:szCs w:val="25"/>
        </w:rPr>
        <w:t>Friday</w:t>
      </w:r>
    </w:p>
    <w:p w:rsidR="00FF0F02" w:rsidRDefault="00FF0F02" w:rsidP="00FF0F02">
      <w:pPr>
        <w:rPr>
          <w:color w:val="0070C0"/>
          <w:sz w:val="25"/>
          <w:szCs w:val="25"/>
        </w:rPr>
      </w:pPr>
      <w:r w:rsidRPr="00230854">
        <w:rPr>
          <w:b/>
          <w:color w:val="0070C0"/>
          <w:sz w:val="25"/>
          <w:szCs w:val="25"/>
        </w:rPr>
        <w:t>5:00 – 6:00 PM</w:t>
      </w:r>
      <w:r w:rsidRPr="00230854">
        <w:rPr>
          <w:b/>
          <w:color w:val="0070C0"/>
          <w:sz w:val="25"/>
          <w:szCs w:val="25"/>
        </w:rPr>
        <w:tab/>
      </w:r>
      <w:r w:rsidRPr="00230854">
        <w:rPr>
          <w:b/>
          <w:color w:val="0070C0"/>
          <w:sz w:val="25"/>
          <w:szCs w:val="25"/>
        </w:rPr>
        <w:tab/>
      </w:r>
      <w:r w:rsidRPr="00230854">
        <w:rPr>
          <w:color w:val="0070C0"/>
          <w:sz w:val="25"/>
          <w:szCs w:val="25"/>
        </w:rPr>
        <w:t>Welcome Reception / Registration w/ buffet</w:t>
      </w:r>
    </w:p>
    <w:p w:rsidR="00FF0F02" w:rsidRPr="00D752F6" w:rsidRDefault="00FF0F02" w:rsidP="00FF0F02">
      <w:pPr>
        <w:rPr>
          <w:color w:val="0070C0"/>
          <w:sz w:val="18"/>
          <w:szCs w:val="18"/>
        </w:rPr>
      </w:pPr>
    </w:p>
    <w:p w:rsidR="00FF0F02" w:rsidRPr="003D2934" w:rsidRDefault="00FF0F02" w:rsidP="00FF0F02">
      <w:pPr>
        <w:rPr>
          <w:color w:val="0070C0"/>
          <w:sz w:val="20"/>
        </w:rPr>
      </w:pPr>
      <w:bookmarkStart w:id="2" w:name="_Hlk521934285"/>
      <w:r>
        <w:rPr>
          <w:b/>
          <w:color w:val="0070C0"/>
          <w:sz w:val="25"/>
          <w:szCs w:val="25"/>
        </w:rPr>
        <w:t>6:00 – 6:30</w:t>
      </w:r>
      <w:r>
        <w:rPr>
          <w:color w:val="0070C0"/>
          <w:sz w:val="20"/>
        </w:rPr>
        <w:tab/>
      </w:r>
      <w:r>
        <w:rPr>
          <w:color w:val="0070C0"/>
          <w:sz w:val="20"/>
        </w:rPr>
        <w:tab/>
      </w:r>
      <w:r>
        <w:rPr>
          <w:color w:val="0070C0"/>
          <w:sz w:val="20"/>
        </w:rPr>
        <w:tab/>
      </w:r>
      <w:r>
        <w:rPr>
          <w:color w:val="0070C0"/>
          <w:sz w:val="25"/>
          <w:szCs w:val="25"/>
        </w:rPr>
        <w:t xml:space="preserve">Michael Venn – </w:t>
      </w:r>
      <w:r>
        <w:rPr>
          <w:color w:val="0070C0"/>
          <w:sz w:val="20"/>
        </w:rPr>
        <w:t>talk by the filmmaker, followed by the acclaimed film</w:t>
      </w:r>
    </w:p>
    <w:p w:rsidR="00FF0F02" w:rsidRDefault="00FF0F02" w:rsidP="00FF0F02">
      <w:pPr>
        <w:rPr>
          <w:color w:val="0070C0"/>
          <w:sz w:val="20"/>
        </w:rPr>
      </w:pPr>
      <w:r w:rsidRPr="00230854">
        <w:rPr>
          <w:b/>
          <w:color w:val="0070C0"/>
          <w:sz w:val="25"/>
          <w:szCs w:val="25"/>
        </w:rPr>
        <w:t>6:</w:t>
      </w:r>
      <w:r>
        <w:rPr>
          <w:b/>
          <w:color w:val="0070C0"/>
          <w:sz w:val="25"/>
          <w:szCs w:val="25"/>
        </w:rPr>
        <w:t>3</w:t>
      </w:r>
      <w:r w:rsidRPr="00230854">
        <w:rPr>
          <w:b/>
          <w:color w:val="0070C0"/>
          <w:sz w:val="25"/>
          <w:szCs w:val="25"/>
        </w:rPr>
        <w:t xml:space="preserve">0 – </w:t>
      </w:r>
      <w:r>
        <w:rPr>
          <w:b/>
          <w:color w:val="0070C0"/>
          <w:sz w:val="25"/>
          <w:szCs w:val="25"/>
        </w:rPr>
        <w:t>8:00</w:t>
      </w:r>
      <w:r w:rsidRPr="00230854">
        <w:rPr>
          <w:b/>
          <w:color w:val="0070C0"/>
          <w:sz w:val="25"/>
          <w:szCs w:val="25"/>
        </w:rPr>
        <w:t xml:space="preserve"> PM</w:t>
      </w:r>
      <w:r>
        <w:rPr>
          <w:color w:val="0070C0"/>
          <w:sz w:val="25"/>
          <w:szCs w:val="25"/>
        </w:rPr>
        <w:tab/>
      </w:r>
      <w:r>
        <w:rPr>
          <w:color w:val="0070C0"/>
          <w:sz w:val="25"/>
          <w:szCs w:val="25"/>
        </w:rPr>
        <w:tab/>
        <w:t>Film – The Heroin Effect</w:t>
      </w:r>
      <w:r>
        <w:rPr>
          <w:color w:val="0070C0"/>
          <w:sz w:val="20"/>
        </w:rPr>
        <w:t xml:space="preserve"> – perspective in New Hampshire </w:t>
      </w:r>
    </w:p>
    <w:bookmarkEnd w:id="2"/>
    <w:p w:rsidR="00FF0F02" w:rsidRDefault="00FF0F02" w:rsidP="00FF0F02">
      <w:pPr>
        <w:rPr>
          <w:b/>
          <w:color w:val="0070C0"/>
          <w:sz w:val="25"/>
          <w:szCs w:val="25"/>
        </w:rPr>
      </w:pPr>
    </w:p>
    <w:p w:rsidR="00FF0F02" w:rsidRPr="00230854" w:rsidRDefault="00FF0F02" w:rsidP="00FF0F02">
      <w:pPr>
        <w:rPr>
          <w:b/>
          <w:color w:val="0070C0"/>
          <w:sz w:val="25"/>
          <w:szCs w:val="25"/>
        </w:rPr>
      </w:pPr>
      <w:r w:rsidRPr="00230854">
        <w:rPr>
          <w:b/>
          <w:color w:val="0070C0"/>
          <w:sz w:val="25"/>
          <w:szCs w:val="25"/>
        </w:rPr>
        <w:t>Saturday</w:t>
      </w:r>
    </w:p>
    <w:p w:rsidR="00FF0F02" w:rsidRPr="00230854" w:rsidRDefault="00FF0F02" w:rsidP="00FF0F02">
      <w:pPr>
        <w:rPr>
          <w:color w:val="0070C0"/>
          <w:sz w:val="25"/>
          <w:szCs w:val="25"/>
        </w:rPr>
      </w:pPr>
      <w:r w:rsidRPr="00230854">
        <w:rPr>
          <w:b/>
          <w:color w:val="0070C0"/>
          <w:sz w:val="25"/>
          <w:szCs w:val="25"/>
        </w:rPr>
        <w:t xml:space="preserve"> 7:00 – 9:00 AM</w:t>
      </w:r>
      <w:r w:rsidRPr="00230854">
        <w:rPr>
          <w:b/>
          <w:color w:val="0070C0"/>
          <w:sz w:val="25"/>
          <w:szCs w:val="25"/>
        </w:rPr>
        <w:tab/>
      </w:r>
      <w:r w:rsidRPr="00230854">
        <w:rPr>
          <w:b/>
          <w:color w:val="0070C0"/>
          <w:sz w:val="25"/>
          <w:szCs w:val="25"/>
        </w:rPr>
        <w:tab/>
      </w:r>
      <w:r w:rsidRPr="00230854">
        <w:rPr>
          <w:color w:val="0070C0"/>
          <w:sz w:val="25"/>
          <w:szCs w:val="25"/>
        </w:rPr>
        <w:t>Buffet Breakfast</w:t>
      </w:r>
    </w:p>
    <w:p w:rsidR="00FF0F02" w:rsidRPr="00D752F6" w:rsidRDefault="00FF0F02" w:rsidP="00FF0F02">
      <w:pPr>
        <w:rPr>
          <w:b/>
          <w:color w:val="0070C0"/>
          <w:sz w:val="18"/>
          <w:szCs w:val="18"/>
        </w:rPr>
      </w:pPr>
    </w:p>
    <w:p w:rsidR="00FF0F02" w:rsidRPr="00230854" w:rsidRDefault="00FF0F02" w:rsidP="00FF0F02">
      <w:pPr>
        <w:rPr>
          <w:color w:val="0070C0"/>
          <w:sz w:val="25"/>
          <w:szCs w:val="25"/>
        </w:rPr>
      </w:pPr>
      <w:r>
        <w:rPr>
          <w:b/>
          <w:color w:val="0070C0"/>
          <w:sz w:val="25"/>
          <w:szCs w:val="25"/>
        </w:rPr>
        <w:t>7:45</w:t>
      </w:r>
      <w:r w:rsidRPr="00230854">
        <w:rPr>
          <w:b/>
          <w:color w:val="0070C0"/>
          <w:sz w:val="25"/>
          <w:szCs w:val="25"/>
        </w:rPr>
        <w:t xml:space="preserve"> – 9:</w:t>
      </w:r>
      <w:r>
        <w:rPr>
          <w:b/>
          <w:color w:val="0070C0"/>
          <w:sz w:val="25"/>
          <w:szCs w:val="25"/>
        </w:rPr>
        <w:t>00</w:t>
      </w:r>
      <w:r w:rsidRPr="00230854">
        <w:rPr>
          <w:b/>
          <w:color w:val="0070C0"/>
          <w:sz w:val="25"/>
          <w:szCs w:val="25"/>
        </w:rPr>
        <w:t xml:space="preserve"> AM</w:t>
      </w:r>
      <w:r w:rsidRPr="00230854">
        <w:rPr>
          <w:b/>
          <w:color w:val="0070C0"/>
          <w:sz w:val="25"/>
          <w:szCs w:val="25"/>
        </w:rPr>
        <w:tab/>
      </w:r>
      <w:r w:rsidRPr="00230854">
        <w:rPr>
          <w:b/>
          <w:color w:val="0070C0"/>
          <w:sz w:val="25"/>
          <w:szCs w:val="25"/>
        </w:rPr>
        <w:tab/>
      </w:r>
      <w:r w:rsidRPr="00230854">
        <w:rPr>
          <w:color w:val="0070C0"/>
          <w:sz w:val="25"/>
          <w:szCs w:val="25"/>
        </w:rPr>
        <w:t>Annual Business Meeting</w:t>
      </w:r>
      <w:r>
        <w:rPr>
          <w:color w:val="0070C0"/>
          <w:sz w:val="25"/>
          <w:szCs w:val="25"/>
        </w:rPr>
        <w:t xml:space="preserve"> for NNESAM  members</w:t>
      </w:r>
    </w:p>
    <w:p w:rsidR="00FF0F02" w:rsidRPr="00D752F6" w:rsidRDefault="00FF0F02" w:rsidP="00FF0F02">
      <w:pPr>
        <w:rPr>
          <w:color w:val="0070C0"/>
          <w:sz w:val="18"/>
          <w:szCs w:val="18"/>
        </w:rPr>
      </w:pPr>
    </w:p>
    <w:p w:rsidR="00FF0F02" w:rsidRDefault="00FF0F02" w:rsidP="00FF0F02">
      <w:pPr>
        <w:rPr>
          <w:color w:val="0070C0"/>
          <w:sz w:val="25"/>
          <w:szCs w:val="25"/>
        </w:rPr>
      </w:pPr>
      <w:bookmarkStart w:id="3" w:name="_Hlk521934172"/>
      <w:r w:rsidRPr="00230854">
        <w:rPr>
          <w:b/>
          <w:color w:val="0070C0"/>
          <w:sz w:val="25"/>
          <w:szCs w:val="25"/>
        </w:rPr>
        <w:t>9:</w:t>
      </w:r>
      <w:r>
        <w:rPr>
          <w:b/>
          <w:color w:val="0070C0"/>
          <w:sz w:val="25"/>
          <w:szCs w:val="25"/>
        </w:rPr>
        <w:t>10</w:t>
      </w:r>
      <w:r w:rsidRPr="00230854">
        <w:rPr>
          <w:b/>
          <w:color w:val="0070C0"/>
          <w:sz w:val="25"/>
          <w:szCs w:val="25"/>
        </w:rPr>
        <w:t xml:space="preserve"> – 1</w:t>
      </w:r>
      <w:r>
        <w:rPr>
          <w:b/>
          <w:color w:val="0070C0"/>
          <w:sz w:val="25"/>
          <w:szCs w:val="25"/>
        </w:rPr>
        <w:t>0:40</w:t>
      </w:r>
      <w:r w:rsidRPr="00230854">
        <w:rPr>
          <w:b/>
          <w:color w:val="0070C0"/>
          <w:sz w:val="25"/>
          <w:szCs w:val="25"/>
        </w:rPr>
        <w:t xml:space="preserve"> AM</w:t>
      </w:r>
      <w:r w:rsidRPr="00230854">
        <w:rPr>
          <w:b/>
          <w:color w:val="0070C0"/>
          <w:sz w:val="25"/>
          <w:szCs w:val="25"/>
        </w:rPr>
        <w:tab/>
      </w:r>
      <w:r w:rsidRPr="00230854">
        <w:rPr>
          <w:b/>
          <w:color w:val="0070C0"/>
          <w:sz w:val="25"/>
          <w:szCs w:val="25"/>
        </w:rPr>
        <w:tab/>
      </w:r>
      <w:r w:rsidR="007C5617" w:rsidRPr="00BC151E">
        <w:rPr>
          <w:b/>
          <w:color w:val="0070C0"/>
          <w:sz w:val="25"/>
          <w:szCs w:val="25"/>
        </w:rPr>
        <w:t xml:space="preserve">- </w:t>
      </w:r>
      <w:r w:rsidR="00890988" w:rsidRPr="00BC151E">
        <w:rPr>
          <w:color w:val="0070C0"/>
          <w:sz w:val="25"/>
          <w:szCs w:val="25"/>
        </w:rPr>
        <w:t xml:space="preserve">Outpatient Alcohol Detox </w:t>
      </w:r>
      <w:r w:rsidR="00BC151E" w:rsidRPr="00BC151E">
        <w:rPr>
          <w:color w:val="0070C0"/>
          <w:sz w:val="25"/>
          <w:szCs w:val="25"/>
        </w:rPr>
        <w:t xml:space="preserve">in a residential center </w:t>
      </w:r>
      <w:r w:rsidR="00890988" w:rsidRPr="00BC151E">
        <w:rPr>
          <w:color w:val="0070C0"/>
          <w:sz w:val="25"/>
          <w:szCs w:val="25"/>
        </w:rPr>
        <w:t>in Maine</w:t>
      </w:r>
      <w:r w:rsidRPr="00BC151E">
        <w:rPr>
          <w:color w:val="0070C0"/>
          <w:sz w:val="25"/>
          <w:szCs w:val="25"/>
        </w:rPr>
        <w:tab/>
      </w:r>
      <w:r w:rsidRPr="001C5A90">
        <w:rPr>
          <w:color w:val="0070C0"/>
          <w:sz w:val="24"/>
          <w:szCs w:val="24"/>
        </w:rPr>
        <w:tab/>
      </w:r>
      <w:r w:rsidRPr="00230854">
        <w:rPr>
          <w:color w:val="0070C0"/>
          <w:sz w:val="25"/>
          <w:szCs w:val="25"/>
        </w:rPr>
        <w:tab/>
      </w:r>
      <w:r w:rsidRPr="00230854">
        <w:rPr>
          <w:color w:val="0070C0"/>
          <w:sz w:val="25"/>
          <w:szCs w:val="25"/>
        </w:rPr>
        <w:tab/>
        <w:t xml:space="preserve">      </w:t>
      </w:r>
      <w:r w:rsidR="00BC151E">
        <w:rPr>
          <w:color w:val="0070C0"/>
          <w:sz w:val="25"/>
          <w:szCs w:val="25"/>
        </w:rPr>
        <w:tab/>
      </w:r>
      <w:r w:rsidR="00BC151E">
        <w:rPr>
          <w:color w:val="0070C0"/>
          <w:sz w:val="25"/>
          <w:szCs w:val="25"/>
        </w:rPr>
        <w:tab/>
      </w:r>
      <w:r w:rsidR="00BC151E">
        <w:rPr>
          <w:color w:val="0070C0"/>
          <w:sz w:val="25"/>
          <w:szCs w:val="25"/>
        </w:rPr>
        <w:tab/>
        <w:t xml:space="preserve">      </w:t>
      </w:r>
      <w:r w:rsidRPr="00230854">
        <w:rPr>
          <w:color w:val="0070C0"/>
          <w:sz w:val="25"/>
          <w:szCs w:val="25"/>
        </w:rPr>
        <w:t>W. Allen Schaffer, MD &amp; Bruce Campbell, LCSW, LADC</w:t>
      </w:r>
    </w:p>
    <w:p w:rsidR="00890988" w:rsidRPr="007C5617" w:rsidRDefault="007C5617" w:rsidP="007C5617">
      <w:pPr>
        <w:ind w:left="2880"/>
        <w:rPr>
          <w:color w:val="0070C0"/>
          <w:sz w:val="25"/>
          <w:szCs w:val="25"/>
        </w:rPr>
      </w:pPr>
      <w:r w:rsidRPr="007C5617">
        <w:rPr>
          <w:color w:val="0070C0"/>
          <w:sz w:val="25"/>
          <w:szCs w:val="25"/>
        </w:rPr>
        <w:t>-</w:t>
      </w:r>
      <w:r>
        <w:rPr>
          <w:color w:val="0070C0"/>
          <w:sz w:val="25"/>
          <w:szCs w:val="25"/>
        </w:rPr>
        <w:t xml:space="preserve"> </w:t>
      </w:r>
      <w:r w:rsidR="00890988" w:rsidRPr="007C5617">
        <w:rPr>
          <w:color w:val="0070C0"/>
          <w:sz w:val="25"/>
          <w:szCs w:val="25"/>
        </w:rPr>
        <w:t>Non-CIWA  Protocol for Scheduled Benzodiazepines for Alcohol Withdrawal </w:t>
      </w:r>
      <w:r>
        <w:rPr>
          <w:color w:val="0070C0"/>
          <w:sz w:val="25"/>
          <w:szCs w:val="25"/>
        </w:rPr>
        <w:t xml:space="preserve"> -  Dr. Schaffer</w:t>
      </w:r>
    </w:p>
    <w:p w:rsidR="00FF0F02" w:rsidRPr="00D752F6" w:rsidRDefault="00FF0F02" w:rsidP="00FF0F02">
      <w:pPr>
        <w:rPr>
          <w:color w:val="0070C0"/>
          <w:sz w:val="18"/>
          <w:szCs w:val="18"/>
        </w:rPr>
      </w:pPr>
    </w:p>
    <w:p w:rsidR="00FF0F02" w:rsidRPr="00230854" w:rsidRDefault="00FF0F02" w:rsidP="00FF0F02">
      <w:pPr>
        <w:rPr>
          <w:color w:val="0070C0"/>
          <w:sz w:val="25"/>
          <w:szCs w:val="25"/>
        </w:rPr>
      </w:pPr>
      <w:r w:rsidRPr="00230854">
        <w:rPr>
          <w:b/>
          <w:color w:val="0070C0"/>
          <w:sz w:val="25"/>
          <w:szCs w:val="25"/>
        </w:rPr>
        <w:t>1</w:t>
      </w:r>
      <w:r>
        <w:rPr>
          <w:b/>
          <w:color w:val="0070C0"/>
          <w:sz w:val="25"/>
          <w:szCs w:val="25"/>
        </w:rPr>
        <w:t>0:50</w:t>
      </w:r>
      <w:r w:rsidRPr="00230854">
        <w:rPr>
          <w:b/>
          <w:color w:val="0070C0"/>
          <w:sz w:val="25"/>
          <w:szCs w:val="25"/>
        </w:rPr>
        <w:t xml:space="preserve"> – 1</w:t>
      </w:r>
      <w:r>
        <w:rPr>
          <w:b/>
          <w:color w:val="0070C0"/>
          <w:sz w:val="25"/>
          <w:szCs w:val="25"/>
        </w:rPr>
        <w:t>1</w:t>
      </w:r>
      <w:r w:rsidRPr="00230854">
        <w:rPr>
          <w:b/>
          <w:color w:val="0070C0"/>
          <w:sz w:val="25"/>
          <w:szCs w:val="25"/>
        </w:rPr>
        <w:t>:</w:t>
      </w:r>
      <w:r>
        <w:rPr>
          <w:b/>
          <w:color w:val="0070C0"/>
          <w:sz w:val="25"/>
          <w:szCs w:val="25"/>
        </w:rPr>
        <w:t>5</w:t>
      </w:r>
      <w:r w:rsidRPr="00230854">
        <w:rPr>
          <w:b/>
          <w:color w:val="0070C0"/>
          <w:sz w:val="25"/>
          <w:szCs w:val="25"/>
        </w:rPr>
        <w:t xml:space="preserve">0 </w:t>
      </w:r>
      <w:r>
        <w:rPr>
          <w:b/>
          <w:color w:val="0070C0"/>
          <w:sz w:val="25"/>
          <w:szCs w:val="25"/>
        </w:rPr>
        <w:t>A</w:t>
      </w:r>
      <w:r w:rsidRPr="00230854">
        <w:rPr>
          <w:b/>
          <w:color w:val="0070C0"/>
          <w:sz w:val="25"/>
          <w:szCs w:val="25"/>
        </w:rPr>
        <w:t>M</w:t>
      </w:r>
      <w:r w:rsidRPr="00230854">
        <w:rPr>
          <w:b/>
          <w:color w:val="0070C0"/>
          <w:sz w:val="25"/>
          <w:szCs w:val="25"/>
        </w:rPr>
        <w:tab/>
      </w:r>
      <w:r w:rsidRPr="00230854">
        <w:rPr>
          <w:b/>
          <w:color w:val="0070C0"/>
          <w:sz w:val="25"/>
          <w:szCs w:val="25"/>
        </w:rPr>
        <w:tab/>
      </w:r>
      <w:r w:rsidRPr="00230854">
        <w:rPr>
          <w:color w:val="0070C0"/>
          <w:sz w:val="25"/>
          <w:szCs w:val="25"/>
        </w:rPr>
        <w:t>Initiating Buprenorphine in the Emergency Room</w:t>
      </w:r>
    </w:p>
    <w:p w:rsidR="00FF0F02" w:rsidRDefault="00FF0F02" w:rsidP="00FF0F02">
      <w:pPr>
        <w:rPr>
          <w:color w:val="0070C0"/>
          <w:sz w:val="25"/>
          <w:szCs w:val="25"/>
        </w:rPr>
      </w:pPr>
      <w:r w:rsidRPr="00230854">
        <w:rPr>
          <w:color w:val="0070C0"/>
          <w:sz w:val="25"/>
          <w:szCs w:val="25"/>
        </w:rPr>
        <w:tab/>
      </w:r>
      <w:r w:rsidRPr="00230854">
        <w:rPr>
          <w:color w:val="0070C0"/>
          <w:sz w:val="25"/>
          <w:szCs w:val="25"/>
        </w:rPr>
        <w:tab/>
      </w:r>
      <w:r w:rsidRPr="00230854">
        <w:rPr>
          <w:color w:val="0070C0"/>
          <w:sz w:val="25"/>
          <w:szCs w:val="25"/>
        </w:rPr>
        <w:tab/>
      </w:r>
      <w:r w:rsidRPr="00230854">
        <w:rPr>
          <w:color w:val="0070C0"/>
          <w:sz w:val="25"/>
          <w:szCs w:val="25"/>
        </w:rPr>
        <w:tab/>
        <w:t xml:space="preserve">      Randy Knight, MD</w:t>
      </w:r>
    </w:p>
    <w:p w:rsidR="00FF0F02" w:rsidRPr="00D752F6" w:rsidRDefault="00FF0F02" w:rsidP="00FF0F02">
      <w:pPr>
        <w:rPr>
          <w:color w:val="0070C0"/>
          <w:sz w:val="18"/>
          <w:szCs w:val="18"/>
        </w:rPr>
      </w:pPr>
    </w:p>
    <w:p w:rsidR="00FF0F02" w:rsidRDefault="00FF0F02" w:rsidP="00FF0F02">
      <w:pPr>
        <w:rPr>
          <w:color w:val="0070C0"/>
          <w:sz w:val="25"/>
          <w:szCs w:val="25"/>
        </w:rPr>
      </w:pPr>
      <w:r>
        <w:rPr>
          <w:b/>
          <w:color w:val="0070C0"/>
          <w:sz w:val="25"/>
          <w:szCs w:val="25"/>
        </w:rPr>
        <w:t>11:50 – 12:35 PM</w:t>
      </w:r>
      <w:r>
        <w:rPr>
          <w:b/>
          <w:color w:val="0070C0"/>
          <w:sz w:val="25"/>
          <w:szCs w:val="25"/>
        </w:rPr>
        <w:tab/>
      </w:r>
      <w:r>
        <w:rPr>
          <w:b/>
          <w:color w:val="0070C0"/>
          <w:sz w:val="25"/>
          <w:szCs w:val="25"/>
        </w:rPr>
        <w:tab/>
      </w:r>
      <w:r w:rsidRPr="001004F5">
        <w:rPr>
          <w:color w:val="0070C0"/>
          <w:sz w:val="25"/>
          <w:szCs w:val="25"/>
        </w:rPr>
        <w:t>Lunch</w:t>
      </w:r>
    </w:p>
    <w:p w:rsidR="00FF0F02" w:rsidRPr="00D752F6" w:rsidRDefault="00FF0F02" w:rsidP="00FF0F02">
      <w:pPr>
        <w:rPr>
          <w:color w:val="0070C0"/>
          <w:sz w:val="18"/>
          <w:szCs w:val="18"/>
        </w:rPr>
      </w:pPr>
    </w:p>
    <w:p w:rsidR="00FF0F02" w:rsidRPr="00230854" w:rsidRDefault="00FF0F02" w:rsidP="00FF0F02">
      <w:pPr>
        <w:rPr>
          <w:color w:val="0070C0"/>
          <w:sz w:val="25"/>
          <w:szCs w:val="25"/>
        </w:rPr>
      </w:pPr>
      <w:r>
        <w:rPr>
          <w:b/>
          <w:color w:val="0070C0"/>
          <w:sz w:val="25"/>
          <w:szCs w:val="25"/>
        </w:rPr>
        <w:t>12:35</w:t>
      </w:r>
      <w:r w:rsidRPr="00230854">
        <w:rPr>
          <w:b/>
          <w:color w:val="0070C0"/>
          <w:sz w:val="25"/>
          <w:szCs w:val="25"/>
        </w:rPr>
        <w:t xml:space="preserve"> – </w:t>
      </w:r>
      <w:r>
        <w:rPr>
          <w:b/>
          <w:color w:val="0070C0"/>
          <w:sz w:val="25"/>
          <w:szCs w:val="25"/>
        </w:rPr>
        <w:t>1:35</w:t>
      </w:r>
      <w:r w:rsidRPr="00230854">
        <w:rPr>
          <w:b/>
          <w:color w:val="0070C0"/>
          <w:sz w:val="25"/>
          <w:szCs w:val="25"/>
        </w:rPr>
        <w:t xml:space="preserve"> PM</w:t>
      </w:r>
      <w:r w:rsidRPr="00230854">
        <w:rPr>
          <w:b/>
          <w:color w:val="0070C0"/>
          <w:sz w:val="25"/>
          <w:szCs w:val="25"/>
        </w:rPr>
        <w:tab/>
      </w:r>
      <w:r w:rsidRPr="00230854">
        <w:rPr>
          <w:b/>
          <w:color w:val="0070C0"/>
          <w:sz w:val="25"/>
          <w:szCs w:val="25"/>
        </w:rPr>
        <w:tab/>
      </w:r>
      <w:r w:rsidRPr="00B43148">
        <w:rPr>
          <w:color w:val="0070C0"/>
          <w:sz w:val="25"/>
          <w:szCs w:val="25"/>
        </w:rPr>
        <w:t>What Medical Practitioners Need to Know about 12 Step Recovery</w:t>
      </w:r>
    </w:p>
    <w:p w:rsidR="00FF0F02" w:rsidRPr="00230854" w:rsidRDefault="00FF0F02" w:rsidP="00FF0F02">
      <w:pPr>
        <w:rPr>
          <w:color w:val="0070C0"/>
          <w:sz w:val="25"/>
          <w:szCs w:val="25"/>
        </w:rPr>
      </w:pPr>
      <w:r w:rsidRPr="00230854">
        <w:rPr>
          <w:color w:val="0070C0"/>
          <w:sz w:val="25"/>
          <w:szCs w:val="25"/>
        </w:rPr>
        <w:tab/>
      </w:r>
      <w:r w:rsidRPr="00230854">
        <w:rPr>
          <w:color w:val="0070C0"/>
          <w:sz w:val="25"/>
          <w:szCs w:val="25"/>
        </w:rPr>
        <w:tab/>
      </w:r>
      <w:r w:rsidRPr="00230854">
        <w:rPr>
          <w:color w:val="0070C0"/>
          <w:sz w:val="25"/>
          <w:szCs w:val="25"/>
        </w:rPr>
        <w:tab/>
      </w:r>
      <w:r w:rsidRPr="00230854">
        <w:rPr>
          <w:color w:val="0070C0"/>
          <w:sz w:val="25"/>
          <w:szCs w:val="25"/>
        </w:rPr>
        <w:tab/>
      </w:r>
      <w:r>
        <w:rPr>
          <w:color w:val="0070C0"/>
          <w:sz w:val="25"/>
          <w:szCs w:val="25"/>
        </w:rPr>
        <w:t xml:space="preserve">      </w:t>
      </w:r>
      <w:r w:rsidRPr="00230854">
        <w:rPr>
          <w:color w:val="0070C0"/>
          <w:sz w:val="25"/>
          <w:szCs w:val="25"/>
        </w:rPr>
        <w:t xml:space="preserve">Tom Allan, LCSW, LADC, CCS </w:t>
      </w:r>
    </w:p>
    <w:p w:rsidR="00FF0F02" w:rsidRPr="00D752F6" w:rsidRDefault="00FF0F02" w:rsidP="00FF0F02">
      <w:pPr>
        <w:rPr>
          <w:b/>
          <w:color w:val="0070C0"/>
          <w:sz w:val="18"/>
          <w:szCs w:val="18"/>
        </w:rPr>
      </w:pPr>
    </w:p>
    <w:p w:rsidR="00FF0F02" w:rsidRPr="00230854" w:rsidRDefault="00FF0F02" w:rsidP="00FF0F02">
      <w:pPr>
        <w:rPr>
          <w:color w:val="0070C0"/>
          <w:sz w:val="18"/>
          <w:szCs w:val="18"/>
        </w:rPr>
      </w:pPr>
      <w:r>
        <w:rPr>
          <w:b/>
          <w:color w:val="0070C0"/>
          <w:sz w:val="25"/>
          <w:szCs w:val="25"/>
        </w:rPr>
        <w:t>1:45 – 2:45 PM</w:t>
      </w:r>
      <w:r>
        <w:rPr>
          <w:b/>
          <w:color w:val="0070C0"/>
          <w:sz w:val="25"/>
          <w:szCs w:val="25"/>
        </w:rPr>
        <w:tab/>
      </w:r>
      <w:r>
        <w:rPr>
          <w:b/>
          <w:color w:val="0070C0"/>
          <w:sz w:val="25"/>
          <w:szCs w:val="25"/>
        </w:rPr>
        <w:tab/>
      </w:r>
      <w:r w:rsidRPr="00230854">
        <w:rPr>
          <w:color w:val="0070C0"/>
          <w:sz w:val="25"/>
          <w:szCs w:val="25"/>
        </w:rPr>
        <w:t>Harm Reduction</w:t>
      </w:r>
      <w:r w:rsidRPr="00AC3226">
        <w:rPr>
          <w:color w:val="0070C0"/>
          <w:sz w:val="18"/>
          <w:szCs w:val="18"/>
        </w:rPr>
        <w:t xml:space="preserve"> – Needle Exchange – Safe Injection Sites</w:t>
      </w:r>
      <w:r>
        <w:rPr>
          <w:color w:val="0070C0"/>
          <w:sz w:val="18"/>
          <w:szCs w:val="18"/>
        </w:rPr>
        <w:t xml:space="preserve"> - </w:t>
      </w:r>
      <w:r w:rsidRPr="00230854">
        <w:rPr>
          <w:color w:val="0070C0"/>
          <w:sz w:val="18"/>
          <w:szCs w:val="18"/>
        </w:rPr>
        <w:t>The Vermont experience</w:t>
      </w:r>
    </w:p>
    <w:p w:rsidR="00FF0F02" w:rsidRPr="00230854" w:rsidRDefault="00FF0F02" w:rsidP="00FF0F02">
      <w:pPr>
        <w:rPr>
          <w:color w:val="0070C0"/>
          <w:sz w:val="25"/>
          <w:szCs w:val="25"/>
        </w:rPr>
      </w:pPr>
      <w:r w:rsidRPr="00230854">
        <w:rPr>
          <w:color w:val="0070C0"/>
          <w:sz w:val="25"/>
          <w:szCs w:val="25"/>
        </w:rPr>
        <w:tab/>
      </w:r>
      <w:r w:rsidRPr="00230854">
        <w:rPr>
          <w:color w:val="0070C0"/>
          <w:sz w:val="25"/>
          <w:szCs w:val="25"/>
        </w:rPr>
        <w:tab/>
      </w:r>
      <w:r w:rsidRPr="00230854">
        <w:rPr>
          <w:color w:val="0070C0"/>
          <w:sz w:val="25"/>
          <w:szCs w:val="25"/>
        </w:rPr>
        <w:tab/>
      </w:r>
      <w:r w:rsidRPr="00230854">
        <w:rPr>
          <w:color w:val="0070C0"/>
          <w:sz w:val="25"/>
          <w:szCs w:val="25"/>
        </w:rPr>
        <w:tab/>
        <w:t xml:space="preserve">     Grace Keller</w:t>
      </w:r>
      <w:r>
        <w:rPr>
          <w:color w:val="0070C0"/>
          <w:sz w:val="25"/>
          <w:szCs w:val="25"/>
        </w:rPr>
        <w:t>, MA</w:t>
      </w:r>
    </w:p>
    <w:p w:rsidR="00FF0F02" w:rsidRPr="00D752F6" w:rsidRDefault="00FF0F02" w:rsidP="00FF0F02">
      <w:pPr>
        <w:rPr>
          <w:color w:val="0070C0"/>
          <w:sz w:val="18"/>
          <w:szCs w:val="18"/>
        </w:rPr>
      </w:pPr>
    </w:p>
    <w:p w:rsidR="00FF0F02" w:rsidRPr="00230854" w:rsidRDefault="00FF0F02" w:rsidP="00FF0F02">
      <w:pPr>
        <w:rPr>
          <w:color w:val="0070C0"/>
          <w:sz w:val="25"/>
          <w:szCs w:val="25"/>
        </w:rPr>
      </w:pPr>
      <w:r>
        <w:rPr>
          <w:b/>
          <w:color w:val="0070C0"/>
          <w:sz w:val="25"/>
          <w:szCs w:val="25"/>
        </w:rPr>
        <w:t>2:55</w:t>
      </w:r>
      <w:r w:rsidRPr="00230854">
        <w:rPr>
          <w:b/>
          <w:color w:val="0070C0"/>
          <w:sz w:val="25"/>
          <w:szCs w:val="25"/>
        </w:rPr>
        <w:t xml:space="preserve"> – </w:t>
      </w:r>
      <w:r>
        <w:rPr>
          <w:b/>
          <w:color w:val="0070C0"/>
          <w:sz w:val="25"/>
          <w:szCs w:val="25"/>
        </w:rPr>
        <w:t>3:55</w:t>
      </w:r>
      <w:r w:rsidRPr="00230854">
        <w:rPr>
          <w:b/>
          <w:color w:val="0070C0"/>
          <w:sz w:val="25"/>
          <w:szCs w:val="25"/>
        </w:rPr>
        <w:t xml:space="preserve"> PM</w:t>
      </w:r>
      <w:r w:rsidRPr="00230854">
        <w:rPr>
          <w:b/>
          <w:color w:val="0070C0"/>
          <w:sz w:val="25"/>
          <w:szCs w:val="25"/>
        </w:rPr>
        <w:tab/>
      </w:r>
      <w:r w:rsidRPr="00230854">
        <w:rPr>
          <w:b/>
          <w:color w:val="0070C0"/>
          <w:sz w:val="25"/>
          <w:szCs w:val="25"/>
        </w:rPr>
        <w:tab/>
      </w:r>
      <w:r w:rsidRPr="00230854">
        <w:rPr>
          <w:color w:val="0070C0"/>
          <w:sz w:val="25"/>
          <w:szCs w:val="25"/>
        </w:rPr>
        <w:t>Vermont Professionals Health Program</w:t>
      </w:r>
    </w:p>
    <w:p w:rsidR="00FF0F02" w:rsidRPr="00230854" w:rsidRDefault="00FF0F02" w:rsidP="00FF0F02">
      <w:pPr>
        <w:rPr>
          <w:color w:val="0070C0"/>
          <w:sz w:val="25"/>
          <w:szCs w:val="25"/>
        </w:rPr>
      </w:pPr>
      <w:r w:rsidRPr="00230854">
        <w:rPr>
          <w:color w:val="0070C0"/>
          <w:sz w:val="25"/>
          <w:szCs w:val="25"/>
        </w:rPr>
        <w:tab/>
      </w:r>
      <w:r w:rsidRPr="00230854">
        <w:rPr>
          <w:color w:val="0070C0"/>
          <w:sz w:val="25"/>
          <w:szCs w:val="25"/>
        </w:rPr>
        <w:tab/>
      </w:r>
      <w:r w:rsidRPr="00230854">
        <w:rPr>
          <w:color w:val="0070C0"/>
          <w:sz w:val="25"/>
          <w:szCs w:val="25"/>
        </w:rPr>
        <w:tab/>
      </w:r>
      <w:r w:rsidRPr="00230854">
        <w:rPr>
          <w:color w:val="0070C0"/>
          <w:sz w:val="25"/>
          <w:szCs w:val="25"/>
        </w:rPr>
        <w:tab/>
        <w:t xml:space="preserve">      Lisa Lambert, MD</w:t>
      </w:r>
    </w:p>
    <w:p w:rsidR="00FF0F02" w:rsidRPr="00D752F6" w:rsidRDefault="00FF0F02" w:rsidP="00FF0F02">
      <w:pPr>
        <w:rPr>
          <w:color w:val="0070C0"/>
          <w:sz w:val="18"/>
          <w:szCs w:val="18"/>
        </w:rPr>
      </w:pPr>
    </w:p>
    <w:p w:rsidR="00FF0F02" w:rsidRPr="00230854" w:rsidRDefault="00FF0F02" w:rsidP="00FF0F02">
      <w:pPr>
        <w:rPr>
          <w:color w:val="0070C0"/>
          <w:sz w:val="25"/>
          <w:szCs w:val="25"/>
        </w:rPr>
      </w:pPr>
      <w:r>
        <w:rPr>
          <w:b/>
          <w:color w:val="0070C0"/>
          <w:sz w:val="25"/>
          <w:szCs w:val="25"/>
        </w:rPr>
        <w:t>4:05</w:t>
      </w:r>
      <w:r w:rsidRPr="00230854">
        <w:rPr>
          <w:b/>
          <w:color w:val="0070C0"/>
          <w:sz w:val="25"/>
          <w:szCs w:val="25"/>
        </w:rPr>
        <w:t xml:space="preserve"> – </w:t>
      </w:r>
      <w:r>
        <w:rPr>
          <w:b/>
          <w:color w:val="0070C0"/>
          <w:sz w:val="25"/>
          <w:szCs w:val="25"/>
        </w:rPr>
        <w:t>5:35</w:t>
      </w:r>
      <w:r w:rsidRPr="00230854">
        <w:rPr>
          <w:b/>
          <w:color w:val="0070C0"/>
          <w:sz w:val="25"/>
          <w:szCs w:val="25"/>
        </w:rPr>
        <w:t xml:space="preserve"> PM</w:t>
      </w:r>
      <w:r w:rsidRPr="00230854">
        <w:rPr>
          <w:b/>
          <w:color w:val="0070C0"/>
          <w:sz w:val="25"/>
          <w:szCs w:val="25"/>
        </w:rPr>
        <w:tab/>
      </w:r>
      <w:r w:rsidRPr="00230854">
        <w:rPr>
          <w:b/>
          <w:color w:val="0070C0"/>
          <w:sz w:val="25"/>
          <w:szCs w:val="25"/>
        </w:rPr>
        <w:tab/>
      </w:r>
      <w:r w:rsidRPr="00321C4B">
        <w:rPr>
          <w:color w:val="0070C0"/>
          <w:sz w:val="25"/>
          <w:szCs w:val="25"/>
        </w:rPr>
        <w:t xml:space="preserve">Opioid-exposed Newborns </w:t>
      </w:r>
      <w:r>
        <w:rPr>
          <w:color w:val="0070C0"/>
          <w:sz w:val="25"/>
          <w:szCs w:val="25"/>
        </w:rPr>
        <w:t>-</w:t>
      </w:r>
      <w:r w:rsidRPr="00321C4B">
        <w:rPr>
          <w:color w:val="0070C0"/>
          <w:sz w:val="25"/>
          <w:szCs w:val="25"/>
        </w:rPr>
        <w:t xml:space="preserve"> </w:t>
      </w:r>
      <w:r w:rsidRPr="00321C4B">
        <w:rPr>
          <w:color w:val="0070C0"/>
          <w:szCs w:val="22"/>
        </w:rPr>
        <w:t>a Baby-Friendly, Family-centered approach</w:t>
      </w:r>
    </w:p>
    <w:p w:rsidR="00FF0F02" w:rsidRPr="00BE06DA" w:rsidRDefault="00FF0F02" w:rsidP="00FF0F02">
      <w:pPr>
        <w:rPr>
          <w:color w:val="0070C0"/>
          <w:sz w:val="25"/>
          <w:szCs w:val="25"/>
        </w:rPr>
      </w:pPr>
      <w:r w:rsidRPr="00230854">
        <w:rPr>
          <w:b/>
          <w:color w:val="0070C0"/>
          <w:sz w:val="25"/>
          <w:szCs w:val="25"/>
        </w:rPr>
        <w:tab/>
      </w:r>
      <w:r w:rsidRPr="00230854">
        <w:rPr>
          <w:b/>
          <w:color w:val="0070C0"/>
          <w:sz w:val="25"/>
          <w:szCs w:val="25"/>
        </w:rPr>
        <w:tab/>
      </w:r>
      <w:r w:rsidRPr="00230854">
        <w:rPr>
          <w:b/>
          <w:color w:val="0070C0"/>
          <w:sz w:val="25"/>
          <w:szCs w:val="25"/>
        </w:rPr>
        <w:tab/>
      </w:r>
      <w:r w:rsidRPr="00230854">
        <w:rPr>
          <w:b/>
          <w:color w:val="0070C0"/>
          <w:sz w:val="25"/>
          <w:szCs w:val="25"/>
        </w:rPr>
        <w:tab/>
      </w:r>
      <w:r>
        <w:rPr>
          <w:b/>
          <w:color w:val="0070C0"/>
          <w:sz w:val="25"/>
          <w:szCs w:val="25"/>
        </w:rPr>
        <w:t xml:space="preserve">      </w:t>
      </w:r>
      <w:r w:rsidRPr="00230854">
        <w:rPr>
          <w:color w:val="0070C0"/>
          <w:sz w:val="25"/>
          <w:szCs w:val="25"/>
        </w:rPr>
        <w:t>Bonny Whalen</w:t>
      </w:r>
      <w:r>
        <w:rPr>
          <w:color w:val="0070C0"/>
          <w:sz w:val="25"/>
          <w:szCs w:val="25"/>
        </w:rPr>
        <w:t>, MD, Julia Frew, MD, Daisy Goodman, DNP, CN</w:t>
      </w:r>
      <w:r w:rsidR="00CF49B1">
        <w:rPr>
          <w:color w:val="0070C0"/>
          <w:sz w:val="25"/>
          <w:szCs w:val="25"/>
        </w:rPr>
        <w:t>W</w:t>
      </w:r>
    </w:p>
    <w:bookmarkEnd w:id="1"/>
    <w:bookmarkEnd w:id="3"/>
    <w:p w:rsidR="00530447" w:rsidRDefault="00530447" w:rsidP="00714362">
      <w:pPr>
        <w:rPr>
          <w:b/>
          <w:sz w:val="28"/>
          <w:szCs w:val="28"/>
        </w:rPr>
      </w:pPr>
    </w:p>
    <w:p w:rsidR="00CC1B0E" w:rsidRDefault="00CC1B0E" w:rsidP="00714362">
      <w:pPr>
        <w:rPr>
          <w:b/>
          <w:sz w:val="28"/>
          <w:szCs w:val="28"/>
        </w:rPr>
      </w:pPr>
      <w:r w:rsidRPr="000D3E46">
        <w:rPr>
          <w:b/>
          <w:sz w:val="28"/>
          <w:szCs w:val="28"/>
        </w:rPr>
        <w:lastRenderedPageBreak/>
        <w:t xml:space="preserve">About the </w:t>
      </w:r>
      <w:r w:rsidR="00364024" w:rsidRPr="000D3E46">
        <w:rPr>
          <w:b/>
          <w:sz w:val="28"/>
          <w:szCs w:val="28"/>
        </w:rPr>
        <w:t>speakers</w:t>
      </w:r>
      <w:r w:rsidRPr="000D3E46">
        <w:rPr>
          <w:b/>
          <w:sz w:val="28"/>
          <w:szCs w:val="28"/>
        </w:rPr>
        <w:t>:</w:t>
      </w:r>
    </w:p>
    <w:p w:rsidR="007A7C70" w:rsidRPr="007A7C70" w:rsidRDefault="007A7C70" w:rsidP="00714362">
      <w:pPr>
        <w:rPr>
          <w:b/>
          <w:sz w:val="10"/>
          <w:szCs w:val="10"/>
        </w:rPr>
      </w:pPr>
    </w:p>
    <w:p w:rsidR="0025005E" w:rsidRPr="005C2AEC" w:rsidRDefault="0025005E" w:rsidP="0025005E">
      <w:pPr>
        <w:rPr>
          <w:sz w:val="20"/>
        </w:rPr>
      </w:pPr>
      <w:bookmarkStart w:id="4" w:name="_Hlk520538635"/>
      <w:r w:rsidRPr="005C2AEC">
        <w:rPr>
          <w:sz w:val="20"/>
        </w:rPr>
        <w:t>Tom Allan</w:t>
      </w:r>
      <w:r w:rsidR="00497B3C" w:rsidRPr="005C2AEC">
        <w:rPr>
          <w:sz w:val="20"/>
        </w:rPr>
        <w:t>, LCSW, LADC, CCS</w:t>
      </w:r>
    </w:p>
    <w:p w:rsidR="00B43148" w:rsidRPr="00284F8F" w:rsidRDefault="00B43148" w:rsidP="0025005E">
      <w:pPr>
        <w:rPr>
          <w:rFonts w:asciiTheme="minorHAnsi" w:hAnsiTheme="minorHAnsi" w:cstheme="minorHAnsi"/>
          <w:color w:val="365F91" w:themeColor="accent1" w:themeShade="BF"/>
          <w:sz w:val="14"/>
          <w:szCs w:val="14"/>
        </w:rPr>
      </w:pPr>
      <w:r w:rsidRPr="00284F8F">
        <w:rPr>
          <w:rFonts w:asciiTheme="minorHAnsi" w:hAnsiTheme="minorHAnsi" w:cstheme="minorHAnsi"/>
          <w:color w:val="365F91" w:themeColor="accent1" w:themeShade="BF"/>
          <w:sz w:val="14"/>
          <w:szCs w:val="14"/>
        </w:rPr>
        <w:t>Tom is the former Executive Director of the Milestone Foundation, Former Program Manager at Mercy Recovery Center and is currently in private practice in Portland, Maine.  He is a past Co-Director of Kindred Spirits Camp at The Rowe Center currently serves on their Board of Trustees at Rowe.  He is a member of The Motivational Interviewing Network of Trainers and is a former Change Leader for the Network  for the Improvement of Addiction Treatment (</w:t>
      </w:r>
      <w:proofErr w:type="spellStart"/>
      <w:r w:rsidRPr="00284F8F">
        <w:rPr>
          <w:rFonts w:asciiTheme="minorHAnsi" w:hAnsiTheme="minorHAnsi" w:cstheme="minorHAnsi"/>
          <w:color w:val="365F91" w:themeColor="accent1" w:themeShade="BF"/>
          <w:sz w:val="14"/>
          <w:szCs w:val="14"/>
        </w:rPr>
        <w:t>NIATx</w:t>
      </w:r>
      <w:proofErr w:type="spellEnd"/>
      <w:r w:rsidRPr="00284F8F">
        <w:rPr>
          <w:rFonts w:asciiTheme="minorHAnsi" w:hAnsiTheme="minorHAnsi" w:cstheme="minorHAnsi"/>
          <w:color w:val="365F91" w:themeColor="accent1" w:themeShade="BF"/>
          <w:sz w:val="14"/>
          <w:szCs w:val="14"/>
        </w:rPr>
        <w:t>).  Tom is also in his own long-term recovery.</w:t>
      </w:r>
      <w:r w:rsidR="003418E3" w:rsidRPr="00284F8F">
        <w:rPr>
          <w:rFonts w:asciiTheme="minorHAnsi" w:hAnsiTheme="minorHAnsi" w:cstheme="minorHAnsi"/>
          <w:color w:val="365F91" w:themeColor="accent1" w:themeShade="BF"/>
          <w:sz w:val="14"/>
          <w:szCs w:val="14"/>
        </w:rPr>
        <w:t xml:space="preserve">  He has been working to help people recover from substance misuse for over twenty years</w:t>
      </w:r>
    </w:p>
    <w:p w:rsidR="0025005E" w:rsidRPr="00BF3A4F" w:rsidRDefault="0025005E" w:rsidP="0025005E">
      <w:pPr>
        <w:rPr>
          <w:sz w:val="10"/>
          <w:szCs w:val="10"/>
        </w:rPr>
      </w:pPr>
    </w:p>
    <w:p w:rsidR="0025005E" w:rsidRPr="005C2AEC" w:rsidRDefault="0025005E" w:rsidP="0025005E">
      <w:pPr>
        <w:rPr>
          <w:sz w:val="20"/>
        </w:rPr>
      </w:pPr>
      <w:r w:rsidRPr="005C2AEC">
        <w:rPr>
          <w:sz w:val="20"/>
        </w:rPr>
        <w:t>Bruce A. Campbell, LCSW, LADC, CCS</w:t>
      </w:r>
    </w:p>
    <w:p w:rsidR="0025005E" w:rsidRPr="00284F8F" w:rsidRDefault="0025005E" w:rsidP="0025005E">
      <w:pPr>
        <w:rPr>
          <w:rFonts w:asciiTheme="minorHAnsi" w:hAnsiTheme="minorHAnsi"/>
          <w:color w:val="365F91" w:themeColor="accent1" w:themeShade="BF"/>
          <w:sz w:val="14"/>
          <w:szCs w:val="14"/>
        </w:rPr>
      </w:pPr>
      <w:r w:rsidRPr="00284F8F">
        <w:rPr>
          <w:rFonts w:asciiTheme="minorHAnsi" w:hAnsiTheme="minorHAnsi"/>
          <w:color w:val="365F91" w:themeColor="accent1" w:themeShade="BF"/>
          <w:sz w:val="14"/>
          <w:szCs w:val="14"/>
        </w:rPr>
        <w:t>San Jose State University, San Jose, CA: May 1990, Master of Social Work, with academic distinction, cited</w:t>
      </w:r>
      <w:r w:rsidR="00284F8F" w:rsidRPr="00284F8F">
        <w:rPr>
          <w:rFonts w:asciiTheme="minorHAnsi" w:hAnsiTheme="minorHAnsi"/>
          <w:color w:val="365F91" w:themeColor="accent1" w:themeShade="BF"/>
          <w:sz w:val="14"/>
          <w:szCs w:val="14"/>
        </w:rPr>
        <w:t xml:space="preserve">.  </w:t>
      </w:r>
      <w:r w:rsidRPr="00284F8F">
        <w:rPr>
          <w:rFonts w:asciiTheme="minorHAnsi" w:hAnsiTheme="minorHAnsi"/>
          <w:color w:val="365F91" w:themeColor="accent1" w:themeShade="BF"/>
          <w:sz w:val="14"/>
          <w:szCs w:val="14"/>
        </w:rPr>
        <w:t>He is Clinical Director of Wellspring in Bangor</w:t>
      </w:r>
      <w:r w:rsidR="00284F8F" w:rsidRPr="00284F8F">
        <w:rPr>
          <w:rFonts w:asciiTheme="minorHAnsi" w:hAnsiTheme="minorHAnsi"/>
          <w:color w:val="365F91" w:themeColor="accent1" w:themeShade="BF"/>
          <w:sz w:val="14"/>
          <w:szCs w:val="14"/>
        </w:rPr>
        <w:t>,</w:t>
      </w:r>
      <w:r w:rsidRPr="00284F8F">
        <w:rPr>
          <w:rFonts w:asciiTheme="minorHAnsi" w:hAnsiTheme="minorHAnsi"/>
          <w:color w:val="365F91" w:themeColor="accent1" w:themeShade="BF"/>
          <w:sz w:val="14"/>
          <w:szCs w:val="14"/>
        </w:rPr>
        <w:t xml:space="preserve"> Maine’s oldest, licensed substance use treatment program and provides long-term residential services, gender specific for men and women, as well as outpatient and intensive outpatient programs substance use and mental health programs</w:t>
      </w:r>
      <w:r w:rsidR="00284F8F" w:rsidRPr="00284F8F">
        <w:rPr>
          <w:rFonts w:asciiTheme="minorHAnsi" w:hAnsiTheme="minorHAnsi"/>
          <w:color w:val="365F91" w:themeColor="accent1" w:themeShade="BF"/>
          <w:sz w:val="14"/>
          <w:szCs w:val="14"/>
        </w:rPr>
        <w:t>, including</w:t>
      </w:r>
      <w:r w:rsidRPr="00284F8F">
        <w:rPr>
          <w:rFonts w:asciiTheme="minorHAnsi" w:hAnsiTheme="minorHAnsi"/>
          <w:color w:val="365F91" w:themeColor="accent1" w:themeShade="BF"/>
          <w:sz w:val="14"/>
          <w:szCs w:val="14"/>
        </w:rPr>
        <w:t xml:space="preserve"> Infinity House, a long-term residential treatment program for women with children, and New Horizons, a social model detox program.  </w:t>
      </w:r>
    </w:p>
    <w:p w:rsidR="0025005E" w:rsidRPr="00284F8F" w:rsidRDefault="0025005E" w:rsidP="0025005E">
      <w:pPr>
        <w:rPr>
          <w:rFonts w:asciiTheme="minorHAnsi" w:hAnsiTheme="minorHAnsi"/>
          <w:color w:val="365F91" w:themeColor="accent1" w:themeShade="BF"/>
          <w:sz w:val="14"/>
          <w:szCs w:val="14"/>
        </w:rPr>
      </w:pPr>
      <w:r w:rsidRPr="00284F8F">
        <w:rPr>
          <w:rFonts w:asciiTheme="minorHAnsi" w:hAnsiTheme="minorHAnsi"/>
          <w:color w:val="365F91" w:themeColor="accent1" w:themeShade="BF"/>
          <w:sz w:val="14"/>
          <w:szCs w:val="14"/>
        </w:rPr>
        <w:t xml:space="preserve">He is a founding member of the Bangor Area Recovery Network (BARN).  He has served with the Maine Coalition of Recovery Communities, Maine Alliance for Addiction Recovery and Public.  He has consulted for the Pacific Health Institute, Covered Bridge Foundation, Watsonville Community Hospital, Sun Street Centers, States of Maine and Massachusetts, National Center for Substance Abuse and Child Welfare, and the National Association on Alcohol, Drugs, and Disabilities.  </w:t>
      </w:r>
    </w:p>
    <w:p w:rsidR="0025005E" w:rsidRPr="00284F8F" w:rsidRDefault="0025005E" w:rsidP="0025005E">
      <w:pPr>
        <w:rPr>
          <w:rFonts w:asciiTheme="minorHAnsi" w:hAnsiTheme="minorHAnsi"/>
          <w:color w:val="365F91" w:themeColor="accent1" w:themeShade="BF"/>
          <w:sz w:val="14"/>
          <w:szCs w:val="14"/>
        </w:rPr>
      </w:pPr>
      <w:r w:rsidRPr="00284F8F">
        <w:rPr>
          <w:rFonts w:asciiTheme="minorHAnsi" w:hAnsiTheme="minorHAnsi"/>
          <w:color w:val="365F91" w:themeColor="accent1" w:themeShade="BF"/>
          <w:sz w:val="14"/>
          <w:szCs w:val="14"/>
        </w:rPr>
        <w:t>Mr. Campbell was born and raised in The County.</w:t>
      </w:r>
    </w:p>
    <w:p w:rsidR="0025005E" w:rsidRPr="00BF3A4F" w:rsidRDefault="0025005E" w:rsidP="0025005E">
      <w:pPr>
        <w:rPr>
          <w:sz w:val="10"/>
          <w:szCs w:val="10"/>
        </w:rPr>
      </w:pPr>
    </w:p>
    <w:p w:rsidR="000E5A4C" w:rsidRPr="005C2AEC" w:rsidRDefault="000E5A4C" w:rsidP="0025005E">
      <w:pPr>
        <w:rPr>
          <w:sz w:val="20"/>
        </w:rPr>
      </w:pPr>
      <w:r w:rsidRPr="005C2AEC">
        <w:rPr>
          <w:sz w:val="20"/>
        </w:rPr>
        <w:t>Julia Frew, MD</w:t>
      </w:r>
    </w:p>
    <w:p w:rsidR="00314476" w:rsidRPr="00284F8F" w:rsidRDefault="00314476" w:rsidP="00314476">
      <w:pPr>
        <w:rPr>
          <w:rFonts w:asciiTheme="minorHAnsi" w:hAnsiTheme="minorHAnsi" w:cstheme="minorHAnsi"/>
          <w:color w:val="365F91" w:themeColor="accent1" w:themeShade="BF"/>
          <w:sz w:val="14"/>
          <w:szCs w:val="14"/>
        </w:rPr>
      </w:pPr>
      <w:r w:rsidRPr="00284F8F">
        <w:rPr>
          <w:rFonts w:asciiTheme="minorHAnsi" w:hAnsiTheme="minorHAnsi" w:cstheme="minorHAnsi"/>
          <w:color w:val="365F91" w:themeColor="accent1" w:themeShade="BF"/>
          <w:sz w:val="14"/>
          <w:szCs w:val="14"/>
        </w:rPr>
        <w:t xml:space="preserve">Dr. Frew received her MD from Brown Medical School through the Brown-Dartmouth Program in Medical Education and completed her psychiatry residency training at Dartmouth-Hitchcock.  An Assistant Professor of Psychiatry, Obstetrics &amp; Gynecology, and Medical Education at the Geisel School of Medicine at Dartmouth, Dr. Frew is the Associate Director of the psychiatry residency program and is involved in medical student education in psychiatry.  Her clinical work focuses on the care of pregnant and postpartum women with psychiatric illness, including substance use disorders.  She directs a perinatal psychiatry clinic as well as the D-H Moms in Recovery program, which provides integrated psychiatric, addiction, obstetric, and pediatric care to pregnant and parenting women with substance use disorders and their young children.  </w:t>
      </w:r>
    </w:p>
    <w:p w:rsidR="000514E8" w:rsidRPr="00314476" w:rsidRDefault="000514E8" w:rsidP="0025005E">
      <w:pPr>
        <w:rPr>
          <w:sz w:val="10"/>
          <w:szCs w:val="10"/>
        </w:rPr>
      </w:pPr>
    </w:p>
    <w:p w:rsidR="000514E8" w:rsidRPr="005C2AEC" w:rsidRDefault="00314476" w:rsidP="0025005E">
      <w:pPr>
        <w:rPr>
          <w:sz w:val="20"/>
        </w:rPr>
      </w:pPr>
      <w:r w:rsidRPr="005C2AEC">
        <w:rPr>
          <w:sz w:val="20"/>
        </w:rPr>
        <w:t>Daisy Goodman, DNP, MPH, APRN, CNM</w:t>
      </w:r>
    </w:p>
    <w:p w:rsidR="000E5A4C" w:rsidRPr="00284F8F" w:rsidRDefault="00314476" w:rsidP="0025005E">
      <w:pPr>
        <w:rPr>
          <w:rFonts w:asciiTheme="minorHAnsi" w:hAnsiTheme="minorHAnsi" w:cstheme="minorHAnsi"/>
          <w:color w:val="365F91" w:themeColor="accent1" w:themeShade="BF"/>
          <w:sz w:val="14"/>
          <w:szCs w:val="14"/>
        </w:rPr>
      </w:pPr>
      <w:r w:rsidRPr="00284F8F">
        <w:rPr>
          <w:rFonts w:asciiTheme="minorHAnsi" w:hAnsiTheme="minorHAnsi" w:cstheme="minorHAnsi"/>
          <w:color w:val="365F91" w:themeColor="accent1" w:themeShade="BF"/>
          <w:sz w:val="14"/>
          <w:szCs w:val="14"/>
        </w:rPr>
        <w:t>Dr. Goodman is a certified nurse midwife, a Clinical Assistant Professor of Obstetrics and Gynecology at the Geisel School of Medicine at Dartmouth, a core investigator with the NIDA Clinical Trials Network Northeast Node and directs women’s health services at the Dartmouth-Hitchcock Moms in Recovery Program.  She teaches health care quality improvement methods at The Dartmouth Institute, and is actively in involved in resident and undergraduate medical education. Her research focuses on improving access to substance use treatment for women through integrated delivery models. She is a principal investigator for a multisite study comparing models of care delivery for women with opioid use disorders, funded by the Patient Centered Outcomes Research Institute (PCORI), and leads a three-year dissemination and implementation project to improve maternity care for women with opioid use disorders, sponsored by the Northern New England Perinatal Quality Improvement Network.  </w:t>
      </w:r>
    </w:p>
    <w:p w:rsidR="00314476" w:rsidRPr="00314476" w:rsidRDefault="00314476" w:rsidP="0025005E">
      <w:pPr>
        <w:rPr>
          <w:rFonts w:asciiTheme="minorHAnsi" w:hAnsiTheme="minorHAnsi" w:cstheme="minorHAnsi"/>
          <w:color w:val="365F91" w:themeColor="accent1" w:themeShade="BF"/>
          <w:sz w:val="10"/>
          <w:szCs w:val="10"/>
        </w:rPr>
      </w:pPr>
    </w:p>
    <w:p w:rsidR="0025005E" w:rsidRPr="005C2AEC" w:rsidRDefault="0025005E" w:rsidP="0025005E">
      <w:pPr>
        <w:rPr>
          <w:sz w:val="20"/>
        </w:rPr>
      </w:pPr>
      <w:r w:rsidRPr="005C2AEC">
        <w:rPr>
          <w:sz w:val="20"/>
        </w:rPr>
        <w:t>Grace Keller</w:t>
      </w:r>
      <w:r w:rsidR="007F7196" w:rsidRPr="005C2AEC">
        <w:rPr>
          <w:sz w:val="20"/>
        </w:rPr>
        <w:t>, MA</w:t>
      </w:r>
      <w:r w:rsidRPr="005C2AEC">
        <w:rPr>
          <w:sz w:val="20"/>
        </w:rPr>
        <w:t xml:space="preserve">  </w:t>
      </w:r>
    </w:p>
    <w:p w:rsidR="0025005E" w:rsidRPr="00284F8F" w:rsidRDefault="0025005E" w:rsidP="0025005E">
      <w:pPr>
        <w:rPr>
          <w:rFonts w:asciiTheme="minorHAnsi" w:hAnsiTheme="minorHAnsi" w:cstheme="minorHAnsi"/>
          <w:color w:val="1F497D" w:themeColor="text2"/>
          <w:sz w:val="14"/>
          <w:szCs w:val="14"/>
          <w:shd w:val="clear" w:color="auto" w:fill="FFFFFF"/>
        </w:rPr>
      </w:pPr>
      <w:r w:rsidRPr="00284F8F">
        <w:rPr>
          <w:rFonts w:asciiTheme="minorHAnsi" w:hAnsiTheme="minorHAnsi" w:cstheme="minorHAnsi"/>
          <w:color w:val="1F497D" w:themeColor="text2"/>
          <w:sz w:val="14"/>
          <w:szCs w:val="14"/>
          <w:shd w:val="clear" w:color="auto" w:fill="FFFFFF"/>
        </w:rPr>
        <w:t>Grace Keller is the Program Coordinator for Howard Center’s Safe Recovery Program, Vermont’s oldest and largest syringe exchange. In that capacity, she has had extensive hands-on experience providing case management support to clients who struggle with opioid dependence. In addition, she frequently provides testimony for the Vermont State Legislature on bills related to substance use, recovery, and treatment, such as the 911 Good Samaritan Act and the Naloxone Bill. In 2013, she was instrumental in implementing Vermont’s first community-based naloxone program through Safe Recovery. The program provides naloxone to clients, their families, and community providers. Grace has a B.A. from Trinity College in Hartford, CT.</w:t>
      </w:r>
    </w:p>
    <w:p w:rsidR="0025005E" w:rsidRPr="00BF3A4F" w:rsidRDefault="0025005E" w:rsidP="0025005E">
      <w:pPr>
        <w:rPr>
          <w:sz w:val="10"/>
          <w:szCs w:val="10"/>
        </w:rPr>
      </w:pPr>
    </w:p>
    <w:p w:rsidR="0025005E" w:rsidRPr="005C2AEC" w:rsidRDefault="0025005E" w:rsidP="0025005E">
      <w:pPr>
        <w:rPr>
          <w:sz w:val="20"/>
        </w:rPr>
      </w:pPr>
      <w:r w:rsidRPr="005C2AEC">
        <w:rPr>
          <w:sz w:val="20"/>
        </w:rPr>
        <w:t>Randolph Knight, MD</w:t>
      </w:r>
    </w:p>
    <w:p w:rsidR="0025005E" w:rsidRPr="00284F8F" w:rsidRDefault="0025005E" w:rsidP="0025005E">
      <w:pPr>
        <w:rPr>
          <w:rFonts w:asciiTheme="minorHAnsi" w:hAnsiTheme="minorHAnsi"/>
          <w:color w:val="365F91" w:themeColor="accent1" w:themeShade="BF"/>
          <w:sz w:val="14"/>
          <w:szCs w:val="14"/>
        </w:rPr>
      </w:pPr>
      <w:r w:rsidRPr="00284F8F">
        <w:rPr>
          <w:rFonts w:asciiTheme="minorHAnsi" w:hAnsiTheme="minorHAnsi"/>
          <w:color w:val="365F91" w:themeColor="accent1" w:themeShade="BF"/>
          <w:sz w:val="14"/>
          <w:szCs w:val="14"/>
        </w:rPr>
        <w:t>Randy is in active ED practice, and is Director of Emergency Medicine at Valley Regional Healthcare, Claremont, New Hampshire.  He has 21 years’ full-time work experience in Emergency Medicine, including work at hospitals in rural areas of New Hampshire and Maine.</w:t>
      </w:r>
    </w:p>
    <w:p w:rsidR="0025005E" w:rsidRPr="00284F8F" w:rsidRDefault="0025005E" w:rsidP="0025005E">
      <w:pPr>
        <w:rPr>
          <w:rFonts w:asciiTheme="minorHAnsi" w:hAnsiTheme="minorHAnsi"/>
          <w:color w:val="365F91" w:themeColor="accent1" w:themeShade="BF"/>
          <w:sz w:val="14"/>
          <w:szCs w:val="14"/>
        </w:rPr>
      </w:pPr>
      <w:r w:rsidRPr="00284F8F">
        <w:rPr>
          <w:rFonts w:asciiTheme="minorHAnsi" w:hAnsiTheme="minorHAnsi"/>
          <w:color w:val="365F91" w:themeColor="accent1" w:themeShade="BF"/>
          <w:sz w:val="14"/>
          <w:szCs w:val="14"/>
        </w:rPr>
        <w:t>He received his MD degree from the University of Virginia and completed a Family Medicine residency at Oregon Health &amp; Science University.  He is board certified in Family Medicine and Emergency Medicine.</w:t>
      </w:r>
    </w:p>
    <w:p w:rsidR="0025005E" w:rsidRPr="00284F8F" w:rsidRDefault="0025005E" w:rsidP="0025005E">
      <w:pPr>
        <w:rPr>
          <w:rFonts w:asciiTheme="minorHAnsi" w:hAnsiTheme="minorHAnsi"/>
          <w:color w:val="365F91" w:themeColor="accent1" w:themeShade="BF"/>
          <w:sz w:val="14"/>
          <w:szCs w:val="14"/>
        </w:rPr>
      </w:pPr>
      <w:r w:rsidRPr="00284F8F">
        <w:rPr>
          <w:rFonts w:asciiTheme="minorHAnsi" w:hAnsiTheme="minorHAnsi"/>
          <w:color w:val="365F91" w:themeColor="accent1" w:themeShade="BF"/>
          <w:sz w:val="14"/>
          <w:szCs w:val="14"/>
        </w:rPr>
        <w:t xml:space="preserve">For several years, he has an appointment as Associate Clinical Professor of Community and Family Medicine, Geisel School of Medicine at Dartmouth College. </w:t>
      </w:r>
    </w:p>
    <w:p w:rsidR="0025005E" w:rsidRPr="00284F8F" w:rsidRDefault="0025005E" w:rsidP="0025005E">
      <w:pPr>
        <w:rPr>
          <w:rFonts w:asciiTheme="minorHAnsi" w:hAnsiTheme="minorHAnsi"/>
          <w:color w:val="365F91" w:themeColor="accent1" w:themeShade="BF"/>
          <w:sz w:val="14"/>
          <w:szCs w:val="14"/>
        </w:rPr>
      </w:pPr>
      <w:r w:rsidRPr="00284F8F">
        <w:rPr>
          <w:rFonts w:asciiTheme="minorHAnsi" w:hAnsiTheme="minorHAnsi"/>
          <w:color w:val="365F91" w:themeColor="accent1" w:themeShade="BF"/>
          <w:sz w:val="14"/>
          <w:szCs w:val="14"/>
        </w:rPr>
        <w:t>He is also currently involved ED-CONNECT (CTN-0079) an NIH-funded implementation study of treatment of Opioid Use Disorder in the Emergency Department. He is the Principal Investigator for the Valley Regional Hospital site. The work for this trial began July of 2017 and is expected to continue through 2019.  This is the topic of his talk with us at our 2018 NNESAM conference.</w:t>
      </w:r>
    </w:p>
    <w:p w:rsidR="0025005E" w:rsidRPr="00BF3A4F" w:rsidRDefault="0025005E" w:rsidP="0025005E">
      <w:pPr>
        <w:rPr>
          <w:sz w:val="10"/>
          <w:szCs w:val="10"/>
        </w:rPr>
      </w:pPr>
    </w:p>
    <w:p w:rsidR="0025005E" w:rsidRPr="005C2AEC" w:rsidRDefault="0025005E" w:rsidP="0025005E">
      <w:pPr>
        <w:rPr>
          <w:sz w:val="20"/>
        </w:rPr>
      </w:pPr>
      <w:r w:rsidRPr="005C2AEC">
        <w:rPr>
          <w:sz w:val="20"/>
        </w:rPr>
        <w:t>Lisa Lambert, MD</w:t>
      </w:r>
    </w:p>
    <w:p w:rsidR="0025005E" w:rsidRPr="000E6855" w:rsidRDefault="0025005E" w:rsidP="0025005E">
      <w:pPr>
        <w:rPr>
          <w:sz w:val="14"/>
          <w:szCs w:val="14"/>
        </w:rPr>
      </w:pPr>
      <w:r w:rsidRPr="000E6855">
        <w:rPr>
          <w:rFonts w:asciiTheme="minorHAnsi" w:hAnsiTheme="minorHAnsi" w:cstheme="minorHAnsi"/>
          <w:color w:val="365F91" w:themeColor="accent1" w:themeShade="BF"/>
          <w:sz w:val="14"/>
          <w:szCs w:val="14"/>
        </w:rPr>
        <w:t>Lisa A. Lambert completed her M.D. at Loyola University Chicago Stritch School of Medicine and her Adult Psychiatry residency training at Warren Alpert Medical School of Brown University.  She has been working in the fields of Addiction and Consultation-Liaison Psychiatry since 2004.  She was previously on faculty at Brown and Geisel School of Medicine at Dartmouth where she was involved in medical education, residency training and addictions fellowship training.  She is currently serving as Medical Director of the Vermont Practitioner Health Program of the Vermont Medical Society and is currently providing clinical care at the Brattleboro Retreat on the Co-occurring Addictions/Mental Health Inpatient Psychiatry Unit. </w:t>
      </w:r>
    </w:p>
    <w:p w:rsidR="0025005E" w:rsidRPr="00BF3A4F" w:rsidRDefault="0025005E" w:rsidP="0025005E">
      <w:pPr>
        <w:rPr>
          <w:sz w:val="10"/>
          <w:szCs w:val="10"/>
        </w:rPr>
      </w:pPr>
    </w:p>
    <w:p w:rsidR="0025005E" w:rsidRPr="005C2AEC" w:rsidRDefault="0025005E" w:rsidP="0025005E">
      <w:pPr>
        <w:rPr>
          <w:sz w:val="20"/>
        </w:rPr>
      </w:pPr>
      <w:r w:rsidRPr="005C2AEC">
        <w:rPr>
          <w:sz w:val="20"/>
        </w:rPr>
        <w:t>W. Allen Schaffer, MD</w:t>
      </w:r>
    </w:p>
    <w:p w:rsidR="0025005E" w:rsidRPr="000E6855" w:rsidRDefault="0025005E" w:rsidP="0025005E">
      <w:pPr>
        <w:rPr>
          <w:rFonts w:asciiTheme="minorHAnsi" w:hAnsiTheme="minorHAnsi"/>
          <w:color w:val="365F91" w:themeColor="accent1" w:themeShade="BF"/>
          <w:sz w:val="14"/>
          <w:szCs w:val="14"/>
        </w:rPr>
      </w:pPr>
      <w:r w:rsidRPr="000E6855">
        <w:rPr>
          <w:rFonts w:asciiTheme="minorHAnsi" w:hAnsiTheme="minorHAnsi"/>
          <w:color w:val="365F91" w:themeColor="accent1" w:themeShade="BF"/>
          <w:sz w:val="14"/>
          <w:szCs w:val="14"/>
        </w:rPr>
        <w:t xml:space="preserve">Dr. Schaffer is practicing in Bangor, Maine.  He currently serves as Chief of Psychiatry at Community Health and Counseling Service, the Regional Mental Health agency for Down East Maine. He is Attending Psychiatrist at St Joseph Hospital, at Wellspring Substance Abuse and Mental Health Service, Penobscot County Jail, and Aroostook Mental Health Center.  </w:t>
      </w:r>
      <w:r w:rsidR="00284F8F" w:rsidRPr="000E6855">
        <w:rPr>
          <w:rFonts w:asciiTheme="minorHAnsi" w:hAnsiTheme="minorHAnsi"/>
          <w:color w:val="365F91" w:themeColor="accent1" w:themeShade="BF"/>
          <w:sz w:val="14"/>
          <w:szCs w:val="14"/>
        </w:rPr>
        <w:t xml:space="preserve"> </w:t>
      </w:r>
      <w:r w:rsidRPr="000E6855">
        <w:rPr>
          <w:rFonts w:asciiTheme="minorHAnsi" w:hAnsiTheme="minorHAnsi"/>
          <w:color w:val="365F91" w:themeColor="accent1" w:themeShade="BF"/>
          <w:sz w:val="14"/>
          <w:szCs w:val="14"/>
        </w:rPr>
        <w:t>Dr. Schaffer received his medical degree in 1975 from the University of Washington, Seattle.  He served his</w:t>
      </w:r>
      <w:r w:rsidR="00284F8F" w:rsidRPr="000E6855">
        <w:rPr>
          <w:rFonts w:asciiTheme="minorHAnsi" w:hAnsiTheme="minorHAnsi"/>
          <w:color w:val="365F91" w:themeColor="accent1" w:themeShade="BF"/>
          <w:sz w:val="14"/>
          <w:szCs w:val="14"/>
        </w:rPr>
        <w:t xml:space="preserve"> IM</w:t>
      </w:r>
      <w:r w:rsidRPr="000E6855">
        <w:rPr>
          <w:rFonts w:asciiTheme="minorHAnsi" w:hAnsiTheme="minorHAnsi"/>
          <w:color w:val="365F91" w:themeColor="accent1" w:themeShade="BF"/>
          <w:sz w:val="14"/>
          <w:szCs w:val="14"/>
        </w:rPr>
        <w:t xml:space="preserve"> Residency at the Tulane Service of Charity Hospital in New Orleans and at Baptist Memorial Hospital in Memphis. In 200</w:t>
      </w:r>
      <w:r w:rsidR="00284F8F" w:rsidRPr="000E6855">
        <w:rPr>
          <w:rFonts w:asciiTheme="minorHAnsi" w:hAnsiTheme="minorHAnsi"/>
          <w:color w:val="365F91" w:themeColor="accent1" w:themeShade="BF"/>
          <w:sz w:val="14"/>
          <w:szCs w:val="14"/>
        </w:rPr>
        <w:t>9</w:t>
      </w:r>
      <w:r w:rsidRPr="000E6855">
        <w:rPr>
          <w:rFonts w:asciiTheme="minorHAnsi" w:hAnsiTheme="minorHAnsi"/>
          <w:color w:val="365F91" w:themeColor="accent1" w:themeShade="BF"/>
          <w:sz w:val="14"/>
          <w:szCs w:val="14"/>
        </w:rPr>
        <w:t xml:space="preserve"> he </w:t>
      </w:r>
      <w:r w:rsidR="00284F8F" w:rsidRPr="000E6855">
        <w:rPr>
          <w:rFonts w:asciiTheme="minorHAnsi" w:hAnsiTheme="minorHAnsi"/>
          <w:color w:val="365F91" w:themeColor="accent1" w:themeShade="BF"/>
          <w:sz w:val="14"/>
          <w:szCs w:val="14"/>
        </w:rPr>
        <w:t>completed his r</w:t>
      </w:r>
      <w:r w:rsidRPr="000E6855">
        <w:rPr>
          <w:rFonts w:asciiTheme="minorHAnsi" w:hAnsiTheme="minorHAnsi"/>
          <w:color w:val="365F91" w:themeColor="accent1" w:themeShade="BF"/>
          <w:sz w:val="14"/>
          <w:szCs w:val="14"/>
        </w:rPr>
        <w:t>esidency in Psychiatry at the Univ</w:t>
      </w:r>
      <w:r w:rsidR="00284F8F" w:rsidRPr="000E6855">
        <w:rPr>
          <w:rFonts w:asciiTheme="minorHAnsi" w:hAnsiTheme="minorHAnsi"/>
          <w:color w:val="365F91" w:themeColor="accent1" w:themeShade="BF"/>
          <w:sz w:val="14"/>
          <w:szCs w:val="14"/>
        </w:rPr>
        <w:t>.</w:t>
      </w:r>
      <w:r w:rsidRPr="000E6855">
        <w:rPr>
          <w:rFonts w:asciiTheme="minorHAnsi" w:hAnsiTheme="minorHAnsi"/>
          <w:color w:val="365F91" w:themeColor="accent1" w:themeShade="BF"/>
          <w:sz w:val="14"/>
          <w:szCs w:val="14"/>
        </w:rPr>
        <w:t xml:space="preserve"> of </w:t>
      </w:r>
      <w:r w:rsidR="00284F8F" w:rsidRPr="000E6855">
        <w:rPr>
          <w:rFonts w:asciiTheme="minorHAnsi" w:hAnsiTheme="minorHAnsi"/>
          <w:color w:val="365F91" w:themeColor="accent1" w:themeShade="BF"/>
          <w:sz w:val="14"/>
          <w:szCs w:val="14"/>
        </w:rPr>
        <w:t>VT.</w:t>
      </w:r>
    </w:p>
    <w:p w:rsidR="0025005E" w:rsidRPr="000E6855" w:rsidRDefault="0025005E" w:rsidP="0025005E">
      <w:pPr>
        <w:rPr>
          <w:rFonts w:asciiTheme="minorHAnsi" w:hAnsiTheme="minorHAnsi"/>
          <w:color w:val="365F91" w:themeColor="accent1" w:themeShade="BF"/>
          <w:sz w:val="14"/>
          <w:szCs w:val="14"/>
        </w:rPr>
      </w:pPr>
      <w:r w:rsidRPr="000E6855">
        <w:rPr>
          <w:rFonts w:asciiTheme="minorHAnsi" w:hAnsiTheme="minorHAnsi"/>
          <w:color w:val="365F91" w:themeColor="accent1" w:themeShade="BF"/>
          <w:sz w:val="14"/>
          <w:szCs w:val="14"/>
        </w:rPr>
        <w:t xml:space="preserve">His interests include Collaborative Care Psychiatry, Consultation Liaison Psychiatry, Co-occurring Substance Use Disorders, and Treatment of Impaired Professionals. </w:t>
      </w:r>
    </w:p>
    <w:p w:rsidR="0025005E" w:rsidRDefault="0025005E" w:rsidP="0025005E">
      <w:pPr>
        <w:rPr>
          <w:rFonts w:asciiTheme="minorHAnsi" w:hAnsiTheme="minorHAnsi"/>
          <w:color w:val="365F91" w:themeColor="accent1" w:themeShade="BF"/>
          <w:sz w:val="14"/>
          <w:szCs w:val="14"/>
        </w:rPr>
      </w:pPr>
      <w:r w:rsidRPr="000E6855">
        <w:rPr>
          <w:rFonts w:asciiTheme="minorHAnsi" w:hAnsiTheme="minorHAnsi"/>
          <w:color w:val="365F91" w:themeColor="accent1" w:themeShade="BF"/>
          <w:sz w:val="14"/>
          <w:szCs w:val="14"/>
        </w:rPr>
        <w:t>He has been C</w:t>
      </w:r>
      <w:r w:rsidR="00694EBD" w:rsidRPr="000E6855">
        <w:rPr>
          <w:rFonts w:asciiTheme="minorHAnsi" w:hAnsiTheme="minorHAnsi"/>
          <w:color w:val="365F91" w:themeColor="accent1" w:themeShade="BF"/>
          <w:sz w:val="14"/>
          <w:szCs w:val="14"/>
        </w:rPr>
        <w:t>MO</w:t>
      </w:r>
      <w:r w:rsidRPr="000E6855">
        <w:rPr>
          <w:rFonts w:asciiTheme="minorHAnsi" w:hAnsiTheme="minorHAnsi"/>
          <w:color w:val="365F91" w:themeColor="accent1" w:themeShade="BF"/>
          <w:sz w:val="14"/>
          <w:szCs w:val="14"/>
        </w:rPr>
        <w:t xml:space="preserve"> for The Acadia Hospital, a behavioral health and substance treatment campus in Bangor, M</w:t>
      </w:r>
      <w:r w:rsidR="00284F8F" w:rsidRPr="000E6855">
        <w:rPr>
          <w:rFonts w:asciiTheme="minorHAnsi" w:hAnsiTheme="minorHAnsi"/>
          <w:color w:val="365F91" w:themeColor="accent1" w:themeShade="BF"/>
          <w:sz w:val="14"/>
          <w:szCs w:val="14"/>
        </w:rPr>
        <w:t>E</w:t>
      </w:r>
      <w:r w:rsidRPr="000E6855">
        <w:rPr>
          <w:rFonts w:asciiTheme="minorHAnsi" w:hAnsiTheme="minorHAnsi"/>
          <w:color w:val="365F91" w:themeColor="accent1" w:themeShade="BF"/>
          <w:sz w:val="14"/>
          <w:szCs w:val="14"/>
        </w:rPr>
        <w:t>; Chief of Psychiatry at Eastern Maine Medical Center,   both in Bangor, Maine</w:t>
      </w:r>
      <w:r w:rsidR="00284F8F" w:rsidRPr="000E6855">
        <w:rPr>
          <w:rFonts w:asciiTheme="minorHAnsi" w:hAnsiTheme="minorHAnsi"/>
          <w:color w:val="365F91" w:themeColor="accent1" w:themeShade="BF"/>
          <w:sz w:val="14"/>
          <w:szCs w:val="14"/>
        </w:rPr>
        <w:t>.</w:t>
      </w:r>
      <w:r w:rsidRPr="000E6855">
        <w:rPr>
          <w:rFonts w:asciiTheme="minorHAnsi" w:hAnsiTheme="minorHAnsi"/>
          <w:color w:val="365F91" w:themeColor="accent1" w:themeShade="BF"/>
          <w:sz w:val="14"/>
          <w:szCs w:val="14"/>
        </w:rPr>
        <w:t xml:space="preserve">  He also spent 20 years as a Medical Executive in three Fortune 500 healthcare companies, including CIGNA, Aetna, Humana.    He has held faculty appointments with regular patient care duties in The Department of Internal Medicine at the University of Louisville, and University of Connecticut Schools of Medicine; and the Department of Psychiatry at the University of Vermont School of Medicine.</w:t>
      </w:r>
    </w:p>
    <w:p w:rsidR="00031A35" w:rsidRDefault="00031A35" w:rsidP="0025005E">
      <w:pPr>
        <w:rPr>
          <w:rFonts w:asciiTheme="minorHAnsi" w:hAnsiTheme="minorHAnsi"/>
          <w:color w:val="365F91" w:themeColor="accent1" w:themeShade="BF"/>
          <w:sz w:val="14"/>
          <w:szCs w:val="14"/>
        </w:rPr>
      </w:pPr>
    </w:p>
    <w:p w:rsidR="00031A35" w:rsidRPr="001E152E" w:rsidRDefault="00A67715" w:rsidP="0025005E">
      <w:pPr>
        <w:rPr>
          <w:sz w:val="20"/>
        </w:rPr>
      </w:pPr>
      <w:r w:rsidRPr="001E152E">
        <w:rPr>
          <w:sz w:val="20"/>
        </w:rPr>
        <w:t>Michael</w:t>
      </w:r>
      <w:r w:rsidR="00031A35" w:rsidRPr="001E152E">
        <w:rPr>
          <w:sz w:val="20"/>
        </w:rPr>
        <w:t xml:space="preserve"> V</w:t>
      </w:r>
      <w:r w:rsidRPr="001E152E">
        <w:rPr>
          <w:sz w:val="20"/>
        </w:rPr>
        <w:t>enn - filmmaker</w:t>
      </w:r>
    </w:p>
    <w:p w:rsidR="00031A35" w:rsidRPr="00A67715" w:rsidRDefault="00031A35" w:rsidP="00031A35">
      <w:pPr>
        <w:rPr>
          <w:rFonts w:asciiTheme="minorHAnsi" w:hAnsiTheme="minorHAnsi" w:cstheme="minorHAnsi"/>
          <w:color w:val="365F91" w:themeColor="accent1" w:themeShade="BF"/>
          <w:sz w:val="14"/>
          <w:szCs w:val="14"/>
        </w:rPr>
      </w:pPr>
      <w:r w:rsidRPr="00A67715">
        <w:rPr>
          <w:rFonts w:asciiTheme="minorHAnsi" w:hAnsiTheme="minorHAnsi" w:cstheme="minorHAnsi"/>
          <w:color w:val="365F91" w:themeColor="accent1" w:themeShade="BF"/>
          <w:sz w:val="14"/>
          <w:szCs w:val="14"/>
        </w:rPr>
        <w:t xml:space="preserve">Northern New England is one of the “hotspots” in the opioid crisis.  Michael Venn, a celebrated filmmaker from New Hampshire, has created a documentary to show the disturbing web of painful personal, social and community issues with a local perspective. One disturbing focal point of the film is the video diary of Daniel </w:t>
      </w:r>
      <w:proofErr w:type="spellStart"/>
      <w:r w:rsidRPr="00A67715">
        <w:rPr>
          <w:rFonts w:asciiTheme="minorHAnsi" w:hAnsiTheme="minorHAnsi" w:cstheme="minorHAnsi"/>
          <w:color w:val="365F91" w:themeColor="accent1" w:themeShade="BF"/>
          <w:sz w:val="14"/>
          <w:szCs w:val="14"/>
        </w:rPr>
        <w:t>Couzins</w:t>
      </w:r>
      <w:proofErr w:type="spellEnd"/>
      <w:r w:rsidRPr="00A67715">
        <w:rPr>
          <w:rFonts w:asciiTheme="minorHAnsi" w:hAnsiTheme="minorHAnsi" w:cstheme="minorHAnsi"/>
          <w:color w:val="365F91" w:themeColor="accent1" w:themeShade="BF"/>
          <w:sz w:val="14"/>
          <w:szCs w:val="14"/>
        </w:rPr>
        <w:t xml:space="preserve">, a local who recorded his personal struggle with a daily video.  </w:t>
      </w:r>
      <w:proofErr w:type="spellStart"/>
      <w:r w:rsidRPr="00A67715">
        <w:rPr>
          <w:rFonts w:asciiTheme="minorHAnsi" w:hAnsiTheme="minorHAnsi" w:cstheme="minorHAnsi"/>
          <w:color w:val="365F91" w:themeColor="accent1" w:themeShade="BF"/>
          <w:sz w:val="14"/>
          <w:szCs w:val="14"/>
        </w:rPr>
        <w:t>Couzins</w:t>
      </w:r>
      <w:proofErr w:type="spellEnd"/>
      <w:r w:rsidRPr="00A67715">
        <w:rPr>
          <w:rFonts w:asciiTheme="minorHAnsi" w:hAnsiTheme="minorHAnsi" w:cstheme="minorHAnsi"/>
          <w:color w:val="365F91" w:themeColor="accent1" w:themeShade="BF"/>
          <w:sz w:val="14"/>
          <w:szCs w:val="14"/>
        </w:rPr>
        <w:t xml:space="preserve"> documents how he tried to savor the euphoria of his drug use without descending into compulsion</w:t>
      </w:r>
      <w:r w:rsidR="00530B44">
        <w:rPr>
          <w:rFonts w:asciiTheme="minorHAnsi" w:hAnsiTheme="minorHAnsi" w:cstheme="minorHAnsi"/>
          <w:color w:val="365F91" w:themeColor="accent1" w:themeShade="BF"/>
          <w:sz w:val="14"/>
          <w:szCs w:val="14"/>
        </w:rPr>
        <w:t xml:space="preserve">. ( </w:t>
      </w:r>
      <w:hyperlink r:id="rId12" w:history="1">
        <w:r w:rsidR="00530B44" w:rsidRPr="000A0DBA">
          <w:rPr>
            <w:rStyle w:val="Hyperlink"/>
            <w:rFonts w:asciiTheme="minorHAnsi" w:hAnsiTheme="minorHAnsi" w:cstheme="minorHAnsi"/>
            <w:sz w:val="14"/>
            <w:szCs w:val="14"/>
          </w:rPr>
          <w:t>www.theheroineffect.com</w:t>
        </w:r>
      </w:hyperlink>
      <w:r w:rsidR="00530B44">
        <w:rPr>
          <w:rFonts w:asciiTheme="minorHAnsi" w:hAnsiTheme="minorHAnsi" w:cstheme="minorHAnsi"/>
          <w:color w:val="365F91" w:themeColor="accent1" w:themeShade="BF"/>
          <w:sz w:val="14"/>
          <w:szCs w:val="14"/>
        </w:rPr>
        <w:t xml:space="preserve"> )</w:t>
      </w:r>
    </w:p>
    <w:p w:rsidR="00031A35" w:rsidRPr="000E6855" w:rsidRDefault="00031A35" w:rsidP="0025005E">
      <w:pPr>
        <w:rPr>
          <w:rFonts w:asciiTheme="minorHAnsi" w:hAnsiTheme="minorHAnsi"/>
          <w:color w:val="365F91" w:themeColor="accent1" w:themeShade="BF"/>
          <w:sz w:val="14"/>
          <w:szCs w:val="14"/>
        </w:rPr>
      </w:pPr>
    </w:p>
    <w:p w:rsidR="0025005E" w:rsidRPr="00BF3A4F" w:rsidRDefault="0025005E" w:rsidP="0025005E">
      <w:pPr>
        <w:rPr>
          <w:sz w:val="10"/>
          <w:szCs w:val="10"/>
        </w:rPr>
      </w:pPr>
    </w:p>
    <w:p w:rsidR="0025005E" w:rsidRPr="005C2AEC" w:rsidRDefault="0025005E" w:rsidP="0025005E">
      <w:pPr>
        <w:rPr>
          <w:sz w:val="20"/>
        </w:rPr>
      </w:pPr>
      <w:r w:rsidRPr="005C2AEC">
        <w:rPr>
          <w:sz w:val="20"/>
        </w:rPr>
        <w:t>Bonny Whalen</w:t>
      </w:r>
      <w:bookmarkEnd w:id="4"/>
      <w:r w:rsidR="00321C4B" w:rsidRPr="005C2AEC">
        <w:rPr>
          <w:sz w:val="20"/>
        </w:rPr>
        <w:t>, MD</w:t>
      </w:r>
    </w:p>
    <w:p w:rsidR="000E6855" w:rsidRPr="000E6855" w:rsidRDefault="000E6855" w:rsidP="000E6855">
      <w:pPr>
        <w:rPr>
          <w:rFonts w:asciiTheme="minorHAnsi" w:hAnsiTheme="minorHAnsi" w:cstheme="minorHAnsi"/>
          <w:color w:val="365F91" w:themeColor="accent1" w:themeShade="BF"/>
          <w:sz w:val="14"/>
          <w:szCs w:val="14"/>
        </w:rPr>
      </w:pPr>
      <w:r w:rsidRPr="000E6855">
        <w:rPr>
          <w:rFonts w:asciiTheme="minorHAnsi" w:hAnsiTheme="minorHAnsi" w:cstheme="minorHAnsi"/>
          <w:color w:val="365F91" w:themeColor="accent1" w:themeShade="BF"/>
          <w:sz w:val="14"/>
          <w:szCs w:val="14"/>
        </w:rPr>
        <w:t>Dr. Whalen is an Assistant Professor of Pediatrics at the Geisel School of Medicine at Dartmouth and is a newborn hospitalist and Medical Director of the Newborn Nursery at the Children’s Hospital at Dartmouth-Hitchcock (</w:t>
      </w:r>
      <w:proofErr w:type="spellStart"/>
      <w:r w:rsidRPr="000E6855">
        <w:rPr>
          <w:rFonts w:asciiTheme="minorHAnsi" w:hAnsiTheme="minorHAnsi" w:cstheme="minorHAnsi"/>
          <w:color w:val="365F91" w:themeColor="accent1" w:themeShade="BF"/>
          <w:sz w:val="14"/>
          <w:szCs w:val="14"/>
        </w:rPr>
        <w:t>CHaD</w:t>
      </w:r>
      <w:proofErr w:type="spellEnd"/>
      <w:r w:rsidRPr="000E6855">
        <w:rPr>
          <w:rFonts w:asciiTheme="minorHAnsi" w:hAnsiTheme="minorHAnsi" w:cstheme="minorHAnsi"/>
          <w:color w:val="365F91" w:themeColor="accent1" w:themeShade="BF"/>
          <w:sz w:val="14"/>
          <w:szCs w:val="14"/>
        </w:rPr>
        <w:t>). Dr. Whalen is a general pediatrician who received her MD from the University of Vermont College of Medicine, trained in residency at M</w:t>
      </w:r>
      <w:r>
        <w:rPr>
          <w:rFonts w:asciiTheme="minorHAnsi" w:hAnsiTheme="minorHAnsi" w:cstheme="minorHAnsi"/>
          <w:color w:val="365F91" w:themeColor="accent1" w:themeShade="BF"/>
          <w:sz w:val="14"/>
          <w:szCs w:val="14"/>
        </w:rPr>
        <w:t xml:space="preserve">GH, </w:t>
      </w:r>
      <w:r w:rsidRPr="000E6855">
        <w:rPr>
          <w:rFonts w:asciiTheme="minorHAnsi" w:hAnsiTheme="minorHAnsi" w:cstheme="minorHAnsi"/>
          <w:color w:val="365F91" w:themeColor="accent1" w:themeShade="BF"/>
          <w:sz w:val="14"/>
          <w:szCs w:val="14"/>
        </w:rPr>
        <w:t xml:space="preserve"> Boston, MA</w:t>
      </w:r>
      <w:r>
        <w:rPr>
          <w:rFonts w:asciiTheme="minorHAnsi" w:hAnsiTheme="minorHAnsi" w:cstheme="minorHAnsi"/>
          <w:color w:val="365F91" w:themeColor="accent1" w:themeShade="BF"/>
          <w:sz w:val="14"/>
          <w:szCs w:val="14"/>
        </w:rPr>
        <w:t>.  She</w:t>
      </w:r>
      <w:r w:rsidRPr="000E6855">
        <w:rPr>
          <w:rFonts w:asciiTheme="minorHAnsi" w:hAnsiTheme="minorHAnsi" w:cstheme="minorHAnsi"/>
          <w:color w:val="365F91" w:themeColor="accent1" w:themeShade="BF"/>
          <w:sz w:val="14"/>
          <w:szCs w:val="14"/>
        </w:rPr>
        <w:t xml:space="preserve"> practiced newborn and pediatric medicine in Madison, WI for 6 years before moving back to New England to join </w:t>
      </w:r>
      <w:proofErr w:type="spellStart"/>
      <w:r w:rsidRPr="000E6855">
        <w:rPr>
          <w:rFonts w:asciiTheme="minorHAnsi" w:hAnsiTheme="minorHAnsi" w:cstheme="minorHAnsi"/>
          <w:color w:val="365F91" w:themeColor="accent1" w:themeShade="BF"/>
          <w:sz w:val="14"/>
          <w:szCs w:val="14"/>
        </w:rPr>
        <w:t>CHaD</w:t>
      </w:r>
      <w:proofErr w:type="spellEnd"/>
      <w:r w:rsidRPr="000E6855">
        <w:rPr>
          <w:rFonts w:asciiTheme="minorHAnsi" w:hAnsiTheme="minorHAnsi" w:cstheme="minorHAnsi"/>
          <w:color w:val="365F91" w:themeColor="accent1" w:themeShade="BF"/>
          <w:sz w:val="14"/>
          <w:szCs w:val="14"/>
        </w:rPr>
        <w:t xml:space="preserve"> in 2005.  </w:t>
      </w:r>
      <w:r>
        <w:rPr>
          <w:rFonts w:asciiTheme="minorHAnsi" w:hAnsiTheme="minorHAnsi" w:cstheme="minorHAnsi"/>
          <w:color w:val="365F91" w:themeColor="accent1" w:themeShade="BF"/>
          <w:sz w:val="14"/>
          <w:szCs w:val="14"/>
        </w:rPr>
        <w:t>She</w:t>
      </w:r>
      <w:r w:rsidRPr="000E6855">
        <w:rPr>
          <w:rFonts w:asciiTheme="minorHAnsi" w:hAnsiTheme="minorHAnsi" w:cstheme="minorHAnsi"/>
          <w:color w:val="365F91" w:themeColor="accent1" w:themeShade="BF"/>
          <w:sz w:val="14"/>
          <w:szCs w:val="14"/>
        </w:rPr>
        <w:t xml:space="preserve"> specializes in the care of opioid-exposed newborns and breastfeeding support for new mothers.  She leads quality improvement (QI) efforts in her hospital and Northern New England to improve care for newborns at risk for</w:t>
      </w:r>
      <w:r>
        <w:rPr>
          <w:rFonts w:asciiTheme="minorHAnsi" w:hAnsiTheme="minorHAnsi" w:cstheme="minorHAnsi"/>
          <w:color w:val="365F91" w:themeColor="accent1" w:themeShade="BF"/>
          <w:sz w:val="14"/>
          <w:szCs w:val="14"/>
        </w:rPr>
        <w:t>,</w:t>
      </w:r>
      <w:r w:rsidRPr="000E6855">
        <w:rPr>
          <w:rFonts w:asciiTheme="minorHAnsi" w:hAnsiTheme="minorHAnsi" w:cstheme="minorHAnsi"/>
          <w:color w:val="365F91" w:themeColor="accent1" w:themeShade="BF"/>
          <w:sz w:val="14"/>
          <w:szCs w:val="14"/>
        </w:rPr>
        <w:t xml:space="preserve"> and with</w:t>
      </w:r>
      <w:r>
        <w:rPr>
          <w:rFonts w:asciiTheme="minorHAnsi" w:hAnsiTheme="minorHAnsi" w:cstheme="minorHAnsi"/>
          <w:color w:val="365F91" w:themeColor="accent1" w:themeShade="BF"/>
          <w:sz w:val="14"/>
          <w:szCs w:val="14"/>
        </w:rPr>
        <w:t>,</w:t>
      </w:r>
      <w:r w:rsidRPr="000E6855">
        <w:rPr>
          <w:rFonts w:asciiTheme="minorHAnsi" w:hAnsiTheme="minorHAnsi" w:cstheme="minorHAnsi"/>
          <w:color w:val="365F91" w:themeColor="accent1" w:themeShade="BF"/>
          <w:sz w:val="14"/>
          <w:szCs w:val="14"/>
        </w:rPr>
        <w:t xml:space="preserve"> Neonatal Abstinence Syndrome (NAS) due to in-utero opioid exposure. Her work focuses on increasing baby- and family-centered care, improving neonatal outcomes and mother-baby bonding through rooming-in couplet care, empowering families to best care for their newborns through prenatal education and in-hospital support, and increasing breastfeeding for newborns through education of mothers and health care providers.  Dr. Whalen is co-developer of the “Eating, Sleeping, Consoling (ESC) Care Tool”, a new assessment and care tool for in-hospital care of opioid-exposed newborns. She is leading efforts to study its effectiveness and safety in a regional QI/learning collaborative in Northern New England, as well as co-leading efforts to improve safe transitions to home for these newborns. </w:t>
      </w:r>
    </w:p>
    <w:p w:rsidR="00321C4B" w:rsidRPr="00321C4B" w:rsidRDefault="00321C4B" w:rsidP="00321C4B">
      <w:pPr>
        <w:rPr>
          <w:rFonts w:asciiTheme="minorHAnsi" w:hAnsiTheme="minorHAnsi" w:cstheme="minorHAnsi"/>
          <w:color w:val="365F91" w:themeColor="accent1" w:themeShade="BF"/>
          <w:sz w:val="16"/>
          <w:szCs w:val="16"/>
        </w:rPr>
      </w:pPr>
      <w:r w:rsidRPr="00321C4B">
        <w:rPr>
          <w:rFonts w:asciiTheme="minorHAnsi" w:hAnsiTheme="minorHAnsi" w:cstheme="minorHAnsi"/>
          <w:color w:val="365F91" w:themeColor="accent1" w:themeShade="BF"/>
          <w:sz w:val="16"/>
          <w:szCs w:val="16"/>
        </w:rPr>
        <w:t>MD from UVM, 1996,   Pediatrics residency, MGH, 1996-99</w:t>
      </w:r>
    </w:p>
    <w:p w:rsidR="00321C4B" w:rsidRDefault="00321C4B" w:rsidP="0025005E"/>
    <w:p w:rsidR="00BE06DA" w:rsidRDefault="00BE06DA" w:rsidP="00714362"/>
    <w:p w:rsidR="007A7C70" w:rsidRDefault="007A7C70" w:rsidP="00714362"/>
    <w:p w:rsidR="00C45704" w:rsidRDefault="00C45704" w:rsidP="00714362">
      <w:pPr>
        <w:rPr>
          <w:b/>
          <w:sz w:val="28"/>
          <w:szCs w:val="28"/>
        </w:rPr>
      </w:pPr>
    </w:p>
    <w:p w:rsidR="00C45704" w:rsidRDefault="00C45704" w:rsidP="00714362">
      <w:pPr>
        <w:rPr>
          <w:b/>
          <w:sz w:val="28"/>
          <w:szCs w:val="28"/>
        </w:rPr>
      </w:pPr>
    </w:p>
    <w:p w:rsidR="00CC1B0E" w:rsidRPr="009C5F19" w:rsidRDefault="00CC1B0E" w:rsidP="00714362">
      <w:pPr>
        <w:rPr>
          <w:b/>
          <w:sz w:val="28"/>
          <w:szCs w:val="28"/>
        </w:rPr>
      </w:pPr>
      <w:r w:rsidRPr="009C5F19">
        <w:rPr>
          <w:b/>
          <w:sz w:val="28"/>
          <w:szCs w:val="28"/>
        </w:rPr>
        <w:t>CME credit</w:t>
      </w:r>
    </w:p>
    <w:p w:rsidR="00C246D4" w:rsidRDefault="009C5F19" w:rsidP="00C246D4">
      <w:pPr>
        <w:rPr>
          <w:rFonts w:ascii="ArialMT" w:hAnsi="ArialMT" w:cs="ArialMT"/>
          <w:sz w:val="20"/>
        </w:rPr>
      </w:pPr>
      <w:r>
        <w:rPr>
          <w:rFonts w:ascii="ArialMT" w:hAnsi="ArialMT" w:cs="ArialMT"/>
          <w:sz w:val="20"/>
        </w:rPr>
        <w:t>The American Society of Addiction Medicine (ASAM) designates</w:t>
      </w:r>
      <w:r w:rsidR="00C246D4">
        <w:rPr>
          <w:rFonts w:ascii="ArialMT" w:hAnsi="ArialMT" w:cs="ArialMT"/>
          <w:sz w:val="20"/>
        </w:rPr>
        <w:t>:</w:t>
      </w:r>
    </w:p>
    <w:p w:rsidR="00C246D4" w:rsidRDefault="00C246D4" w:rsidP="00C246D4">
      <w:pPr>
        <w:jc w:val="center"/>
        <w:rPr>
          <w:b/>
          <w:bCs/>
        </w:rPr>
      </w:pPr>
      <w:r>
        <w:rPr>
          <w:b/>
          <w:bCs/>
        </w:rPr>
        <w:t xml:space="preserve">This activity has been approved for </w:t>
      </w:r>
      <w:r w:rsidR="00CB4C4D">
        <w:rPr>
          <w:b/>
          <w:bCs/>
        </w:rPr>
        <w:t xml:space="preserve">9.5 </w:t>
      </w:r>
      <w:r>
        <w:rPr>
          <w:b/>
          <w:bCs/>
          <w:i/>
          <w:iCs/>
        </w:rPr>
        <w:t>AMA PRA Category 1 Credit</w:t>
      </w:r>
      <w:r w:rsidR="00CB4C4D">
        <w:rPr>
          <w:b/>
          <w:bCs/>
          <w:i/>
          <w:iCs/>
        </w:rPr>
        <w:t>s</w:t>
      </w:r>
      <w:r>
        <w:rPr>
          <w:b/>
          <w:bCs/>
        </w:rPr>
        <w:t>™.</w:t>
      </w:r>
    </w:p>
    <w:p w:rsidR="00CB4C4D" w:rsidRPr="00CB4C4D" w:rsidRDefault="00CB4C4D" w:rsidP="00CB4C4D">
      <w:pPr>
        <w:rPr>
          <w:sz w:val="16"/>
          <w:szCs w:val="16"/>
        </w:rPr>
      </w:pPr>
      <w:r w:rsidRPr="00CB4C4D">
        <w:rPr>
          <w:sz w:val="16"/>
          <w:szCs w:val="16"/>
        </w:rPr>
        <w:t>Physicians should claim only the credit commensurate with the extent of their participation in the activity.</w:t>
      </w:r>
    </w:p>
    <w:p w:rsidR="00CB4C4D" w:rsidRDefault="00CB4C4D" w:rsidP="00C246D4">
      <w:pPr>
        <w:jc w:val="center"/>
        <w:rPr>
          <w:b/>
          <w:bCs/>
        </w:rPr>
      </w:pPr>
    </w:p>
    <w:p w:rsidR="00CB4C4D" w:rsidRPr="00CB4C4D" w:rsidRDefault="00CB4C4D" w:rsidP="00C246D4">
      <w:pPr>
        <w:autoSpaceDE w:val="0"/>
        <w:autoSpaceDN w:val="0"/>
        <w:adjustRightInd w:val="0"/>
        <w:rPr>
          <w:rFonts w:ascii="ArialMT" w:hAnsi="ArialMT" w:cs="ArialMT"/>
          <w:sz w:val="20"/>
        </w:rPr>
      </w:pPr>
      <w:r w:rsidRPr="00CB4C4D">
        <w:rPr>
          <w:b/>
          <w:sz w:val="20"/>
          <w:u w:val="single"/>
        </w:rPr>
        <w:t>ACCME Accreditation Statement:</w:t>
      </w:r>
    </w:p>
    <w:p w:rsidR="00C45704" w:rsidRPr="00CB4C4D" w:rsidRDefault="009C5F19" w:rsidP="00CB4C4D">
      <w:pPr>
        <w:autoSpaceDE w:val="0"/>
        <w:autoSpaceDN w:val="0"/>
        <w:adjustRightInd w:val="0"/>
        <w:rPr>
          <w:rFonts w:ascii="ArialMT" w:hAnsi="ArialMT" w:cs="ArialMT"/>
          <w:sz w:val="16"/>
          <w:szCs w:val="16"/>
        </w:rPr>
      </w:pPr>
      <w:r w:rsidRPr="00C246D4">
        <w:rPr>
          <w:rFonts w:ascii="ArialMT" w:hAnsi="ArialMT" w:cs="ArialMT"/>
          <w:sz w:val="16"/>
          <w:szCs w:val="16"/>
        </w:rPr>
        <w:t>This activity has been planned and implemented in accordance with the Essential Areas and policies of the</w:t>
      </w:r>
      <w:r w:rsidR="00C246D4">
        <w:rPr>
          <w:rFonts w:ascii="ArialMT" w:hAnsi="ArialMT" w:cs="ArialMT"/>
          <w:sz w:val="16"/>
          <w:szCs w:val="16"/>
        </w:rPr>
        <w:t xml:space="preserve"> </w:t>
      </w:r>
      <w:r w:rsidRPr="00C246D4">
        <w:rPr>
          <w:rFonts w:ascii="ArialMT" w:hAnsi="ArialMT" w:cs="ArialMT"/>
          <w:sz w:val="16"/>
          <w:szCs w:val="16"/>
        </w:rPr>
        <w:t>Accreditation Council for Continuing Medical Education through the joint sponsorship of the American Society of</w:t>
      </w:r>
      <w:r w:rsidR="00C246D4">
        <w:rPr>
          <w:rFonts w:ascii="ArialMT" w:hAnsi="ArialMT" w:cs="ArialMT"/>
          <w:sz w:val="16"/>
          <w:szCs w:val="16"/>
        </w:rPr>
        <w:t xml:space="preserve"> </w:t>
      </w:r>
      <w:r w:rsidRPr="00C246D4">
        <w:rPr>
          <w:rFonts w:ascii="ArialMT" w:hAnsi="ArialMT" w:cs="ArialMT"/>
          <w:sz w:val="16"/>
          <w:szCs w:val="16"/>
        </w:rPr>
        <w:t>Addiction Medicine and the Northern New England Society of Addiction Medicine. The American Society of</w:t>
      </w:r>
      <w:r w:rsidR="00C246D4">
        <w:rPr>
          <w:rFonts w:ascii="ArialMT" w:hAnsi="ArialMT" w:cs="ArialMT"/>
          <w:sz w:val="16"/>
          <w:szCs w:val="16"/>
        </w:rPr>
        <w:t xml:space="preserve"> </w:t>
      </w:r>
      <w:r w:rsidRPr="00C246D4">
        <w:rPr>
          <w:rFonts w:ascii="ArialMT" w:hAnsi="ArialMT" w:cs="ArialMT"/>
          <w:sz w:val="16"/>
          <w:szCs w:val="16"/>
        </w:rPr>
        <w:t>Addiction Medicine is accredited by the ACCME to provide continuing medical education for physicians.</w:t>
      </w:r>
    </w:p>
    <w:p w:rsidR="00364024" w:rsidRDefault="00BE06DA" w:rsidP="00714362">
      <w:r>
        <w:t>________________________________________________________________________________________</w:t>
      </w:r>
    </w:p>
    <w:p w:rsidR="00BE06DA" w:rsidRDefault="00BE06DA" w:rsidP="00714362"/>
    <w:p w:rsidR="00C45704" w:rsidRDefault="00C45704" w:rsidP="00714362"/>
    <w:p w:rsidR="00C45704" w:rsidRDefault="00C45704" w:rsidP="00714362"/>
    <w:p w:rsidR="003207F8" w:rsidRPr="007347AE" w:rsidRDefault="00364024" w:rsidP="00364024">
      <w:pPr>
        <w:autoSpaceDE w:val="0"/>
        <w:autoSpaceDN w:val="0"/>
        <w:adjustRightInd w:val="0"/>
        <w:rPr>
          <w:rFonts w:ascii="Arial-BoldMT" w:hAnsi="Arial-BoldMT" w:cs="Arial-BoldMT"/>
          <w:b/>
          <w:bCs/>
          <w:color w:val="000000"/>
          <w:szCs w:val="22"/>
        </w:rPr>
      </w:pPr>
      <w:r>
        <w:rPr>
          <w:rFonts w:ascii="Arial-BoldMT" w:hAnsi="Arial-BoldMT" w:cs="Arial-BoldMT"/>
          <w:b/>
          <w:bCs/>
          <w:color w:val="000000"/>
          <w:szCs w:val="22"/>
        </w:rPr>
        <w:t>Conference Faculty and Planning Committee Disclosure Information</w:t>
      </w:r>
    </w:p>
    <w:p w:rsidR="003207F8" w:rsidRDefault="003207F8" w:rsidP="00364024">
      <w:pPr>
        <w:autoSpaceDE w:val="0"/>
        <w:autoSpaceDN w:val="0"/>
        <w:adjustRightInd w:val="0"/>
        <w:rPr>
          <w:rFonts w:ascii="ArialMT" w:hAnsi="ArialMT" w:cs="ArialMT"/>
          <w:color w:val="000000"/>
          <w:sz w:val="18"/>
          <w:szCs w:val="18"/>
        </w:rPr>
      </w:pPr>
      <w:r>
        <w:rPr>
          <w:rFonts w:ascii="ArialMT" w:hAnsi="ArialMT" w:cs="ArialMT"/>
          <w:color w:val="000000"/>
          <w:sz w:val="18"/>
          <w:szCs w:val="18"/>
        </w:rPr>
        <w:t>Planning Committee:</w:t>
      </w:r>
    </w:p>
    <w:p w:rsidR="00F4118A" w:rsidRPr="00F4118A" w:rsidRDefault="00F4118A" w:rsidP="00F4118A">
      <w:pPr>
        <w:pStyle w:val="ListParagraph"/>
        <w:numPr>
          <w:ilvl w:val="0"/>
          <w:numId w:val="2"/>
        </w:numPr>
        <w:autoSpaceDE w:val="0"/>
        <w:autoSpaceDN w:val="0"/>
        <w:adjustRightInd w:val="0"/>
        <w:rPr>
          <w:rFonts w:ascii="ArialMT" w:hAnsi="ArialMT" w:cs="ArialMT"/>
          <w:color w:val="000000"/>
          <w:sz w:val="18"/>
          <w:szCs w:val="18"/>
        </w:rPr>
      </w:pPr>
      <w:r>
        <w:rPr>
          <w:rFonts w:ascii="ArialMT" w:hAnsi="ArialMT" w:cs="ArialMT"/>
          <w:color w:val="000000"/>
          <w:sz w:val="18"/>
          <w:szCs w:val="18"/>
        </w:rPr>
        <w:t>James Berry, MD</w:t>
      </w:r>
      <w:r>
        <w:rPr>
          <w:rFonts w:ascii="ArialMT" w:hAnsi="ArialMT" w:cs="ArialMT"/>
          <w:color w:val="000000"/>
          <w:sz w:val="18"/>
          <w:szCs w:val="18"/>
        </w:rPr>
        <w:tab/>
      </w:r>
      <w:r>
        <w:rPr>
          <w:rFonts w:ascii="ArialMT" w:hAnsi="ArialMT" w:cs="ArialMT"/>
          <w:color w:val="000000"/>
          <w:sz w:val="18"/>
          <w:szCs w:val="18"/>
        </w:rPr>
        <w:tab/>
      </w:r>
      <w:r>
        <w:rPr>
          <w:rFonts w:ascii="ArialMT" w:hAnsi="ArialMT" w:cs="ArialMT"/>
          <w:color w:val="000000"/>
          <w:sz w:val="18"/>
          <w:szCs w:val="18"/>
        </w:rPr>
        <w:tab/>
        <w:t>No disclosures</w:t>
      </w:r>
    </w:p>
    <w:p w:rsidR="000D3E46" w:rsidRPr="003207F8" w:rsidRDefault="0025005E" w:rsidP="003207F8">
      <w:pPr>
        <w:pStyle w:val="ListParagraph"/>
        <w:numPr>
          <w:ilvl w:val="0"/>
          <w:numId w:val="2"/>
        </w:numPr>
        <w:autoSpaceDE w:val="0"/>
        <w:autoSpaceDN w:val="0"/>
        <w:adjustRightInd w:val="0"/>
        <w:rPr>
          <w:rFonts w:ascii="ArialMT" w:hAnsi="ArialMT" w:cs="ArialMT"/>
          <w:color w:val="000000"/>
          <w:sz w:val="18"/>
          <w:szCs w:val="18"/>
        </w:rPr>
      </w:pPr>
      <w:r w:rsidRPr="003207F8">
        <w:rPr>
          <w:rFonts w:ascii="ArialMT" w:hAnsi="ArialMT" w:cs="ArialMT"/>
          <w:color w:val="000000"/>
          <w:sz w:val="18"/>
          <w:szCs w:val="18"/>
        </w:rPr>
        <w:t>Mark Bucksbaum, MD</w:t>
      </w:r>
      <w:r w:rsidRPr="003207F8">
        <w:rPr>
          <w:rFonts w:ascii="ArialMT" w:hAnsi="ArialMT" w:cs="ArialMT"/>
          <w:color w:val="000000"/>
          <w:sz w:val="18"/>
          <w:szCs w:val="18"/>
        </w:rPr>
        <w:tab/>
      </w:r>
      <w:r w:rsidRPr="003207F8">
        <w:rPr>
          <w:rFonts w:ascii="ArialMT" w:hAnsi="ArialMT" w:cs="ArialMT"/>
          <w:color w:val="000000"/>
          <w:sz w:val="18"/>
          <w:szCs w:val="18"/>
        </w:rPr>
        <w:tab/>
        <w:t>No disclosures</w:t>
      </w:r>
      <w:r w:rsidR="000D3E46" w:rsidRPr="003207F8">
        <w:rPr>
          <w:rFonts w:ascii="ArialMT" w:hAnsi="ArialMT" w:cs="ArialMT"/>
          <w:color w:val="000000"/>
          <w:sz w:val="18"/>
          <w:szCs w:val="18"/>
        </w:rPr>
        <w:tab/>
      </w:r>
      <w:r w:rsidR="000D3E46" w:rsidRPr="003207F8">
        <w:rPr>
          <w:rFonts w:ascii="ArialMT" w:hAnsi="ArialMT" w:cs="ArialMT"/>
          <w:color w:val="000000"/>
          <w:sz w:val="18"/>
          <w:szCs w:val="18"/>
        </w:rPr>
        <w:tab/>
      </w:r>
    </w:p>
    <w:p w:rsidR="000D3E46" w:rsidRPr="003207F8" w:rsidRDefault="000D3E46" w:rsidP="003207F8">
      <w:pPr>
        <w:pStyle w:val="ListParagraph"/>
        <w:numPr>
          <w:ilvl w:val="0"/>
          <w:numId w:val="2"/>
        </w:numPr>
        <w:autoSpaceDE w:val="0"/>
        <w:autoSpaceDN w:val="0"/>
        <w:adjustRightInd w:val="0"/>
        <w:rPr>
          <w:rFonts w:ascii="ArialMT" w:hAnsi="ArialMT" w:cs="ArialMT"/>
          <w:color w:val="000000"/>
          <w:sz w:val="18"/>
          <w:szCs w:val="18"/>
        </w:rPr>
      </w:pPr>
      <w:r w:rsidRPr="003207F8">
        <w:rPr>
          <w:rFonts w:ascii="ArialMT" w:hAnsi="ArialMT" w:cs="ArialMT"/>
          <w:color w:val="000000"/>
          <w:sz w:val="18"/>
          <w:szCs w:val="18"/>
        </w:rPr>
        <w:t>Judy Burk, MD</w:t>
      </w:r>
      <w:r w:rsidRPr="003207F8">
        <w:rPr>
          <w:rFonts w:ascii="ArialMT" w:hAnsi="ArialMT" w:cs="ArialMT"/>
          <w:color w:val="000000"/>
          <w:sz w:val="18"/>
          <w:szCs w:val="18"/>
        </w:rPr>
        <w:tab/>
      </w:r>
      <w:r w:rsidRPr="003207F8">
        <w:rPr>
          <w:rFonts w:ascii="ArialMT" w:hAnsi="ArialMT" w:cs="ArialMT"/>
          <w:color w:val="000000"/>
          <w:sz w:val="18"/>
          <w:szCs w:val="18"/>
        </w:rPr>
        <w:tab/>
      </w:r>
      <w:r w:rsidRPr="003207F8">
        <w:rPr>
          <w:rFonts w:ascii="ArialMT" w:hAnsi="ArialMT" w:cs="ArialMT"/>
          <w:color w:val="000000"/>
          <w:sz w:val="18"/>
          <w:szCs w:val="18"/>
        </w:rPr>
        <w:tab/>
        <w:t>No disclosures</w:t>
      </w:r>
    </w:p>
    <w:p w:rsidR="00364024" w:rsidRPr="003207F8" w:rsidRDefault="000E6855" w:rsidP="003207F8">
      <w:pPr>
        <w:pStyle w:val="ListParagraph"/>
        <w:numPr>
          <w:ilvl w:val="0"/>
          <w:numId w:val="2"/>
        </w:numPr>
        <w:autoSpaceDE w:val="0"/>
        <w:autoSpaceDN w:val="0"/>
        <w:adjustRightInd w:val="0"/>
        <w:rPr>
          <w:rFonts w:ascii="ArialMT" w:hAnsi="ArialMT" w:cs="ArialMT"/>
          <w:color w:val="000000"/>
          <w:sz w:val="18"/>
          <w:szCs w:val="18"/>
        </w:rPr>
      </w:pPr>
      <w:r w:rsidRPr="003207F8">
        <w:rPr>
          <w:rFonts w:ascii="ArialMT" w:hAnsi="ArialMT" w:cs="ArialMT"/>
          <w:color w:val="000000"/>
          <w:sz w:val="18"/>
          <w:szCs w:val="18"/>
        </w:rPr>
        <w:t>Earl Freeman</w:t>
      </w:r>
      <w:r>
        <w:rPr>
          <w:rFonts w:ascii="ArialMT" w:hAnsi="ArialMT" w:cs="ArialMT"/>
          <w:color w:val="000000"/>
          <w:sz w:val="18"/>
          <w:szCs w:val="18"/>
        </w:rPr>
        <w:t>,</w:t>
      </w:r>
      <w:r w:rsidR="00364024" w:rsidRPr="003207F8">
        <w:rPr>
          <w:rFonts w:ascii="ArialMT" w:hAnsi="ArialMT" w:cs="ArialMT"/>
          <w:color w:val="000000"/>
          <w:sz w:val="18"/>
          <w:szCs w:val="18"/>
        </w:rPr>
        <w:t xml:space="preserve"> DO </w:t>
      </w:r>
      <w:r w:rsidR="000D3E46" w:rsidRPr="003207F8">
        <w:rPr>
          <w:rFonts w:ascii="ArialMT" w:hAnsi="ArialMT" w:cs="ArialMT"/>
          <w:color w:val="000000"/>
          <w:sz w:val="18"/>
          <w:szCs w:val="18"/>
        </w:rPr>
        <w:tab/>
      </w:r>
      <w:r w:rsidR="000D3E46" w:rsidRPr="003207F8">
        <w:rPr>
          <w:rFonts w:ascii="ArialMT" w:hAnsi="ArialMT" w:cs="ArialMT"/>
          <w:color w:val="000000"/>
          <w:sz w:val="18"/>
          <w:szCs w:val="18"/>
        </w:rPr>
        <w:tab/>
      </w:r>
      <w:r w:rsidR="00364024" w:rsidRPr="003207F8">
        <w:rPr>
          <w:rFonts w:ascii="ArialMT" w:hAnsi="ArialMT" w:cs="ArialMT"/>
          <w:color w:val="000000"/>
          <w:sz w:val="18"/>
          <w:szCs w:val="18"/>
        </w:rPr>
        <w:t>No disclosures</w:t>
      </w:r>
    </w:p>
    <w:p w:rsidR="00364024" w:rsidRPr="003207F8" w:rsidRDefault="00364024" w:rsidP="003207F8">
      <w:pPr>
        <w:pStyle w:val="ListParagraph"/>
        <w:numPr>
          <w:ilvl w:val="0"/>
          <w:numId w:val="2"/>
        </w:numPr>
        <w:autoSpaceDE w:val="0"/>
        <w:autoSpaceDN w:val="0"/>
        <w:adjustRightInd w:val="0"/>
        <w:rPr>
          <w:rFonts w:ascii="ArialMT" w:hAnsi="ArialMT" w:cs="ArialMT"/>
          <w:color w:val="000000"/>
          <w:sz w:val="18"/>
          <w:szCs w:val="18"/>
        </w:rPr>
      </w:pPr>
      <w:r w:rsidRPr="003207F8">
        <w:rPr>
          <w:rFonts w:ascii="ArialMT" w:hAnsi="ArialMT" w:cs="ArialMT"/>
          <w:color w:val="000000"/>
          <w:sz w:val="18"/>
          <w:szCs w:val="18"/>
        </w:rPr>
        <w:t xml:space="preserve">Audrey Kern, MD </w:t>
      </w:r>
      <w:r w:rsidR="000D3E46" w:rsidRPr="003207F8">
        <w:rPr>
          <w:rFonts w:ascii="ArialMT" w:hAnsi="ArialMT" w:cs="ArialMT"/>
          <w:color w:val="000000"/>
          <w:sz w:val="18"/>
          <w:szCs w:val="18"/>
        </w:rPr>
        <w:tab/>
      </w:r>
      <w:r w:rsidR="000D3E46" w:rsidRPr="003207F8">
        <w:rPr>
          <w:rFonts w:ascii="ArialMT" w:hAnsi="ArialMT" w:cs="ArialMT"/>
          <w:color w:val="000000"/>
          <w:sz w:val="18"/>
          <w:szCs w:val="18"/>
        </w:rPr>
        <w:tab/>
      </w:r>
      <w:r w:rsidR="000D3E46" w:rsidRPr="003207F8">
        <w:rPr>
          <w:rFonts w:ascii="ArialMT" w:hAnsi="ArialMT" w:cs="ArialMT"/>
          <w:color w:val="000000"/>
          <w:sz w:val="18"/>
          <w:szCs w:val="18"/>
        </w:rPr>
        <w:tab/>
      </w:r>
      <w:r w:rsidRPr="003207F8">
        <w:rPr>
          <w:rFonts w:ascii="ArialMT" w:hAnsi="ArialMT" w:cs="ArialMT"/>
          <w:color w:val="000000"/>
          <w:sz w:val="18"/>
          <w:szCs w:val="18"/>
        </w:rPr>
        <w:t>No disclosures</w:t>
      </w:r>
    </w:p>
    <w:p w:rsidR="000D3E46" w:rsidRPr="003207F8" w:rsidRDefault="00364024" w:rsidP="003207F8">
      <w:pPr>
        <w:pStyle w:val="ListParagraph"/>
        <w:numPr>
          <w:ilvl w:val="0"/>
          <w:numId w:val="2"/>
        </w:numPr>
        <w:autoSpaceDE w:val="0"/>
        <w:autoSpaceDN w:val="0"/>
        <w:adjustRightInd w:val="0"/>
        <w:rPr>
          <w:rFonts w:ascii="ArialMT" w:hAnsi="ArialMT" w:cs="ArialMT"/>
          <w:color w:val="000000"/>
          <w:sz w:val="18"/>
          <w:szCs w:val="18"/>
        </w:rPr>
      </w:pPr>
      <w:r w:rsidRPr="003207F8">
        <w:rPr>
          <w:rFonts w:ascii="ArialMT" w:hAnsi="ArialMT" w:cs="ArialMT"/>
          <w:color w:val="000000"/>
          <w:sz w:val="18"/>
          <w:szCs w:val="18"/>
        </w:rPr>
        <w:t xml:space="preserve">Todd Mandell, MD </w:t>
      </w:r>
      <w:r w:rsidR="000D3E46" w:rsidRPr="003207F8">
        <w:rPr>
          <w:rFonts w:ascii="ArialMT" w:hAnsi="ArialMT" w:cs="ArialMT"/>
          <w:color w:val="000000"/>
          <w:sz w:val="18"/>
          <w:szCs w:val="18"/>
        </w:rPr>
        <w:tab/>
      </w:r>
      <w:r w:rsidR="000D3E46" w:rsidRPr="003207F8">
        <w:rPr>
          <w:rFonts w:ascii="ArialMT" w:hAnsi="ArialMT" w:cs="ArialMT"/>
          <w:color w:val="000000"/>
          <w:sz w:val="18"/>
          <w:szCs w:val="18"/>
        </w:rPr>
        <w:tab/>
      </w:r>
      <w:r w:rsidR="009E5996" w:rsidRPr="003207F8">
        <w:rPr>
          <w:rFonts w:ascii="ArialMT" w:hAnsi="ArialMT" w:cs="ArialMT"/>
          <w:color w:val="000000"/>
          <w:sz w:val="18"/>
          <w:szCs w:val="18"/>
        </w:rPr>
        <w:t>No disclosures</w:t>
      </w:r>
    </w:p>
    <w:p w:rsidR="0025005E" w:rsidRPr="003207F8" w:rsidRDefault="00364024" w:rsidP="00A63B76">
      <w:pPr>
        <w:pStyle w:val="ListParagraph"/>
        <w:numPr>
          <w:ilvl w:val="0"/>
          <w:numId w:val="2"/>
        </w:numPr>
        <w:autoSpaceDE w:val="0"/>
        <w:autoSpaceDN w:val="0"/>
        <w:adjustRightInd w:val="0"/>
        <w:rPr>
          <w:rFonts w:ascii="ArialMT" w:hAnsi="ArialMT" w:cs="ArialMT"/>
          <w:color w:val="000000"/>
          <w:sz w:val="18"/>
          <w:szCs w:val="18"/>
        </w:rPr>
      </w:pPr>
      <w:r w:rsidRPr="003207F8">
        <w:rPr>
          <w:rFonts w:ascii="ArialMT" w:hAnsi="ArialMT" w:cs="ArialMT"/>
          <w:color w:val="000000"/>
          <w:sz w:val="18"/>
          <w:szCs w:val="18"/>
        </w:rPr>
        <w:t xml:space="preserve">Mark Publicker, MD </w:t>
      </w:r>
      <w:r w:rsidR="000D3E46" w:rsidRPr="003207F8">
        <w:rPr>
          <w:rFonts w:ascii="ArialMT" w:hAnsi="ArialMT" w:cs="ArialMT"/>
          <w:color w:val="000000"/>
          <w:sz w:val="18"/>
          <w:szCs w:val="18"/>
        </w:rPr>
        <w:tab/>
      </w:r>
      <w:r w:rsidR="000D3E46" w:rsidRPr="003207F8">
        <w:rPr>
          <w:rFonts w:ascii="ArialMT" w:hAnsi="ArialMT" w:cs="ArialMT"/>
          <w:color w:val="000000"/>
          <w:sz w:val="18"/>
          <w:szCs w:val="18"/>
        </w:rPr>
        <w:tab/>
      </w:r>
      <w:r w:rsidRPr="003207F8">
        <w:rPr>
          <w:rFonts w:ascii="ArialMT" w:hAnsi="ArialMT" w:cs="ArialMT"/>
          <w:color w:val="000000"/>
          <w:sz w:val="18"/>
          <w:szCs w:val="18"/>
        </w:rPr>
        <w:t>No disclosures</w:t>
      </w:r>
    </w:p>
    <w:p w:rsidR="0025005E" w:rsidRDefault="0025005E" w:rsidP="003207F8">
      <w:pPr>
        <w:pStyle w:val="ListParagraph"/>
        <w:numPr>
          <w:ilvl w:val="0"/>
          <w:numId w:val="2"/>
        </w:numPr>
        <w:autoSpaceDE w:val="0"/>
        <w:autoSpaceDN w:val="0"/>
        <w:adjustRightInd w:val="0"/>
        <w:rPr>
          <w:rFonts w:ascii="ArialMT" w:hAnsi="ArialMT" w:cs="ArialMT"/>
          <w:color w:val="000000"/>
          <w:sz w:val="18"/>
          <w:szCs w:val="18"/>
        </w:rPr>
      </w:pPr>
      <w:r w:rsidRPr="003207F8">
        <w:rPr>
          <w:rFonts w:ascii="ArialMT" w:hAnsi="ArialMT" w:cs="ArialMT"/>
          <w:color w:val="000000"/>
          <w:sz w:val="18"/>
          <w:szCs w:val="18"/>
        </w:rPr>
        <w:t>Deborah Wach</w:t>
      </w:r>
      <w:r w:rsidR="006513CC">
        <w:rPr>
          <w:rFonts w:ascii="ArialMT" w:hAnsi="ArialMT" w:cs="ArialMT"/>
          <w:color w:val="000000"/>
          <w:sz w:val="18"/>
          <w:szCs w:val="18"/>
        </w:rPr>
        <w:t>t</w:t>
      </w:r>
      <w:r w:rsidRPr="003207F8">
        <w:rPr>
          <w:rFonts w:ascii="ArialMT" w:hAnsi="ArialMT" w:cs="ArialMT"/>
          <w:color w:val="000000"/>
          <w:sz w:val="18"/>
          <w:szCs w:val="18"/>
        </w:rPr>
        <w:t>el, DNP</w:t>
      </w:r>
      <w:r w:rsidRPr="003207F8">
        <w:rPr>
          <w:rFonts w:ascii="ArialMT" w:hAnsi="ArialMT" w:cs="ArialMT"/>
          <w:color w:val="000000"/>
          <w:sz w:val="18"/>
          <w:szCs w:val="18"/>
        </w:rPr>
        <w:tab/>
      </w:r>
      <w:r w:rsidRPr="003207F8">
        <w:rPr>
          <w:rFonts w:ascii="ArialMT" w:hAnsi="ArialMT" w:cs="ArialMT"/>
          <w:color w:val="000000"/>
          <w:sz w:val="18"/>
          <w:szCs w:val="18"/>
        </w:rPr>
        <w:tab/>
        <w:t>No disclosures</w:t>
      </w:r>
    </w:p>
    <w:p w:rsidR="003207F8" w:rsidRDefault="003207F8" w:rsidP="003207F8">
      <w:pPr>
        <w:autoSpaceDE w:val="0"/>
        <w:autoSpaceDN w:val="0"/>
        <w:adjustRightInd w:val="0"/>
        <w:rPr>
          <w:rFonts w:ascii="ArialMT" w:hAnsi="ArialMT" w:cs="ArialMT"/>
          <w:color w:val="000000"/>
          <w:sz w:val="18"/>
          <w:szCs w:val="18"/>
        </w:rPr>
      </w:pPr>
      <w:r>
        <w:rPr>
          <w:rFonts w:ascii="ArialMT" w:hAnsi="ArialMT" w:cs="ArialMT"/>
          <w:color w:val="000000"/>
          <w:sz w:val="18"/>
          <w:szCs w:val="18"/>
        </w:rPr>
        <w:t>Faculty:</w:t>
      </w:r>
    </w:p>
    <w:p w:rsidR="003207F8" w:rsidRDefault="003207F8" w:rsidP="003207F8">
      <w:pPr>
        <w:pStyle w:val="ListParagraph"/>
        <w:numPr>
          <w:ilvl w:val="0"/>
          <w:numId w:val="2"/>
        </w:numPr>
        <w:autoSpaceDE w:val="0"/>
        <w:autoSpaceDN w:val="0"/>
        <w:adjustRightInd w:val="0"/>
        <w:rPr>
          <w:rFonts w:ascii="ArialMT" w:hAnsi="ArialMT" w:cs="ArialMT"/>
          <w:color w:val="000000"/>
          <w:sz w:val="18"/>
          <w:szCs w:val="18"/>
        </w:rPr>
      </w:pPr>
      <w:r>
        <w:rPr>
          <w:rFonts w:ascii="ArialMT" w:hAnsi="ArialMT" w:cs="ArialMT"/>
          <w:color w:val="000000"/>
          <w:sz w:val="18"/>
          <w:szCs w:val="18"/>
        </w:rPr>
        <w:t>Tom Allan</w:t>
      </w:r>
      <w:r w:rsidR="000E6855">
        <w:rPr>
          <w:rFonts w:ascii="ArialMT" w:hAnsi="ArialMT" w:cs="ArialMT"/>
          <w:color w:val="000000"/>
          <w:sz w:val="18"/>
          <w:szCs w:val="18"/>
        </w:rPr>
        <w:tab/>
      </w:r>
      <w:r w:rsidR="000E6855">
        <w:rPr>
          <w:rFonts w:ascii="ArialMT" w:hAnsi="ArialMT" w:cs="ArialMT"/>
          <w:color w:val="000000"/>
          <w:sz w:val="18"/>
          <w:szCs w:val="18"/>
        </w:rPr>
        <w:tab/>
      </w:r>
      <w:r w:rsidR="000E6855">
        <w:rPr>
          <w:rFonts w:ascii="ArialMT" w:hAnsi="ArialMT" w:cs="ArialMT"/>
          <w:color w:val="000000"/>
          <w:sz w:val="18"/>
          <w:szCs w:val="18"/>
        </w:rPr>
        <w:tab/>
        <w:t>No disclosures</w:t>
      </w:r>
    </w:p>
    <w:p w:rsidR="003207F8" w:rsidRDefault="003207F8" w:rsidP="003207F8">
      <w:pPr>
        <w:pStyle w:val="ListParagraph"/>
        <w:numPr>
          <w:ilvl w:val="0"/>
          <w:numId w:val="2"/>
        </w:numPr>
        <w:autoSpaceDE w:val="0"/>
        <w:autoSpaceDN w:val="0"/>
        <w:adjustRightInd w:val="0"/>
        <w:rPr>
          <w:rFonts w:ascii="ArialMT" w:hAnsi="ArialMT" w:cs="ArialMT"/>
          <w:color w:val="000000"/>
          <w:sz w:val="18"/>
          <w:szCs w:val="18"/>
        </w:rPr>
      </w:pPr>
      <w:r>
        <w:rPr>
          <w:rFonts w:ascii="ArialMT" w:hAnsi="ArialMT" w:cs="ArialMT"/>
          <w:color w:val="000000"/>
          <w:sz w:val="18"/>
          <w:szCs w:val="18"/>
        </w:rPr>
        <w:t>Bruce Campbell</w:t>
      </w:r>
      <w:r w:rsidR="000D7798">
        <w:rPr>
          <w:rFonts w:ascii="ArialMT" w:hAnsi="ArialMT" w:cs="ArialMT"/>
          <w:color w:val="000000"/>
          <w:sz w:val="18"/>
          <w:szCs w:val="18"/>
        </w:rPr>
        <w:t xml:space="preserve">, </w:t>
      </w:r>
      <w:r w:rsidR="00D07874">
        <w:rPr>
          <w:rFonts w:ascii="ArialMT" w:hAnsi="ArialMT" w:cs="ArialMT"/>
          <w:color w:val="000000"/>
          <w:sz w:val="18"/>
          <w:szCs w:val="18"/>
        </w:rPr>
        <w:t>LCSW, LADC</w:t>
      </w:r>
      <w:r w:rsidR="00D07874">
        <w:rPr>
          <w:rFonts w:ascii="ArialMT" w:hAnsi="ArialMT" w:cs="ArialMT"/>
          <w:color w:val="000000"/>
          <w:sz w:val="18"/>
          <w:szCs w:val="18"/>
        </w:rPr>
        <w:tab/>
        <w:t>No disclosures</w:t>
      </w:r>
    </w:p>
    <w:p w:rsidR="000E6855" w:rsidRDefault="000E6855" w:rsidP="003207F8">
      <w:pPr>
        <w:pStyle w:val="ListParagraph"/>
        <w:numPr>
          <w:ilvl w:val="0"/>
          <w:numId w:val="2"/>
        </w:numPr>
        <w:autoSpaceDE w:val="0"/>
        <w:autoSpaceDN w:val="0"/>
        <w:adjustRightInd w:val="0"/>
        <w:rPr>
          <w:rFonts w:ascii="ArialMT" w:hAnsi="ArialMT" w:cs="ArialMT"/>
          <w:color w:val="000000"/>
          <w:sz w:val="18"/>
          <w:szCs w:val="18"/>
        </w:rPr>
      </w:pPr>
      <w:r>
        <w:rPr>
          <w:rFonts w:ascii="ArialMT" w:hAnsi="ArialMT" w:cs="ArialMT"/>
          <w:color w:val="000000"/>
          <w:sz w:val="18"/>
          <w:szCs w:val="18"/>
        </w:rPr>
        <w:t>Julia Frew, MD</w:t>
      </w:r>
      <w:r>
        <w:rPr>
          <w:rFonts w:ascii="ArialMT" w:hAnsi="ArialMT" w:cs="ArialMT"/>
          <w:color w:val="000000"/>
          <w:sz w:val="18"/>
          <w:szCs w:val="18"/>
        </w:rPr>
        <w:tab/>
      </w:r>
      <w:r>
        <w:rPr>
          <w:rFonts w:ascii="ArialMT" w:hAnsi="ArialMT" w:cs="ArialMT"/>
          <w:color w:val="000000"/>
          <w:sz w:val="18"/>
          <w:szCs w:val="18"/>
        </w:rPr>
        <w:tab/>
      </w:r>
      <w:r>
        <w:rPr>
          <w:rFonts w:ascii="ArialMT" w:hAnsi="ArialMT" w:cs="ArialMT"/>
          <w:color w:val="000000"/>
          <w:sz w:val="18"/>
          <w:szCs w:val="18"/>
        </w:rPr>
        <w:tab/>
        <w:t>No disclosures</w:t>
      </w:r>
    </w:p>
    <w:p w:rsidR="000633DA" w:rsidRDefault="001B1B76" w:rsidP="003207F8">
      <w:pPr>
        <w:pStyle w:val="ListParagraph"/>
        <w:numPr>
          <w:ilvl w:val="0"/>
          <w:numId w:val="2"/>
        </w:numPr>
        <w:autoSpaceDE w:val="0"/>
        <w:autoSpaceDN w:val="0"/>
        <w:adjustRightInd w:val="0"/>
        <w:rPr>
          <w:rFonts w:ascii="ArialMT" w:hAnsi="ArialMT" w:cs="ArialMT"/>
          <w:color w:val="000000"/>
          <w:sz w:val="18"/>
          <w:szCs w:val="18"/>
        </w:rPr>
      </w:pPr>
      <w:r>
        <w:rPr>
          <w:rFonts w:ascii="ArialMT" w:hAnsi="ArialMT" w:cs="ArialMT"/>
          <w:color w:val="000000"/>
          <w:sz w:val="18"/>
          <w:szCs w:val="18"/>
        </w:rPr>
        <w:t>Daisy</w:t>
      </w:r>
      <w:r w:rsidR="000633DA">
        <w:rPr>
          <w:rFonts w:ascii="ArialMT" w:hAnsi="ArialMT" w:cs="ArialMT"/>
          <w:color w:val="000000"/>
          <w:sz w:val="18"/>
          <w:szCs w:val="18"/>
        </w:rPr>
        <w:t xml:space="preserve"> Goodman, DNP, CNW</w:t>
      </w:r>
      <w:r w:rsidR="000633DA">
        <w:rPr>
          <w:rFonts w:ascii="ArialMT" w:hAnsi="ArialMT" w:cs="ArialMT"/>
          <w:color w:val="000000"/>
          <w:sz w:val="18"/>
          <w:szCs w:val="18"/>
        </w:rPr>
        <w:tab/>
        <w:t>No disclosures</w:t>
      </w:r>
    </w:p>
    <w:p w:rsidR="003207F8" w:rsidRDefault="003207F8" w:rsidP="003207F8">
      <w:pPr>
        <w:pStyle w:val="ListParagraph"/>
        <w:numPr>
          <w:ilvl w:val="0"/>
          <w:numId w:val="2"/>
        </w:numPr>
        <w:autoSpaceDE w:val="0"/>
        <w:autoSpaceDN w:val="0"/>
        <w:adjustRightInd w:val="0"/>
        <w:rPr>
          <w:rFonts w:ascii="ArialMT" w:hAnsi="ArialMT" w:cs="ArialMT"/>
          <w:color w:val="000000"/>
          <w:sz w:val="18"/>
          <w:szCs w:val="18"/>
        </w:rPr>
      </w:pPr>
      <w:r>
        <w:rPr>
          <w:rFonts w:ascii="ArialMT" w:hAnsi="ArialMT" w:cs="ArialMT"/>
          <w:color w:val="000000"/>
          <w:sz w:val="18"/>
          <w:szCs w:val="18"/>
        </w:rPr>
        <w:t>Grace Keller</w:t>
      </w:r>
      <w:r w:rsidR="00D07874">
        <w:rPr>
          <w:rFonts w:ascii="ArialMT" w:hAnsi="ArialMT" w:cs="ArialMT"/>
          <w:color w:val="000000"/>
          <w:sz w:val="18"/>
          <w:szCs w:val="18"/>
        </w:rPr>
        <w:t>, BA</w:t>
      </w:r>
      <w:r w:rsidR="0084721C">
        <w:rPr>
          <w:rFonts w:ascii="ArialMT" w:hAnsi="ArialMT" w:cs="ArialMT"/>
          <w:color w:val="000000"/>
          <w:sz w:val="18"/>
          <w:szCs w:val="18"/>
        </w:rPr>
        <w:tab/>
      </w:r>
      <w:r w:rsidR="0084721C">
        <w:rPr>
          <w:rFonts w:ascii="ArialMT" w:hAnsi="ArialMT" w:cs="ArialMT"/>
          <w:color w:val="000000"/>
          <w:sz w:val="18"/>
          <w:szCs w:val="18"/>
        </w:rPr>
        <w:tab/>
      </w:r>
      <w:r w:rsidR="0084721C">
        <w:rPr>
          <w:rFonts w:ascii="ArialMT" w:hAnsi="ArialMT" w:cs="ArialMT"/>
          <w:color w:val="000000"/>
          <w:sz w:val="18"/>
          <w:szCs w:val="18"/>
        </w:rPr>
        <w:tab/>
        <w:t>No disclosures</w:t>
      </w:r>
    </w:p>
    <w:p w:rsidR="003207F8" w:rsidRDefault="003207F8" w:rsidP="003207F8">
      <w:pPr>
        <w:pStyle w:val="ListParagraph"/>
        <w:numPr>
          <w:ilvl w:val="0"/>
          <w:numId w:val="2"/>
        </w:numPr>
        <w:autoSpaceDE w:val="0"/>
        <w:autoSpaceDN w:val="0"/>
        <w:adjustRightInd w:val="0"/>
        <w:rPr>
          <w:rFonts w:ascii="ArialMT" w:hAnsi="ArialMT" w:cs="ArialMT"/>
          <w:color w:val="000000"/>
          <w:sz w:val="18"/>
          <w:szCs w:val="18"/>
        </w:rPr>
      </w:pPr>
      <w:r>
        <w:rPr>
          <w:rFonts w:ascii="ArialMT" w:hAnsi="ArialMT" w:cs="ArialMT"/>
          <w:color w:val="000000"/>
          <w:sz w:val="18"/>
          <w:szCs w:val="18"/>
        </w:rPr>
        <w:t>Randolph Knight</w:t>
      </w:r>
      <w:r w:rsidR="00D07874">
        <w:rPr>
          <w:rFonts w:ascii="ArialMT" w:hAnsi="ArialMT" w:cs="ArialMT"/>
          <w:color w:val="000000"/>
          <w:sz w:val="18"/>
          <w:szCs w:val="18"/>
        </w:rPr>
        <w:t>, MD</w:t>
      </w:r>
      <w:r w:rsidR="00D07874">
        <w:rPr>
          <w:rFonts w:ascii="ArialMT" w:hAnsi="ArialMT" w:cs="ArialMT"/>
          <w:color w:val="000000"/>
          <w:sz w:val="18"/>
          <w:szCs w:val="18"/>
        </w:rPr>
        <w:tab/>
      </w:r>
      <w:r w:rsidR="00D07874">
        <w:rPr>
          <w:rFonts w:ascii="ArialMT" w:hAnsi="ArialMT" w:cs="ArialMT"/>
          <w:color w:val="000000"/>
          <w:sz w:val="18"/>
          <w:szCs w:val="18"/>
        </w:rPr>
        <w:tab/>
        <w:t>Vermont Medical Society:    independent contractor</w:t>
      </w:r>
    </w:p>
    <w:p w:rsidR="003207F8" w:rsidRDefault="003207F8" w:rsidP="003207F8">
      <w:pPr>
        <w:pStyle w:val="ListParagraph"/>
        <w:numPr>
          <w:ilvl w:val="0"/>
          <w:numId w:val="2"/>
        </w:numPr>
        <w:autoSpaceDE w:val="0"/>
        <w:autoSpaceDN w:val="0"/>
        <w:adjustRightInd w:val="0"/>
        <w:rPr>
          <w:rFonts w:ascii="ArialMT" w:hAnsi="ArialMT" w:cs="ArialMT"/>
          <w:color w:val="000000"/>
          <w:sz w:val="18"/>
          <w:szCs w:val="18"/>
        </w:rPr>
      </w:pPr>
      <w:r>
        <w:rPr>
          <w:rFonts w:ascii="ArialMT" w:hAnsi="ArialMT" w:cs="ArialMT"/>
          <w:color w:val="000000"/>
          <w:sz w:val="18"/>
          <w:szCs w:val="18"/>
        </w:rPr>
        <w:t>Lisa Lambert</w:t>
      </w:r>
      <w:r w:rsidR="00D07874">
        <w:rPr>
          <w:rFonts w:ascii="ArialMT" w:hAnsi="ArialMT" w:cs="ArialMT"/>
          <w:color w:val="000000"/>
          <w:sz w:val="18"/>
          <w:szCs w:val="18"/>
        </w:rPr>
        <w:t>, MD</w:t>
      </w:r>
      <w:r w:rsidR="000E6855">
        <w:rPr>
          <w:rFonts w:ascii="ArialMT" w:hAnsi="ArialMT" w:cs="ArialMT"/>
          <w:color w:val="000000"/>
          <w:sz w:val="18"/>
          <w:szCs w:val="18"/>
        </w:rPr>
        <w:tab/>
      </w:r>
      <w:r w:rsidR="000E6855">
        <w:rPr>
          <w:rFonts w:ascii="ArialMT" w:hAnsi="ArialMT" w:cs="ArialMT"/>
          <w:color w:val="000000"/>
          <w:sz w:val="18"/>
          <w:szCs w:val="18"/>
        </w:rPr>
        <w:tab/>
      </w:r>
      <w:r w:rsidR="000E6855">
        <w:rPr>
          <w:rFonts w:ascii="ArialMT" w:hAnsi="ArialMT" w:cs="ArialMT"/>
          <w:color w:val="000000"/>
          <w:sz w:val="18"/>
          <w:szCs w:val="18"/>
        </w:rPr>
        <w:tab/>
        <w:t>No disclosures</w:t>
      </w:r>
    </w:p>
    <w:p w:rsidR="003207F8" w:rsidRDefault="003207F8" w:rsidP="003207F8">
      <w:pPr>
        <w:pStyle w:val="ListParagraph"/>
        <w:numPr>
          <w:ilvl w:val="0"/>
          <w:numId w:val="2"/>
        </w:numPr>
        <w:autoSpaceDE w:val="0"/>
        <w:autoSpaceDN w:val="0"/>
        <w:adjustRightInd w:val="0"/>
        <w:rPr>
          <w:rFonts w:ascii="ArialMT" w:hAnsi="ArialMT" w:cs="ArialMT"/>
          <w:color w:val="000000"/>
          <w:sz w:val="18"/>
          <w:szCs w:val="18"/>
        </w:rPr>
      </w:pPr>
      <w:r>
        <w:rPr>
          <w:rFonts w:ascii="ArialMT" w:hAnsi="ArialMT" w:cs="ArialMT"/>
          <w:color w:val="000000"/>
          <w:sz w:val="18"/>
          <w:szCs w:val="18"/>
        </w:rPr>
        <w:t>W. Allen Schaffer</w:t>
      </w:r>
      <w:r w:rsidR="00D07874">
        <w:rPr>
          <w:rFonts w:ascii="ArialMT" w:hAnsi="ArialMT" w:cs="ArialMT"/>
          <w:color w:val="000000"/>
          <w:sz w:val="18"/>
          <w:szCs w:val="18"/>
        </w:rPr>
        <w:t>, MD</w:t>
      </w:r>
      <w:r w:rsidR="00D07874">
        <w:rPr>
          <w:rFonts w:ascii="ArialMT" w:hAnsi="ArialMT" w:cs="ArialMT"/>
          <w:color w:val="000000"/>
          <w:sz w:val="18"/>
          <w:szCs w:val="18"/>
        </w:rPr>
        <w:tab/>
      </w:r>
      <w:r w:rsidR="00D07874">
        <w:rPr>
          <w:rFonts w:ascii="ArialMT" w:hAnsi="ArialMT" w:cs="ArialMT"/>
          <w:color w:val="000000"/>
          <w:sz w:val="18"/>
          <w:szCs w:val="18"/>
        </w:rPr>
        <w:tab/>
        <w:t>Community Health &amp; Counseling Services, Maine:    employee</w:t>
      </w:r>
    </w:p>
    <w:p w:rsidR="003207F8" w:rsidRPr="003207F8" w:rsidRDefault="003207F8" w:rsidP="003207F8">
      <w:pPr>
        <w:pStyle w:val="ListParagraph"/>
        <w:numPr>
          <w:ilvl w:val="0"/>
          <w:numId w:val="2"/>
        </w:numPr>
        <w:autoSpaceDE w:val="0"/>
        <w:autoSpaceDN w:val="0"/>
        <w:adjustRightInd w:val="0"/>
        <w:rPr>
          <w:rFonts w:ascii="ArialMT" w:hAnsi="ArialMT" w:cs="ArialMT"/>
          <w:color w:val="000000"/>
          <w:sz w:val="18"/>
          <w:szCs w:val="18"/>
        </w:rPr>
      </w:pPr>
      <w:r>
        <w:rPr>
          <w:rFonts w:ascii="ArialMT" w:hAnsi="ArialMT" w:cs="ArialMT"/>
          <w:color w:val="000000"/>
          <w:sz w:val="18"/>
          <w:szCs w:val="18"/>
        </w:rPr>
        <w:t>Bonny Whalen</w:t>
      </w:r>
      <w:r w:rsidR="00D07874">
        <w:rPr>
          <w:rFonts w:ascii="ArialMT" w:hAnsi="ArialMT" w:cs="ArialMT"/>
          <w:color w:val="000000"/>
          <w:sz w:val="18"/>
          <w:szCs w:val="18"/>
        </w:rPr>
        <w:t>, MD</w:t>
      </w:r>
      <w:r w:rsidR="000E6855">
        <w:rPr>
          <w:rFonts w:ascii="ArialMT" w:hAnsi="ArialMT" w:cs="ArialMT"/>
          <w:color w:val="000000"/>
          <w:sz w:val="18"/>
          <w:szCs w:val="18"/>
        </w:rPr>
        <w:tab/>
      </w:r>
      <w:r w:rsidR="000E6855">
        <w:rPr>
          <w:rFonts w:ascii="ArialMT" w:hAnsi="ArialMT" w:cs="ArialMT"/>
          <w:color w:val="000000"/>
          <w:sz w:val="18"/>
          <w:szCs w:val="18"/>
        </w:rPr>
        <w:tab/>
        <w:t>No disclosures</w:t>
      </w:r>
    </w:p>
    <w:p w:rsidR="0025005E" w:rsidRDefault="0025005E" w:rsidP="0025005E">
      <w:pPr>
        <w:autoSpaceDE w:val="0"/>
        <w:autoSpaceDN w:val="0"/>
        <w:adjustRightInd w:val="0"/>
        <w:rPr>
          <w:rFonts w:ascii="ArialMT" w:hAnsi="ArialMT" w:cs="ArialMT"/>
          <w:color w:val="000000"/>
          <w:sz w:val="18"/>
          <w:szCs w:val="18"/>
        </w:rPr>
      </w:pPr>
    </w:p>
    <w:p w:rsidR="00364024" w:rsidRDefault="00364024" w:rsidP="00364024">
      <w:pPr>
        <w:autoSpaceDE w:val="0"/>
        <w:autoSpaceDN w:val="0"/>
        <w:adjustRightInd w:val="0"/>
        <w:rPr>
          <w:rFonts w:ascii="ArialMT" w:hAnsi="ArialMT" w:cs="ArialMT"/>
          <w:color w:val="000000"/>
          <w:sz w:val="18"/>
          <w:szCs w:val="18"/>
        </w:rPr>
      </w:pPr>
    </w:p>
    <w:p w:rsidR="00364024" w:rsidRDefault="00364024" w:rsidP="00364024">
      <w:pPr>
        <w:autoSpaceDE w:val="0"/>
        <w:autoSpaceDN w:val="0"/>
        <w:adjustRightInd w:val="0"/>
        <w:rPr>
          <w:rFonts w:ascii="ArialMT" w:hAnsi="ArialMT" w:cs="ArialMT"/>
          <w:color w:val="000000"/>
          <w:sz w:val="18"/>
          <w:szCs w:val="18"/>
        </w:rPr>
      </w:pPr>
    </w:p>
    <w:p w:rsidR="00F71E21" w:rsidRDefault="00F71E21" w:rsidP="00364024">
      <w:pPr>
        <w:autoSpaceDE w:val="0"/>
        <w:autoSpaceDN w:val="0"/>
        <w:adjustRightInd w:val="0"/>
        <w:rPr>
          <w:rFonts w:ascii="ArialMT" w:hAnsi="ArialMT" w:cs="ArialMT"/>
          <w:color w:val="000000"/>
          <w:sz w:val="18"/>
          <w:szCs w:val="18"/>
        </w:rPr>
      </w:pPr>
    </w:p>
    <w:p w:rsidR="00F71E21" w:rsidRDefault="00F71E21" w:rsidP="00364024">
      <w:pPr>
        <w:autoSpaceDE w:val="0"/>
        <w:autoSpaceDN w:val="0"/>
        <w:adjustRightInd w:val="0"/>
        <w:rPr>
          <w:rFonts w:ascii="ArialMT" w:hAnsi="ArialMT" w:cs="ArialMT"/>
          <w:color w:val="000000"/>
          <w:sz w:val="18"/>
          <w:szCs w:val="18"/>
        </w:rPr>
      </w:pPr>
    </w:p>
    <w:p w:rsidR="00F71E21" w:rsidRPr="00466A94" w:rsidRDefault="00E02DBF" w:rsidP="00F71E21">
      <w:pPr>
        <w:autoSpaceDE w:val="0"/>
        <w:autoSpaceDN w:val="0"/>
        <w:adjustRightInd w:val="0"/>
        <w:jc w:val="center"/>
        <w:rPr>
          <w:rFonts w:ascii="ArialMT" w:hAnsi="ArialMT" w:cs="ArialMT"/>
          <w:color w:val="C00000"/>
          <w:sz w:val="72"/>
          <w:szCs w:val="72"/>
        </w:rPr>
      </w:pPr>
      <w:r w:rsidRPr="00466A94">
        <w:rPr>
          <w:rFonts w:ascii="ArialMT" w:hAnsi="ArialMT" w:cs="ArialMT"/>
          <w:color w:val="C00000"/>
          <w:sz w:val="72"/>
          <w:szCs w:val="72"/>
        </w:rPr>
        <w:t>SAVE THE DATE - 2019</w:t>
      </w:r>
    </w:p>
    <w:p w:rsidR="00E02DBF" w:rsidRDefault="00E02DBF" w:rsidP="00F71E21">
      <w:pPr>
        <w:autoSpaceDE w:val="0"/>
        <w:autoSpaceDN w:val="0"/>
        <w:adjustRightInd w:val="0"/>
        <w:jc w:val="center"/>
        <w:rPr>
          <w:rFonts w:ascii="ArialMT" w:hAnsi="ArialMT" w:cs="ArialMT"/>
          <w:color w:val="C00000"/>
          <w:sz w:val="24"/>
          <w:szCs w:val="24"/>
        </w:rPr>
      </w:pPr>
      <w:r>
        <w:rPr>
          <w:rFonts w:ascii="ArialMT" w:hAnsi="ArialMT" w:cs="ArialMT"/>
          <w:color w:val="C00000"/>
          <w:sz w:val="24"/>
          <w:szCs w:val="24"/>
        </w:rPr>
        <w:t>November 8 &amp; 9, 2019</w:t>
      </w:r>
    </w:p>
    <w:p w:rsidR="00E02DBF" w:rsidRDefault="00E02DBF" w:rsidP="00F71E21">
      <w:pPr>
        <w:autoSpaceDE w:val="0"/>
        <w:autoSpaceDN w:val="0"/>
        <w:adjustRightInd w:val="0"/>
        <w:jc w:val="center"/>
        <w:rPr>
          <w:rFonts w:ascii="ArialMT" w:hAnsi="ArialMT" w:cs="ArialMT"/>
          <w:color w:val="C00000"/>
          <w:sz w:val="24"/>
          <w:szCs w:val="24"/>
        </w:rPr>
      </w:pPr>
      <w:r>
        <w:rPr>
          <w:rFonts w:ascii="ArialMT" w:hAnsi="ArialMT" w:cs="ArialMT"/>
          <w:color w:val="C00000"/>
          <w:sz w:val="24"/>
          <w:szCs w:val="24"/>
        </w:rPr>
        <w:t>NNESAM 9</w:t>
      </w:r>
      <w:r w:rsidRPr="00E02DBF">
        <w:rPr>
          <w:rFonts w:ascii="ArialMT" w:hAnsi="ArialMT" w:cs="ArialMT"/>
          <w:color w:val="C00000"/>
          <w:sz w:val="24"/>
          <w:szCs w:val="24"/>
          <w:vertAlign w:val="superscript"/>
        </w:rPr>
        <w:t>th</w:t>
      </w:r>
      <w:r>
        <w:rPr>
          <w:rFonts w:ascii="ArialMT" w:hAnsi="ArialMT" w:cs="ArialMT"/>
          <w:color w:val="C00000"/>
          <w:sz w:val="24"/>
          <w:szCs w:val="24"/>
        </w:rPr>
        <w:t xml:space="preserve"> Annual Meeting and Scientific Conference</w:t>
      </w:r>
    </w:p>
    <w:p w:rsidR="00E02DBF" w:rsidRDefault="00E02DBF" w:rsidP="00F71E21">
      <w:pPr>
        <w:autoSpaceDE w:val="0"/>
        <w:autoSpaceDN w:val="0"/>
        <w:adjustRightInd w:val="0"/>
        <w:jc w:val="center"/>
        <w:rPr>
          <w:rFonts w:ascii="ArialMT" w:hAnsi="ArialMT" w:cs="ArialMT"/>
          <w:color w:val="C00000"/>
          <w:sz w:val="24"/>
          <w:szCs w:val="24"/>
        </w:rPr>
      </w:pPr>
      <w:r>
        <w:rPr>
          <w:rFonts w:ascii="ArialMT" w:hAnsi="ArialMT" w:cs="ArialMT"/>
          <w:color w:val="C00000"/>
          <w:sz w:val="24"/>
          <w:szCs w:val="24"/>
        </w:rPr>
        <w:t>tentatively scheduled for</w:t>
      </w:r>
    </w:p>
    <w:p w:rsidR="00E02DBF" w:rsidRDefault="00E02DBF" w:rsidP="00F71E21">
      <w:pPr>
        <w:autoSpaceDE w:val="0"/>
        <w:autoSpaceDN w:val="0"/>
        <w:adjustRightInd w:val="0"/>
        <w:jc w:val="center"/>
        <w:rPr>
          <w:rFonts w:ascii="ArialMT" w:hAnsi="ArialMT" w:cs="ArialMT"/>
          <w:color w:val="C00000"/>
          <w:sz w:val="24"/>
          <w:szCs w:val="24"/>
        </w:rPr>
      </w:pPr>
      <w:r>
        <w:rPr>
          <w:rFonts w:ascii="ArialMT" w:hAnsi="ArialMT" w:cs="ArialMT"/>
          <w:color w:val="C00000"/>
          <w:sz w:val="24"/>
          <w:szCs w:val="24"/>
        </w:rPr>
        <w:t>The Wolfeboro Inn</w:t>
      </w:r>
    </w:p>
    <w:p w:rsidR="00821E09" w:rsidRPr="00E02DBF" w:rsidRDefault="00821E09" w:rsidP="00F71E21">
      <w:pPr>
        <w:autoSpaceDE w:val="0"/>
        <w:autoSpaceDN w:val="0"/>
        <w:adjustRightInd w:val="0"/>
        <w:jc w:val="center"/>
        <w:rPr>
          <w:rFonts w:ascii="ArialMT" w:hAnsi="ArialMT" w:cs="ArialMT"/>
          <w:color w:val="C00000"/>
          <w:sz w:val="24"/>
          <w:szCs w:val="24"/>
        </w:rPr>
      </w:pPr>
      <w:r>
        <w:rPr>
          <w:rFonts w:ascii="ArialMT" w:hAnsi="ArialMT" w:cs="ArialMT"/>
          <w:color w:val="C00000"/>
          <w:sz w:val="24"/>
          <w:szCs w:val="24"/>
        </w:rPr>
        <w:t>Wolfeboro, NH</w:t>
      </w:r>
    </w:p>
    <w:p w:rsidR="00C45704" w:rsidRDefault="00C45704" w:rsidP="00364024">
      <w:pPr>
        <w:autoSpaceDE w:val="0"/>
        <w:autoSpaceDN w:val="0"/>
        <w:adjustRightInd w:val="0"/>
        <w:rPr>
          <w:rFonts w:ascii="Arial-BoldMT" w:hAnsi="Arial-BoldMT" w:cs="Arial-BoldMT"/>
          <w:b/>
          <w:bCs/>
          <w:color w:val="000000"/>
          <w:sz w:val="28"/>
          <w:szCs w:val="28"/>
        </w:rPr>
      </w:pPr>
    </w:p>
    <w:p w:rsidR="00C45704" w:rsidRDefault="00C45704" w:rsidP="00364024">
      <w:pPr>
        <w:autoSpaceDE w:val="0"/>
        <w:autoSpaceDN w:val="0"/>
        <w:adjustRightInd w:val="0"/>
        <w:rPr>
          <w:rFonts w:ascii="Arial-BoldMT" w:hAnsi="Arial-BoldMT" w:cs="Arial-BoldMT"/>
          <w:b/>
          <w:bCs/>
          <w:color w:val="000000"/>
          <w:sz w:val="28"/>
          <w:szCs w:val="28"/>
        </w:rPr>
      </w:pPr>
    </w:p>
    <w:p w:rsidR="00C45704" w:rsidRDefault="00C45704" w:rsidP="00364024">
      <w:pPr>
        <w:autoSpaceDE w:val="0"/>
        <w:autoSpaceDN w:val="0"/>
        <w:adjustRightInd w:val="0"/>
        <w:rPr>
          <w:rFonts w:ascii="Arial-BoldMT" w:hAnsi="Arial-BoldMT" w:cs="Arial-BoldMT"/>
          <w:b/>
          <w:bCs/>
          <w:color w:val="000000"/>
          <w:sz w:val="28"/>
          <w:szCs w:val="28"/>
        </w:rPr>
      </w:pPr>
    </w:p>
    <w:p w:rsidR="00C45704" w:rsidRDefault="00C45704" w:rsidP="00364024">
      <w:pPr>
        <w:autoSpaceDE w:val="0"/>
        <w:autoSpaceDN w:val="0"/>
        <w:adjustRightInd w:val="0"/>
        <w:rPr>
          <w:rFonts w:ascii="Arial-BoldMT" w:hAnsi="Arial-BoldMT" w:cs="Arial-BoldMT"/>
          <w:b/>
          <w:bCs/>
          <w:color w:val="000000"/>
          <w:sz w:val="28"/>
          <w:szCs w:val="28"/>
        </w:rPr>
      </w:pPr>
    </w:p>
    <w:p w:rsidR="00C45704" w:rsidRDefault="00C45704" w:rsidP="00364024">
      <w:pPr>
        <w:autoSpaceDE w:val="0"/>
        <w:autoSpaceDN w:val="0"/>
        <w:adjustRightInd w:val="0"/>
        <w:rPr>
          <w:rFonts w:ascii="Arial-BoldMT" w:hAnsi="Arial-BoldMT" w:cs="Arial-BoldMT"/>
          <w:b/>
          <w:bCs/>
          <w:color w:val="000000"/>
          <w:sz w:val="28"/>
          <w:szCs w:val="28"/>
        </w:rPr>
      </w:pPr>
    </w:p>
    <w:p w:rsidR="00C45704" w:rsidRDefault="00C45704" w:rsidP="00364024">
      <w:pPr>
        <w:autoSpaceDE w:val="0"/>
        <w:autoSpaceDN w:val="0"/>
        <w:adjustRightInd w:val="0"/>
        <w:rPr>
          <w:rFonts w:ascii="Arial-BoldMT" w:hAnsi="Arial-BoldMT" w:cs="Arial-BoldMT"/>
          <w:b/>
          <w:bCs/>
          <w:color w:val="000000"/>
          <w:sz w:val="28"/>
          <w:szCs w:val="28"/>
        </w:rPr>
      </w:pPr>
    </w:p>
    <w:p w:rsidR="00C45704" w:rsidRDefault="00C45704" w:rsidP="00364024">
      <w:pPr>
        <w:autoSpaceDE w:val="0"/>
        <w:autoSpaceDN w:val="0"/>
        <w:adjustRightInd w:val="0"/>
        <w:rPr>
          <w:rFonts w:ascii="Arial-BoldMT" w:hAnsi="Arial-BoldMT" w:cs="Arial-BoldMT"/>
          <w:b/>
          <w:bCs/>
          <w:color w:val="000000"/>
          <w:sz w:val="28"/>
          <w:szCs w:val="28"/>
        </w:rPr>
      </w:pPr>
    </w:p>
    <w:p w:rsidR="00C45704" w:rsidRDefault="00C45704" w:rsidP="00364024">
      <w:pPr>
        <w:autoSpaceDE w:val="0"/>
        <w:autoSpaceDN w:val="0"/>
        <w:adjustRightInd w:val="0"/>
        <w:rPr>
          <w:rFonts w:ascii="Arial-BoldMT" w:hAnsi="Arial-BoldMT" w:cs="Arial-BoldMT"/>
          <w:b/>
          <w:bCs/>
          <w:color w:val="000000"/>
          <w:sz w:val="28"/>
          <w:szCs w:val="28"/>
        </w:rPr>
      </w:pPr>
    </w:p>
    <w:p w:rsidR="00C45704" w:rsidRDefault="00C45704" w:rsidP="00364024">
      <w:pPr>
        <w:autoSpaceDE w:val="0"/>
        <w:autoSpaceDN w:val="0"/>
        <w:adjustRightInd w:val="0"/>
        <w:rPr>
          <w:rFonts w:ascii="Arial-BoldMT" w:hAnsi="Arial-BoldMT" w:cs="Arial-BoldMT"/>
          <w:b/>
          <w:bCs/>
          <w:color w:val="000000"/>
          <w:sz w:val="28"/>
          <w:szCs w:val="28"/>
        </w:rPr>
      </w:pPr>
    </w:p>
    <w:p w:rsidR="00913894" w:rsidRDefault="00913894" w:rsidP="00913894">
      <w:pPr>
        <w:autoSpaceDE w:val="0"/>
        <w:autoSpaceDN w:val="0"/>
        <w:adjustRightInd w:val="0"/>
        <w:rPr>
          <w:rFonts w:ascii="Arial-BoldMT" w:hAnsi="Arial-BoldMT" w:cs="Arial-BoldMT"/>
          <w:b/>
          <w:bCs/>
          <w:color w:val="000000"/>
          <w:sz w:val="32"/>
          <w:szCs w:val="32"/>
          <w:u w:val="single"/>
        </w:rPr>
      </w:pPr>
      <w:r w:rsidRPr="00050F1A">
        <w:rPr>
          <w:rFonts w:ascii="Arial-BoldMT" w:hAnsi="Arial-BoldMT" w:cs="Arial-BoldMT"/>
          <w:b/>
          <w:bCs/>
          <w:color w:val="000000"/>
          <w:sz w:val="32"/>
          <w:szCs w:val="32"/>
          <w:u w:val="single"/>
        </w:rPr>
        <w:t>REGISTRATION</w:t>
      </w:r>
    </w:p>
    <w:p w:rsidR="00913894" w:rsidRDefault="00913894" w:rsidP="00913894">
      <w:pPr>
        <w:autoSpaceDE w:val="0"/>
        <w:autoSpaceDN w:val="0"/>
        <w:adjustRightInd w:val="0"/>
        <w:rPr>
          <w:rFonts w:ascii="Arial-BoldMT" w:hAnsi="Arial-BoldMT" w:cs="Arial-BoldMT"/>
          <w:bCs/>
          <w:color w:val="000000"/>
          <w:sz w:val="24"/>
          <w:szCs w:val="24"/>
        </w:rPr>
      </w:pPr>
      <w:r w:rsidRPr="006B0D27">
        <w:rPr>
          <w:rFonts w:ascii="Arial-BoldMT" w:hAnsi="Arial-BoldMT" w:cs="Arial-BoldMT"/>
          <w:bCs/>
          <w:color w:val="000000"/>
          <w:sz w:val="24"/>
          <w:szCs w:val="24"/>
        </w:rPr>
        <w:t xml:space="preserve">  </w:t>
      </w:r>
      <w:r w:rsidRPr="00CB4C4D">
        <w:rPr>
          <w:rFonts w:ascii="Arial-BoldMT" w:hAnsi="Arial-BoldMT" w:cs="Arial-BoldMT"/>
          <w:bCs/>
          <w:color w:val="000000"/>
          <w:sz w:val="24"/>
          <w:szCs w:val="24"/>
          <w:u w:val="single"/>
        </w:rPr>
        <w:t>Online</w:t>
      </w:r>
      <w:r w:rsidRPr="006B0D27">
        <w:rPr>
          <w:rFonts w:ascii="Arial-BoldMT" w:hAnsi="Arial-BoldMT" w:cs="Arial-BoldMT"/>
          <w:bCs/>
          <w:color w:val="000000"/>
          <w:sz w:val="24"/>
          <w:szCs w:val="24"/>
        </w:rPr>
        <w:t xml:space="preserve">:     </w:t>
      </w:r>
      <w:r>
        <w:rPr>
          <w:rFonts w:ascii="Arial-BoldMT" w:hAnsi="Arial-BoldMT" w:cs="Arial-BoldMT"/>
          <w:bCs/>
          <w:color w:val="000000"/>
          <w:sz w:val="24"/>
          <w:szCs w:val="24"/>
        </w:rPr>
        <w:t>G</w:t>
      </w:r>
      <w:r w:rsidRPr="006B0D27">
        <w:rPr>
          <w:rFonts w:ascii="Arial-BoldMT" w:hAnsi="Arial-BoldMT" w:cs="Arial-BoldMT"/>
          <w:bCs/>
          <w:color w:val="000000"/>
          <w:sz w:val="24"/>
          <w:szCs w:val="24"/>
        </w:rPr>
        <w:t xml:space="preserve">o to </w:t>
      </w:r>
      <w:hyperlink r:id="rId13" w:history="1">
        <w:r w:rsidRPr="006B0D27">
          <w:rPr>
            <w:rStyle w:val="Hyperlink"/>
            <w:rFonts w:ascii="Arial-BoldMT" w:hAnsi="Arial-BoldMT" w:cs="Arial-BoldMT"/>
            <w:bCs/>
            <w:sz w:val="24"/>
            <w:szCs w:val="24"/>
          </w:rPr>
          <w:t>www.nnesam.org</w:t>
        </w:r>
      </w:hyperlink>
      <w:r w:rsidRPr="006B0D27">
        <w:rPr>
          <w:rFonts w:ascii="Arial-BoldMT" w:hAnsi="Arial-BoldMT" w:cs="Arial-BoldMT"/>
          <w:bCs/>
          <w:color w:val="000000"/>
          <w:sz w:val="24"/>
          <w:szCs w:val="24"/>
        </w:rPr>
        <w:t xml:space="preserve">  -  pay with credit card</w:t>
      </w:r>
    </w:p>
    <w:p w:rsidR="00913894" w:rsidRPr="006B0D27" w:rsidRDefault="00CB4C4D" w:rsidP="00913894">
      <w:pPr>
        <w:autoSpaceDE w:val="0"/>
        <w:autoSpaceDN w:val="0"/>
        <w:adjustRightInd w:val="0"/>
        <w:rPr>
          <w:rFonts w:ascii="Arial-BoldMT" w:hAnsi="Arial-BoldMT" w:cs="Arial-BoldMT"/>
          <w:bCs/>
          <w:color w:val="000000"/>
          <w:sz w:val="24"/>
          <w:szCs w:val="24"/>
        </w:rPr>
      </w:pPr>
      <w:r>
        <w:rPr>
          <w:rFonts w:ascii="Arial-BoldMT" w:hAnsi="Arial-BoldMT" w:cs="Arial-BoldMT"/>
          <w:bCs/>
          <w:color w:val="000000"/>
          <w:sz w:val="24"/>
          <w:szCs w:val="24"/>
        </w:rPr>
        <w:tab/>
      </w:r>
      <w:r>
        <w:rPr>
          <w:rFonts w:ascii="Arial-BoldMT" w:hAnsi="Arial-BoldMT" w:cs="Arial-BoldMT"/>
          <w:bCs/>
          <w:color w:val="000000"/>
          <w:sz w:val="24"/>
          <w:szCs w:val="24"/>
        </w:rPr>
        <w:tab/>
      </w:r>
      <w:r>
        <w:rPr>
          <w:rFonts w:ascii="Arial-BoldMT" w:hAnsi="Arial-BoldMT" w:cs="Arial-BoldMT"/>
          <w:bCs/>
          <w:color w:val="000000"/>
          <w:sz w:val="24"/>
          <w:szCs w:val="24"/>
        </w:rPr>
        <w:tab/>
      </w:r>
      <w:r>
        <w:rPr>
          <w:rFonts w:ascii="Arial-BoldMT" w:hAnsi="Arial-BoldMT" w:cs="Arial-BoldMT"/>
          <w:bCs/>
          <w:color w:val="000000"/>
          <w:sz w:val="24"/>
          <w:szCs w:val="24"/>
        </w:rPr>
        <w:tab/>
        <w:t>or</w:t>
      </w:r>
    </w:p>
    <w:p w:rsidR="00913894" w:rsidRDefault="00913894" w:rsidP="00913894">
      <w:pPr>
        <w:autoSpaceDE w:val="0"/>
        <w:autoSpaceDN w:val="0"/>
        <w:adjustRightInd w:val="0"/>
        <w:rPr>
          <w:rFonts w:ascii="Arial-BoldMT" w:hAnsi="Arial-BoldMT" w:cs="Arial-BoldMT"/>
          <w:bCs/>
          <w:color w:val="000000"/>
          <w:sz w:val="24"/>
          <w:szCs w:val="24"/>
        </w:rPr>
      </w:pPr>
      <w:r w:rsidRPr="006B0D27">
        <w:rPr>
          <w:rFonts w:ascii="Arial-BoldMT" w:hAnsi="Arial-BoldMT" w:cs="Arial-BoldMT"/>
          <w:bCs/>
          <w:color w:val="000000"/>
          <w:sz w:val="24"/>
          <w:szCs w:val="24"/>
        </w:rPr>
        <w:t xml:space="preserve">  </w:t>
      </w:r>
      <w:r w:rsidRPr="00CB4C4D">
        <w:rPr>
          <w:rFonts w:ascii="Arial-BoldMT" w:hAnsi="Arial-BoldMT" w:cs="Arial-BoldMT"/>
          <w:bCs/>
          <w:color w:val="000000"/>
          <w:sz w:val="24"/>
          <w:szCs w:val="24"/>
          <w:u w:val="single"/>
        </w:rPr>
        <w:t>By mail</w:t>
      </w:r>
      <w:r w:rsidRPr="006B0D27">
        <w:rPr>
          <w:rFonts w:ascii="Arial-BoldMT" w:hAnsi="Arial-BoldMT" w:cs="Arial-BoldMT"/>
          <w:bCs/>
          <w:color w:val="000000"/>
          <w:sz w:val="24"/>
          <w:szCs w:val="24"/>
        </w:rPr>
        <w:t xml:space="preserve">:  </w:t>
      </w:r>
      <w:r>
        <w:rPr>
          <w:rFonts w:ascii="Arial-BoldMT" w:hAnsi="Arial-BoldMT" w:cs="Arial-BoldMT"/>
          <w:bCs/>
          <w:color w:val="000000"/>
          <w:sz w:val="24"/>
          <w:szCs w:val="24"/>
        </w:rPr>
        <w:t xml:space="preserve"> </w:t>
      </w:r>
      <w:r w:rsidRPr="006B0D27">
        <w:rPr>
          <w:rFonts w:ascii="Arial-BoldMT" w:hAnsi="Arial-BoldMT" w:cs="Arial-BoldMT"/>
          <w:bCs/>
          <w:color w:val="000000"/>
          <w:sz w:val="24"/>
          <w:szCs w:val="24"/>
        </w:rPr>
        <w:t xml:space="preserve"> </w:t>
      </w:r>
      <w:r>
        <w:rPr>
          <w:rFonts w:ascii="Arial-BoldMT" w:hAnsi="Arial-BoldMT" w:cs="Arial-BoldMT"/>
          <w:bCs/>
          <w:color w:val="000000"/>
          <w:sz w:val="24"/>
          <w:szCs w:val="24"/>
        </w:rPr>
        <w:t>P</w:t>
      </w:r>
      <w:r w:rsidRPr="006B0D27">
        <w:rPr>
          <w:rFonts w:ascii="Arial-BoldMT" w:hAnsi="Arial-BoldMT" w:cs="Arial-BoldMT"/>
          <w:bCs/>
          <w:color w:val="000000"/>
          <w:sz w:val="24"/>
          <w:szCs w:val="24"/>
        </w:rPr>
        <w:t>rint this page, complete</w:t>
      </w:r>
      <w:r>
        <w:rPr>
          <w:rFonts w:ascii="Arial-BoldMT" w:hAnsi="Arial-BoldMT" w:cs="Arial-BoldMT"/>
          <w:bCs/>
          <w:color w:val="000000"/>
          <w:sz w:val="24"/>
          <w:szCs w:val="24"/>
        </w:rPr>
        <w:t xml:space="preserve"> it, and pay with a check made out to NNESAM to:</w:t>
      </w:r>
    </w:p>
    <w:p w:rsidR="00913894" w:rsidRPr="001439BD" w:rsidRDefault="00913894" w:rsidP="00913894">
      <w:pPr>
        <w:autoSpaceDE w:val="0"/>
        <w:autoSpaceDN w:val="0"/>
        <w:adjustRightInd w:val="0"/>
        <w:rPr>
          <w:rFonts w:ascii="Arial-BoldMT" w:hAnsi="Arial-BoldMT" w:cs="Arial-BoldMT"/>
          <w:bCs/>
          <w:color w:val="000000"/>
          <w:sz w:val="12"/>
          <w:szCs w:val="12"/>
        </w:rPr>
      </w:pPr>
    </w:p>
    <w:p w:rsidR="00913894" w:rsidRPr="001439BD" w:rsidRDefault="00913894" w:rsidP="00913894">
      <w:pPr>
        <w:autoSpaceDE w:val="0"/>
        <w:autoSpaceDN w:val="0"/>
        <w:adjustRightInd w:val="0"/>
        <w:rPr>
          <w:rFonts w:ascii="Arial-BoldMT" w:hAnsi="Arial-BoldMT" w:cs="Arial-BoldMT"/>
          <w:bCs/>
          <w:color w:val="000000"/>
          <w:sz w:val="8"/>
          <w:szCs w:val="8"/>
        </w:rPr>
      </w:pPr>
    </w:p>
    <w:p w:rsidR="00913894" w:rsidRPr="006B0D27" w:rsidRDefault="00913894" w:rsidP="00913894">
      <w:pPr>
        <w:autoSpaceDE w:val="0"/>
        <w:autoSpaceDN w:val="0"/>
        <w:adjustRightInd w:val="0"/>
        <w:rPr>
          <w:rFonts w:ascii="Arial-BoldMT" w:hAnsi="Arial-BoldMT" w:cs="Arial-BoldMT"/>
          <w:bCs/>
          <w:color w:val="000000"/>
          <w:sz w:val="24"/>
          <w:szCs w:val="24"/>
        </w:rPr>
      </w:pPr>
      <w:r>
        <w:rPr>
          <w:rFonts w:ascii="Arial-BoldMT" w:hAnsi="Arial-BoldMT" w:cs="Arial-BoldMT"/>
          <w:bCs/>
          <w:color w:val="000000"/>
          <w:sz w:val="24"/>
          <w:szCs w:val="24"/>
        </w:rPr>
        <w:t xml:space="preserve">       NNESAM,  C/O  Earl Freeman, DO,   P O  Box F,     Kennebunkport, ME  04046</w:t>
      </w:r>
    </w:p>
    <w:p w:rsidR="00913894" w:rsidRDefault="00913894" w:rsidP="00913894">
      <w:pPr>
        <w:autoSpaceDE w:val="0"/>
        <w:autoSpaceDN w:val="0"/>
        <w:adjustRightInd w:val="0"/>
        <w:rPr>
          <w:rFonts w:ascii="Arial-BoldMT" w:hAnsi="Arial-BoldMT" w:cs="Arial-BoldMT"/>
          <w:bCs/>
          <w:color w:val="000000"/>
          <w:sz w:val="24"/>
          <w:szCs w:val="24"/>
        </w:rPr>
      </w:pPr>
    </w:p>
    <w:p w:rsidR="00913894" w:rsidRPr="006B0D27" w:rsidRDefault="00913894" w:rsidP="00913894">
      <w:pPr>
        <w:autoSpaceDE w:val="0"/>
        <w:autoSpaceDN w:val="0"/>
        <w:adjustRightInd w:val="0"/>
        <w:ind w:firstLine="720"/>
        <w:rPr>
          <w:rFonts w:ascii="Arial-BoldMT" w:hAnsi="Arial-BoldMT" w:cs="Arial-BoldMT"/>
          <w:bCs/>
          <w:color w:val="000000"/>
          <w:sz w:val="24"/>
          <w:szCs w:val="24"/>
        </w:rPr>
      </w:pPr>
      <w:r>
        <w:rPr>
          <w:rFonts w:ascii="Arial-BoldMT" w:hAnsi="Arial-BoldMT" w:cs="Arial-BoldMT"/>
          <w:bCs/>
          <w:color w:val="000000"/>
          <w:sz w:val="24"/>
          <w:szCs w:val="24"/>
        </w:rPr>
        <w:t xml:space="preserve">           </w:t>
      </w:r>
      <w:r w:rsidRPr="006B0D27">
        <w:rPr>
          <w:rFonts w:ascii="Arial-BoldMT" w:hAnsi="Arial-BoldMT" w:cs="Arial-BoldMT"/>
          <w:bCs/>
          <w:color w:val="000000"/>
          <w:sz w:val="24"/>
          <w:szCs w:val="24"/>
        </w:rPr>
        <w:t xml:space="preserve">Questions re: registration:  send to </w:t>
      </w:r>
      <w:hyperlink r:id="rId14" w:history="1">
        <w:r w:rsidRPr="006B0D27">
          <w:rPr>
            <w:rStyle w:val="Hyperlink"/>
            <w:rFonts w:ascii="Arial-BoldMT" w:hAnsi="Arial-BoldMT" w:cs="Arial-BoldMT"/>
            <w:bCs/>
            <w:sz w:val="24"/>
            <w:szCs w:val="24"/>
          </w:rPr>
          <w:t>efreeman.do@gmail.com</w:t>
        </w:r>
      </w:hyperlink>
    </w:p>
    <w:p w:rsidR="006B0D27" w:rsidRDefault="006B0D27" w:rsidP="00364024">
      <w:pPr>
        <w:autoSpaceDE w:val="0"/>
        <w:autoSpaceDN w:val="0"/>
        <w:adjustRightInd w:val="0"/>
        <w:rPr>
          <w:rFonts w:ascii="Arial-BoldMT" w:hAnsi="Arial-BoldMT" w:cs="Arial-BoldMT"/>
          <w:b/>
          <w:bCs/>
          <w:color w:val="000000"/>
          <w:sz w:val="28"/>
          <w:szCs w:val="28"/>
        </w:rPr>
      </w:pPr>
    </w:p>
    <w:p w:rsidR="006B0D27" w:rsidRDefault="006B0D27" w:rsidP="00364024">
      <w:pPr>
        <w:autoSpaceDE w:val="0"/>
        <w:autoSpaceDN w:val="0"/>
        <w:adjustRightInd w:val="0"/>
        <w:rPr>
          <w:rFonts w:ascii="Arial-BoldMT" w:hAnsi="Arial-BoldMT" w:cs="Arial-BoldMT"/>
          <w:b/>
          <w:bCs/>
          <w:color w:val="000000"/>
          <w:sz w:val="28"/>
          <w:szCs w:val="28"/>
        </w:rPr>
      </w:pPr>
    </w:p>
    <w:p w:rsidR="0052409D" w:rsidRDefault="0052409D" w:rsidP="00364024">
      <w:pPr>
        <w:autoSpaceDE w:val="0"/>
        <w:autoSpaceDN w:val="0"/>
        <w:adjustRightInd w:val="0"/>
        <w:rPr>
          <w:rFonts w:ascii="Arial-BoldMT" w:hAnsi="Arial-BoldMT" w:cs="Arial-BoldMT"/>
          <w:b/>
          <w:bCs/>
          <w:color w:val="000000"/>
          <w:sz w:val="28"/>
          <w:szCs w:val="28"/>
        </w:rPr>
      </w:pPr>
    </w:p>
    <w:p w:rsidR="00A46CAF" w:rsidRDefault="00A46CAF" w:rsidP="00A46CAF">
      <w:pPr>
        <w:jc w:val="center"/>
        <w:rPr>
          <w:rFonts w:eastAsia="Calibri"/>
          <w:b/>
          <w:color w:val="003399"/>
          <w:sz w:val="42"/>
          <w:szCs w:val="42"/>
        </w:rPr>
      </w:pPr>
      <w:r>
        <w:rPr>
          <w:rFonts w:eastAsia="Times New Roman"/>
          <w:noProof/>
        </w:rPr>
        <w:drawing>
          <wp:inline distT="0" distB="0" distL="0" distR="0" wp14:anchorId="569262A6" wp14:editId="48DF6BF8">
            <wp:extent cx="1211580" cy="1176205"/>
            <wp:effectExtent l="0" t="0" r="7620" b="5080"/>
            <wp:docPr id="1" name="06e3cbc4-584b-4fad-a2d1-e098c2f1ca5e" descr="cid:2E5CA277-31F3-4191-838F-C17FF6C0FF8C@tidewa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e3cbc4-584b-4fad-a2d1-e098c2f1ca5e" descr="cid:2E5CA277-31F3-4191-838F-C17FF6C0FF8C@tidewater.ne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30039" cy="1194125"/>
                    </a:xfrm>
                    <a:prstGeom prst="rect">
                      <a:avLst/>
                    </a:prstGeom>
                    <a:noFill/>
                    <a:ln>
                      <a:noFill/>
                    </a:ln>
                  </pic:spPr>
                </pic:pic>
              </a:graphicData>
            </a:graphic>
          </wp:inline>
        </w:drawing>
      </w:r>
    </w:p>
    <w:p w:rsidR="00A46CAF" w:rsidRPr="009D6826" w:rsidRDefault="00A46CAF" w:rsidP="00A46CAF">
      <w:pPr>
        <w:jc w:val="center"/>
        <w:rPr>
          <w:rFonts w:eastAsia="Calibri"/>
          <w:b/>
          <w:color w:val="003399"/>
          <w:sz w:val="20"/>
        </w:rPr>
      </w:pPr>
    </w:p>
    <w:p w:rsidR="00A46CAF" w:rsidRPr="00A46CAF" w:rsidRDefault="00A46CAF" w:rsidP="00A46CAF">
      <w:pPr>
        <w:jc w:val="center"/>
        <w:rPr>
          <w:rFonts w:eastAsia="Calibri"/>
          <w:b/>
          <w:color w:val="003399"/>
          <w:sz w:val="36"/>
          <w:szCs w:val="36"/>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2700000" w14:scaled="0"/>
            </w14:gradFill>
          </w14:textFill>
        </w:rPr>
      </w:pPr>
      <w:r w:rsidRPr="00A46CAF">
        <w:rPr>
          <w:rFonts w:eastAsia="Calibri"/>
          <w:b/>
          <w:color w:val="003399"/>
          <w:sz w:val="36"/>
          <w:szCs w:val="36"/>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2700000" w14:scaled="0"/>
            </w14:gradFill>
          </w14:textFill>
        </w:rPr>
        <w:t>Northern New England Society</w:t>
      </w:r>
      <w:r>
        <w:rPr>
          <w:rFonts w:eastAsia="Calibri"/>
          <w:b/>
          <w:color w:val="003399"/>
          <w:sz w:val="36"/>
          <w:szCs w:val="36"/>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2700000" w14:scaled="0"/>
            </w14:gradFill>
          </w14:textFill>
        </w:rPr>
        <w:t xml:space="preserve"> </w:t>
      </w:r>
      <w:r w:rsidRPr="00A46CAF">
        <w:rPr>
          <w:rFonts w:eastAsia="Calibri"/>
          <w:b/>
          <w:color w:val="003399"/>
          <w:sz w:val="36"/>
          <w:szCs w:val="36"/>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2700000" w14:scaled="0"/>
            </w14:gradFill>
          </w14:textFill>
        </w:rPr>
        <w:t>of Addiction Medicine</w:t>
      </w:r>
    </w:p>
    <w:p w:rsidR="00A46CAF" w:rsidRPr="009D6826" w:rsidRDefault="00A46CAF" w:rsidP="00A46CAF">
      <w:pPr>
        <w:jc w:val="center"/>
        <w:rPr>
          <w:rFonts w:eastAsia="Calibri"/>
          <w:b/>
          <w:color w:val="003399"/>
          <w:sz w:val="10"/>
          <w:szCs w:val="10"/>
        </w:rPr>
      </w:pPr>
    </w:p>
    <w:p w:rsidR="00A46CAF" w:rsidRPr="003729D5" w:rsidRDefault="00A46CAF" w:rsidP="00A46CAF">
      <w:pPr>
        <w:jc w:val="center"/>
        <w:rPr>
          <w:rFonts w:eastAsia="Calibri"/>
          <w:b/>
          <w:color w:val="1F497D"/>
          <w:sz w:val="40"/>
          <w:szCs w:val="40"/>
          <w14:textFill>
            <w14:solidFill>
              <w14:srgbClr w14:val="1F497D">
                <w14:lumMod w14:val="60000"/>
                <w14:lumOff w14:val="40000"/>
              </w14:srgbClr>
            </w14:solidFill>
          </w14:textFill>
        </w:rPr>
      </w:pPr>
      <w:r w:rsidRPr="003729D5">
        <w:rPr>
          <w:rFonts w:eastAsia="Calibri"/>
          <w:b/>
          <w:color w:val="1F497D"/>
          <w:sz w:val="40"/>
          <w:szCs w:val="40"/>
          <w14:textFill>
            <w14:solidFill>
              <w14:srgbClr w14:val="1F497D">
                <w14:lumMod w14:val="60000"/>
                <w14:lumOff w14:val="40000"/>
              </w14:srgbClr>
            </w14:solidFill>
          </w14:textFill>
        </w:rPr>
        <w:t>201</w:t>
      </w:r>
      <w:r w:rsidR="001F5E5D">
        <w:rPr>
          <w:rFonts w:eastAsia="Calibri"/>
          <w:b/>
          <w:color w:val="1F497D"/>
          <w:sz w:val="40"/>
          <w:szCs w:val="40"/>
          <w14:textFill>
            <w14:solidFill>
              <w14:srgbClr w14:val="1F497D">
                <w14:lumMod w14:val="60000"/>
                <w14:lumOff w14:val="40000"/>
              </w14:srgbClr>
            </w14:solidFill>
          </w14:textFill>
        </w:rPr>
        <w:t>8</w:t>
      </w:r>
    </w:p>
    <w:p w:rsidR="00A46CAF" w:rsidRPr="00A46CAF" w:rsidRDefault="001F5E5D" w:rsidP="00A46CAF">
      <w:pPr>
        <w:jc w:val="center"/>
        <w:rPr>
          <w:rFonts w:eastAsia="Calibri"/>
          <w:b/>
          <w:color w:val="1F497D"/>
          <w:sz w:val="36"/>
          <w:szCs w:val="36"/>
          <w14:textFill>
            <w14:solidFill>
              <w14:srgbClr w14:val="1F497D">
                <w14:lumMod w14:val="60000"/>
                <w14:lumOff w14:val="40000"/>
              </w14:srgbClr>
            </w14:solidFill>
          </w14:textFill>
        </w:rPr>
      </w:pPr>
      <w:r>
        <w:rPr>
          <w:rFonts w:eastAsia="Calibri"/>
          <w:b/>
          <w:color w:val="1F497D"/>
          <w:sz w:val="36"/>
          <w:szCs w:val="36"/>
          <w14:textFill>
            <w14:solidFill>
              <w14:srgbClr w14:val="1F497D">
                <w14:lumMod w14:val="60000"/>
                <w14:lumOff w14:val="40000"/>
              </w14:srgbClr>
            </w14:solidFill>
          </w14:textFill>
        </w:rPr>
        <w:t>8</w:t>
      </w:r>
      <w:r w:rsidR="00A46CAF" w:rsidRPr="00A46CAF">
        <w:rPr>
          <w:rFonts w:eastAsia="Calibri"/>
          <w:b/>
          <w:color w:val="1F497D"/>
          <w:sz w:val="36"/>
          <w:szCs w:val="36"/>
          <w:vertAlign w:val="superscript"/>
          <w14:textFill>
            <w14:solidFill>
              <w14:srgbClr w14:val="1F497D">
                <w14:lumMod w14:val="60000"/>
                <w14:lumOff w14:val="40000"/>
              </w14:srgbClr>
            </w14:solidFill>
          </w14:textFill>
        </w:rPr>
        <w:t>th</w:t>
      </w:r>
      <w:r w:rsidR="00A46CAF" w:rsidRPr="00A46CAF">
        <w:rPr>
          <w:rFonts w:eastAsia="Calibri"/>
          <w:b/>
          <w:color w:val="1F497D"/>
          <w:sz w:val="36"/>
          <w:szCs w:val="36"/>
          <w14:textFill>
            <w14:solidFill>
              <w14:srgbClr w14:val="1F497D">
                <w14:lumMod w14:val="60000"/>
                <w14:lumOff w14:val="40000"/>
              </w14:srgbClr>
            </w14:solidFill>
          </w14:textFill>
        </w:rPr>
        <w:t xml:space="preserve"> Annual Scientific Conference &amp; Business Meeting</w:t>
      </w:r>
    </w:p>
    <w:p w:rsidR="00A46CAF" w:rsidRPr="009D6826" w:rsidRDefault="00A46CAF" w:rsidP="00A46CAF">
      <w:pPr>
        <w:jc w:val="center"/>
        <w:rPr>
          <w:rFonts w:eastAsia="Calibri"/>
          <w:b/>
          <w:color w:val="1F497D"/>
          <w:sz w:val="10"/>
          <w:szCs w:val="10"/>
          <w14:textFill>
            <w14:solidFill>
              <w14:srgbClr w14:val="1F497D">
                <w14:lumMod w14:val="60000"/>
                <w14:lumOff w14:val="40000"/>
              </w14:srgbClr>
            </w14:solidFill>
          </w14:textFill>
        </w:rPr>
      </w:pPr>
    </w:p>
    <w:p w:rsidR="00A46CAF" w:rsidRPr="006B0D27" w:rsidRDefault="00A46CAF" w:rsidP="00A46CAF">
      <w:pPr>
        <w:jc w:val="center"/>
        <w:rPr>
          <w:rFonts w:eastAsia="Calibri"/>
          <w:b/>
          <w:color w:val="1F497D" w:themeColor="text2"/>
          <w:sz w:val="36"/>
          <w:szCs w:val="36"/>
        </w:rPr>
      </w:pPr>
      <w:r w:rsidRPr="006B0D27">
        <w:rPr>
          <w:rFonts w:eastAsia="Calibri"/>
          <w:b/>
          <w:color w:val="1F497D" w:themeColor="text2"/>
          <w:sz w:val="36"/>
          <w:szCs w:val="36"/>
        </w:rPr>
        <w:t>ADDICTION MEDICINE: CURRENT ISSUES / TIMELY TOPICS</w:t>
      </w:r>
    </w:p>
    <w:p w:rsidR="00A46CAF" w:rsidRPr="009D6826" w:rsidRDefault="00A46CAF" w:rsidP="00A46CAF">
      <w:pPr>
        <w:jc w:val="center"/>
        <w:rPr>
          <w:rFonts w:eastAsia="Calibri"/>
          <w:b/>
          <w:color w:val="1F497D"/>
          <w:sz w:val="10"/>
          <w:szCs w:val="10"/>
          <w14:textFill>
            <w14:solidFill>
              <w14:srgbClr w14:val="1F497D">
                <w14:lumMod w14:val="60000"/>
                <w14:lumOff w14:val="40000"/>
              </w14:srgbClr>
            </w14:solidFill>
          </w14:textFill>
        </w:rPr>
      </w:pPr>
    </w:p>
    <w:p w:rsidR="001F5E5D" w:rsidRDefault="00A46CAF" w:rsidP="00A46CAF">
      <w:pPr>
        <w:jc w:val="center"/>
        <w:rPr>
          <w:rFonts w:eastAsia="Calibri"/>
          <w:b/>
          <w:color w:val="FF0000"/>
          <w:szCs w:val="22"/>
        </w:rPr>
      </w:pPr>
      <w:r w:rsidRPr="00A46CAF">
        <w:rPr>
          <w:rFonts w:eastAsia="Calibri"/>
          <w:b/>
          <w:color w:val="FF0000"/>
          <w:szCs w:val="22"/>
        </w:rPr>
        <w:t xml:space="preserve">November </w:t>
      </w:r>
      <w:r w:rsidR="001F5E5D">
        <w:rPr>
          <w:rFonts w:eastAsia="Calibri"/>
          <w:b/>
          <w:color w:val="FF0000"/>
          <w:szCs w:val="22"/>
        </w:rPr>
        <w:t>2 &amp; 3, 2018</w:t>
      </w:r>
    </w:p>
    <w:p w:rsidR="00A46CAF" w:rsidRPr="007A7C70" w:rsidRDefault="00A46CAF" w:rsidP="007A7C70">
      <w:pPr>
        <w:jc w:val="center"/>
        <w:rPr>
          <w:rFonts w:eastAsia="Calibri"/>
          <w:b/>
          <w:color w:val="1F497D"/>
          <w:szCs w:val="22"/>
          <w14:textFill>
            <w14:solidFill>
              <w14:srgbClr w14:val="1F497D">
                <w14:lumMod w14:val="60000"/>
                <w14:lumOff w14:val="40000"/>
              </w14:srgbClr>
            </w14:solidFill>
          </w14:textFill>
        </w:rPr>
      </w:pPr>
      <w:r w:rsidRPr="00580646">
        <w:rPr>
          <w:rFonts w:eastAsia="Calibri"/>
          <w:b/>
          <w:color w:val="FF0000"/>
          <w:szCs w:val="22"/>
        </w:rPr>
        <w:t>(Friday evening, all day Saturday)</w:t>
      </w:r>
    </w:p>
    <w:p w:rsidR="001B1B76" w:rsidRPr="001B1B76" w:rsidRDefault="001B1B76" w:rsidP="00364024">
      <w:pPr>
        <w:autoSpaceDE w:val="0"/>
        <w:autoSpaceDN w:val="0"/>
        <w:adjustRightInd w:val="0"/>
        <w:rPr>
          <w:rFonts w:ascii="ArialMT" w:hAnsi="ArialMT" w:cs="ArialMT"/>
          <w:color w:val="FF0000"/>
          <w:sz w:val="16"/>
          <w:szCs w:val="16"/>
        </w:rPr>
      </w:pPr>
      <w:r>
        <w:rPr>
          <w:rFonts w:ascii="ArialMT" w:hAnsi="ArialMT" w:cs="ArialMT"/>
          <w:color w:val="000000"/>
          <w:szCs w:val="22"/>
        </w:rPr>
        <w:t xml:space="preserve">                            </w:t>
      </w:r>
    </w:p>
    <w:p w:rsidR="00364024" w:rsidRDefault="00364024" w:rsidP="00364024">
      <w:pPr>
        <w:autoSpaceDE w:val="0"/>
        <w:autoSpaceDN w:val="0"/>
        <w:adjustRightInd w:val="0"/>
        <w:rPr>
          <w:rFonts w:ascii="ArialMT" w:hAnsi="ArialMT" w:cs="ArialMT"/>
          <w:color w:val="000000"/>
          <w:szCs w:val="22"/>
        </w:rPr>
      </w:pPr>
      <w:r>
        <w:rPr>
          <w:rFonts w:ascii="ArialMT" w:hAnsi="ArialMT" w:cs="ArialMT"/>
          <w:color w:val="000000"/>
          <w:szCs w:val="22"/>
        </w:rPr>
        <w:t>NNESAM member – $</w:t>
      </w:r>
      <w:r w:rsidR="005179E9">
        <w:rPr>
          <w:rFonts w:ascii="ArialMT" w:hAnsi="ArialMT" w:cs="ArialMT"/>
          <w:color w:val="000000"/>
          <w:szCs w:val="22"/>
        </w:rPr>
        <w:t>60</w:t>
      </w:r>
    </w:p>
    <w:p w:rsidR="00364024" w:rsidRDefault="00364024" w:rsidP="00364024">
      <w:pPr>
        <w:autoSpaceDE w:val="0"/>
        <w:autoSpaceDN w:val="0"/>
        <w:adjustRightInd w:val="0"/>
        <w:rPr>
          <w:rFonts w:ascii="ArialMT" w:hAnsi="ArialMT" w:cs="ArialMT"/>
          <w:color w:val="000000"/>
          <w:szCs w:val="22"/>
        </w:rPr>
      </w:pPr>
      <w:r>
        <w:rPr>
          <w:rFonts w:ascii="ArialMT" w:hAnsi="ArialMT" w:cs="ArialMT"/>
          <w:color w:val="000000"/>
          <w:szCs w:val="22"/>
        </w:rPr>
        <w:t>Non-NNESAM members (physicians, NPs, PAs, and others) - $1</w:t>
      </w:r>
      <w:r w:rsidR="001F5E5D">
        <w:rPr>
          <w:rFonts w:ascii="ArialMT" w:hAnsi="ArialMT" w:cs="ArialMT"/>
          <w:color w:val="000000"/>
          <w:szCs w:val="22"/>
        </w:rPr>
        <w:t>25</w:t>
      </w:r>
    </w:p>
    <w:p w:rsidR="00364024" w:rsidRDefault="00364024" w:rsidP="00364024">
      <w:pPr>
        <w:autoSpaceDE w:val="0"/>
        <w:autoSpaceDN w:val="0"/>
        <w:adjustRightInd w:val="0"/>
        <w:rPr>
          <w:rFonts w:ascii="ArialMT" w:hAnsi="ArialMT" w:cs="ArialMT"/>
          <w:color w:val="000000"/>
          <w:szCs w:val="22"/>
        </w:rPr>
      </w:pPr>
      <w:r>
        <w:rPr>
          <w:rFonts w:ascii="ArialMT" w:hAnsi="ArialMT" w:cs="ArialMT"/>
          <w:color w:val="000000"/>
          <w:szCs w:val="22"/>
        </w:rPr>
        <w:t>Resid</w:t>
      </w:r>
      <w:r w:rsidR="00BE06DA">
        <w:rPr>
          <w:rFonts w:ascii="ArialMT" w:hAnsi="ArialMT" w:cs="ArialMT"/>
          <w:color w:val="000000"/>
          <w:szCs w:val="22"/>
        </w:rPr>
        <w:t xml:space="preserve">ents –  </w:t>
      </w:r>
      <w:r w:rsidR="005179E9">
        <w:rPr>
          <w:rFonts w:ascii="ArialMT" w:hAnsi="ArialMT" w:cs="ArialMT"/>
          <w:color w:val="000000"/>
          <w:szCs w:val="22"/>
        </w:rPr>
        <w:t>$25</w:t>
      </w:r>
      <w:r w:rsidR="0099100B">
        <w:rPr>
          <w:rFonts w:ascii="ArialMT" w:hAnsi="ArialMT" w:cs="ArialMT"/>
          <w:color w:val="000000"/>
          <w:szCs w:val="22"/>
        </w:rPr>
        <w:t xml:space="preserve">   /   Students  -  $10</w:t>
      </w:r>
    </w:p>
    <w:p w:rsidR="00364024" w:rsidRDefault="00364024" w:rsidP="00A46CAF">
      <w:pPr>
        <w:autoSpaceDE w:val="0"/>
        <w:autoSpaceDN w:val="0"/>
        <w:adjustRightInd w:val="0"/>
        <w:rPr>
          <w:rFonts w:ascii="ArialMT" w:hAnsi="ArialMT" w:cs="ArialMT"/>
          <w:color w:val="000000"/>
          <w:szCs w:val="22"/>
        </w:rPr>
      </w:pPr>
    </w:p>
    <w:p w:rsidR="00A46CAF" w:rsidRDefault="00415B11" w:rsidP="00415B11">
      <w:pPr>
        <w:jc w:val="center"/>
        <w:rPr>
          <w:rFonts w:ascii="Garamond" w:hAnsi="Garamond"/>
          <w:i/>
          <w:color w:val="FF0000"/>
          <w:sz w:val="28"/>
          <w:szCs w:val="28"/>
        </w:rPr>
      </w:pPr>
      <w:r>
        <w:rPr>
          <w:rFonts w:ascii="Garamond" w:hAnsi="Garamond"/>
          <w:i/>
          <w:color w:val="FF0000"/>
          <w:sz w:val="28"/>
          <w:szCs w:val="28"/>
        </w:rPr>
        <w:t xml:space="preserve">***** </w:t>
      </w:r>
      <w:r w:rsidR="00BE06DA">
        <w:rPr>
          <w:rFonts w:ascii="Garamond" w:hAnsi="Garamond"/>
          <w:i/>
          <w:color w:val="FF0000"/>
          <w:sz w:val="28"/>
          <w:szCs w:val="28"/>
        </w:rPr>
        <w:t xml:space="preserve"> </w:t>
      </w:r>
      <w:r>
        <w:rPr>
          <w:rFonts w:ascii="Garamond" w:hAnsi="Garamond"/>
          <w:i/>
          <w:color w:val="FF0000"/>
          <w:sz w:val="28"/>
          <w:szCs w:val="28"/>
        </w:rPr>
        <w:t xml:space="preserve">PLEASE NOTE:  </w:t>
      </w:r>
      <w:r w:rsidR="00A46CAF" w:rsidRPr="00930294">
        <w:rPr>
          <w:rFonts w:ascii="Garamond" w:hAnsi="Garamond"/>
          <w:i/>
          <w:color w:val="FF0000"/>
          <w:sz w:val="28"/>
          <w:szCs w:val="28"/>
        </w:rPr>
        <w:t>Meals are included in the NNESAM registration</w:t>
      </w:r>
      <w:r>
        <w:rPr>
          <w:rFonts w:ascii="Garamond" w:hAnsi="Garamond"/>
          <w:i/>
          <w:color w:val="FF0000"/>
          <w:sz w:val="28"/>
          <w:szCs w:val="28"/>
        </w:rPr>
        <w:t xml:space="preserve">  *****</w:t>
      </w:r>
    </w:p>
    <w:p w:rsidR="00A46CAF" w:rsidRDefault="00A46CAF" w:rsidP="00364024">
      <w:pPr>
        <w:autoSpaceDE w:val="0"/>
        <w:autoSpaceDN w:val="0"/>
        <w:adjustRightInd w:val="0"/>
        <w:rPr>
          <w:rFonts w:ascii="ArialMT" w:hAnsi="ArialMT" w:cs="ArialMT"/>
          <w:color w:val="000000"/>
          <w:szCs w:val="22"/>
        </w:rPr>
      </w:pPr>
    </w:p>
    <w:p w:rsidR="00415B11" w:rsidRDefault="00364024" w:rsidP="00364024">
      <w:pPr>
        <w:autoSpaceDE w:val="0"/>
        <w:autoSpaceDN w:val="0"/>
        <w:adjustRightInd w:val="0"/>
        <w:rPr>
          <w:rFonts w:ascii="Arial-ItalicMT" w:hAnsi="Arial-ItalicMT" w:cs="Arial-ItalicMT"/>
          <w:i/>
          <w:iCs/>
          <w:color w:val="000000"/>
          <w:szCs w:val="22"/>
        </w:rPr>
      </w:pPr>
      <w:r>
        <w:rPr>
          <w:rFonts w:ascii="Arial-ItalicMT" w:hAnsi="Arial-ItalicMT" w:cs="Arial-ItalicMT"/>
          <w:i/>
          <w:iCs/>
          <w:color w:val="000000"/>
          <w:szCs w:val="22"/>
        </w:rPr>
        <w:t xml:space="preserve">Please </w:t>
      </w:r>
      <w:r w:rsidR="00415B11">
        <w:rPr>
          <w:rFonts w:ascii="Arial-ItalicMT" w:hAnsi="Arial-ItalicMT" w:cs="Arial-ItalicMT"/>
          <w:i/>
          <w:iCs/>
          <w:color w:val="000000"/>
          <w:szCs w:val="22"/>
        </w:rPr>
        <w:t>circle</w:t>
      </w:r>
      <w:r>
        <w:rPr>
          <w:rFonts w:ascii="Arial-ItalicMT" w:hAnsi="Arial-ItalicMT" w:cs="Arial-ItalicMT"/>
          <w:i/>
          <w:iCs/>
          <w:color w:val="000000"/>
          <w:szCs w:val="22"/>
        </w:rPr>
        <w:t xml:space="preserve"> special meal need if applicable</w:t>
      </w:r>
      <w:r w:rsidR="0052409D">
        <w:rPr>
          <w:rFonts w:ascii="Arial-ItalicMT" w:hAnsi="Arial-ItalicMT" w:cs="Arial-ItalicMT"/>
          <w:i/>
          <w:iCs/>
          <w:color w:val="000000"/>
          <w:szCs w:val="22"/>
        </w:rPr>
        <w:t>, the</w:t>
      </w:r>
      <w:r w:rsidR="00415B11">
        <w:rPr>
          <w:rFonts w:ascii="Arial-ItalicMT" w:hAnsi="Arial-ItalicMT" w:cs="Arial-ItalicMT"/>
          <w:i/>
          <w:iCs/>
          <w:color w:val="000000"/>
          <w:szCs w:val="22"/>
        </w:rPr>
        <w:t xml:space="preserve"> Inn will attempt to accom</w:t>
      </w:r>
      <w:r w:rsidR="00BE06DA">
        <w:rPr>
          <w:rFonts w:ascii="Arial-ItalicMT" w:hAnsi="Arial-ItalicMT" w:cs="Arial-ItalicMT"/>
          <w:i/>
          <w:iCs/>
          <w:color w:val="000000"/>
          <w:szCs w:val="22"/>
        </w:rPr>
        <w:t>m</w:t>
      </w:r>
      <w:r w:rsidR="00415B11">
        <w:rPr>
          <w:rFonts w:ascii="Arial-ItalicMT" w:hAnsi="Arial-ItalicMT" w:cs="Arial-ItalicMT"/>
          <w:i/>
          <w:iCs/>
          <w:color w:val="000000"/>
          <w:szCs w:val="22"/>
        </w:rPr>
        <w:t>odate</w:t>
      </w:r>
      <w:r>
        <w:rPr>
          <w:rFonts w:ascii="Arial-ItalicMT" w:hAnsi="Arial-ItalicMT" w:cs="Arial-ItalicMT"/>
          <w:i/>
          <w:iCs/>
          <w:color w:val="000000"/>
          <w:szCs w:val="22"/>
        </w:rPr>
        <w:t>:</w:t>
      </w:r>
    </w:p>
    <w:p w:rsidR="00364024" w:rsidRDefault="00415B11" w:rsidP="00364024">
      <w:pPr>
        <w:autoSpaceDE w:val="0"/>
        <w:autoSpaceDN w:val="0"/>
        <w:adjustRightInd w:val="0"/>
        <w:rPr>
          <w:rFonts w:ascii="Arial-ItalicMT" w:hAnsi="Arial-ItalicMT" w:cs="Arial-ItalicMT"/>
          <w:i/>
          <w:iCs/>
          <w:color w:val="000000"/>
          <w:szCs w:val="22"/>
        </w:rPr>
      </w:pPr>
      <w:r>
        <w:rPr>
          <w:rFonts w:ascii="Arial-ItalicMT" w:hAnsi="Arial-ItalicMT" w:cs="Arial-ItalicMT"/>
          <w:i/>
          <w:iCs/>
          <w:color w:val="000000"/>
          <w:szCs w:val="22"/>
        </w:rPr>
        <w:t xml:space="preserve">          </w:t>
      </w:r>
      <w:r w:rsidR="00364024">
        <w:rPr>
          <w:rFonts w:ascii="Arial-ItalicMT" w:hAnsi="Arial-ItalicMT" w:cs="Arial-ItalicMT"/>
          <w:i/>
          <w:iCs/>
          <w:color w:val="000000"/>
          <w:szCs w:val="22"/>
        </w:rPr>
        <w:t xml:space="preserve"> </w:t>
      </w:r>
      <w:r>
        <w:rPr>
          <w:rFonts w:ascii="Arial-ItalicMT" w:hAnsi="Arial-ItalicMT" w:cs="Arial-ItalicMT"/>
          <w:i/>
          <w:iCs/>
          <w:color w:val="000000"/>
          <w:szCs w:val="22"/>
        </w:rPr>
        <w:t xml:space="preserve">       </w:t>
      </w:r>
      <w:r w:rsidRPr="00415B11">
        <w:rPr>
          <w:rFonts w:ascii="Arial-ItalicMT" w:hAnsi="Arial-ItalicMT" w:cs="Arial-ItalicMT"/>
          <w:i/>
          <w:iCs/>
          <w:color w:val="000000"/>
          <w:szCs w:val="22"/>
          <w:u w:val="single"/>
        </w:rPr>
        <w:t xml:space="preserve">  </w:t>
      </w:r>
      <w:r w:rsidR="00364024" w:rsidRPr="00415B11">
        <w:rPr>
          <w:rFonts w:ascii="Arial-ItalicMT" w:hAnsi="Arial-ItalicMT" w:cs="Arial-ItalicMT"/>
          <w:i/>
          <w:iCs/>
          <w:color w:val="000000"/>
          <w:szCs w:val="22"/>
          <w:u w:val="single"/>
        </w:rPr>
        <w:t xml:space="preserve">vegetarian </w:t>
      </w:r>
      <w:r>
        <w:rPr>
          <w:rFonts w:ascii="Arial-ItalicMT" w:hAnsi="Arial-ItalicMT" w:cs="Arial-ItalicMT"/>
          <w:i/>
          <w:iCs/>
          <w:color w:val="000000"/>
          <w:szCs w:val="22"/>
        </w:rPr>
        <w:t xml:space="preserve">                  </w:t>
      </w:r>
      <w:r w:rsidR="00364024" w:rsidRPr="00415B11">
        <w:rPr>
          <w:rFonts w:ascii="Arial-ItalicMT" w:hAnsi="Arial-ItalicMT" w:cs="Arial-ItalicMT"/>
          <w:i/>
          <w:iCs/>
          <w:color w:val="000000"/>
          <w:szCs w:val="22"/>
          <w:u w:val="single"/>
        </w:rPr>
        <w:t xml:space="preserve">vegan </w:t>
      </w:r>
      <w:r>
        <w:rPr>
          <w:rFonts w:ascii="Arial-ItalicMT" w:hAnsi="Arial-ItalicMT" w:cs="Arial-ItalicMT"/>
          <w:i/>
          <w:iCs/>
          <w:color w:val="000000"/>
          <w:szCs w:val="22"/>
        </w:rPr>
        <w:t xml:space="preserve">                 </w:t>
      </w:r>
      <w:r w:rsidR="00364024" w:rsidRPr="00415B11">
        <w:rPr>
          <w:rFonts w:ascii="Arial-ItalicMT" w:hAnsi="Arial-ItalicMT" w:cs="Arial-ItalicMT"/>
          <w:i/>
          <w:iCs/>
          <w:color w:val="000000"/>
          <w:szCs w:val="22"/>
          <w:u w:val="single"/>
        </w:rPr>
        <w:t>gluten-free</w:t>
      </w:r>
    </w:p>
    <w:p w:rsidR="00364024" w:rsidRDefault="00364024" w:rsidP="00364024">
      <w:pPr>
        <w:autoSpaceDE w:val="0"/>
        <w:autoSpaceDN w:val="0"/>
        <w:adjustRightInd w:val="0"/>
        <w:rPr>
          <w:rFonts w:ascii="Arial-ItalicMT" w:hAnsi="Arial-ItalicMT" w:cs="Arial-ItalicMT"/>
          <w:i/>
          <w:iCs/>
          <w:color w:val="000000"/>
          <w:szCs w:val="22"/>
        </w:rPr>
      </w:pPr>
    </w:p>
    <w:p w:rsidR="00364024" w:rsidRDefault="00364024" w:rsidP="00364024">
      <w:pPr>
        <w:autoSpaceDE w:val="0"/>
        <w:autoSpaceDN w:val="0"/>
        <w:adjustRightInd w:val="0"/>
        <w:rPr>
          <w:rFonts w:ascii="ArialMT" w:hAnsi="ArialMT" w:cs="ArialMT"/>
          <w:color w:val="000000"/>
          <w:szCs w:val="22"/>
        </w:rPr>
      </w:pPr>
      <w:r>
        <w:rPr>
          <w:rFonts w:ascii="ArialMT" w:hAnsi="ArialMT" w:cs="ArialMT"/>
          <w:color w:val="000000"/>
          <w:szCs w:val="22"/>
        </w:rPr>
        <w:t>Name: _____________________________________________________________</w:t>
      </w:r>
    </w:p>
    <w:p w:rsidR="00364024" w:rsidRDefault="00364024" w:rsidP="00364024">
      <w:pPr>
        <w:autoSpaceDE w:val="0"/>
        <w:autoSpaceDN w:val="0"/>
        <w:adjustRightInd w:val="0"/>
        <w:rPr>
          <w:rFonts w:ascii="ArialMT" w:hAnsi="ArialMT" w:cs="ArialMT"/>
          <w:color w:val="000000"/>
          <w:szCs w:val="22"/>
        </w:rPr>
      </w:pPr>
    </w:p>
    <w:p w:rsidR="00364024" w:rsidRDefault="00364024" w:rsidP="00364024">
      <w:pPr>
        <w:autoSpaceDE w:val="0"/>
        <w:autoSpaceDN w:val="0"/>
        <w:adjustRightInd w:val="0"/>
        <w:rPr>
          <w:rFonts w:ascii="ArialMT" w:hAnsi="ArialMT" w:cs="ArialMT"/>
          <w:color w:val="000000"/>
          <w:szCs w:val="22"/>
        </w:rPr>
      </w:pPr>
      <w:r>
        <w:rPr>
          <w:rFonts w:ascii="ArialMT" w:hAnsi="ArialMT" w:cs="ArialMT"/>
          <w:color w:val="000000"/>
          <w:szCs w:val="22"/>
        </w:rPr>
        <w:t xml:space="preserve">  ___MD    ___DO    ___NP ___PA    ___Student/Resident   ___ Other __________________</w:t>
      </w:r>
    </w:p>
    <w:p w:rsidR="00364024" w:rsidRDefault="00364024" w:rsidP="00364024">
      <w:pPr>
        <w:autoSpaceDE w:val="0"/>
        <w:autoSpaceDN w:val="0"/>
        <w:adjustRightInd w:val="0"/>
        <w:rPr>
          <w:rFonts w:ascii="ArialMT" w:hAnsi="ArialMT" w:cs="ArialMT"/>
          <w:color w:val="000000"/>
          <w:szCs w:val="22"/>
        </w:rPr>
      </w:pPr>
    </w:p>
    <w:p w:rsidR="00364024" w:rsidRDefault="00364024" w:rsidP="00364024">
      <w:pPr>
        <w:autoSpaceDE w:val="0"/>
        <w:autoSpaceDN w:val="0"/>
        <w:adjustRightInd w:val="0"/>
        <w:rPr>
          <w:rFonts w:ascii="ArialMT" w:hAnsi="ArialMT" w:cs="ArialMT"/>
          <w:color w:val="000000"/>
          <w:szCs w:val="22"/>
        </w:rPr>
      </w:pPr>
      <w:r>
        <w:rPr>
          <w:rFonts w:ascii="ArialMT" w:hAnsi="ArialMT" w:cs="ArialMT"/>
          <w:color w:val="000000"/>
          <w:szCs w:val="22"/>
        </w:rPr>
        <w:t>Specialty area? ______________________________________________________</w:t>
      </w:r>
    </w:p>
    <w:p w:rsidR="00364024" w:rsidRDefault="00364024" w:rsidP="00364024">
      <w:pPr>
        <w:autoSpaceDE w:val="0"/>
        <w:autoSpaceDN w:val="0"/>
        <w:adjustRightInd w:val="0"/>
        <w:rPr>
          <w:rFonts w:ascii="ArialMT" w:hAnsi="ArialMT" w:cs="ArialMT"/>
          <w:color w:val="000000"/>
          <w:szCs w:val="22"/>
        </w:rPr>
      </w:pPr>
    </w:p>
    <w:p w:rsidR="00364024" w:rsidRDefault="00364024" w:rsidP="00364024">
      <w:pPr>
        <w:autoSpaceDE w:val="0"/>
        <w:autoSpaceDN w:val="0"/>
        <w:adjustRightInd w:val="0"/>
        <w:rPr>
          <w:rFonts w:ascii="ArialMT" w:hAnsi="ArialMT" w:cs="ArialMT"/>
          <w:color w:val="000000"/>
          <w:szCs w:val="22"/>
        </w:rPr>
      </w:pPr>
      <w:r>
        <w:rPr>
          <w:rFonts w:ascii="ArialMT" w:hAnsi="ArialMT" w:cs="ArialMT"/>
          <w:color w:val="000000"/>
          <w:szCs w:val="22"/>
        </w:rPr>
        <w:t>Street Address: ______________________________________________________</w:t>
      </w:r>
    </w:p>
    <w:p w:rsidR="00364024" w:rsidRDefault="00364024" w:rsidP="00364024">
      <w:pPr>
        <w:autoSpaceDE w:val="0"/>
        <w:autoSpaceDN w:val="0"/>
        <w:adjustRightInd w:val="0"/>
        <w:rPr>
          <w:rFonts w:ascii="ArialMT" w:hAnsi="ArialMT" w:cs="ArialMT"/>
          <w:color w:val="000000"/>
          <w:szCs w:val="22"/>
        </w:rPr>
      </w:pPr>
    </w:p>
    <w:p w:rsidR="00364024" w:rsidRDefault="00364024" w:rsidP="00364024">
      <w:pPr>
        <w:autoSpaceDE w:val="0"/>
        <w:autoSpaceDN w:val="0"/>
        <w:adjustRightInd w:val="0"/>
        <w:rPr>
          <w:rFonts w:ascii="ArialMT" w:hAnsi="ArialMT" w:cs="ArialMT"/>
          <w:color w:val="000000"/>
          <w:szCs w:val="22"/>
        </w:rPr>
      </w:pPr>
      <w:r>
        <w:rPr>
          <w:rFonts w:ascii="ArialMT" w:hAnsi="ArialMT" w:cs="ArialMT"/>
          <w:color w:val="000000"/>
          <w:szCs w:val="22"/>
        </w:rPr>
        <w:t>City: _______________________________ State: ______ Zip Code: __________</w:t>
      </w:r>
    </w:p>
    <w:p w:rsidR="00364024" w:rsidRDefault="00364024" w:rsidP="00364024">
      <w:pPr>
        <w:autoSpaceDE w:val="0"/>
        <w:autoSpaceDN w:val="0"/>
        <w:adjustRightInd w:val="0"/>
        <w:rPr>
          <w:rFonts w:ascii="ArialMT" w:hAnsi="ArialMT" w:cs="ArialMT"/>
          <w:color w:val="000000"/>
          <w:szCs w:val="22"/>
        </w:rPr>
      </w:pPr>
    </w:p>
    <w:p w:rsidR="00364024" w:rsidRDefault="00364024" w:rsidP="00364024">
      <w:pPr>
        <w:autoSpaceDE w:val="0"/>
        <w:autoSpaceDN w:val="0"/>
        <w:adjustRightInd w:val="0"/>
        <w:rPr>
          <w:rFonts w:ascii="ArialMT" w:hAnsi="ArialMT" w:cs="ArialMT"/>
          <w:color w:val="000000"/>
          <w:szCs w:val="22"/>
        </w:rPr>
      </w:pPr>
      <w:r>
        <w:rPr>
          <w:rFonts w:ascii="ArialMT" w:hAnsi="ArialMT" w:cs="ArialMT"/>
          <w:color w:val="000000"/>
          <w:szCs w:val="22"/>
        </w:rPr>
        <w:t>Email address: ______________________________________________________</w:t>
      </w:r>
    </w:p>
    <w:p w:rsidR="00B75749" w:rsidRDefault="00B75749" w:rsidP="007A6A58">
      <w:pPr>
        <w:autoSpaceDE w:val="0"/>
        <w:autoSpaceDN w:val="0"/>
        <w:adjustRightInd w:val="0"/>
        <w:rPr>
          <w:rFonts w:ascii="ArialMT" w:hAnsi="ArialMT" w:cs="ArialMT"/>
          <w:color w:val="000000"/>
          <w:szCs w:val="22"/>
        </w:rPr>
      </w:pPr>
    </w:p>
    <w:p w:rsidR="00913894" w:rsidRDefault="00913894" w:rsidP="007A6A58">
      <w:pPr>
        <w:autoSpaceDE w:val="0"/>
        <w:autoSpaceDN w:val="0"/>
        <w:adjustRightInd w:val="0"/>
        <w:rPr>
          <w:rFonts w:ascii="ArialMT" w:hAnsi="ArialMT" w:cs="ArialMT"/>
          <w:color w:val="000000"/>
          <w:szCs w:val="22"/>
        </w:rPr>
      </w:pPr>
    </w:p>
    <w:p w:rsidR="00FA6EDF" w:rsidRPr="002614F5" w:rsidRDefault="00FA6EDF" w:rsidP="00FA6EDF">
      <w:pPr>
        <w:jc w:val="center"/>
        <w:rPr>
          <w:rFonts w:eastAsia="Calibri"/>
          <w:b/>
          <w:color w:val="267670"/>
          <w:sz w:val="36"/>
          <w:szCs w:val="36"/>
        </w:rPr>
      </w:pPr>
      <w:r w:rsidRPr="002614F5">
        <w:rPr>
          <w:rFonts w:eastAsia="Calibri"/>
          <w:b/>
          <w:color w:val="267670"/>
          <w:sz w:val="36"/>
          <w:szCs w:val="36"/>
        </w:rPr>
        <w:lastRenderedPageBreak/>
        <w:t>Trapp Family Lodge, Stowe, Vermont</w:t>
      </w:r>
    </w:p>
    <w:p w:rsidR="00FA6EDF" w:rsidRPr="002614F5" w:rsidRDefault="00FA6EDF" w:rsidP="00FA6EDF">
      <w:pPr>
        <w:autoSpaceDE w:val="0"/>
        <w:autoSpaceDN w:val="0"/>
        <w:adjustRightInd w:val="0"/>
        <w:jc w:val="center"/>
        <w:rPr>
          <w:rFonts w:ascii="ArialMT" w:hAnsi="ArialMT" w:cs="ArialMT"/>
          <w:color w:val="267670"/>
          <w:szCs w:val="22"/>
        </w:rPr>
      </w:pPr>
      <w:r w:rsidRPr="002614F5">
        <w:rPr>
          <w:rFonts w:eastAsia="Calibri"/>
          <w:b/>
          <w:bCs/>
          <w:color w:val="267670"/>
          <w:sz w:val="18"/>
          <w:szCs w:val="18"/>
        </w:rPr>
        <w:t>A LITTLE OF AUSTRIA…A LOT OF VERMONT </w:t>
      </w:r>
      <w:r w:rsidRPr="002614F5">
        <w:rPr>
          <w:rFonts w:eastAsia="Calibri"/>
          <w:b/>
          <w:bCs/>
          <w:color w:val="267670"/>
          <w:sz w:val="18"/>
          <w:szCs w:val="18"/>
          <w:vertAlign w:val="superscript"/>
        </w:rPr>
        <w:t>®</w:t>
      </w:r>
    </w:p>
    <w:p w:rsidR="00FA6EDF" w:rsidRDefault="00FA6EDF" w:rsidP="009D6826">
      <w:pPr>
        <w:autoSpaceDE w:val="0"/>
        <w:autoSpaceDN w:val="0"/>
        <w:adjustRightInd w:val="0"/>
        <w:jc w:val="center"/>
        <w:rPr>
          <w:rFonts w:ascii="ArialMT" w:hAnsi="ArialMT" w:cs="ArialMT"/>
          <w:color w:val="2F6D57"/>
          <w:szCs w:val="22"/>
        </w:rPr>
      </w:pPr>
    </w:p>
    <w:p w:rsidR="00B75749" w:rsidRDefault="00B75749" w:rsidP="009D6826">
      <w:pPr>
        <w:autoSpaceDE w:val="0"/>
        <w:autoSpaceDN w:val="0"/>
        <w:adjustRightInd w:val="0"/>
        <w:jc w:val="center"/>
        <w:rPr>
          <w:rFonts w:ascii="ArialMT" w:hAnsi="ArialMT" w:cs="ArialMT"/>
          <w:color w:val="000000"/>
          <w:szCs w:val="22"/>
        </w:rPr>
      </w:pPr>
      <w:r w:rsidRPr="00B75749">
        <w:rPr>
          <w:rFonts w:ascii="ArialMT" w:hAnsi="ArialMT" w:cs="ArialMT"/>
          <w:color w:val="2F6D57"/>
          <w:szCs w:val="22"/>
        </w:rPr>
        <w:t>Mozart Conference Room</w:t>
      </w:r>
    </w:p>
    <w:p w:rsidR="009D6826" w:rsidRDefault="009D6826" w:rsidP="009D6826">
      <w:pPr>
        <w:autoSpaceDE w:val="0"/>
        <w:autoSpaceDN w:val="0"/>
        <w:adjustRightInd w:val="0"/>
        <w:jc w:val="center"/>
        <w:rPr>
          <w:rFonts w:ascii="ArialMT" w:hAnsi="ArialMT" w:cs="ArialMT"/>
          <w:color w:val="000000"/>
          <w:szCs w:val="22"/>
        </w:rPr>
      </w:pPr>
      <w:r>
        <w:rPr>
          <w:noProof/>
        </w:rPr>
        <w:drawing>
          <wp:inline distT="0" distB="0" distL="0" distR="0">
            <wp:extent cx="3413319" cy="227782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2993" cy="2290950"/>
                    </a:xfrm>
                    <a:prstGeom prst="rect">
                      <a:avLst/>
                    </a:prstGeom>
                    <a:noFill/>
                    <a:ln>
                      <a:noFill/>
                    </a:ln>
                  </pic:spPr>
                </pic:pic>
              </a:graphicData>
            </a:graphic>
          </wp:inline>
        </w:drawing>
      </w:r>
    </w:p>
    <w:p w:rsidR="009D6826" w:rsidRPr="00B75749" w:rsidRDefault="009D6826" w:rsidP="009D6826">
      <w:pPr>
        <w:autoSpaceDE w:val="0"/>
        <w:autoSpaceDN w:val="0"/>
        <w:adjustRightInd w:val="0"/>
        <w:jc w:val="center"/>
        <w:rPr>
          <w:rFonts w:ascii="ArialMT" w:hAnsi="ArialMT" w:cs="ArialMT"/>
          <w:color w:val="2F6D57"/>
          <w:sz w:val="10"/>
          <w:szCs w:val="10"/>
        </w:rPr>
      </w:pPr>
    </w:p>
    <w:p w:rsidR="00FA6EDF" w:rsidRPr="005C2AEC" w:rsidRDefault="00FA6EDF" w:rsidP="00FA6EDF">
      <w:pPr>
        <w:autoSpaceDE w:val="0"/>
        <w:autoSpaceDN w:val="0"/>
        <w:adjustRightInd w:val="0"/>
        <w:jc w:val="center"/>
        <w:rPr>
          <w:rFonts w:ascii="Arial-BoldMT" w:hAnsi="Arial-BoldMT" w:cs="Arial-BoldMT"/>
          <w:bCs/>
          <w:color w:val="2F6D57"/>
          <w:szCs w:val="22"/>
        </w:rPr>
      </w:pPr>
      <w:r w:rsidRPr="005C2AEC">
        <w:rPr>
          <w:rFonts w:ascii="Arial-BoldMT" w:hAnsi="Arial-BoldMT" w:cs="Arial-BoldMT"/>
          <w:bCs/>
          <w:color w:val="2F6D57"/>
          <w:szCs w:val="22"/>
        </w:rPr>
        <w:t>Sunset in Stowe</w:t>
      </w:r>
    </w:p>
    <w:p w:rsidR="00D717F7" w:rsidRDefault="00B67EA7" w:rsidP="00D717F7">
      <w:pPr>
        <w:autoSpaceDE w:val="0"/>
        <w:autoSpaceDN w:val="0"/>
        <w:adjustRightInd w:val="0"/>
        <w:jc w:val="center"/>
        <w:rPr>
          <w:rFonts w:ascii="Arial-BoldMT" w:hAnsi="Arial-BoldMT" w:cs="Arial-BoldMT"/>
          <w:b/>
          <w:bCs/>
          <w:color w:val="0000FF"/>
          <w:sz w:val="24"/>
          <w:szCs w:val="24"/>
        </w:rPr>
      </w:pPr>
      <w:r>
        <w:rPr>
          <w:noProof/>
        </w:rPr>
        <w:drawing>
          <wp:inline distT="0" distB="0" distL="0" distR="0">
            <wp:extent cx="3368040" cy="1348740"/>
            <wp:effectExtent l="0" t="0" r="3810" b="3810"/>
            <wp:docPr id="3" name="Picture 3" descr="Image result for reports about trapp family lo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ports about trapp family lod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8040" cy="1348740"/>
                    </a:xfrm>
                    <a:prstGeom prst="rect">
                      <a:avLst/>
                    </a:prstGeom>
                    <a:noFill/>
                    <a:ln>
                      <a:noFill/>
                    </a:ln>
                  </pic:spPr>
                </pic:pic>
              </a:graphicData>
            </a:graphic>
          </wp:inline>
        </w:drawing>
      </w:r>
    </w:p>
    <w:p w:rsidR="00B67EA7" w:rsidRDefault="00B67EA7" w:rsidP="00D717F7">
      <w:pPr>
        <w:autoSpaceDE w:val="0"/>
        <w:autoSpaceDN w:val="0"/>
        <w:adjustRightInd w:val="0"/>
        <w:jc w:val="center"/>
        <w:rPr>
          <w:rFonts w:ascii="Arial-BoldMT" w:hAnsi="Arial-BoldMT" w:cs="Arial-BoldMT"/>
          <w:b/>
          <w:bCs/>
          <w:color w:val="0000FF"/>
          <w:sz w:val="24"/>
          <w:szCs w:val="24"/>
        </w:rPr>
      </w:pPr>
    </w:p>
    <w:p w:rsidR="00997051" w:rsidRDefault="00997051" w:rsidP="00997051">
      <w:pPr>
        <w:autoSpaceDE w:val="0"/>
        <w:autoSpaceDN w:val="0"/>
        <w:adjustRightInd w:val="0"/>
        <w:rPr>
          <w:rFonts w:ascii="Arial-BoldMT" w:hAnsi="Arial-BoldMT" w:cs="Arial-BoldMT"/>
          <w:b/>
          <w:bCs/>
          <w:color w:val="000000"/>
          <w:szCs w:val="22"/>
        </w:rPr>
      </w:pPr>
      <w:r>
        <w:rPr>
          <w:rFonts w:ascii="ArialMT" w:hAnsi="ArialMT" w:cs="ArialMT"/>
          <w:color w:val="000000"/>
          <w:szCs w:val="22"/>
        </w:rPr>
        <w:t>For overnight accomm</w:t>
      </w:r>
      <w:r w:rsidR="0052409D">
        <w:rPr>
          <w:rFonts w:ascii="ArialMT" w:hAnsi="ArialMT" w:cs="ArialMT"/>
          <w:color w:val="000000"/>
          <w:szCs w:val="22"/>
        </w:rPr>
        <w:t>odations, we have arranged for</w:t>
      </w:r>
      <w:r>
        <w:rPr>
          <w:rFonts w:ascii="ArialMT" w:hAnsi="ArialMT" w:cs="ArialMT"/>
          <w:color w:val="000000"/>
          <w:szCs w:val="22"/>
        </w:rPr>
        <w:t xml:space="preserve"> </w:t>
      </w:r>
      <w:r>
        <w:rPr>
          <w:rFonts w:ascii="Arial-BoldMT" w:hAnsi="Arial-BoldMT" w:cs="Arial-BoldMT"/>
          <w:b/>
          <w:bCs/>
          <w:color w:val="000000"/>
          <w:szCs w:val="22"/>
        </w:rPr>
        <w:t>special room rates listed below, which will be</w:t>
      </w:r>
    </w:p>
    <w:p w:rsidR="0052409D" w:rsidRDefault="00997051" w:rsidP="00997051">
      <w:pPr>
        <w:autoSpaceDE w:val="0"/>
        <w:autoSpaceDN w:val="0"/>
        <w:adjustRightInd w:val="0"/>
        <w:rPr>
          <w:rFonts w:ascii="Arial-BoldMT" w:hAnsi="Arial-BoldMT" w:cs="Arial-BoldMT"/>
          <w:b/>
          <w:bCs/>
          <w:color w:val="000000"/>
          <w:szCs w:val="22"/>
        </w:rPr>
      </w:pPr>
      <w:r>
        <w:rPr>
          <w:rFonts w:ascii="Arial-BoldMT" w:hAnsi="Arial-BoldMT" w:cs="Arial-BoldMT"/>
          <w:b/>
          <w:bCs/>
          <w:color w:val="000000"/>
          <w:szCs w:val="22"/>
        </w:rPr>
        <w:t>in effect through 10/</w:t>
      </w:r>
      <w:r w:rsidR="00B67EA7">
        <w:rPr>
          <w:rFonts w:ascii="Arial-BoldMT" w:hAnsi="Arial-BoldMT" w:cs="Arial-BoldMT"/>
          <w:b/>
          <w:bCs/>
          <w:color w:val="000000"/>
          <w:szCs w:val="22"/>
        </w:rPr>
        <w:t>6</w:t>
      </w:r>
      <w:r>
        <w:rPr>
          <w:rFonts w:ascii="Arial-BoldMT" w:hAnsi="Arial-BoldMT" w:cs="Arial-BoldMT"/>
          <w:b/>
          <w:bCs/>
          <w:color w:val="000000"/>
          <w:szCs w:val="22"/>
        </w:rPr>
        <w:t>/1</w:t>
      </w:r>
      <w:r w:rsidR="00B67EA7">
        <w:rPr>
          <w:rFonts w:ascii="Arial-BoldMT" w:hAnsi="Arial-BoldMT" w:cs="Arial-BoldMT"/>
          <w:b/>
          <w:bCs/>
          <w:color w:val="000000"/>
          <w:szCs w:val="22"/>
        </w:rPr>
        <w:t>8</w:t>
      </w:r>
      <w:r>
        <w:rPr>
          <w:rFonts w:ascii="Arial-BoldMT" w:hAnsi="Arial-BoldMT" w:cs="Arial-BoldMT"/>
          <w:b/>
          <w:bCs/>
          <w:color w:val="000000"/>
          <w:szCs w:val="22"/>
        </w:rPr>
        <w:t>.  Reservations made after that date will be at the Inn’s regular rates</w:t>
      </w:r>
      <w:r w:rsidR="0052409D">
        <w:rPr>
          <w:rFonts w:ascii="Arial-BoldMT" w:hAnsi="Arial-BoldMT" w:cs="Arial-BoldMT"/>
          <w:b/>
          <w:bCs/>
          <w:color w:val="000000"/>
          <w:szCs w:val="22"/>
        </w:rPr>
        <w:t>.</w:t>
      </w:r>
      <w:r>
        <w:rPr>
          <w:rFonts w:ascii="Arial-BoldMT" w:hAnsi="Arial-BoldMT" w:cs="Arial-BoldMT"/>
          <w:b/>
          <w:bCs/>
          <w:color w:val="000000"/>
          <w:szCs w:val="22"/>
        </w:rPr>
        <w:t xml:space="preserve">  </w:t>
      </w:r>
    </w:p>
    <w:p w:rsidR="00997051" w:rsidRDefault="00997051" w:rsidP="00997051">
      <w:pPr>
        <w:autoSpaceDE w:val="0"/>
        <w:autoSpaceDN w:val="0"/>
        <w:adjustRightInd w:val="0"/>
        <w:rPr>
          <w:rFonts w:ascii="ArialMT" w:hAnsi="ArialMT" w:cs="ArialMT"/>
          <w:color w:val="000000"/>
          <w:szCs w:val="22"/>
        </w:rPr>
      </w:pPr>
      <w:r>
        <w:rPr>
          <w:rFonts w:ascii="ArialMT" w:hAnsi="ArialMT" w:cs="ArialMT"/>
          <w:color w:val="000000"/>
          <w:szCs w:val="22"/>
        </w:rPr>
        <w:t xml:space="preserve">Please contact the </w:t>
      </w:r>
      <w:r w:rsidR="00B67EA7">
        <w:rPr>
          <w:rFonts w:ascii="ArialMT" w:hAnsi="ArialMT" w:cs="ArialMT"/>
          <w:color w:val="000000"/>
          <w:szCs w:val="22"/>
        </w:rPr>
        <w:t>lodge</w:t>
      </w:r>
      <w:r>
        <w:rPr>
          <w:rFonts w:ascii="ArialMT" w:hAnsi="ArialMT" w:cs="ArialMT"/>
          <w:color w:val="000000"/>
          <w:szCs w:val="22"/>
        </w:rPr>
        <w:t xml:space="preserve"> directly and request the NNESAM room rate</w:t>
      </w:r>
      <w:r w:rsidR="00B67EA7">
        <w:rPr>
          <w:rFonts w:ascii="ArialMT" w:hAnsi="ArialMT" w:cs="ArialMT"/>
          <w:color w:val="000000"/>
          <w:szCs w:val="22"/>
        </w:rPr>
        <w:t xml:space="preserve"> when making your reservation.</w:t>
      </w:r>
    </w:p>
    <w:p w:rsidR="00997051" w:rsidRDefault="00C7738F" w:rsidP="00997051">
      <w:pPr>
        <w:autoSpaceDE w:val="0"/>
        <w:autoSpaceDN w:val="0"/>
        <w:adjustRightInd w:val="0"/>
        <w:rPr>
          <w:rFonts w:ascii="ArialMT" w:hAnsi="ArialMT" w:cs="ArialMT"/>
          <w:color w:val="000000"/>
          <w:szCs w:val="22"/>
        </w:rPr>
      </w:pPr>
      <w:r>
        <w:rPr>
          <w:rFonts w:ascii="ArialMT" w:hAnsi="ArialMT" w:cs="ArialMT"/>
          <w:color w:val="000000"/>
          <w:szCs w:val="22"/>
        </w:rPr>
        <w:tab/>
      </w:r>
      <w:r>
        <w:rPr>
          <w:rFonts w:ascii="ArialMT" w:hAnsi="ArialMT" w:cs="ArialMT"/>
          <w:color w:val="000000"/>
          <w:szCs w:val="22"/>
        </w:rPr>
        <w:tab/>
      </w:r>
      <w:r>
        <w:rPr>
          <w:rFonts w:ascii="ArialMT" w:hAnsi="ArialMT" w:cs="ArialMT"/>
          <w:color w:val="000000"/>
          <w:szCs w:val="22"/>
        </w:rPr>
        <w:tab/>
      </w:r>
      <w:r>
        <w:rPr>
          <w:rFonts w:ascii="ArialMT" w:hAnsi="ArialMT" w:cs="ArialMT"/>
          <w:color w:val="000000"/>
          <w:szCs w:val="22"/>
        </w:rPr>
        <w:tab/>
      </w:r>
      <w:r>
        <w:rPr>
          <w:rFonts w:ascii="ArialMT" w:hAnsi="ArialMT" w:cs="ArialMT"/>
          <w:color w:val="000000"/>
          <w:szCs w:val="22"/>
        </w:rPr>
        <w:tab/>
      </w:r>
      <w:r>
        <w:rPr>
          <w:rFonts w:ascii="ArialMT" w:hAnsi="ArialMT" w:cs="ArialMT"/>
          <w:color w:val="000000"/>
          <w:szCs w:val="22"/>
        </w:rPr>
        <w:tab/>
      </w:r>
      <w:r>
        <w:rPr>
          <w:rFonts w:ascii="ArialMT" w:hAnsi="ArialMT" w:cs="ArialMT"/>
          <w:color w:val="000000"/>
          <w:szCs w:val="22"/>
        </w:rPr>
        <w:tab/>
      </w:r>
    </w:p>
    <w:p w:rsidR="00997051" w:rsidRDefault="00C7738F" w:rsidP="00997051">
      <w:pPr>
        <w:ind w:left="2880" w:hanging="2880"/>
        <w:rPr>
          <w:bCs/>
        </w:rPr>
      </w:pPr>
      <w:r w:rsidRPr="00E86D89">
        <w:rPr>
          <w:rFonts w:eastAsia="Calibri"/>
          <w:b/>
          <w:noProof/>
          <w:color w:val="1F497D"/>
          <w:sz w:val="36"/>
          <w:szCs w:val="36"/>
          <w14:textFill>
            <w14:solidFill>
              <w14:srgbClr w14:val="1F497D">
                <w14:lumMod w14:val="60000"/>
                <w14:lumOff w14:val="40000"/>
              </w14:srgbClr>
            </w14:solidFill>
          </w14:textFill>
        </w:rPr>
        <mc:AlternateContent>
          <mc:Choice Requires="wps">
            <w:drawing>
              <wp:anchor distT="228600" distB="228600" distL="228600" distR="228600" simplePos="0" relativeHeight="251661312" behindDoc="0" locked="0" layoutInCell="1" allowOverlap="1" wp14:anchorId="2ACEC6DC" wp14:editId="59AFADA1">
                <wp:simplePos x="0" y="0"/>
                <wp:positionH relativeFrom="margin">
                  <wp:align>center</wp:align>
                </wp:positionH>
                <wp:positionV relativeFrom="paragraph">
                  <wp:posOffset>134469</wp:posOffset>
                </wp:positionV>
                <wp:extent cx="4607074" cy="1150620"/>
                <wp:effectExtent l="38100" t="609600" r="117475" b="618490"/>
                <wp:wrapNone/>
                <wp:docPr id="8" name="Rectangle 8"/>
                <wp:cNvGraphicFramePr/>
                <a:graphic xmlns:a="http://schemas.openxmlformats.org/drawingml/2006/main">
                  <a:graphicData uri="http://schemas.microsoft.com/office/word/2010/wordprocessingShape">
                    <wps:wsp>
                      <wps:cNvSpPr/>
                      <wps:spPr>
                        <a:xfrm rot="20664191">
                          <a:off x="0" y="0"/>
                          <a:ext cx="4607074" cy="1150620"/>
                        </a:xfrm>
                        <a:prstGeom prst="rect">
                          <a:avLst/>
                        </a:prstGeom>
                        <a:solidFill>
                          <a:srgbClr val="EC22CA"/>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7738F" w:rsidRPr="00C7738F" w:rsidRDefault="00C7738F" w:rsidP="00C7738F">
                            <w:pPr>
                              <w:rPr>
                                <w:b/>
                                <w:color w:val="FFFF00"/>
                                <w:sz w:val="40"/>
                                <w:szCs w:val="40"/>
                              </w:rPr>
                            </w:pPr>
                            <w:r>
                              <w:rPr>
                                <w:color w:val="FFFF00"/>
                                <w:sz w:val="40"/>
                                <w:szCs w:val="40"/>
                              </w:rPr>
                              <w:tab/>
                              <w:t xml:space="preserve">  </w:t>
                            </w:r>
                            <w:r w:rsidRPr="00C7738F">
                              <w:rPr>
                                <w:b/>
                                <w:color w:val="FFFF00"/>
                                <w:sz w:val="40"/>
                                <w:szCs w:val="40"/>
                              </w:rPr>
                              <w:t>HOTEL</w:t>
                            </w:r>
                            <w:r>
                              <w:rPr>
                                <w:b/>
                                <w:color w:val="FFFF00"/>
                                <w:sz w:val="40"/>
                                <w:szCs w:val="40"/>
                              </w:rPr>
                              <w:t xml:space="preserve"> ROOMS</w:t>
                            </w:r>
                            <w:r w:rsidRPr="00C7738F">
                              <w:rPr>
                                <w:b/>
                                <w:color w:val="FFFF00"/>
                                <w:sz w:val="40"/>
                                <w:szCs w:val="40"/>
                              </w:rPr>
                              <w:t xml:space="preserve"> SOLD OUT</w:t>
                            </w:r>
                          </w:p>
                          <w:p w:rsidR="00C7738F" w:rsidRPr="00E86D89" w:rsidRDefault="00C7738F" w:rsidP="00C7738F">
                            <w:pPr>
                              <w:rPr>
                                <w:b/>
                                <w:color w:val="FFFF00"/>
                                <w:sz w:val="20"/>
                              </w:rPr>
                            </w:pPr>
                            <w:r>
                              <w:rPr>
                                <w:b/>
                                <w:color w:val="FFFF00"/>
                                <w:sz w:val="20"/>
                              </w:rPr>
                              <w:t xml:space="preserve">               Go to: </w:t>
                            </w:r>
                            <w:hyperlink r:id="rId17" w:history="1">
                              <w:r w:rsidRPr="00121228">
                                <w:rPr>
                                  <w:rStyle w:val="Hyperlink"/>
                                  <w:b/>
                                  <w:sz w:val="20"/>
                                </w:rPr>
                                <w:t>www.gostowe.com</w:t>
                              </w:r>
                            </w:hyperlink>
                            <w:r>
                              <w:rPr>
                                <w:b/>
                                <w:color w:val="FFFF00"/>
                                <w:sz w:val="20"/>
                              </w:rPr>
                              <w:t xml:space="preserve"> for alternative room locations</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ACEC6DC" id="Rectangle 8" o:spid="_x0000_s1027" style="position:absolute;left:0;text-align:left;margin-left:0;margin-top:10.6pt;width:362.75pt;height:90.6pt;rotation:-1022153fd;z-index:251661312;visibility:visible;mso-wrap-style:square;mso-width-percent:0;mso-height-percent:0;mso-wrap-distance-left:18pt;mso-wrap-distance-top:18pt;mso-wrap-distance-right:18pt;mso-wrap-distance-bottom:18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" fillcolor="#ec22ca" stroked="f" strokeweight="2pt">
                <v:shadow on="t" color="#4f81bd [3204]" origin="-.5" offset="7.2pt,0"/>
                <v:textbox style="mso-fit-shape-to-text:t" inset=",14.4pt,,14.4pt">
                  <w:txbxContent>
                    <w:p w:rsidR="00C7738F" w:rsidRPr="00C7738F" w:rsidRDefault="00C7738F" w:rsidP="00C7738F">
                      <w:pPr>
                        <w:rPr>
                          <w:b/>
                          <w:color w:val="FFFF00"/>
                          <w:sz w:val="40"/>
                          <w:szCs w:val="40"/>
                        </w:rPr>
                      </w:pPr>
                      <w:r>
                        <w:rPr>
                          <w:color w:val="FFFF00"/>
                          <w:sz w:val="40"/>
                          <w:szCs w:val="40"/>
                        </w:rPr>
                        <w:tab/>
                        <w:t xml:space="preserve">  </w:t>
                      </w:r>
                      <w:r w:rsidRPr="00C7738F">
                        <w:rPr>
                          <w:b/>
                          <w:color w:val="FFFF00"/>
                          <w:sz w:val="40"/>
                          <w:szCs w:val="40"/>
                        </w:rPr>
                        <w:t>HOTEL</w:t>
                      </w:r>
                      <w:r>
                        <w:rPr>
                          <w:b/>
                          <w:color w:val="FFFF00"/>
                          <w:sz w:val="40"/>
                          <w:szCs w:val="40"/>
                        </w:rPr>
                        <w:t xml:space="preserve"> ROOMS</w:t>
                      </w:r>
                      <w:r w:rsidRPr="00C7738F">
                        <w:rPr>
                          <w:b/>
                          <w:color w:val="FFFF00"/>
                          <w:sz w:val="40"/>
                          <w:szCs w:val="40"/>
                        </w:rPr>
                        <w:t xml:space="preserve"> SOLD OUT</w:t>
                      </w:r>
                    </w:p>
                    <w:p w:rsidR="00C7738F" w:rsidRPr="00E86D89" w:rsidRDefault="00C7738F" w:rsidP="00C7738F">
                      <w:pPr>
                        <w:rPr>
                          <w:b/>
                          <w:color w:val="FFFF00"/>
                          <w:sz w:val="20"/>
                        </w:rPr>
                      </w:pPr>
                      <w:r>
                        <w:rPr>
                          <w:b/>
                          <w:color w:val="FFFF00"/>
                          <w:sz w:val="20"/>
                        </w:rPr>
                        <w:t xml:space="preserve">               </w:t>
                      </w:r>
                      <w:r>
                        <w:rPr>
                          <w:b/>
                          <w:color w:val="FFFF00"/>
                          <w:sz w:val="20"/>
                        </w:rPr>
                        <w:t xml:space="preserve">Go to: </w:t>
                      </w:r>
                      <w:hyperlink r:id="rId18" w:history="1">
                        <w:r w:rsidRPr="00121228">
                          <w:rPr>
                            <w:rStyle w:val="Hyperlink"/>
                            <w:b/>
                            <w:sz w:val="20"/>
                          </w:rPr>
                          <w:t>www.gostowe.com</w:t>
                        </w:r>
                      </w:hyperlink>
                      <w:r>
                        <w:rPr>
                          <w:b/>
                          <w:color w:val="FFFF00"/>
                          <w:sz w:val="20"/>
                        </w:rPr>
                        <w:t xml:space="preserve"> for alternative room locations</w:t>
                      </w:r>
                    </w:p>
                  </w:txbxContent>
                </v:textbox>
                <w10:wrap anchorx="margin"/>
              </v:rect>
            </w:pict>
          </mc:Fallback>
        </mc:AlternateContent>
      </w:r>
      <w:r w:rsidR="00B67EA7" w:rsidRPr="00B67EA7">
        <w:rPr>
          <w:bCs/>
        </w:rPr>
        <w:t>NNESAM</w:t>
      </w:r>
      <w:r w:rsidR="00B67EA7">
        <w:rPr>
          <w:bCs/>
        </w:rPr>
        <w:t xml:space="preserve"> room rat</w:t>
      </w:r>
      <w:r w:rsidR="00FA6EDF">
        <w:rPr>
          <w:bCs/>
        </w:rPr>
        <w:t>e -  -  -  -  -  -  -  -  -</w:t>
      </w:r>
      <w:r w:rsidR="00B67EA7">
        <w:rPr>
          <w:bCs/>
        </w:rPr>
        <w:t xml:space="preserve">  $ 187.00  (double or single occupancy)</w:t>
      </w:r>
    </w:p>
    <w:p w:rsidR="00B67EA7" w:rsidRPr="00B67EA7" w:rsidRDefault="00FA6EDF" w:rsidP="00997051">
      <w:pPr>
        <w:ind w:left="2880" w:hanging="2880"/>
      </w:pPr>
      <w:r>
        <w:t>This rate has been extended to Saturday, 11/3/18, for anyone wishing to spend the night before travelling.</w:t>
      </w:r>
    </w:p>
    <w:p w:rsidR="00A46CAF" w:rsidRDefault="00997051" w:rsidP="00997051">
      <w:pPr>
        <w:ind w:left="2880" w:hanging="2880"/>
        <w:rPr>
          <w:rFonts w:ascii="Arial-BoldMT" w:hAnsi="Arial-BoldMT" w:cs="Arial-BoldMT"/>
          <w:b/>
          <w:bCs/>
          <w:color w:val="0000FF"/>
          <w:sz w:val="24"/>
          <w:szCs w:val="24"/>
        </w:rPr>
      </w:pPr>
      <w:r>
        <w:t xml:space="preserve">Room rates are subject to a 9% </w:t>
      </w:r>
      <w:r w:rsidR="00B67EA7">
        <w:t xml:space="preserve">Vermont </w:t>
      </w:r>
      <w:r>
        <w:t xml:space="preserve">tax and a </w:t>
      </w:r>
      <w:r w:rsidR="00B67EA7">
        <w:t>1</w:t>
      </w:r>
      <w:r>
        <w:t xml:space="preserve">% </w:t>
      </w:r>
      <w:r w:rsidR="00B67EA7">
        <w:t>Stowe Local tax</w:t>
      </w:r>
    </w:p>
    <w:p w:rsidR="00D717F7" w:rsidRDefault="00D717F7" w:rsidP="00364024">
      <w:pPr>
        <w:autoSpaceDE w:val="0"/>
        <w:autoSpaceDN w:val="0"/>
        <w:adjustRightInd w:val="0"/>
        <w:rPr>
          <w:rFonts w:ascii="Arial-BoldMT" w:hAnsi="Arial-BoldMT" w:cs="Arial-BoldMT"/>
          <w:b/>
          <w:bCs/>
          <w:color w:val="0000FF"/>
          <w:sz w:val="24"/>
          <w:szCs w:val="24"/>
        </w:rPr>
      </w:pPr>
    </w:p>
    <w:p w:rsidR="00D717F7" w:rsidRPr="00FA6EDF" w:rsidRDefault="00D717F7" w:rsidP="00D717F7">
      <w:pPr>
        <w:jc w:val="center"/>
        <w:rPr>
          <w:rFonts w:ascii="Garamond" w:hAnsi="Garamond"/>
          <w:i/>
          <w:color w:val="2F6D57"/>
          <w:sz w:val="36"/>
          <w:szCs w:val="36"/>
        </w:rPr>
      </w:pPr>
      <w:r w:rsidRPr="00FA6EDF">
        <w:rPr>
          <w:rFonts w:ascii="Garamond" w:hAnsi="Garamond"/>
          <w:i/>
          <w:color w:val="2F6D57"/>
          <w:sz w:val="36"/>
          <w:szCs w:val="36"/>
        </w:rPr>
        <w:t>For hotel reservations:</w:t>
      </w:r>
    </w:p>
    <w:p w:rsidR="00D717F7" w:rsidRPr="00FA6EDF" w:rsidRDefault="00D717F7" w:rsidP="00D717F7">
      <w:pPr>
        <w:jc w:val="center"/>
        <w:rPr>
          <w:rFonts w:ascii="Garamond" w:hAnsi="Garamond"/>
          <w:i/>
          <w:color w:val="2F6D57"/>
          <w:sz w:val="36"/>
          <w:szCs w:val="36"/>
        </w:rPr>
      </w:pPr>
      <w:r w:rsidRPr="00FA6EDF">
        <w:rPr>
          <w:rFonts w:ascii="Garamond" w:hAnsi="Garamond"/>
          <w:i/>
          <w:color w:val="2F6D57"/>
          <w:sz w:val="36"/>
          <w:szCs w:val="36"/>
        </w:rPr>
        <w:t>800-</w:t>
      </w:r>
      <w:r w:rsidR="00FA6EDF" w:rsidRPr="00FA6EDF">
        <w:rPr>
          <w:rFonts w:ascii="Garamond" w:hAnsi="Garamond"/>
          <w:i/>
          <w:color w:val="2F6D57"/>
          <w:sz w:val="36"/>
          <w:szCs w:val="36"/>
        </w:rPr>
        <w:t>826-7000</w:t>
      </w:r>
    </w:p>
    <w:p w:rsidR="00D717F7" w:rsidRPr="00FA6EDF" w:rsidRDefault="00FA6EDF" w:rsidP="00D717F7">
      <w:pPr>
        <w:jc w:val="center"/>
        <w:rPr>
          <w:rFonts w:ascii="Garamond" w:hAnsi="Garamond"/>
          <w:i/>
          <w:color w:val="2F6D57"/>
          <w:sz w:val="36"/>
          <w:szCs w:val="36"/>
        </w:rPr>
      </w:pPr>
      <w:r w:rsidRPr="00FA6EDF">
        <w:rPr>
          <w:rStyle w:val="Hyperlink"/>
          <w:rFonts w:ascii="Garamond" w:hAnsi="Garamond"/>
          <w:color w:val="2F6D57"/>
          <w:sz w:val="36"/>
          <w:szCs w:val="36"/>
        </w:rPr>
        <w:t>www.trappfamily.com</w:t>
      </w:r>
    </w:p>
    <w:p w:rsidR="00BA7D22" w:rsidRDefault="00D717F7" w:rsidP="00BA7D22">
      <w:pPr>
        <w:jc w:val="center"/>
        <w:rPr>
          <w:rFonts w:ascii="Garamond" w:hAnsi="Garamond"/>
          <w:b/>
          <w:color w:val="2F6D57"/>
          <w:sz w:val="28"/>
          <w:szCs w:val="28"/>
        </w:rPr>
      </w:pPr>
      <w:r w:rsidRPr="00FA6EDF">
        <w:rPr>
          <w:rFonts w:ascii="Garamond" w:hAnsi="Garamond"/>
          <w:b/>
          <w:color w:val="2F6D57"/>
          <w:sz w:val="28"/>
          <w:szCs w:val="28"/>
        </w:rPr>
        <w:t>Mention conference rate for NNESAM</w:t>
      </w:r>
    </w:p>
    <w:p w:rsidR="00BA7D22" w:rsidRPr="00BA7D22" w:rsidRDefault="00BA7D22" w:rsidP="00FA6EDF">
      <w:pPr>
        <w:jc w:val="center"/>
        <w:rPr>
          <w:rFonts w:ascii="Garamond" w:hAnsi="Garamond"/>
          <w:b/>
          <w:color w:val="2F6D57"/>
          <w:sz w:val="10"/>
          <w:szCs w:val="10"/>
        </w:rPr>
      </w:pPr>
    </w:p>
    <w:p w:rsidR="00CC1B0E" w:rsidRPr="00466A94" w:rsidRDefault="00BA7D22" w:rsidP="00466A94">
      <w:pPr>
        <w:jc w:val="center"/>
        <w:rPr>
          <w:rFonts w:ascii="Arial-BoldMT" w:hAnsi="Arial-BoldMT" w:cs="Arial-BoldMT"/>
          <w:b/>
          <w:bCs/>
          <w:color w:val="0000FF"/>
          <w:sz w:val="24"/>
          <w:szCs w:val="24"/>
        </w:rPr>
      </w:pPr>
      <w:r>
        <w:rPr>
          <w:noProof/>
        </w:rPr>
        <w:drawing>
          <wp:inline distT="0" distB="0" distL="0" distR="0">
            <wp:extent cx="4053840" cy="1937056"/>
            <wp:effectExtent l="0" t="0" r="3810" b="6350"/>
            <wp:docPr id="5" name="Picture 5" descr="Image result for reports about trapp family lo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ports about trapp family lod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8804" cy="1944206"/>
                    </a:xfrm>
                    <a:prstGeom prst="rect">
                      <a:avLst/>
                    </a:prstGeom>
                    <a:noFill/>
                    <a:ln>
                      <a:noFill/>
                    </a:ln>
                  </pic:spPr>
                </pic:pic>
              </a:graphicData>
            </a:graphic>
          </wp:inline>
        </w:drawing>
      </w:r>
    </w:p>
    <w:sectPr w:rsidR="00CC1B0E" w:rsidRPr="00466A94" w:rsidSect="007143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MT">
    <w:altName w:val="Arial"/>
    <w:panose1 w:val="020B0604020202020204"/>
    <w:charset w:val="00"/>
    <w:family w:val="swiss"/>
    <w:notTrueType/>
    <w:pitch w:val="default"/>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20B0604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ItalicMT">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3F42"/>
    <w:multiLevelType w:val="hybridMultilevel"/>
    <w:tmpl w:val="0290CC0A"/>
    <w:lvl w:ilvl="0" w:tplc="74B83E0E">
      <w:start w:val="7"/>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EDD62A1"/>
    <w:multiLevelType w:val="hybridMultilevel"/>
    <w:tmpl w:val="4E4873BA"/>
    <w:lvl w:ilvl="0" w:tplc="DC28A82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05737FC"/>
    <w:multiLevelType w:val="hybridMultilevel"/>
    <w:tmpl w:val="FB0C9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52DB6"/>
    <w:multiLevelType w:val="hybridMultilevel"/>
    <w:tmpl w:val="7A602006"/>
    <w:lvl w:ilvl="0" w:tplc="DDBC397A">
      <w:numFmt w:val="bullet"/>
      <w:lvlText w:val="-"/>
      <w:lvlJc w:val="left"/>
      <w:pPr>
        <w:ind w:left="720" w:hanging="36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362"/>
    <w:rsid w:val="000257CD"/>
    <w:rsid w:val="00031A35"/>
    <w:rsid w:val="000514E8"/>
    <w:rsid w:val="000633DA"/>
    <w:rsid w:val="000732B2"/>
    <w:rsid w:val="00091F2B"/>
    <w:rsid w:val="000D3E46"/>
    <w:rsid w:val="000D7798"/>
    <w:rsid w:val="000E5A4C"/>
    <w:rsid w:val="000E6855"/>
    <w:rsid w:val="000E792D"/>
    <w:rsid w:val="001004F5"/>
    <w:rsid w:val="00164556"/>
    <w:rsid w:val="00164C72"/>
    <w:rsid w:val="001B1B76"/>
    <w:rsid w:val="001C5A90"/>
    <w:rsid w:val="001D21AE"/>
    <w:rsid w:val="001E152E"/>
    <w:rsid w:val="001F5E5D"/>
    <w:rsid w:val="00230854"/>
    <w:rsid w:val="0025005E"/>
    <w:rsid w:val="0025132E"/>
    <w:rsid w:val="002614F5"/>
    <w:rsid w:val="002629B2"/>
    <w:rsid w:val="00272276"/>
    <w:rsid w:val="00284F8F"/>
    <w:rsid w:val="002C30C7"/>
    <w:rsid w:val="002D2C87"/>
    <w:rsid w:val="00300078"/>
    <w:rsid w:val="003100A0"/>
    <w:rsid w:val="00314476"/>
    <w:rsid w:val="003207F8"/>
    <w:rsid w:val="00321C4B"/>
    <w:rsid w:val="003418E3"/>
    <w:rsid w:val="00364024"/>
    <w:rsid w:val="00381245"/>
    <w:rsid w:val="003A084B"/>
    <w:rsid w:val="003A4A59"/>
    <w:rsid w:val="003C28AA"/>
    <w:rsid w:val="003C4FA8"/>
    <w:rsid w:val="003D0D3C"/>
    <w:rsid w:val="003F1165"/>
    <w:rsid w:val="00415B11"/>
    <w:rsid w:val="004436A3"/>
    <w:rsid w:val="00447C57"/>
    <w:rsid w:val="00464F63"/>
    <w:rsid w:val="00466A94"/>
    <w:rsid w:val="00477E93"/>
    <w:rsid w:val="00481BFD"/>
    <w:rsid w:val="00497B3C"/>
    <w:rsid w:val="004B357F"/>
    <w:rsid w:val="004B5179"/>
    <w:rsid w:val="004D3CE3"/>
    <w:rsid w:val="005179E9"/>
    <w:rsid w:val="0052409D"/>
    <w:rsid w:val="00530447"/>
    <w:rsid w:val="00530B44"/>
    <w:rsid w:val="0056203A"/>
    <w:rsid w:val="00580646"/>
    <w:rsid w:val="005A428A"/>
    <w:rsid w:val="005C2AEC"/>
    <w:rsid w:val="005C70EB"/>
    <w:rsid w:val="00602A5A"/>
    <w:rsid w:val="0062026D"/>
    <w:rsid w:val="00645F14"/>
    <w:rsid w:val="006513CC"/>
    <w:rsid w:val="00651CEE"/>
    <w:rsid w:val="006674DF"/>
    <w:rsid w:val="00677DD5"/>
    <w:rsid w:val="0068056B"/>
    <w:rsid w:val="00694EBD"/>
    <w:rsid w:val="006B0D27"/>
    <w:rsid w:val="006B12AC"/>
    <w:rsid w:val="00704089"/>
    <w:rsid w:val="00714362"/>
    <w:rsid w:val="007340A2"/>
    <w:rsid w:val="007347AE"/>
    <w:rsid w:val="00747025"/>
    <w:rsid w:val="00780C76"/>
    <w:rsid w:val="00780CE2"/>
    <w:rsid w:val="007A6A58"/>
    <w:rsid w:val="007A7C70"/>
    <w:rsid w:val="007C5617"/>
    <w:rsid w:val="007E2CA4"/>
    <w:rsid w:val="007F0817"/>
    <w:rsid w:val="007F7196"/>
    <w:rsid w:val="00821E09"/>
    <w:rsid w:val="0084721C"/>
    <w:rsid w:val="008743FC"/>
    <w:rsid w:val="00890988"/>
    <w:rsid w:val="008A04B4"/>
    <w:rsid w:val="00913894"/>
    <w:rsid w:val="009322C8"/>
    <w:rsid w:val="0099100B"/>
    <w:rsid w:val="00997051"/>
    <w:rsid w:val="009B125A"/>
    <w:rsid w:val="009C5F19"/>
    <w:rsid w:val="009D6826"/>
    <w:rsid w:val="009E5996"/>
    <w:rsid w:val="00A07A50"/>
    <w:rsid w:val="00A20203"/>
    <w:rsid w:val="00A26DA3"/>
    <w:rsid w:val="00A46CAF"/>
    <w:rsid w:val="00A63B76"/>
    <w:rsid w:val="00A675C1"/>
    <w:rsid w:val="00A67715"/>
    <w:rsid w:val="00A7675D"/>
    <w:rsid w:val="00AB65B4"/>
    <w:rsid w:val="00B43148"/>
    <w:rsid w:val="00B67EA7"/>
    <w:rsid w:val="00B75749"/>
    <w:rsid w:val="00BA7D22"/>
    <w:rsid w:val="00BC151E"/>
    <w:rsid w:val="00BC5571"/>
    <w:rsid w:val="00BE06DA"/>
    <w:rsid w:val="00C246D4"/>
    <w:rsid w:val="00C31BA3"/>
    <w:rsid w:val="00C45704"/>
    <w:rsid w:val="00C51975"/>
    <w:rsid w:val="00C7738F"/>
    <w:rsid w:val="00C95D49"/>
    <w:rsid w:val="00CB4C4D"/>
    <w:rsid w:val="00CC1B0E"/>
    <w:rsid w:val="00CD034B"/>
    <w:rsid w:val="00CD0DB3"/>
    <w:rsid w:val="00CD2E7B"/>
    <w:rsid w:val="00CF49B1"/>
    <w:rsid w:val="00D07874"/>
    <w:rsid w:val="00D717F7"/>
    <w:rsid w:val="00D74E9A"/>
    <w:rsid w:val="00D752F6"/>
    <w:rsid w:val="00DC01D7"/>
    <w:rsid w:val="00DC7EC2"/>
    <w:rsid w:val="00E02DBF"/>
    <w:rsid w:val="00E86D89"/>
    <w:rsid w:val="00E9278D"/>
    <w:rsid w:val="00EC3C41"/>
    <w:rsid w:val="00F25D59"/>
    <w:rsid w:val="00F4118A"/>
    <w:rsid w:val="00F4694B"/>
    <w:rsid w:val="00F71E21"/>
    <w:rsid w:val="00FA6EDF"/>
    <w:rsid w:val="00FE6DD9"/>
    <w:rsid w:val="00FF0F02"/>
    <w:rsid w:val="00FF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1896A-C453-4072-95CD-FB32FC5A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7675D"/>
    <w:rPr>
      <w:rFonts w:eastAsiaTheme="majorEastAsia"/>
      <w:sz w:val="20"/>
    </w:rPr>
  </w:style>
  <w:style w:type="character" w:styleId="Hyperlink">
    <w:name w:val="Hyperlink"/>
    <w:basedOn w:val="DefaultParagraphFont"/>
    <w:uiPriority w:val="99"/>
    <w:unhideWhenUsed/>
    <w:rsid w:val="00A46CAF"/>
    <w:rPr>
      <w:color w:val="0000FF" w:themeColor="hyperlink"/>
      <w:u w:val="single"/>
    </w:rPr>
  </w:style>
  <w:style w:type="character" w:styleId="UnresolvedMention">
    <w:name w:val="Unresolved Mention"/>
    <w:basedOn w:val="DefaultParagraphFont"/>
    <w:uiPriority w:val="99"/>
    <w:semiHidden/>
    <w:unhideWhenUsed/>
    <w:rsid w:val="00A46CAF"/>
    <w:rPr>
      <w:color w:val="808080"/>
      <w:shd w:val="clear" w:color="auto" w:fill="E6E6E6"/>
    </w:rPr>
  </w:style>
  <w:style w:type="paragraph" w:styleId="ListParagraph">
    <w:name w:val="List Paragraph"/>
    <w:basedOn w:val="Normal"/>
    <w:uiPriority w:val="34"/>
    <w:qFormat/>
    <w:rsid w:val="00DC7EC2"/>
    <w:pPr>
      <w:ind w:left="720"/>
      <w:contextualSpacing/>
    </w:pPr>
  </w:style>
  <w:style w:type="paragraph" w:styleId="BalloonText">
    <w:name w:val="Balloon Text"/>
    <w:basedOn w:val="Normal"/>
    <w:link w:val="BalloonTextChar"/>
    <w:uiPriority w:val="99"/>
    <w:semiHidden/>
    <w:unhideWhenUsed/>
    <w:rsid w:val="00A675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5C1"/>
    <w:rPr>
      <w:rFonts w:ascii="Segoe UI" w:hAnsi="Segoe UI" w:cs="Segoe UI"/>
      <w:sz w:val="18"/>
      <w:szCs w:val="18"/>
    </w:rPr>
  </w:style>
  <w:style w:type="paragraph" w:customStyle="1" w:styleId="Body">
    <w:name w:val="Body"/>
    <w:rsid w:val="001D21AE"/>
    <w:rPr>
      <w:rFonts w:ascii="Helvetica Neue" w:eastAsia="Arial Unicode MS" w:hAnsi="Helvetica Neue" w:cs="Arial Unicode MS"/>
      <w:color w:val="000000"/>
      <w:szCs w:val="22"/>
    </w:rPr>
  </w:style>
  <w:style w:type="character" w:styleId="FollowedHyperlink">
    <w:name w:val="FollowedHyperlink"/>
    <w:basedOn w:val="DefaultParagraphFont"/>
    <w:uiPriority w:val="99"/>
    <w:semiHidden/>
    <w:unhideWhenUsed/>
    <w:rsid w:val="009910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66440">
      <w:bodyDiv w:val="1"/>
      <w:marLeft w:val="0"/>
      <w:marRight w:val="0"/>
      <w:marTop w:val="0"/>
      <w:marBottom w:val="0"/>
      <w:divBdr>
        <w:top w:val="none" w:sz="0" w:space="0" w:color="auto"/>
        <w:left w:val="none" w:sz="0" w:space="0" w:color="auto"/>
        <w:bottom w:val="none" w:sz="0" w:space="0" w:color="auto"/>
        <w:right w:val="none" w:sz="0" w:space="0" w:color="auto"/>
      </w:divBdr>
    </w:div>
    <w:div w:id="142502341">
      <w:bodyDiv w:val="1"/>
      <w:marLeft w:val="0"/>
      <w:marRight w:val="0"/>
      <w:marTop w:val="0"/>
      <w:marBottom w:val="0"/>
      <w:divBdr>
        <w:top w:val="none" w:sz="0" w:space="0" w:color="auto"/>
        <w:left w:val="none" w:sz="0" w:space="0" w:color="auto"/>
        <w:bottom w:val="none" w:sz="0" w:space="0" w:color="auto"/>
        <w:right w:val="none" w:sz="0" w:space="0" w:color="auto"/>
      </w:divBdr>
    </w:div>
    <w:div w:id="413868169">
      <w:bodyDiv w:val="1"/>
      <w:marLeft w:val="0"/>
      <w:marRight w:val="0"/>
      <w:marTop w:val="0"/>
      <w:marBottom w:val="0"/>
      <w:divBdr>
        <w:top w:val="none" w:sz="0" w:space="0" w:color="auto"/>
        <w:left w:val="none" w:sz="0" w:space="0" w:color="auto"/>
        <w:bottom w:val="none" w:sz="0" w:space="0" w:color="auto"/>
        <w:right w:val="none" w:sz="0" w:space="0" w:color="auto"/>
      </w:divBdr>
    </w:div>
    <w:div w:id="453718242">
      <w:bodyDiv w:val="1"/>
      <w:marLeft w:val="0"/>
      <w:marRight w:val="0"/>
      <w:marTop w:val="0"/>
      <w:marBottom w:val="0"/>
      <w:divBdr>
        <w:top w:val="none" w:sz="0" w:space="0" w:color="auto"/>
        <w:left w:val="none" w:sz="0" w:space="0" w:color="auto"/>
        <w:bottom w:val="none" w:sz="0" w:space="0" w:color="auto"/>
        <w:right w:val="none" w:sz="0" w:space="0" w:color="auto"/>
      </w:divBdr>
    </w:div>
    <w:div w:id="474106409">
      <w:bodyDiv w:val="1"/>
      <w:marLeft w:val="0"/>
      <w:marRight w:val="0"/>
      <w:marTop w:val="0"/>
      <w:marBottom w:val="0"/>
      <w:divBdr>
        <w:top w:val="none" w:sz="0" w:space="0" w:color="auto"/>
        <w:left w:val="none" w:sz="0" w:space="0" w:color="auto"/>
        <w:bottom w:val="none" w:sz="0" w:space="0" w:color="auto"/>
        <w:right w:val="none" w:sz="0" w:space="0" w:color="auto"/>
      </w:divBdr>
    </w:div>
    <w:div w:id="488057216">
      <w:bodyDiv w:val="1"/>
      <w:marLeft w:val="0"/>
      <w:marRight w:val="0"/>
      <w:marTop w:val="0"/>
      <w:marBottom w:val="0"/>
      <w:divBdr>
        <w:top w:val="none" w:sz="0" w:space="0" w:color="auto"/>
        <w:left w:val="none" w:sz="0" w:space="0" w:color="auto"/>
        <w:bottom w:val="none" w:sz="0" w:space="0" w:color="auto"/>
        <w:right w:val="none" w:sz="0" w:space="0" w:color="auto"/>
      </w:divBdr>
      <w:divsChild>
        <w:div w:id="257720016">
          <w:marLeft w:val="-225"/>
          <w:marRight w:val="-225"/>
          <w:marTop w:val="0"/>
          <w:marBottom w:val="0"/>
          <w:divBdr>
            <w:top w:val="none" w:sz="0" w:space="0" w:color="auto"/>
            <w:left w:val="none" w:sz="0" w:space="0" w:color="auto"/>
            <w:bottom w:val="none" w:sz="0" w:space="0" w:color="auto"/>
            <w:right w:val="none" w:sz="0" w:space="0" w:color="auto"/>
          </w:divBdr>
          <w:divsChild>
            <w:div w:id="964579854">
              <w:marLeft w:val="0"/>
              <w:marRight w:val="0"/>
              <w:marTop w:val="0"/>
              <w:marBottom w:val="0"/>
              <w:divBdr>
                <w:top w:val="none" w:sz="0" w:space="0" w:color="auto"/>
                <w:left w:val="none" w:sz="0" w:space="0" w:color="auto"/>
                <w:bottom w:val="none" w:sz="0" w:space="0" w:color="auto"/>
                <w:right w:val="none" w:sz="0" w:space="0" w:color="auto"/>
              </w:divBdr>
            </w:div>
          </w:divsChild>
        </w:div>
        <w:div w:id="1884438147">
          <w:marLeft w:val="-225"/>
          <w:marRight w:val="-225"/>
          <w:marTop w:val="0"/>
          <w:marBottom w:val="0"/>
          <w:divBdr>
            <w:top w:val="none" w:sz="0" w:space="0" w:color="auto"/>
            <w:left w:val="none" w:sz="0" w:space="0" w:color="auto"/>
            <w:bottom w:val="none" w:sz="0" w:space="0" w:color="auto"/>
            <w:right w:val="none" w:sz="0" w:space="0" w:color="auto"/>
          </w:divBdr>
          <w:divsChild>
            <w:div w:id="1038436193">
              <w:marLeft w:val="0"/>
              <w:marRight w:val="0"/>
              <w:marTop w:val="0"/>
              <w:marBottom w:val="0"/>
              <w:divBdr>
                <w:top w:val="none" w:sz="0" w:space="0" w:color="auto"/>
                <w:left w:val="none" w:sz="0" w:space="0" w:color="auto"/>
                <w:bottom w:val="none" w:sz="0" w:space="0" w:color="auto"/>
                <w:right w:val="none" w:sz="0" w:space="0" w:color="auto"/>
              </w:divBdr>
              <w:divsChild>
                <w:div w:id="831914319">
                  <w:marLeft w:val="0"/>
                  <w:marRight w:val="0"/>
                  <w:marTop w:val="0"/>
                  <w:marBottom w:val="0"/>
                  <w:divBdr>
                    <w:top w:val="none" w:sz="0" w:space="0" w:color="auto"/>
                    <w:left w:val="none" w:sz="0" w:space="0" w:color="auto"/>
                    <w:bottom w:val="none" w:sz="0" w:space="0" w:color="auto"/>
                    <w:right w:val="none" w:sz="0" w:space="0" w:color="auto"/>
                  </w:divBdr>
                </w:div>
              </w:divsChild>
            </w:div>
            <w:div w:id="1134444763">
              <w:marLeft w:val="0"/>
              <w:marRight w:val="0"/>
              <w:marTop w:val="0"/>
              <w:marBottom w:val="0"/>
              <w:divBdr>
                <w:top w:val="none" w:sz="0" w:space="0" w:color="auto"/>
                <w:left w:val="none" w:sz="0" w:space="0" w:color="auto"/>
                <w:bottom w:val="none" w:sz="0" w:space="0" w:color="auto"/>
                <w:right w:val="none" w:sz="0" w:space="0" w:color="auto"/>
              </w:divBdr>
              <w:divsChild>
                <w:div w:id="1558784612">
                  <w:marLeft w:val="0"/>
                  <w:marRight w:val="0"/>
                  <w:marTop w:val="0"/>
                  <w:marBottom w:val="0"/>
                  <w:divBdr>
                    <w:top w:val="none" w:sz="0" w:space="0" w:color="auto"/>
                    <w:left w:val="none" w:sz="0" w:space="0" w:color="auto"/>
                    <w:bottom w:val="none" w:sz="0" w:space="0" w:color="auto"/>
                    <w:right w:val="none" w:sz="0" w:space="0" w:color="auto"/>
                  </w:divBdr>
                  <w:divsChild>
                    <w:div w:id="16897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77384">
      <w:bodyDiv w:val="1"/>
      <w:marLeft w:val="0"/>
      <w:marRight w:val="0"/>
      <w:marTop w:val="0"/>
      <w:marBottom w:val="0"/>
      <w:divBdr>
        <w:top w:val="none" w:sz="0" w:space="0" w:color="auto"/>
        <w:left w:val="none" w:sz="0" w:space="0" w:color="auto"/>
        <w:bottom w:val="none" w:sz="0" w:space="0" w:color="auto"/>
        <w:right w:val="none" w:sz="0" w:space="0" w:color="auto"/>
      </w:divBdr>
    </w:div>
    <w:div w:id="539126690">
      <w:bodyDiv w:val="1"/>
      <w:marLeft w:val="0"/>
      <w:marRight w:val="0"/>
      <w:marTop w:val="0"/>
      <w:marBottom w:val="0"/>
      <w:divBdr>
        <w:top w:val="none" w:sz="0" w:space="0" w:color="auto"/>
        <w:left w:val="none" w:sz="0" w:space="0" w:color="auto"/>
        <w:bottom w:val="none" w:sz="0" w:space="0" w:color="auto"/>
        <w:right w:val="none" w:sz="0" w:space="0" w:color="auto"/>
      </w:divBdr>
    </w:div>
    <w:div w:id="542601212">
      <w:bodyDiv w:val="1"/>
      <w:marLeft w:val="0"/>
      <w:marRight w:val="0"/>
      <w:marTop w:val="0"/>
      <w:marBottom w:val="0"/>
      <w:divBdr>
        <w:top w:val="none" w:sz="0" w:space="0" w:color="auto"/>
        <w:left w:val="none" w:sz="0" w:space="0" w:color="auto"/>
        <w:bottom w:val="none" w:sz="0" w:space="0" w:color="auto"/>
        <w:right w:val="none" w:sz="0" w:space="0" w:color="auto"/>
      </w:divBdr>
    </w:div>
    <w:div w:id="648051369">
      <w:bodyDiv w:val="1"/>
      <w:marLeft w:val="0"/>
      <w:marRight w:val="0"/>
      <w:marTop w:val="0"/>
      <w:marBottom w:val="0"/>
      <w:divBdr>
        <w:top w:val="none" w:sz="0" w:space="0" w:color="auto"/>
        <w:left w:val="none" w:sz="0" w:space="0" w:color="auto"/>
        <w:bottom w:val="none" w:sz="0" w:space="0" w:color="auto"/>
        <w:right w:val="none" w:sz="0" w:space="0" w:color="auto"/>
      </w:divBdr>
    </w:div>
    <w:div w:id="1156412507">
      <w:bodyDiv w:val="1"/>
      <w:marLeft w:val="0"/>
      <w:marRight w:val="0"/>
      <w:marTop w:val="0"/>
      <w:marBottom w:val="0"/>
      <w:divBdr>
        <w:top w:val="none" w:sz="0" w:space="0" w:color="auto"/>
        <w:left w:val="none" w:sz="0" w:space="0" w:color="auto"/>
        <w:bottom w:val="none" w:sz="0" w:space="0" w:color="auto"/>
        <w:right w:val="none" w:sz="0" w:space="0" w:color="auto"/>
      </w:divBdr>
    </w:div>
    <w:div w:id="1257208322">
      <w:bodyDiv w:val="1"/>
      <w:marLeft w:val="0"/>
      <w:marRight w:val="0"/>
      <w:marTop w:val="0"/>
      <w:marBottom w:val="0"/>
      <w:divBdr>
        <w:top w:val="none" w:sz="0" w:space="0" w:color="auto"/>
        <w:left w:val="none" w:sz="0" w:space="0" w:color="auto"/>
        <w:bottom w:val="none" w:sz="0" w:space="0" w:color="auto"/>
        <w:right w:val="none" w:sz="0" w:space="0" w:color="auto"/>
      </w:divBdr>
    </w:div>
    <w:div w:id="1270626021">
      <w:bodyDiv w:val="1"/>
      <w:marLeft w:val="0"/>
      <w:marRight w:val="0"/>
      <w:marTop w:val="0"/>
      <w:marBottom w:val="0"/>
      <w:divBdr>
        <w:top w:val="none" w:sz="0" w:space="0" w:color="auto"/>
        <w:left w:val="none" w:sz="0" w:space="0" w:color="auto"/>
        <w:bottom w:val="none" w:sz="0" w:space="0" w:color="auto"/>
        <w:right w:val="none" w:sz="0" w:space="0" w:color="auto"/>
      </w:divBdr>
    </w:div>
    <w:div w:id="1511095437">
      <w:bodyDiv w:val="1"/>
      <w:marLeft w:val="0"/>
      <w:marRight w:val="0"/>
      <w:marTop w:val="0"/>
      <w:marBottom w:val="0"/>
      <w:divBdr>
        <w:top w:val="none" w:sz="0" w:space="0" w:color="auto"/>
        <w:left w:val="none" w:sz="0" w:space="0" w:color="auto"/>
        <w:bottom w:val="none" w:sz="0" w:space="0" w:color="auto"/>
        <w:right w:val="none" w:sz="0" w:space="0" w:color="auto"/>
      </w:divBdr>
    </w:div>
    <w:div w:id="1594435881">
      <w:bodyDiv w:val="1"/>
      <w:marLeft w:val="0"/>
      <w:marRight w:val="0"/>
      <w:marTop w:val="0"/>
      <w:marBottom w:val="0"/>
      <w:divBdr>
        <w:top w:val="none" w:sz="0" w:space="0" w:color="auto"/>
        <w:left w:val="none" w:sz="0" w:space="0" w:color="auto"/>
        <w:bottom w:val="none" w:sz="0" w:space="0" w:color="auto"/>
        <w:right w:val="none" w:sz="0" w:space="0" w:color="auto"/>
      </w:divBdr>
    </w:div>
    <w:div w:id="1657957958">
      <w:bodyDiv w:val="1"/>
      <w:marLeft w:val="0"/>
      <w:marRight w:val="0"/>
      <w:marTop w:val="0"/>
      <w:marBottom w:val="0"/>
      <w:divBdr>
        <w:top w:val="none" w:sz="0" w:space="0" w:color="auto"/>
        <w:left w:val="none" w:sz="0" w:space="0" w:color="auto"/>
        <w:bottom w:val="none" w:sz="0" w:space="0" w:color="auto"/>
        <w:right w:val="none" w:sz="0" w:space="0" w:color="auto"/>
      </w:divBdr>
    </w:div>
    <w:div w:id="1761683764">
      <w:bodyDiv w:val="1"/>
      <w:marLeft w:val="0"/>
      <w:marRight w:val="0"/>
      <w:marTop w:val="0"/>
      <w:marBottom w:val="0"/>
      <w:divBdr>
        <w:top w:val="none" w:sz="0" w:space="0" w:color="auto"/>
        <w:left w:val="none" w:sz="0" w:space="0" w:color="auto"/>
        <w:bottom w:val="none" w:sz="0" w:space="0" w:color="auto"/>
        <w:right w:val="none" w:sz="0" w:space="0" w:color="auto"/>
      </w:divBdr>
    </w:div>
    <w:div w:id="1990474550">
      <w:bodyDiv w:val="1"/>
      <w:marLeft w:val="0"/>
      <w:marRight w:val="0"/>
      <w:marTop w:val="0"/>
      <w:marBottom w:val="0"/>
      <w:divBdr>
        <w:top w:val="none" w:sz="0" w:space="0" w:color="auto"/>
        <w:left w:val="none" w:sz="0" w:space="0" w:color="auto"/>
        <w:bottom w:val="none" w:sz="0" w:space="0" w:color="auto"/>
        <w:right w:val="none" w:sz="0" w:space="0" w:color="auto"/>
      </w:divBdr>
    </w:div>
    <w:div w:id="20716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towe.com" TargetMode="External"/><Relationship Id="rId13" Type="http://schemas.openxmlformats.org/officeDocument/2006/relationships/hyperlink" Target="http://www.nnesam.org" TargetMode="External"/><Relationship Id="rId18" Type="http://schemas.openxmlformats.org/officeDocument/2006/relationships/hyperlink" Target="http://www.gostowe.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cid:2E5CA277-31F3-4191-838F-C17FF6C0FF8C@tidewater.net" TargetMode="External"/><Relationship Id="rId12" Type="http://schemas.openxmlformats.org/officeDocument/2006/relationships/hyperlink" Target="http://www.theheroineffect.com" TargetMode="External"/><Relationship Id="rId17" Type="http://schemas.openxmlformats.org/officeDocument/2006/relationships/hyperlink" Target="http://www.gostowe.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rappfamily.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gostowe.com" TargetMode="External"/><Relationship Id="rId14" Type="http://schemas.openxmlformats.org/officeDocument/2006/relationships/hyperlink" Target="mailto:efreeman.d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E77E-19E1-8D4F-950B-4CF357E0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Freeman</dc:creator>
  <cp:keywords/>
  <dc:description/>
  <cp:lastModifiedBy>deborah wachtel</cp:lastModifiedBy>
  <cp:revision>2</cp:revision>
  <cp:lastPrinted>2018-08-18T15:39:00Z</cp:lastPrinted>
  <dcterms:created xsi:type="dcterms:W3CDTF">2018-10-18T23:55:00Z</dcterms:created>
  <dcterms:modified xsi:type="dcterms:W3CDTF">2018-10-18T23:55:00Z</dcterms:modified>
  <cp:contentStatus/>
</cp:coreProperties>
</file>