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76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CFANPC Members,</w:t>
      </w:r>
    </w:p>
    <w:p w:rsidR="00D06EB2" w:rsidRPr="001B4E76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EB2" w:rsidRDefault="001B4E76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It’s time to begin the CFANPC election process and we are now accepting nomination for lea</w:t>
      </w:r>
      <w:r w:rsid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>dership positions!!!! In order</w:t>
      </w: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considered for office, you need only be a member of the CFANPC in good standing and possess a Florida Advanced Practice Nursing License. </w:t>
      </w:r>
    </w:p>
    <w:p w:rsidR="00D06EB2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EB2" w:rsidRPr="001B4E76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Nominations for elections will be accepted from July 18, 2013 through September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, 2013. If you are interested in being considered for a position, please submit your contact information to any of the current CFANPC board members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e-mail to our President: Clelia@clelialima.com</w:t>
      </w: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. After all nominations have been submitted,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candidates’ bio will be posted on the CFANPC website for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vote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 ballot will be prepared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elections which are scheduled to take place during </w:t>
      </w: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business portion of </w:t>
      </w: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dinner meeting</w:t>
      </w:r>
      <w:r w:rsidR="00FF2C3E" w:rsidRPr="00FF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3E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FF2C3E"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</w:t>
      </w:r>
      <w:r w:rsidR="00FF2C3E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FF2C3E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. Your involvement is critical to the CFANPC’s continued growth and we look forward to your active participation in our organization.</w:t>
      </w:r>
    </w:p>
    <w:p w:rsidR="00D06EB2" w:rsidRPr="001B4E76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EB2" w:rsidRPr="001B4E76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F2C3E">
        <w:rPr>
          <w:rFonts w:ascii="Times New Roman" w:eastAsia="Times New Roman" w:hAnsi="Times New Roman" w:cs="Times New Roman"/>
          <w:color w:val="000000"/>
          <w:sz w:val="24"/>
          <w:szCs w:val="24"/>
        </w:rPr>
        <w:t>f you desire more information about</w:t>
      </w: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 of the positions</w:t>
      </w:r>
      <w:r w:rsidR="00FF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 for election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see attachment</w:t>
      </w:r>
      <w:r w:rsidR="00FF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review our Bylaws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Also,</w:t>
      </w:r>
      <w:bookmarkStart w:id="0" w:name="_GoBack"/>
      <w:bookmarkEnd w:id="0"/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feel free to contact us.</w:t>
      </w:r>
    </w:p>
    <w:p w:rsidR="00D06EB2" w:rsidRPr="001B4E76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EB2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:rsidR="00D06EB2" w:rsidRPr="001B4E76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EB2" w:rsidRPr="00CF5D4F" w:rsidRDefault="00D06EB2" w:rsidP="00D06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CFANPC Nominating Committee</w:t>
      </w:r>
    </w:p>
    <w:p w:rsidR="00D06EB2" w:rsidRDefault="00D06EB2" w:rsidP="00F46A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EB2" w:rsidRDefault="00D06EB2" w:rsidP="00F46A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E76" w:rsidRPr="00CB5D29" w:rsidRDefault="001B4E76" w:rsidP="00F46A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offices </w:t>
      </w:r>
      <w:r w:rsidRPr="00CB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are open for nominations include: </w:t>
      </w:r>
    </w:p>
    <w:p w:rsidR="001B4E76" w:rsidRPr="00CB5D29" w:rsidRDefault="001B4E76" w:rsidP="00CF5D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D29">
        <w:rPr>
          <w:rFonts w:ascii="Times New Roman" w:eastAsia="Times New Roman" w:hAnsi="Times New Roman" w:cs="Times New Roman"/>
          <w:color w:val="000000"/>
          <w:sz w:val="24"/>
          <w:szCs w:val="24"/>
        </w:rPr>
        <w:t>Vice President (President-elect)</w:t>
      </w:r>
    </w:p>
    <w:p w:rsidR="001B4E76" w:rsidRPr="00CB5D29" w:rsidRDefault="001B4E76" w:rsidP="00CF5D4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D29">
        <w:rPr>
          <w:rFonts w:ascii="Times New Roman" w:eastAsia="Times New Roman" w:hAnsi="Times New Roman" w:cs="Times New Roman"/>
          <w:color w:val="000000"/>
          <w:sz w:val="24"/>
          <w:szCs w:val="24"/>
        </w:rPr>
        <w:t>The Vice President shall:</w:t>
      </w:r>
    </w:p>
    <w:p w:rsidR="001B4E76" w:rsidRPr="00CB5D29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D29">
        <w:rPr>
          <w:rFonts w:ascii="Times New Roman" w:eastAsia="Times New Roman" w:hAnsi="Times New Roman" w:cs="Times New Roman"/>
          <w:color w:val="000000"/>
          <w:sz w:val="24"/>
          <w:szCs w:val="24"/>
        </w:rPr>
        <w:t>Assume the duties of the President</w:t>
      </w:r>
      <w:r w:rsid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presiding over meeting and maintaining and reviewing bylaws</w:t>
      </w:r>
      <w:r w:rsidRPr="00CB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the president be absent or unable to serve.</w:t>
      </w:r>
    </w:p>
    <w:p w:rsidR="001B4E76" w:rsidRPr="00CB5D29" w:rsidRDefault="001B4E76" w:rsidP="00CB5D29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D29">
        <w:rPr>
          <w:rFonts w:ascii="Times New Roman" w:eastAsia="Times New Roman" w:hAnsi="Times New Roman" w:cs="Times New Roman"/>
          <w:color w:val="000000"/>
          <w:sz w:val="24"/>
          <w:szCs w:val="24"/>
        </w:rPr>
        <w:t>Assume other duties as assigned by the President.</w:t>
      </w:r>
    </w:p>
    <w:p w:rsidR="00CF5D4F" w:rsidRPr="00CB5D29" w:rsidRDefault="001B4E76" w:rsidP="00CB5D29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D29">
        <w:rPr>
          <w:rFonts w:ascii="Times New Roman" w:eastAsia="Times New Roman" w:hAnsi="Times New Roman" w:cs="Times New Roman"/>
          <w:color w:val="000000"/>
          <w:sz w:val="24"/>
          <w:szCs w:val="24"/>
        </w:rPr>
        <w:t>Assume the office of President at the end of their term</w:t>
      </w:r>
    </w:p>
    <w:p w:rsidR="00CF5D4F" w:rsidRPr="00CB5D29" w:rsidRDefault="00CF5D4F" w:rsidP="00CB5D29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D29">
        <w:rPr>
          <w:rFonts w:ascii="Times New Roman" w:eastAsia="Times New Roman" w:hAnsi="Times New Roman" w:cs="Times New Roman"/>
          <w:sz w:val="24"/>
          <w:szCs w:val="24"/>
        </w:rPr>
        <w:t>Secretary-elect</w:t>
      </w:r>
    </w:p>
    <w:p w:rsidR="00CF5D4F" w:rsidRPr="00CB5D29" w:rsidRDefault="00CF5D4F" w:rsidP="00CB5D29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D29">
        <w:rPr>
          <w:rFonts w:ascii="Times New Roman" w:eastAsia="Times New Roman" w:hAnsi="Times New Roman" w:cs="Times New Roman"/>
          <w:sz w:val="24"/>
          <w:szCs w:val="24"/>
        </w:rPr>
        <w:t>The Secretary-elect shall:</w:t>
      </w:r>
    </w:p>
    <w:p w:rsidR="00CF5D4F" w:rsidRDefault="00CB5D29" w:rsidP="00CF5D4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A8B">
        <w:rPr>
          <w:rFonts w:ascii="Times New Roman" w:hAnsi="Times New Roman" w:cs="Times New Roman"/>
          <w:sz w:val="24"/>
          <w:szCs w:val="24"/>
        </w:rPr>
        <w:lastRenderedPageBreak/>
        <w:t>Perform the Secretary’s</w:t>
      </w:r>
      <w:r w:rsidR="00CF5D4F" w:rsidRPr="00F46A8B">
        <w:rPr>
          <w:rFonts w:ascii="Times New Roman" w:hAnsi="Times New Roman" w:cs="Times New Roman"/>
          <w:sz w:val="24"/>
          <w:szCs w:val="24"/>
        </w:rPr>
        <w:t xml:space="preserve"> duties</w:t>
      </w:r>
      <w:r w:rsidR="006C1A33">
        <w:rPr>
          <w:rFonts w:ascii="Times New Roman" w:hAnsi="Times New Roman" w:cs="Times New Roman"/>
          <w:sz w:val="24"/>
          <w:szCs w:val="24"/>
        </w:rPr>
        <w:t>,</w:t>
      </w:r>
      <w:r w:rsidR="006C1A33" w:rsidRPr="006C1A33">
        <w:rPr>
          <w:rFonts w:ascii="Times New Roman" w:hAnsi="Times New Roman" w:cs="Times New Roman"/>
          <w:sz w:val="24"/>
          <w:szCs w:val="24"/>
        </w:rPr>
        <w:t xml:space="preserve"> </w:t>
      </w:r>
      <w:r w:rsidR="006C1A33" w:rsidRPr="00F46A8B">
        <w:rPr>
          <w:rFonts w:ascii="Times New Roman" w:hAnsi="Times New Roman" w:cs="Times New Roman"/>
          <w:sz w:val="24"/>
          <w:szCs w:val="24"/>
        </w:rPr>
        <w:t>keeping the minutes of all meeting and conducti</w:t>
      </w:r>
      <w:r w:rsidR="006C1A33">
        <w:rPr>
          <w:rFonts w:ascii="Times New Roman" w:hAnsi="Times New Roman" w:cs="Times New Roman"/>
          <w:sz w:val="24"/>
          <w:szCs w:val="24"/>
        </w:rPr>
        <w:t>ng all correspondence</w:t>
      </w:r>
      <w:r w:rsidR="00CF5D4F" w:rsidRPr="00F46A8B">
        <w:rPr>
          <w:rFonts w:ascii="Times New Roman" w:hAnsi="Times New Roman" w:cs="Times New Roman"/>
          <w:sz w:val="24"/>
          <w:szCs w:val="24"/>
        </w:rPr>
        <w:t xml:space="preserve"> in his/her absence or as needed</w:t>
      </w:r>
    </w:p>
    <w:p w:rsidR="006C1A33" w:rsidRPr="00F46A8B" w:rsidRDefault="006C1A33" w:rsidP="00CF5D4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 other duties as assigned by the Secretary</w:t>
      </w:r>
    </w:p>
    <w:p w:rsidR="00CF5D4F" w:rsidRPr="00F46A8B" w:rsidRDefault="00CF5D4F" w:rsidP="00CB5D2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A8B">
        <w:rPr>
          <w:rFonts w:ascii="Times New Roman" w:hAnsi="Times New Roman" w:cs="Times New Roman"/>
          <w:sz w:val="24"/>
          <w:szCs w:val="24"/>
        </w:rPr>
        <w:t>Shall assume the office of Secretary at the end of the term.</w:t>
      </w:r>
    </w:p>
    <w:p w:rsidR="00CF5D4F" w:rsidRPr="00F46A8B" w:rsidRDefault="00CF5D4F" w:rsidP="00CF5D4F">
      <w:pPr>
        <w:pStyle w:val="ListParagraph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:rsidR="00CF5D4F" w:rsidRPr="00F46A8B" w:rsidRDefault="001B4E76" w:rsidP="00CF5D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Treasurer-elect</w:t>
      </w:r>
    </w:p>
    <w:p w:rsidR="001B4E76" w:rsidRPr="00F46A8B" w:rsidRDefault="001B4E76" w:rsidP="00CF5D4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>The Treasurer-elect shall:</w:t>
      </w:r>
    </w:p>
    <w:p w:rsidR="001B4E76" w:rsidRPr="00F46A8B" w:rsidRDefault="001B4E76" w:rsidP="00F46A8B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>Assis</w:t>
      </w:r>
      <w:r w:rsidR="00F46A8B" w:rsidRP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the Treasurer in </w:t>
      </w:r>
      <w:r w:rsidR="00F46A8B" w:rsidRPr="00F46A8B">
        <w:rPr>
          <w:rFonts w:ascii="Times New Roman" w:hAnsi="Times New Roman" w:cs="Times New Roman"/>
          <w:sz w:val="24"/>
          <w:szCs w:val="24"/>
        </w:rPr>
        <w:t>overseeing the accounting procedures for the handling and the disbursing of funds</w:t>
      </w:r>
      <w:r w:rsidR="00F46A8B" w:rsidRP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preparing a financial report at each executive meeting should he/she</w:t>
      </w:r>
      <w:r w:rsidRP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absent or unable to serve</w:t>
      </w:r>
    </w:p>
    <w:p w:rsidR="00F46A8B" w:rsidRPr="00F46A8B" w:rsidRDefault="00F46A8B" w:rsidP="00F46A8B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>Assume other duties as assigned by the Treasurer</w:t>
      </w:r>
    </w:p>
    <w:p w:rsidR="00CF5D4F" w:rsidRPr="00F46A8B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Assume the office of </w:t>
      </w:r>
      <w:r w:rsidR="00CC1C67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</w:t>
      </w:r>
      <w:r w:rsidRPr="00F4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end of their term.</w:t>
      </w:r>
    </w:p>
    <w:p w:rsidR="00CF5D4F" w:rsidRPr="00CF5D4F" w:rsidRDefault="00CF5D4F" w:rsidP="00CF5D4F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E76" w:rsidRPr="00CF5D4F" w:rsidRDefault="001B4E76" w:rsidP="00CF5D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D4F">
        <w:rPr>
          <w:rFonts w:ascii="Times New Roman" w:eastAsia="Times New Roman" w:hAnsi="Times New Roman" w:cs="Times New Roman"/>
          <w:color w:val="000000"/>
          <w:sz w:val="24"/>
          <w:szCs w:val="24"/>
        </w:rPr>
        <w:t>Nominating Committee Chair</w:t>
      </w:r>
    </w:p>
    <w:p w:rsidR="001B4E76" w:rsidRPr="001B4E76" w:rsidRDefault="001B4E76" w:rsidP="00CF5D4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The Nominating Committee chair shall:</w:t>
      </w:r>
    </w:p>
    <w:p w:rsidR="001B4E76" w:rsidRP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Prepare a slate of nominees for elected offices</w:t>
      </w:r>
    </w:p>
    <w:p w:rsid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Collect the nominees bios for placement at the CFANPC website</w:t>
      </w:r>
    </w:p>
    <w:p w:rsidR="00CF5D4F" w:rsidRPr="001B4E76" w:rsidRDefault="00CF5D4F" w:rsidP="00CF5D4F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E76" w:rsidRPr="00CF5D4F" w:rsidRDefault="001B4E76" w:rsidP="00CF5D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D4F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Committee Chair</w:t>
      </w:r>
    </w:p>
    <w:p w:rsidR="001B4E76" w:rsidRPr="001B4E76" w:rsidRDefault="001B4E76" w:rsidP="00CF5D4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The Membership Committee Chair shall:</w:t>
      </w:r>
    </w:p>
    <w:p w:rsid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Assure all paid members meet the qualifications for membership and are eligible to attend meetings as designated by invitation availability. </w:t>
      </w:r>
    </w:p>
    <w:p w:rsidR="001D3991" w:rsidRPr="001D3991" w:rsidRDefault="001D3991" w:rsidP="001D3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E76" w:rsidRPr="00CF5D4F" w:rsidRDefault="001B4E76" w:rsidP="00CF5D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D4F">
        <w:rPr>
          <w:rFonts w:ascii="Times New Roman" w:eastAsia="Times New Roman" w:hAnsi="Times New Roman" w:cs="Times New Roman"/>
          <w:color w:val="000000"/>
          <w:sz w:val="24"/>
          <w:szCs w:val="24"/>
        </w:rPr>
        <w:t>Hospitality Committee Chair</w:t>
      </w:r>
    </w:p>
    <w:p w:rsidR="001B4E76" w:rsidRPr="001B4E76" w:rsidRDefault="001B4E76" w:rsidP="00CF5D4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Hospitality Committee Chair shall: </w:t>
      </w:r>
    </w:p>
    <w:p w:rsidR="001B4E76" w:rsidRP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Promote the growth of the Council’s membership. </w:t>
      </w:r>
    </w:p>
    <w:p w:rsidR="00CF5D4F" w:rsidRDefault="001B4E76" w:rsidP="00F46A8B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 with Membership meetings sign in table and distribution of meeting materials. </w:t>
      </w:r>
    </w:p>
    <w:p w:rsidR="00F46A8B" w:rsidRPr="00F46A8B" w:rsidRDefault="00F46A8B" w:rsidP="001D3991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E76" w:rsidRPr="00CF5D4F" w:rsidRDefault="001B4E76" w:rsidP="00CF5D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D4F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Education/Program Committee Chair</w:t>
      </w:r>
    </w:p>
    <w:p w:rsidR="001B4E76" w:rsidRPr="001B4E76" w:rsidRDefault="001B4E76" w:rsidP="00CF5D4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The Education/Program Committee Chair shall:</w:t>
      </w:r>
    </w:p>
    <w:p w:rsidR="001B4E76" w:rsidRP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Arrange for speakers for the membership meetings, including assistance with venue, invitations, and sponsors.</w:t>
      </w:r>
    </w:p>
    <w:p w:rsidR="00CF5D4F" w:rsidRPr="00CF5D4F" w:rsidRDefault="00CF5D4F" w:rsidP="00CF5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E76" w:rsidRPr="00CF5D4F" w:rsidRDefault="001B4E76" w:rsidP="00CF5D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D4F">
        <w:rPr>
          <w:rFonts w:ascii="Times New Roman" w:eastAsia="Times New Roman" w:hAnsi="Times New Roman" w:cs="Times New Roman"/>
          <w:color w:val="000000"/>
          <w:sz w:val="24"/>
          <w:szCs w:val="24"/>
        </w:rPr>
        <w:t>Website Committee Chair</w:t>
      </w:r>
    </w:p>
    <w:p w:rsidR="001B4E76" w:rsidRPr="001B4E76" w:rsidRDefault="001B4E76" w:rsidP="00CF5D4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Website Committee Chair shall: </w:t>
      </w:r>
    </w:p>
    <w:p w:rsidR="001B4E76" w:rsidRP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Publish quarterly newsletters</w:t>
      </w:r>
    </w:p>
    <w:p w:rsidR="001B4E76" w:rsidRDefault="001B4E76" w:rsidP="001B4E76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 with CFANPC site enhancement and maintenance </w:t>
      </w:r>
    </w:p>
    <w:p w:rsidR="00CF5D4F" w:rsidRPr="00CF5D4F" w:rsidRDefault="00CF5D4F" w:rsidP="00CF5D4F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E76" w:rsidRPr="00CF5D4F" w:rsidRDefault="001B4E76" w:rsidP="00CF5D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D4F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Legislative Committee Chair</w:t>
      </w:r>
    </w:p>
    <w:p w:rsidR="001B4E76" w:rsidRPr="001B4E76" w:rsidRDefault="001B4E76" w:rsidP="00CF5D4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The Legislative Committee Chair shall:</w:t>
      </w:r>
    </w:p>
    <w:p w:rsidR="001B4E76" w:rsidRP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Serve as a liaison between the Florida Nurses Association and the CFANPC. </w:t>
      </w:r>
    </w:p>
    <w:p w:rsid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Attend legislative meetings periodically and provide current legislative issues to the members.</w:t>
      </w:r>
    </w:p>
    <w:p w:rsidR="00CF5D4F" w:rsidRPr="001B4E76" w:rsidRDefault="00CF5D4F" w:rsidP="00CF5D4F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E76" w:rsidRPr="00CF5D4F" w:rsidRDefault="001B4E76" w:rsidP="00CF5D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D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Scholarship Committee Chair</w:t>
      </w:r>
    </w:p>
    <w:p w:rsidR="001B4E76" w:rsidRPr="001B4E76" w:rsidRDefault="001B4E76" w:rsidP="00CF5D4F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>The Scholarship Committee Chair shall:</w:t>
      </w:r>
    </w:p>
    <w:p w:rsidR="001B4E76" w:rsidRP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Coordinate the selection of the individuals to be awarded according to the Executive Board decisions. </w:t>
      </w:r>
    </w:p>
    <w:p w:rsidR="001B4E76" w:rsidRPr="001B4E76" w:rsidRDefault="001B4E76" w:rsidP="00CF5D4F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Revise criteria, policy, and procedure for the scholarship to be voted by members periodically. </w:t>
      </w:r>
    </w:p>
    <w:p w:rsidR="001B4E76" w:rsidRDefault="001B4E76" w:rsidP="001B4E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B4E76" w:rsidSect="00BA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AC2"/>
    <w:multiLevelType w:val="multilevel"/>
    <w:tmpl w:val="39E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11057"/>
    <w:multiLevelType w:val="hybridMultilevel"/>
    <w:tmpl w:val="3DAEA4E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10C2DE8"/>
    <w:multiLevelType w:val="hybridMultilevel"/>
    <w:tmpl w:val="8E90B0FC"/>
    <w:lvl w:ilvl="0" w:tplc="7AF8F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164E"/>
    <w:multiLevelType w:val="multilevel"/>
    <w:tmpl w:val="AAF6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D6212A"/>
    <w:multiLevelType w:val="multilevel"/>
    <w:tmpl w:val="05DE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05041A"/>
    <w:multiLevelType w:val="hybridMultilevel"/>
    <w:tmpl w:val="16FC0F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B923A9"/>
    <w:multiLevelType w:val="hybridMultilevel"/>
    <w:tmpl w:val="A992EB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040FB"/>
    <w:multiLevelType w:val="hybridMultilevel"/>
    <w:tmpl w:val="18B07E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1FD143F"/>
    <w:multiLevelType w:val="multilevel"/>
    <w:tmpl w:val="E39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86AE0"/>
    <w:multiLevelType w:val="hybridMultilevel"/>
    <w:tmpl w:val="C63C96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F050E"/>
    <w:multiLevelType w:val="hybridMultilevel"/>
    <w:tmpl w:val="0FB014E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2331386"/>
    <w:multiLevelType w:val="hybridMultilevel"/>
    <w:tmpl w:val="7C5406B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40EE1C0B"/>
    <w:multiLevelType w:val="hybridMultilevel"/>
    <w:tmpl w:val="1324A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F136F"/>
    <w:multiLevelType w:val="hybridMultilevel"/>
    <w:tmpl w:val="5BF8D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00F7E"/>
    <w:multiLevelType w:val="multilevel"/>
    <w:tmpl w:val="9CD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E90FFC"/>
    <w:multiLevelType w:val="multilevel"/>
    <w:tmpl w:val="47C01D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7E6E6D"/>
    <w:multiLevelType w:val="multilevel"/>
    <w:tmpl w:val="23F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BD701B"/>
    <w:multiLevelType w:val="hybridMultilevel"/>
    <w:tmpl w:val="D9845FD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0F">
      <w:start w:val="1"/>
      <w:numFmt w:val="decimal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63BF735E"/>
    <w:multiLevelType w:val="multilevel"/>
    <w:tmpl w:val="575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9D535F"/>
    <w:multiLevelType w:val="multilevel"/>
    <w:tmpl w:val="38E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507D2C"/>
    <w:multiLevelType w:val="hybridMultilevel"/>
    <w:tmpl w:val="C3F62D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D6EEA"/>
    <w:multiLevelType w:val="hybridMultilevel"/>
    <w:tmpl w:val="A2F2A3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19812C8"/>
    <w:multiLevelType w:val="multilevel"/>
    <w:tmpl w:val="49E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6B2EB7"/>
    <w:multiLevelType w:val="hybridMultilevel"/>
    <w:tmpl w:val="D63EA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B02D8"/>
    <w:multiLevelType w:val="hybridMultilevel"/>
    <w:tmpl w:val="DD64E5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4"/>
  </w:num>
  <w:num w:numId="5">
    <w:abstractNumId w:val="19"/>
  </w:num>
  <w:num w:numId="6">
    <w:abstractNumId w:val="22"/>
  </w:num>
  <w:num w:numId="7">
    <w:abstractNumId w:val="16"/>
  </w:num>
  <w:num w:numId="8">
    <w:abstractNumId w:val="0"/>
  </w:num>
  <w:num w:numId="9">
    <w:abstractNumId w:val="3"/>
  </w:num>
  <w:num w:numId="10">
    <w:abstractNumId w:val="15"/>
  </w:num>
  <w:num w:numId="11">
    <w:abstractNumId w:val="24"/>
  </w:num>
  <w:num w:numId="12">
    <w:abstractNumId w:val="7"/>
  </w:num>
  <w:num w:numId="13">
    <w:abstractNumId w:val="13"/>
  </w:num>
  <w:num w:numId="14">
    <w:abstractNumId w:val="6"/>
  </w:num>
  <w:num w:numId="15">
    <w:abstractNumId w:val="21"/>
  </w:num>
  <w:num w:numId="16">
    <w:abstractNumId w:val="23"/>
  </w:num>
  <w:num w:numId="17">
    <w:abstractNumId w:val="12"/>
  </w:num>
  <w:num w:numId="18">
    <w:abstractNumId w:val="2"/>
  </w:num>
  <w:num w:numId="19">
    <w:abstractNumId w:val="10"/>
  </w:num>
  <w:num w:numId="20">
    <w:abstractNumId w:val="9"/>
  </w:num>
  <w:num w:numId="21">
    <w:abstractNumId w:val="11"/>
  </w:num>
  <w:num w:numId="22">
    <w:abstractNumId w:val="1"/>
  </w:num>
  <w:num w:numId="23">
    <w:abstractNumId w:val="20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76"/>
    <w:rsid w:val="00013497"/>
    <w:rsid w:val="001B4E76"/>
    <w:rsid w:val="001D3991"/>
    <w:rsid w:val="002F3D77"/>
    <w:rsid w:val="004F439D"/>
    <w:rsid w:val="006C1A33"/>
    <w:rsid w:val="007E5AED"/>
    <w:rsid w:val="00994449"/>
    <w:rsid w:val="00AD624B"/>
    <w:rsid w:val="00BA447B"/>
    <w:rsid w:val="00C85CDC"/>
    <w:rsid w:val="00CB5D29"/>
    <w:rsid w:val="00CC1C67"/>
    <w:rsid w:val="00CF5D4F"/>
    <w:rsid w:val="00D06EB2"/>
    <w:rsid w:val="00F46A8B"/>
    <w:rsid w:val="00FA3218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060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3305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800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915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792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588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8105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492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652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3432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A0CC-90D0-4B17-BDBB-4B6BA943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VVC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CMIT Solutions</dc:creator>
  <cp:lastModifiedBy>Clelia</cp:lastModifiedBy>
  <cp:revision>3</cp:revision>
  <cp:lastPrinted>2013-07-18T19:21:00Z</cp:lastPrinted>
  <dcterms:created xsi:type="dcterms:W3CDTF">2013-07-25T22:56:00Z</dcterms:created>
  <dcterms:modified xsi:type="dcterms:W3CDTF">2013-07-25T23:12:00Z</dcterms:modified>
</cp:coreProperties>
</file>