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29BB8A" w14:textId="77777777" w:rsidR="00F77E06" w:rsidRPr="008741E6" w:rsidRDefault="006362BB" w:rsidP="00F77E06">
      <w:pPr>
        <w:rPr>
          <w:rFonts w:ascii="Times" w:hAnsi="Times" w:cs="Times New Roman"/>
          <w:i/>
          <w:sz w:val="28"/>
          <w:szCs w:val="28"/>
        </w:rPr>
      </w:pPr>
      <w:r w:rsidRPr="008741E6">
        <w:rPr>
          <w:rFonts w:ascii="Cambria" w:hAnsi="Cambria" w:cs="Times New Roman"/>
          <w:i/>
          <w:color w:val="000000"/>
          <w:sz w:val="28"/>
          <w:szCs w:val="28"/>
        </w:rPr>
        <w:t>September</w:t>
      </w:r>
      <w:r w:rsidR="00F77E06" w:rsidRPr="008741E6">
        <w:rPr>
          <w:rFonts w:ascii="Cambria" w:hAnsi="Cambria" w:cs="Times New Roman"/>
          <w:i/>
          <w:color w:val="000000"/>
          <w:sz w:val="28"/>
          <w:szCs w:val="28"/>
        </w:rPr>
        <w:t xml:space="preserve"> 2018</w:t>
      </w:r>
    </w:p>
    <w:p w14:paraId="320C8A61" w14:textId="77777777" w:rsidR="00F77E06" w:rsidRPr="00CB67F3" w:rsidRDefault="00F77E06" w:rsidP="00F77E06">
      <w:pPr>
        <w:rPr>
          <w:rFonts w:ascii="Times" w:eastAsia="Times New Roman" w:hAnsi="Times" w:cs="Times New Roman"/>
          <w:sz w:val="20"/>
          <w:szCs w:val="20"/>
        </w:rPr>
      </w:pPr>
    </w:p>
    <w:p w14:paraId="26257EA3" w14:textId="77777777" w:rsidR="00F77E06" w:rsidRDefault="00F77E06" w:rsidP="00F77E06">
      <w:pPr>
        <w:rPr>
          <w:rFonts w:ascii="Cambria" w:hAnsi="Cambria" w:cs="Times New Roman"/>
          <w:color w:val="000000"/>
        </w:rPr>
      </w:pPr>
      <w:r w:rsidRPr="00CB67F3">
        <w:rPr>
          <w:rFonts w:ascii="Cambria" w:hAnsi="Cambria" w:cs="Times New Roman"/>
          <w:color w:val="000000"/>
        </w:rPr>
        <w:t>Dear New Hampshire NP Colleagues,</w:t>
      </w:r>
    </w:p>
    <w:p w14:paraId="0777ED10" w14:textId="77777777" w:rsidR="00F77E06" w:rsidRDefault="00F77E06" w:rsidP="00F77E06">
      <w:pPr>
        <w:rPr>
          <w:rFonts w:ascii="Cambria" w:hAnsi="Cambria" w:cs="Times New Roman"/>
          <w:color w:val="000000"/>
        </w:rPr>
      </w:pPr>
    </w:p>
    <w:p w14:paraId="4CB19428" w14:textId="5A0611B7" w:rsidR="005D3270" w:rsidRPr="005D3270" w:rsidRDefault="005D3270" w:rsidP="005D3270">
      <w:pPr>
        <w:rPr>
          <w:rFonts w:ascii="Times" w:eastAsia="Times New Roman" w:hAnsi="Times" w:cs="Times New Roman"/>
          <w:sz w:val="20"/>
          <w:szCs w:val="20"/>
        </w:rPr>
      </w:pPr>
      <w:r>
        <w:rPr>
          <w:bCs/>
          <w:noProof/>
        </w:rPr>
        <mc:AlternateContent>
          <mc:Choice Requires="wps">
            <w:drawing>
              <wp:anchor distT="0" distB="0" distL="114300" distR="114300" simplePos="0" relativeHeight="251660288" behindDoc="0" locked="0" layoutInCell="1" allowOverlap="1" wp14:anchorId="5B67FE5B" wp14:editId="11E48387">
                <wp:simplePos x="0" y="0"/>
                <wp:positionH relativeFrom="column">
                  <wp:posOffset>-114300</wp:posOffset>
                </wp:positionH>
                <wp:positionV relativeFrom="paragraph">
                  <wp:posOffset>53340</wp:posOffset>
                </wp:positionV>
                <wp:extent cx="4114800" cy="29718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411480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4AA16B" w14:textId="636EEAA6" w:rsidR="00D01AA2" w:rsidRDefault="008741E6">
                            <w:r>
                              <w:rPr>
                                <w:bCs/>
                              </w:rPr>
                              <w:t>T</w:t>
                            </w:r>
                            <w:r w:rsidR="00D01AA2">
                              <w:rPr>
                                <w:bCs/>
                              </w:rPr>
                              <w:t xml:space="preserve">he </w:t>
                            </w:r>
                            <w:r>
                              <w:rPr>
                                <w:bCs/>
                              </w:rPr>
                              <w:t xml:space="preserve">recently passed </w:t>
                            </w:r>
                            <w:r w:rsidR="00D01AA2">
                              <w:rPr>
                                <w:bCs/>
                              </w:rPr>
                              <w:t xml:space="preserve">Medicaid expansion bill, SB 313, </w:t>
                            </w:r>
                            <w:r w:rsidR="00D01AA2" w:rsidRPr="001A0EC0">
                              <w:rPr>
                                <w:rFonts w:eastAsia="Times New Roman" w:cs="Times New Roman"/>
                                <w:color w:val="000000"/>
                              </w:rPr>
                              <w:t>establishes a commission to evaluate the effectiveness and future of the New Hampshire Granite</w:t>
                            </w:r>
                            <w:r>
                              <w:rPr>
                                <w:rFonts w:eastAsia="Times New Roman" w:cs="Times New Roman"/>
                                <w:color w:val="000000"/>
                              </w:rPr>
                              <w:t xml:space="preserve"> Advantage Health Care Program. </w:t>
                            </w:r>
                            <w:r w:rsidR="00D01AA2" w:rsidRPr="001A0EC0">
                              <w:rPr>
                                <w:rFonts w:eastAsia="Times New Roman" w:cs="Times New Roman"/>
                                <w:color w:val="000000"/>
                              </w:rPr>
                              <w:t> </w:t>
                            </w:r>
                            <w:r w:rsidR="00D01AA2">
                              <w:rPr>
                                <w:rFonts w:eastAsia="Times New Roman" w:cs="Times New Roman"/>
                                <w:color w:val="000000"/>
                              </w:rPr>
                              <w:t>T</w:t>
                            </w:r>
                            <w:r w:rsidR="00D01AA2" w:rsidRPr="001A0EC0">
                              <w:rPr>
                                <w:rFonts w:eastAsia="Times New Roman" w:cs="Times New Roman"/>
                                <w:color w:val="000000"/>
                              </w:rPr>
                              <w:t>he New Hampshire Nurse Practitioner Assoc</w:t>
                            </w:r>
                            <w:r w:rsidR="00D01AA2">
                              <w:rPr>
                                <w:rFonts w:eastAsia="Times New Roman" w:cs="Times New Roman"/>
                                <w:color w:val="000000"/>
                              </w:rPr>
                              <w:t>iation (NHNPA) is granted a seat on this commission.  The Board of Directors is very pleased to announce that Bridget Linehan Logan, PhD, APRN, has been appointed to represent NHNPA on this Commission.  Dr. Logan is a nurse practitioner in Pediatric Surgery at DHMC, providing care to Medicaid patients on a regular basis.  She also brings experience as a published researcher, preceptor and educator, and years of committee work including service on a legislative commission.   We are very happy to have Dr. Logan represent NHNPA on this 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8.95pt;margin-top:4.2pt;width:324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" filled="f" stroked="f">
                <v:textbox>
                  <w:txbxContent>
                    <w:p w14:paraId="4E4AA16B" w14:textId="636EEAA6" w:rsidR="00D01AA2" w:rsidRDefault="008741E6">
                      <w:r>
                        <w:rPr>
                          <w:bCs/>
                        </w:rPr>
                        <w:t>T</w:t>
                      </w:r>
                      <w:r w:rsidR="00D01AA2">
                        <w:rPr>
                          <w:bCs/>
                        </w:rPr>
                        <w:t xml:space="preserve">he </w:t>
                      </w:r>
                      <w:r>
                        <w:rPr>
                          <w:bCs/>
                        </w:rPr>
                        <w:t xml:space="preserve">recently passed </w:t>
                      </w:r>
                      <w:r w:rsidR="00D01AA2">
                        <w:rPr>
                          <w:bCs/>
                        </w:rPr>
                        <w:t xml:space="preserve">Medicaid expansion bill, SB 313, </w:t>
                      </w:r>
                      <w:r w:rsidR="00D01AA2" w:rsidRPr="001A0EC0">
                        <w:rPr>
                          <w:rFonts w:eastAsia="Times New Roman" w:cs="Times New Roman"/>
                          <w:color w:val="000000"/>
                        </w:rPr>
                        <w:t>establishes a commission to evaluate the effectiveness and future of the New Hampshire Granite</w:t>
                      </w:r>
                      <w:r>
                        <w:rPr>
                          <w:rFonts w:eastAsia="Times New Roman" w:cs="Times New Roman"/>
                          <w:color w:val="000000"/>
                        </w:rPr>
                        <w:t xml:space="preserve"> Advantage Health Care Program. </w:t>
                      </w:r>
                      <w:r w:rsidR="00D01AA2" w:rsidRPr="001A0EC0">
                        <w:rPr>
                          <w:rFonts w:eastAsia="Times New Roman" w:cs="Times New Roman"/>
                          <w:color w:val="000000"/>
                        </w:rPr>
                        <w:t> </w:t>
                      </w:r>
                      <w:r w:rsidR="00D01AA2">
                        <w:rPr>
                          <w:rFonts w:eastAsia="Times New Roman" w:cs="Times New Roman"/>
                          <w:color w:val="000000"/>
                        </w:rPr>
                        <w:t>T</w:t>
                      </w:r>
                      <w:r w:rsidR="00D01AA2" w:rsidRPr="001A0EC0">
                        <w:rPr>
                          <w:rFonts w:eastAsia="Times New Roman" w:cs="Times New Roman"/>
                          <w:color w:val="000000"/>
                        </w:rPr>
                        <w:t>he New Hampshire Nurse Practitioner Assoc</w:t>
                      </w:r>
                      <w:r w:rsidR="00D01AA2">
                        <w:rPr>
                          <w:rFonts w:eastAsia="Times New Roman" w:cs="Times New Roman"/>
                          <w:color w:val="000000"/>
                        </w:rPr>
                        <w:t>iation (NHNPA) is granted a seat on this commission.  The Board of Directors is very pleased to announce that Bridget Linehan Logan, PhD, APRN, has been appointed to represent NHNPA on this Commission.  Dr. Logan is a nurse practitioner in Pediatric Surgery at DHMC, providing care to Medicaid patients on a regular basis.  She also brings experience as a published researcher, preceptor and educator, and years of committee work including service on a legislative commission.   We are very happy to have Dr. Logan represent NHNPA on this Commission.</w:t>
                      </w:r>
                    </w:p>
                  </w:txbxContent>
                </v:textbox>
                <w10:wrap type="square"/>
              </v:shape>
            </w:pict>
          </mc:Fallback>
        </mc:AlternateContent>
      </w:r>
      <w:r>
        <w:rPr>
          <w:bCs/>
        </w:rPr>
        <w:tab/>
      </w:r>
      <w:r>
        <w:rPr>
          <w:bCs/>
        </w:rPr>
        <w:tab/>
      </w:r>
      <w:r>
        <w:rPr>
          <w:bCs/>
        </w:rPr>
        <w:tab/>
      </w:r>
      <w:r>
        <w:rPr>
          <w:bCs/>
        </w:rPr>
        <w:tab/>
      </w:r>
      <w:r>
        <w:rPr>
          <w:bCs/>
        </w:rPr>
        <w:tab/>
      </w:r>
      <w:r>
        <w:rPr>
          <w:bCs/>
        </w:rPr>
        <w:tab/>
      </w:r>
      <w:r>
        <w:rPr>
          <w:bCs/>
        </w:rPr>
        <w:tab/>
      </w:r>
      <w:r>
        <w:rPr>
          <w:bCs/>
        </w:rPr>
        <w:tab/>
      </w:r>
      <w:r>
        <w:rPr>
          <w:bCs/>
        </w:rPr>
        <w:tab/>
      </w:r>
      <w:r w:rsidR="00083C15" w:rsidRPr="00083C15">
        <w:rPr>
          <w:bCs/>
        </w:rPr>
        <w:drawing>
          <wp:inline distT="0" distB="0" distL="0" distR="0" wp14:anchorId="35E290FE" wp14:editId="0E596EAF">
            <wp:extent cx="1607969" cy="197906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22.jpg"/>
                    <pic:cNvPicPr/>
                  </pic:nvPicPr>
                  <pic:blipFill>
                    <a:blip r:embed="rId5">
                      <a:extLst>
                        <a:ext uri="{28A0092B-C50C-407E-A947-70E740481C1C}">
                          <a14:useLocalDpi xmlns:a14="http://schemas.microsoft.com/office/drawing/2010/main" val="0"/>
                        </a:ext>
                      </a:extLst>
                    </a:blip>
                    <a:stretch>
                      <a:fillRect/>
                    </a:stretch>
                  </pic:blipFill>
                  <pic:spPr>
                    <a:xfrm>
                      <a:off x="0" y="0"/>
                      <a:ext cx="1608717" cy="1979987"/>
                    </a:xfrm>
                    <a:prstGeom prst="rect">
                      <a:avLst/>
                    </a:prstGeom>
                  </pic:spPr>
                </pic:pic>
              </a:graphicData>
            </a:graphic>
          </wp:inline>
        </w:drawing>
      </w:r>
      <w:r>
        <w:rPr>
          <w:bCs/>
        </w:rPr>
        <w:tab/>
      </w:r>
      <w:r>
        <w:rPr>
          <w:bCs/>
        </w:rPr>
        <w:tab/>
      </w:r>
      <w:r>
        <w:rPr>
          <w:bCs/>
        </w:rPr>
        <w:tab/>
      </w:r>
      <w:r>
        <w:rPr>
          <w:bCs/>
        </w:rPr>
        <w:tab/>
      </w:r>
      <w:r>
        <w:rPr>
          <w:bCs/>
        </w:rPr>
        <w:tab/>
      </w:r>
      <w:r>
        <w:rPr>
          <w:bCs/>
        </w:rPr>
        <w:tab/>
      </w:r>
      <w:r>
        <w:rPr>
          <w:bCs/>
        </w:rPr>
        <w:tab/>
      </w:r>
    </w:p>
    <w:p w14:paraId="699C17E6" w14:textId="20879795" w:rsidR="00CF72F2" w:rsidRDefault="00F77E06" w:rsidP="00F77E06">
      <w:pPr>
        <w:rPr>
          <w:rFonts w:eastAsia="Times New Roman" w:cs="Times New Roman"/>
          <w:color w:val="000000"/>
        </w:rPr>
      </w:pPr>
      <w:r w:rsidRPr="00CF72F2">
        <w:rPr>
          <w:rFonts w:eastAsia="Times New Roman" w:cs="Times New Roman"/>
          <w:b/>
          <w:i/>
          <w:color w:val="000000"/>
        </w:rPr>
        <w:t>Team NHNPA</w:t>
      </w:r>
      <w:r>
        <w:rPr>
          <w:rFonts w:eastAsia="Times New Roman" w:cs="Times New Roman"/>
          <w:color w:val="000000"/>
        </w:rPr>
        <w:t xml:space="preserve"> </w:t>
      </w:r>
      <w:r w:rsidR="00CF72F2">
        <w:rPr>
          <w:rFonts w:eastAsia="Times New Roman" w:cs="Times New Roman"/>
          <w:color w:val="000000"/>
        </w:rPr>
        <w:t xml:space="preserve">had a great showing </w:t>
      </w:r>
      <w:r>
        <w:rPr>
          <w:rFonts w:eastAsia="Times New Roman" w:cs="Times New Roman"/>
          <w:color w:val="000000"/>
        </w:rPr>
        <w:t xml:space="preserve">for the Cigna/Elliot Corporate </w:t>
      </w:r>
      <w:r w:rsidR="00CF72F2">
        <w:rPr>
          <w:rFonts w:eastAsia="Times New Roman" w:cs="Times New Roman"/>
          <w:color w:val="000000"/>
        </w:rPr>
        <w:t xml:space="preserve">5K Road Race on August 9, 2018.   Thank you to Team Captain Meg O’Leary for coordinating this fun and important event!  We </w:t>
      </w:r>
      <w:r w:rsidR="008741E6">
        <w:rPr>
          <w:rFonts w:eastAsia="Times New Roman" w:cs="Times New Roman"/>
          <w:color w:val="000000"/>
        </w:rPr>
        <w:t>look forward to next</w:t>
      </w:r>
      <w:r w:rsidR="00D01AA2">
        <w:rPr>
          <w:rFonts w:eastAsia="Times New Roman" w:cs="Times New Roman"/>
          <w:color w:val="000000"/>
        </w:rPr>
        <w:t xml:space="preserve"> year. </w:t>
      </w:r>
    </w:p>
    <w:p w14:paraId="0481D195" w14:textId="77777777" w:rsidR="00CF72F2" w:rsidRDefault="00CF72F2" w:rsidP="00F77E06">
      <w:pPr>
        <w:rPr>
          <w:rFonts w:eastAsia="Times New Roman" w:cs="Times New Roman"/>
          <w:color w:val="000000"/>
        </w:rPr>
      </w:pPr>
    </w:p>
    <w:p w14:paraId="567EC676" w14:textId="5744588E" w:rsidR="00CF72F2" w:rsidRDefault="00CF72F2" w:rsidP="00F77E06">
      <w:pPr>
        <w:rPr>
          <w:rFonts w:eastAsia="Times New Roman" w:cs="Times New Roman"/>
          <w:color w:val="000000"/>
        </w:rPr>
      </w:pPr>
      <w:r>
        <w:rPr>
          <w:rFonts w:eastAsia="Times New Roman" w:cs="Times New Roman"/>
          <w:noProof/>
          <w:color w:val="000000"/>
        </w:rPr>
        <w:drawing>
          <wp:inline distT="0" distB="0" distL="0" distR="0" wp14:anchorId="76F16831" wp14:editId="640778AC">
            <wp:extent cx="2056406" cy="1269858"/>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eSelfie.jpg"/>
                    <pic:cNvPicPr/>
                  </pic:nvPicPr>
                  <pic:blipFill rotWithShape="1">
                    <a:blip r:embed="rId6">
                      <a:extLst>
                        <a:ext uri="{28A0092B-C50C-407E-A947-70E740481C1C}">
                          <a14:useLocalDpi xmlns:a14="http://schemas.microsoft.com/office/drawing/2010/main" val="0"/>
                        </a:ext>
                      </a:extLst>
                    </a:blip>
                    <a:srcRect t="17665"/>
                    <a:stretch/>
                  </pic:blipFill>
                  <pic:spPr bwMode="auto">
                    <a:xfrm>
                      <a:off x="0" y="0"/>
                      <a:ext cx="2057219" cy="1270360"/>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imes New Roman"/>
          <w:color w:val="000000"/>
        </w:rPr>
        <w:t xml:space="preserve">              </w:t>
      </w:r>
      <w:r>
        <w:rPr>
          <w:rFonts w:eastAsia="Times New Roman" w:cs="Times New Roman"/>
          <w:noProof/>
          <w:color w:val="000000"/>
        </w:rPr>
        <w:drawing>
          <wp:inline distT="0" distB="0" distL="0" distR="0" wp14:anchorId="26140313" wp14:editId="68C6B00A">
            <wp:extent cx="2557631" cy="1238670"/>
            <wp:effectExtent l="0" t="0" r="825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eWalk.jpg"/>
                    <pic:cNvPicPr/>
                  </pic:nvPicPr>
                  <pic:blipFill rotWithShape="1">
                    <a:blip r:embed="rId7">
                      <a:extLst>
                        <a:ext uri="{28A0092B-C50C-407E-A947-70E740481C1C}">
                          <a14:useLocalDpi xmlns:a14="http://schemas.microsoft.com/office/drawing/2010/main" val="0"/>
                        </a:ext>
                      </a:extLst>
                    </a:blip>
                    <a:srcRect t="7262" b="26319"/>
                    <a:stretch/>
                  </pic:blipFill>
                  <pic:spPr bwMode="auto">
                    <a:xfrm>
                      <a:off x="0" y="0"/>
                      <a:ext cx="2558542" cy="123911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740626C2" w14:textId="77777777" w:rsidR="00CF72F2" w:rsidRDefault="00CF72F2" w:rsidP="00F77E06">
      <w:pPr>
        <w:rPr>
          <w:rFonts w:eastAsia="Times New Roman" w:cs="Times New Roman"/>
          <w:color w:val="000000"/>
        </w:rPr>
      </w:pPr>
    </w:p>
    <w:p w14:paraId="5F1A56B2" w14:textId="77777777" w:rsidR="000B0C86" w:rsidRDefault="000B0C86" w:rsidP="000B0C86">
      <w:pPr>
        <w:rPr>
          <w:rFonts w:eastAsia="Times New Roman" w:cs="Times New Roman"/>
        </w:rPr>
      </w:pPr>
    </w:p>
    <w:p w14:paraId="068CC0D0" w14:textId="28C723FF" w:rsidR="00F77E06" w:rsidRPr="00CB58A6" w:rsidRDefault="00BD7C21" w:rsidP="00F77E06">
      <w:pPr>
        <w:rPr>
          <w:rFonts w:ascii="Times" w:eastAsia="Times New Roman" w:hAnsi="Times" w:cs="Times New Roman"/>
          <w:sz w:val="20"/>
          <w:szCs w:val="20"/>
        </w:rPr>
      </w:pPr>
      <w:r>
        <w:rPr>
          <w:rFonts w:ascii="Times" w:eastAsia="Times New Roman" w:hAnsi="Times" w:cs="Times New Roman"/>
          <w:noProof/>
          <w:sz w:val="20"/>
          <w:szCs w:val="20"/>
        </w:rPr>
        <mc:AlternateContent>
          <mc:Choice Requires="wps">
            <w:drawing>
              <wp:anchor distT="0" distB="0" distL="114300" distR="114300" simplePos="0" relativeHeight="251659264" behindDoc="0" locked="0" layoutInCell="1" allowOverlap="1" wp14:anchorId="3AAA5C84" wp14:editId="557EAE2F">
                <wp:simplePos x="0" y="0"/>
                <wp:positionH relativeFrom="column">
                  <wp:posOffset>1257300</wp:posOffset>
                </wp:positionH>
                <wp:positionV relativeFrom="paragraph">
                  <wp:posOffset>5715</wp:posOffset>
                </wp:positionV>
                <wp:extent cx="4686300" cy="1969135"/>
                <wp:effectExtent l="0" t="0" r="0" b="12065"/>
                <wp:wrapSquare wrapText="bothSides"/>
                <wp:docPr id="6" name="Text Box 6"/>
                <wp:cNvGraphicFramePr/>
                <a:graphic xmlns:a="http://schemas.openxmlformats.org/drawingml/2006/main">
                  <a:graphicData uri="http://schemas.microsoft.com/office/word/2010/wordprocessingShape">
                    <wps:wsp>
                      <wps:cNvSpPr txBox="1"/>
                      <wps:spPr>
                        <a:xfrm>
                          <a:off x="0" y="0"/>
                          <a:ext cx="4686300" cy="19691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186E11" w14:textId="77ED2AB8" w:rsidR="00083C15" w:rsidRPr="00083C15" w:rsidRDefault="00083C15" w:rsidP="00083C15">
                            <w:pPr>
                              <w:rPr>
                                <w:rFonts w:eastAsia="Times New Roman" w:cs="Times New Roman"/>
                              </w:rPr>
                            </w:pPr>
                            <w:r w:rsidRPr="00083C15">
                              <w:rPr>
                                <w:rFonts w:eastAsia="Times New Roman" w:cs="Arial"/>
                                <w:color w:val="222222"/>
                                <w:shd w:val="clear" w:color="auto" w:fill="FFFFFF"/>
                              </w:rPr>
                              <w:t xml:space="preserve">Congratulations to Mary </w:t>
                            </w:r>
                            <w:proofErr w:type="spellStart"/>
                            <w:r w:rsidRPr="00083C15">
                              <w:rPr>
                                <w:rFonts w:eastAsia="Times New Roman" w:cs="Arial"/>
                                <w:color w:val="222222"/>
                                <w:shd w:val="clear" w:color="auto" w:fill="FFFFFF"/>
                              </w:rPr>
                              <w:t>Vigeant</w:t>
                            </w:r>
                            <w:proofErr w:type="spellEnd"/>
                            <w:r w:rsidRPr="00083C15">
                              <w:rPr>
                                <w:rFonts w:eastAsia="Times New Roman" w:cs="Arial"/>
                                <w:color w:val="222222"/>
                                <w:shd w:val="clear" w:color="auto" w:fill="FFFFFF"/>
                              </w:rPr>
                              <w:t xml:space="preserve">, APRN, Emergency Department at Memorial Hospital in North Conway, NH, who worked collaboratively with her medical staff colleagues, to change hospital bylaws to include NPs as fully credentialed medical staff members.  Mary worked with her colleagues to propose changes to the hospital bylaws allowing NPs to hold any office within the Medical Staff and to be credentialed as voting members of any Medical Staff committee.  These changes to the bylaws were passed by Medical Staff, </w:t>
                            </w:r>
                            <w:proofErr w:type="gramStart"/>
                            <w:r w:rsidRPr="00083C15">
                              <w:rPr>
                                <w:rFonts w:eastAsia="Times New Roman" w:cs="Arial"/>
                                <w:color w:val="222222"/>
                                <w:shd w:val="clear" w:color="auto" w:fill="FFFFFF"/>
                              </w:rPr>
                              <w:t>then</w:t>
                            </w:r>
                            <w:proofErr w:type="gramEnd"/>
                            <w:r w:rsidRPr="00083C15">
                              <w:rPr>
                                <w:rFonts w:eastAsia="Times New Roman" w:cs="Arial"/>
                                <w:color w:val="222222"/>
                                <w:shd w:val="clear" w:color="auto" w:fill="FFFFFF"/>
                              </w:rPr>
                              <w:t xml:space="preserve"> approved by the Memorial Hospital Board of Trustees.  Mary now is the Vice President of Medical Staff</w:t>
                            </w:r>
                            <w:r>
                              <w:rPr>
                                <w:rFonts w:eastAsia="Times New Roman" w:cs="Arial"/>
                                <w:color w:val="222222"/>
                                <w:shd w:val="clear" w:color="auto" w:fill="FFFFFF"/>
                              </w:rPr>
                              <w:t>.</w:t>
                            </w:r>
                          </w:p>
                          <w:p w14:paraId="5D857416" w14:textId="77777777" w:rsidR="00D01AA2" w:rsidRDefault="00D01A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7" type="#_x0000_t202" style="position:absolute;margin-left:99pt;margin-top:.45pt;width:369pt;height:155.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M4ZNICAAAW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" filled="f" stroked="f">
                <v:textbox>
                  <w:txbxContent>
                    <w:p w14:paraId="03186E11" w14:textId="77ED2AB8" w:rsidR="00083C15" w:rsidRPr="00083C15" w:rsidRDefault="00083C15" w:rsidP="00083C15">
                      <w:pPr>
                        <w:rPr>
                          <w:rFonts w:eastAsia="Times New Roman" w:cs="Times New Roman"/>
                        </w:rPr>
                      </w:pPr>
                      <w:r w:rsidRPr="00083C15">
                        <w:rPr>
                          <w:rFonts w:eastAsia="Times New Roman" w:cs="Arial"/>
                          <w:color w:val="222222"/>
                          <w:shd w:val="clear" w:color="auto" w:fill="FFFFFF"/>
                        </w:rPr>
                        <w:t xml:space="preserve">Congratulations to Mary </w:t>
                      </w:r>
                      <w:proofErr w:type="spellStart"/>
                      <w:r w:rsidRPr="00083C15">
                        <w:rPr>
                          <w:rFonts w:eastAsia="Times New Roman" w:cs="Arial"/>
                          <w:color w:val="222222"/>
                          <w:shd w:val="clear" w:color="auto" w:fill="FFFFFF"/>
                        </w:rPr>
                        <w:t>Vigeant</w:t>
                      </w:r>
                      <w:proofErr w:type="spellEnd"/>
                      <w:r w:rsidRPr="00083C15">
                        <w:rPr>
                          <w:rFonts w:eastAsia="Times New Roman" w:cs="Arial"/>
                          <w:color w:val="222222"/>
                          <w:shd w:val="clear" w:color="auto" w:fill="FFFFFF"/>
                        </w:rPr>
                        <w:t xml:space="preserve">, APRN, Emergency Department at Memorial Hospital in North Conway, NH, who worked collaboratively with her medical staff colleagues, to change hospital bylaws to include NPs as fully credentialed medical staff members.  Mary worked with her colleagues to propose changes to the hospital bylaws allowing NPs to hold any office within the Medical Staff and to be credentialed as voting members of any Medical Staff committee.  These changes to the bylaws were passed by Medical Staff, </w:t>
                      </w:r>
                      <w:proofErr w:type="gramStart"/>
                      <w:r w:rsidRPr="00083C15">
                        <w:rPr>
                          <w:rFonts w:eastAsia="Times New Roman" w:cs="Arial"/>
                          <w:color w:val="222222"/>
                          <w:shd w:val="clear" w:color="auto" w:fill="FFFFFF"/>
                        </w:rPr>
                        <w:t>then</w:t>
                      </w:r>
                      <w:proofErr w:type="gramEnd"/>
                      <w:r w:rsidRPr="00083C15">
                        <w:rPr>
                          <w:rFonts w:eastAsia="Times New Roman" w:cs="Arial"/>
                          <w:color w:val="222222"/>
                          <w:shd w:val="clear" w:color="auto" w:fill="FFFFFF"/>
                        </w:rPr>
                        <w:t xml:space="preserve"> approved by the Memorial Hospital Board of Trustees.  Mary now is the Vice President of Medical Staff</w:t>
                      </w:r>
                      <w:r>
                        <w:rPr>
                          <w:rFonts w:eastAsia="Times New Roman" w:cs="Arial"/>
                          <w:color w:val="222222"/>
                          <w:shd w:val="clear" w:color="auto" w:fill="FFFFFF"/>
                        </w:rPr>
                        <w:t>.</w:t>
                      </w:r>
                    </w:p>
                    <w:p w14:paraId="5D857416" w14:textId="77777777" w:rsidR="00D01AA2" w:rsidRDefault="00D01AA2"/>
                  </w:txbxContent>
                </v:textbox>
                <w10:wrap type="square"/>
              </v:shape>
            </w:pict>
          </mc:Fallback>
        </mc:AlternateContent>
      </w:r>
      <w:r w:rsidR="000B0C86">
        <w:rPr>
          <w:rFonts w:ascii="Times" w:eastAsia="Times New Roman" w:hAnsi="Times" w:cs="Times New Roman"/>
          <w:noProof/>
          <w:sz w:val="20"/>
          <w:szCs w:val="20"/>
        </w:rPr>
        <w:drawing>
          <wp:inline distT="0" distB="0" distL="0" distR="0" wp14:anchorId="7DB43CD8" wp14:editId="24F29161">
            <wp:extent cx="1076811" cy="1614731"/>
            <wp:effectExtent l="0" t="0" r="0" b="11430"/>
            <wp:docPr id="5" name="Picture 1" descr="ary A Vigeant, APRN-A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y A Vigeant, APRN-AN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1077193" cy="1615303"/>
                    </a:xfrm>
                    <a:prstGeom prst="rect">
                      <a:avLst/>
                    </a:prstGeom>
                    <a:noFill/>
                    <a:ln>
                      <a:noFill/>
                    </a:ln>
                  </pic:spPr>
                </pic:pic>
              </a:graphicData>
            </a:graphic>
          </wp:inline>
        </w:drawing>
      </w:r>
    </w:p>
    <w:p w14:paraId="65CDEE66" w14:textId="77777777" w:rsidR="0075066C" w:rsidRDefault="0075066C" w:rsidP="00F77E06">
      <w:pPr>
        <w:rPr>
          <w:rFonts w:eastAsia="Times New Roman" w:cs="Times New Roman"/>
        </w:rPr>
      </w:pPr>
    </w:p>
    <w:p w14:paraId="1EDA9287" w14:textId="64FFBE42" w:rsidR="0075066C" w:rsidRPr="0075066C" w:rsidRDefault="0075066C" w:rsidP="0075066C">
      <w:pPr>
        <w:rPr>
          <w:rFonts w:ascii="Times" w:eastAsia="Times New Roman" w:hAnsi="Times" w:cs="Times New Roman"/>
          <w:sz w:val="20"/>
          <w:szCs w:val="20"/>
        </w:rPr>
      </w:pPr>
      <w:r>
        <w:rPr>
          <w:rFonts w:ascii="Calibri" w:eastAsia="Times New Roman" w:hAnsi="Calibri" w:cs="Times New Roman"/>
          <w:noProof/>
          <w:color w:val="000000"/>
        </w:rPr>
        <w:lastRenderedPageBreak/>
        <w:drawing>
          <wp:inline distT="0" distB="0" distL="0" distR="0" wp14:anchorId="0BC1A4C3" wp14:editId="3D10F03D">
            <wp:extent cx="5057626" cy="1554894"/>
            <wp:effectExtent l="0" t="0" r="0" b="0"/>
            <wp:docPr id="7" name="Picture 3" descr="https://lh5.googleusercontent.com/bRpd9gukx3D2cS40HZgGeW7DEPDBJ21x0IAa7qMGilBky5SD7okqUf5cb8Lh2oxMA8UKa8tIF7vcpSyH270cEIQBE_UWNNaU-KF7UKfLrBhWyU4Lium4uemqVU39mtya1ik1a5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bRpd9gukx3D2cS40HZgGeW7DEPDBJ21x0IAa7qMGilBky5SD7okqUf5cb8Lh2oxMA8UKa8tIF7vcpSyH270cEIQBE_UWNNaU-KF7UKfLrBhWyU4Lium4uemqVU39mtya1ik1a5G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7626" cy="1554894"/>
                    </a:xfrm>
                    <a:prstGeom prst="rect">
                      <a:avLst/>
                    </a:prstGeom>
                    <a:noFill/>
                    <a:ln>
                      <a:noFill/>
                    </a:ln>
                  </pic:spPr>
                </pic:pic>
              </a:graphicData>
            </a:graphic>
          </wp:inline>
        </w:drawing>
      </w:r>
    </w:p>
    <w:p w14:paraId="283FACD4" w14:textId="77777777" w:rsidR="0075066C" w:rsidRDefault="0075066C" w:rsidP="00F77E06">
      <w:pPr>
        <w:rPr>
          <w:rFonts w:eastAsia="Times New Roman" w:cs="Times New Roman"/>
        </w:rPr>
      </w:pPr>
    </w:p>
    <w:p w14:paraId="2DD5F877" w14:textId="77777777" w:rsidR="0075066C" w:rsidRDefault="0075066C" w:rsidP="00F77E06">
      <w:pPr>
        <w:rPr>
          <w:rFonts w:eastAsia="Times New Roman" w:cs="Times New Roman"/>
        </w:rPr>
      </w:pPr>
    </w:p>
    <w:p w14:paraId="55169934" w14:textId="77777777" w:rsidR="00D01AA2" w:rsidRDefault="00BD7C21" w:rsidP="00F77E06">
      <w:pPr>
        <w:rPr>
          <w:rFonts w:cs="Arial"/>
        </w:rPr>
      </w:pPr>
      <w:r>
        <w:rPr>
          <w:rFonts w:eastAsia="Times New Roman" w:cs="Times New Roman"/>
        </w:rPr>
        <w:t>We are s</w:t>
      </w:r>
      <w:r w:rsidR="001F2648">
        <w:rPr>
          <w:rFonts w:eastAsia="Times New Roman" w:cs="Times New Roman"/>
        </w:rPr>
        <w:t>tarting to gear up for the AANP’s National Nurse Practitioner Week.  In New Hampshire, our</w:t>
      </w:r>
      <w:r w:rsidR="00F77E06">
        <w:rPr>
          <w:rFonts w:cs="Times New Roman"/>
        </w:rPr>
        <w:t xml:space="preserve"> 2018 NP Week event</w:t>
      </w:r>
      <w:r w:rsidR="001F2648">
        <w:rPr>
          <w:rFonts w:cs="Times New Roman"/>
        </w:rPr>
        <w:t xml:space="preserve"> is</w:t>
      </w:r>
      <w:r w:rsidR="00F77E06">
        <w:rPr>
          <w:rFonts w:cs="Times New Roman"/>
        </w:rPr>
        <w:t xml:space="preserve">: </w:t>
      </w:r>
      <w:r w:rsidR="00F77E06" w:rsidRPr="001F2648">
        <w:rPr>
          <w:rFonts w:cs="Arial"/>
          <w:b/>
          <w:i/>
        </w:rPr>
        <w:t>Planting the Seed of Health</w:t>
      </w:r>
      <w:r w:rsidR="00F77E06" w:rsidRPr="0043244B">
        <w:rPr>
          <w:rFonts w:cs="Arial"/>
          <w:i/>
        </w:rPr>
        <w:t xml:space="preserve">.  </w:t>
      </w:r>
      <w:r w:rsidR="00DD531C">
        <w:rPr>
          <w:rFonts w:cs="Arial"/>
        </w:rPr>
        <w:t xml:space="preserve"> Once again, we will focus on taking care of ourselves, with a</w:t>
      </w:r>
      <w:r w:rsidR="00F77E06">
        <w:rPr>
          <w:rFonts w:cs="Arial"/>
        </w:rPr>
        <w:t xml:space="preserve">n evening of dinner, wine, and networking. </w:t>
      </w:r>
      <w:r w:rsidR="00F77E06" w:rsidRPr="00816D48">
        <w:rPr>
          <w:rFonts w:cs="Arial"/>
        </w:rPr>
        <w:t xml:space="preserve"> </w:t>
      </w:r>
      <w:r w:rsidR="00F77E06">
        <w:rPr>
          <w:rFonts w:cs="Arial"/>
        </w:rPr>
        <w:t xml:space="preserve">For our main event, </w:t>
      </w:r>
      <w:r w:rsidR="00F77E06" w:rsidRPr="00816D48">
        <w:rPr>
          <w:rFonts w:cs="Arial"/>
        </w:rPr>
        <w:t>Lisa Howe, MSN-ANP,</w:t>
      </w:r>
      <w:r w:rsidR="00F77E06">
        <w:rPr>
          <w:rFonts w:cs="Arial"/>
        </w:rPr>
        <w:t xml:space="preserve"> BC, founder of iMindBody, </w:t>
      </w:r>
      <w:r w:rsidR="00F77E06" w:rsidRPr="00816D48">
        <w:rPr>
          <w:rFonts w:cs="Arial"/>
        </w:rPr>
        <w:t>will teach us about recognizi</w:t>
      </w:r>
      <w:r w:rsidR="00F77E06">
        <w:rPr>
          <w:rFonts w:cs="Arial"/>
        </w:rPr>
        <w:t>ng and managing the stress respo</w:t>
      </w:r>
      <w:r w:rsidR="00F77E06" w:rsidRPr="00816D48">
        <w:rPr>
          <w:rFonts w:cs="Arial"/>
        </w:rPr>
        <w:t xml:space="preserve">nse using the Stress Management and Resiliency Training (SMART) model.  </w:t>
      </w:r>
      <w:r w:rsidR="001F2648">
        <w:rPr>
          <w:rFonts w:cs="Arial"/>
        </w:rPr>
        <w:t xml:space="preserve">This event sold out last year.  Do not miss your opportunity </w:t>
      </w:r>
      <w:r w:rsidR="00DD531C">
        <w:rPr>
          <w:rFonts w:cs="Arial"/>
        </w:rPr>
        <w:t xml:space="preserve">to network with other NPs from around the state and invest some time in yourself.  </w:t>
      </w:r>
    </w:p>
    <w:p w14:paraId="29D58886" w14:textId="77777777" w:rsidR="00D01AA2" w:rsidRDefault="00D01AA2" w:rsidP="00F77E06">
      <w:pPr>
        <w:rPr>
          <w:rFonts w:cs="Arial"/>
        </w:rPr>
      </w:pPr>
    </w:p>
    <w:p w14:paraId="60CD8F00" w14:textId="4F94DCD3" w:rsidR="00F77E06" w:rsidRDefault="00DD531C" w:rsidP="00F77E06">
      <w:pPr>
        <w:rPr>
          <w:rFonts w:cs="Arial"/>
        </w:rPr>
      </w:pPr>
      <w:r>
        <w:rPr>
          <w:rFonts w:cs="Arial"/>
        </w:rPr>
        <w:t>Reserve your spot</w:t>
      </w:r>
      <w:r w:rsidR="00D01AA2">
        <w:rPr>
          <w:rFonts w:cs="Arial"/>
        </w:rPr>
        <w:t xml:space="preserve"> today at: </w:t>
      </w:r>
      <w:hyperlink r:id="rId10" w:history="1">
        <w:r w:rsidR="00D01AA2" w:rsidRPr="00D01AA2">
          <w:rPr>
            <w:rStyle w:val="Hyperlink"/>
            <w:rFonts w:cs="Arial"/>
          </w:rPr>
          <w:t>https://nhnpa.enpnetwork.com/</w:t>
        </w:r>
      </w:hyperlink>
      <w:r w:rsidR="00D01AA2">
        <w:rPr>
          <w:rFonts w:cs="Arial"/>
        </w:rPr>
        <w:t>.  I look forward to seeing you there!</w:t>
      </w:r>
    </w:p>
    <w:p w14:paraId="48F3EFFB" w14:textId="77777777" w:rsidR="00F77E06" w:rsidRPr="00CB67F3" w:rsidRDefault="00F77E06" w:rsidP="00F77E06">
      <w:pPr>
        <w:rPr>
          <w:rFonts w:ascii="Times" w:eastAsia="Times New Roman" w:hAnsi="Times" w:cs="Times New Roman"/>
          <w:sz w:val="20"/>
          <w:szCs w:val="20"/>
        </w:rPr>
      </w:pPr>
    </w:p>
    <w:p w14:paraId="514A491F" w14:textId="3F4F023B" w:rsidR="00F77E06" w:rsidRPr="00CB67F3" w:rsidRDefault="00F77E06" w:rsidP="00F77E06">
      <w:pPr>
        <w:rPr>
          <w:rFonts w:ascii="Times" w:hAnsi="Times" w:cs="Times New Roman"/>
          <w:sz w:val="20"/>
          <w:szCs w:val="20"/>
        </w:rPr>
      </w:pPr>
      <w:r w:rsidRPr="00CB67F3">
        <w:rPr>
          <w:rFonts w:ascii="Cambria" w:hAnsi="Cambria" w:cs="Times New Roman"/>
          <w:color w:val="000000"/>
        </w:rPr>
        <w:t>I am honored to be able to serve the nurse practitioners of New Hampshire.</w:t>
      </w:r>
      <w:r w:rsidR="008741E6" w:rsidRPr="00CB67F3">
        <w:rPr>
          <w:rFonts w:ascii="Cambria" w:hAnsi="Cambria" w:cs="Times New Roman"/>
          <w:color w:val="000000"/>
        </w:rPr>
        <w:t xml:space="preserve"> </w:t>
      </w:r>
      <w:r w:rsidRPr="00CB67F3">
        <w:rPr>
          <w:rFonts w:ascii="Cambria" w:hAnsi="Cambria" w:cs="Times New Roman"/>
          <w:color w:val="000000"/>
        </w:rPr>
        <w:t>Together, we can do great things.</w:t>
      </w:r>
    </w:p>
    <w:p w14:paraId="29E41B68" w14:textId="77777777" w:rsidR="00F77E06" w:rsidRPr="00CB67F3" w:rsidRDefault="00F77E06" w:rsidP="00F77E06">
      <w:pPr>
        <w:spacing w:after="240"/>
        <w:rPr>
          <w:rFonts w:ascii="Times" w:eastAsia="Times New Roman" w:hAnsi="Times" w:cs="Times New Roman"/>
          <w:sz w:val="20"/>
          <w:szCs w:val="20"/>
        </w:rPr>
      </w:pPr>
    </w:p>
    <w:p w14:paraId="2EFC22E6" w14:textId="77777777" w:rsidR="00F77E06" w:rsidRPr="00CB67F3" w:rsidRDefault="00F77E06" w:rsidP="00F77E06">
      <w:pPr>
        <w:rPr>
          <w:rFonts w:ascii="Times" w:hAnsi="Times" w:cs="Times New Roman"/>
          <w:sz w:val="20"/>
          <w:szCs w:val="20"/>
        </w:rPr>
      </w:pPr>
      <w:r w:rsidRPr="00CB67F3">
        <w:rPr>
          <w:rFonts w:ascii="Cambria" w:hAnsi="Cambria" w:cs="Times New Roman"/>
          <w:color w:val="000000"/>
        </w:rPr>
        <w:t>Sincerely,</w:t>
      </w:r>
    </w:p>
    <w:p w14:paraId="19D39B49" w14:textId="77777777" w:rsidR="00F77E06" w:rsidRPr="00CB67F3" w:rsidRDefault="00F77E06" w:rsidP="00F77E06">
      <w:pPr>
        <w:rPr>
          <w:rFonts w:ascii="Times" w:hAnsi="Times" w:cs="Times New Roman"/>
          <w:sz w:val="20"/>
          <w:szCs w:val="20"/>
        </w:rPr>
      </w:pPr>
      <w:r>
        <w:rPr>
          <w:rFonts w:ascii="Caveat" w:hAnsi="Caveat" w:cs="Times New Roman"/>
          <w:noProof/>
          <w:color w:val="000000"/>
        </w:rPr>
        <w:drawing>
          <wp:inline distT="0" distB="0" distL="0" distR="0" wp14:anchorId="1C0A5E94" wp14:editId="54DB04EB">
            <wp:extent cx="1511300" cy="1092200"/>
            <wp:effectExtent l="0" t="0" r="12700" b="0"/>
            <wp:docPr id="1" name="Picture 1" descr="https://lh5.googleusercontent.com/kFG6pAVzpKSuIdhh_9qL7BlHy93hi6hTPQnOmN-M3-goxq8DDxCsAx_BAY1aa4-QnH77DMva9kyVuNn8TuYn-fWanDuO9OoD29pOPYu-knC6e6NmF4UIhOJ_Gby6gpJ0ZccuxA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kFG6pAVzpKSuIdhh_9qL7BlHy93hi6hTPQnOmN-M3-goxq8DDxCsAx_BAY1aa4-QnH77DMva9kyVuNn8TuYn-fWanDuO9OoD29pOPYu-knC6e6NmF4UIhOJ_Gby6gpJ0ZccuxAr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1300" cy="1092200"/>
                    </a:xfrm>
                    <a:prstGeom prst="rect">
                      <a:avLst/>
                    </a:prstGeom>
                    <a:noFill/>
                    <a:ln>
                      <a:noFill/>
                    </a:ln>
                  </pic:spPr>
                </pic:pic>
              </a:graphicData>
            </a:graphic>
          </wp:inline>
        </w:drawing>
      </w:r>
    </w:p>
    <w:p w14:paraId="65F90F2B" w14:textId="77777777" w:rsidR="00F77E06" w:rsidRPr="00CB67F3" w:rsidRDefault="00F77E06" w:rsidP="00F77E06">
      <w:pPr>
        <w:rPr>
          <w:rFonts w:ascii="Times" w:hAnsi="Times" w:cs="Times New Roman"/>
          <w:sz w:val="20"/>
          <w:szCs w:val="20"/>
        </w:rPr>
      </w:pPr>
      <w:r w:rsidRPr="00CB67F3">
        <w:rPr>
          <w:rFonts w:ascii="Cambria" w:hAnsi="Cambria" w:cs="Times New Roman"/>
          <w:color w:val="000000"/>
        </w:rPr>
        <w:t>Jennifer Thompson, MS, APRN</w:t>
      </w:r>
    </w:p>
    <w:p w14:paraId="1EC7C1AF" w14:textId="77777777" w:rsidR="00F77E06" w:rsidRPr="00CB67F3" w:rsidRDefault="00F77E06" w:rsidP="00F77E06">
      <w:pPr>
        <w:spacing w:after="240"/>
        <w:rPr>
          <w:rFonts w:ascii="Times" w:eastAsia="Times New Roman" w:hAnsi="Times" w:cs="Times New Roman"/>
          <w:sz w:val="20"/>
          <w:szCs w:val="20"/>
        </w:rPr>
      </w:pPr>
    </w:p>
    <w:p w14:paraId="705E20FA" w14:textId="77777777" w:rsidR="00F77E06" w:rsidRPr="00CB67F3" w:rsidRDefault="00F77E06" w:rsidP="00F77E06">
      <w:pPr>
        <w:rPr>
          <w:rFonts w:ascii="Times" w:hAnsi="Times" w:cs="Times New Roman"/>
          <w:sz w:val="20"/>
          <w:szCs w:val="20"/>
        </w:rPr>
      </w:pPr>
      <w:r w:rsidRPr="00CB67F3">
        <w:rPr>
          <w:rFonts w:ascii="EB Garamond" w:hAnsi="EB Garamond" w:cs="Times New Roman"/>
          <w:color w:val="000000"/>
          <w:sz w:val="20"/>
          <w:szCs w:val="20"/>
        </w:rPr>
        <w:t>Jennifer Thompson, MS, APRN</w:t>
      </w:r>
    </w:p>
    <w:p w14:paraId="6623FED2" w14:textId="77777777" w:rsidR="00F77E06" w:rsidRPr="00CB67F3" w:rsidRDefault="00F77E06" w:rsidP="00F77E06">
      <w:pPr>
        <w:rPr>
          <w:rFonts w:ascii="Times" w:hAnsi="Times" w:cs="Times New Roman"/>
          <w:sz w:val="20"/>
          <w:szCs w:val="20"/>
        </w:rPr>
      </w:pPr>
      <w:r w:rsidRPr="00CB67F3">
        <w:rPr>
          <w:rFonts w:ascii="EB Garamond" w:hAnsi="EB Garamond" w:cs="Times New Roman"/>
          <w:color w:val="000000"/>
          <w:sz w:val="20"/>
          <w:szCs w:val="20"/>
        </w:rPr>
        <w:t>Executive Director</w:t>
      </w:r>
    </w:p>
    <w:p w14:paraId="0DF39CA1" w14:textId="77777777" w:rsidR="00F77E06" w:rsidRPr="00CB67F3" w:rsidRDefault="00F77E06" w:rsidP="00F77E06">
      <w:pPr>
        <w:rPr>
          <w:rFonts w:ascii="Times" w:hAnsi="Times" w:cs="Times New Roman"/>
          <w:sz w:val="20"/>
          <w:szCs w:val="20"/>
        </w:rPr>
      </w:pPr>
      <w:r w:rsidRPr="00CB67F3">
        <w:rPr>
          <w:rFonts w:ascii="EB Garamond" w:hAnsi="EB Garamond" w:cs="Times New Roman"/>
          <w:color w:val="000000"/>
          <w:sz w:val="20"/>
          <w:szCs w:val="20"/>
        </w:rPr>
        <w:t>New Hampshire Nurse Practitioner Association</w:t>
      </w:r>
    </w:p>
    <w:p w14:paraId="55CC73E6" w14:textId="77777777" w:rsidR="00F77E06" w:rsidRPr="00CB67F3" w:rsidRDefault="00083C15" w:rsidP="00F77E06">
      <w:pPr>
        <w:rPr>
          <w:rFonts w:ascii="Times" w:hAnsi="Times" w:cs="Times New Roman"/>
          <w:sz w:val="20"/>
          <w:szCs w:val="20"/>
        </w:rPr>
      </w:pPr>
      <w:hyperlink r:id="rId12" w:history="1">
        <w:r w:rsidR="00F77E06" w:rsidRPr="00CB67F3">
          <w:rPr>
            <w:rFonts w:ascii="EB Garamond" w:hAnsi="EB Garamond" w:cs="Times New Roman"/>
            <w:color w:val="1155CC"/>
            <w:sz w:val="20"/>
            <w:szCs w:val="20"/>
            <w:u w:val="single"/>
          </w:rPr>
          <w:t>jenniferthompson@nhnpa.net</w:t>
        </w:r>
      </w:hyperlink>
    </w:p>
    <w:p w14:paraId="1F872D3A" w14:textId="77777777" w:rsidR="00F77E06" w:rsidRPr="00CB67F3" w:rsidRDefault="00F77E06" w:rsidP="00F77E06">
      <w:pPr>
        <w:rPr>
          <w:rFonts w:ascii="Times" w:hAnsi="Times" w:cs="Times New Roman"/>
          <w:sz w:val="20"/>
          <w:szCs w:val="20"/>
        </w:rPr>
      </w:pPr>
      <w:r w:rsidRPr="00CB67F3">
        <w:rPr>
          <w:rFonts w:ascii="EB Garamond" w:hAnsi="EB Garamond" w:cs="Times New Roman"/>
          <w:color w:val="000000"/>
          <w:sz w:val="20"/>
          <w:szCs w:val="20"/>
        </w:rPr>
        <w:t>603-867-4002</w:t>
      </w:r>
    </w:p>
    <w:p w14:paraId="1FDEC86A" w14:textId="77777777" w:rsidR="00F77E06" w:rsidRPr="00CB67F3" w:rsidRDefault="00F77E06" w:rsidP="00F77E06">
      <w:pPr>
        <w:rPr>
          <w:rFonts w:ascii="Times" w:eastAsia="Times New Roman" w:hAnsi="Times" w:cs="Times New Roman"/>
          <w:sz w:val="20"/>
          <w:szCs w:val="20"/>
        </w:rPr>
      </w:pPr>
    </w:p>
    <w:p w14:paraId="40BB42C7" w14:textId="77777777" w:rsidR="00F77E06" w:rsidRDefault="00F77E06" w:rsidP="00F77E06"/>
    <w:p w14:paraId="6AFDB5F1" w14:textId="77777777" w:rsidR="00F77E06" w:rsidRDefault="00F77E06" w:rsidP="00F77E06"/>
    <w:p w14:paraId="2239BCBD" w14:textId="77777777" w:rsidR="00D37497" w:rsidRDefault="00D37497"/>
    <w:sectPr w:rsidR="00D37497" w:rsidSect="00D3749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veat">
    <w:altName w:val="Times New Roman"/>
    <w:panose1 w:val="00000000000000000000"/>
    <w:charset w:val="00"/>
    <w:family w:val="roman"/>
    <w:notTrueType/>
    <w:pitch w:val="default"/>
  </w:font>
  <w:font w:name="EB Garamond">
    <w:altName w:val="Times New Roman"/>
    <w:panose1 w:val="00000000000000000000"/>
    <w:charset w:val="00"/>
    <w:family w:val="roman"/>
    <w:notTrueType/>
    <w:pitch w:val="default"/>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E06"/>
    <w:rsid w:val="00083C15"/>
    <w:rsid w:val="000A74B0"/>
    <w:rsid w:val="000B0C86"/>
    <w:rsid w:val="001F2648"/>
    <w:rsid w:val="002812EA"/>
    <w:rsid w:val="005D3270"/>
    <w:rsid w:val="006362BB"/>
    <w:rsid w:val="0075066C"/>
    <w:rsid w:val="00777F87"/>
    <w:rsid w:val="008741E6"/>
    <w:rsid w:val="0097137F"/>
    <w:rsid w:val="00B25B07"/>
    <w:rsid w:val="00B27BEF"/>
    <w:rsid w:val="00BD7C21"/>
    <w:rsid w:val="00BF4A07"/>
    <w:rsid w:val="00C423AA"/>
    <w:rsid w:val="00CB58A6"/>
    <w:rsid w:val="00CF72F2"/>
    <w:rsid w:val="00D01AA2"/>
    <w:rsid w:val="00D37497"/>
    <w:rsid w:val="00DD531C"/>
    <w:rsid w:val="00F77E06"/>
    <w:rsid w:val="00FD72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E12FF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7E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7E06"/>
    <w:rPr>
      <w:color w:val="0000FF" w:themeColor="hyperlink"/>
      <w:u w:val="single"/>
    </w:rPr>
  </w:style>
  <w:style w:type="paragraph" w:styleId="BalloonText">
    <w:name w:val="Balloon Text"/>
    <w:basedOn w:val="Normal"/>
    <w:link w:val="BalloonTextChar"/>
    <w:uiPriority w:val="99"/>
    <w:semiHidden/>
    <w:unhideWhenUsed/>
    <w:rsid w:val="00F77E0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7E06"/>
    <w:rPr>
      <w:rFonts w:ascii="Lucida Grande" w:hAnsi="Lucida Grande" w:cs="Lucida Grande"/>
      <w:sz w:val="18"/>
      <w:szCs w:val="18"/>
    </w:rPr>
  </w:style>
  <w:style w:type="paragraph" w:styleId="NormalWeb">
    <w:name w:val="Normal (Web)"/>
    <w:basedOn w:val="Normal"/>
    <w:uiPriority w:val="99"/>
    <w:semiHidden/>
    <w:unhideWhenUsed/>
    <w:rsid w:val="00C423AA"/>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1F264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7E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7E06"/>
    <w:rPr>
      <w:color w:val="0000FF" w:themeColor="hyperlink"/>
      <w:u w:val="single"/>
    </w:rPr>
  </w:style>
  <w:style w:type="paragraph" w:styleId="BalloonText">
    <w:name w:val="Balloon Text"/>
    <w:basedOn w:val="Normal"/>
    <w:link w:val="BalloonTextChar"/>
    <w:uiPriority w:val="99"/>
    <w:semiHidden/>
    <w:unhideWhenUsed/>
    <w:rsid w:val="00F77E0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7E06"/>
    <w:rPr>
      <w:rFonts w:ascii="Lucida Grande" w:hAnsi="Lucida Grande" w:cs="Lucida Grande"/>
      <w:sz w:val="18"/>
      <w:szCs w:val="18"/>
    </w:rPr>
  </w:style>
  <w:style w:type="paragraph" w:styleId="NormalWeb">
    <w:name w:val="Normal (Web)"/>
    <w:basedOn w:val="Normal"/>
    <w:uiPriority w:val="99"/>
    <w:semiHidden/>
    <w:unhideWhenUsed/>
    <w:rsid w:val="00C423AA"/>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1F26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68592">
      <w:bodyDiv w:val="1"/>
      <w:marLeft w:val="0"/>
      <w:marRight w:val="0"/>
      <w:marTop w:val="0"/>
      <w:marBottom w:val="0"/>
      <w:divBdr>
        <w:top w:val="none" w:sz="0" w:space="0" w:color="auto"/>
        <w:left w:val="none" w:sz="0" w:space="0" w:color="auto"/>
        <w:bottom w:val="none" w:sz="0" w:space="0" w:color="auto"/>
        <w:right w:val="none" w:sz="0" w:space="0" w:color="auto"/>
      </w:divBdr>
    </w:div>
    <w:div w:id="190917916">
      <w:bodyDiv w:val="1"/>
      <w:marLeft w:val="0"/>
      <w:marRight w:val="0"/>
      <w:marTop w:val="0"/>
      <w:marBottom w:val="0"/>
      <w:divBdr>
        <w:top w:val="none" w:sz="0" w:space="0" w:color="auto"/>
        <w:left w:val="none" w:sz="0" w:space="0" w:color="auto"/>
        <w:bottom w:val="none" w:sz="0" w:space="0" w:color="auto"/>
        <w:right w:val="none" w:sz="0" w:space="0" w:color="auto"/>
      </w:divBdr>
    </w:div>
    <w:div w:id="837769899">
      <w:bodyDiv w:val="1"/>
      <w:marLeft w:val="0"/>
      <w:marRight w:val="0"/>
      <w:marTop w:val="0"/>
      <w:marBottom w:val="0"/>
      <w:divBdr>
        <w:top w:val="none" w:sz="0" w:space="0" w:color="auto"/>
        <w:left w:val="none" w:sz="0" w:space="0" w:color="auto"/>
        <w:bottom w:val="none" w:sz="0" w:space="0" w:color="auto"/>
        <w:right w:val="none" w:sz="0" w:space="0" w:color="auto"/>
      </w:divBdr>
    </w:div>
    <w:div w:id="1570575740">
      <w:bodyDiv w:val="1"/>
      <w:marLeft w:val="0"/>
      <w:marRight w:val="0"/>
      <w:marTop w:val="0"/>
      <w:marBottom w:val="0"/>
      <w:divBdr>
        <w:top w:val="none" w:sz="0" w:space="0" w:color="auto"/>
        <w:left w:val="none" w:sz="0" w:space="0" w:color="auto"/>
        <w:bottom w:val="none" w:sz="0" w:space="0" w:color="auto"/>
        <w:right w:val="none" w:sz="0" w:space="0" w:color="auto"/>
      </w:divBdr>
    </w:div>
    <w:div w:id="1799834508">
      <w:bodyDiv w:val="1"/>
      <w:marLeft w:val="0"/>
      <w:marRight w:val="0"/>
      <w:marTop w:val="0"/>
      <w:marBottom w:val="0"/>
      <w:divBdr>
        <w:top w:val="none" w:sz="0" w:space="0" w:color="auto"/>
        <w:left w:val="none" w:sz="0" w:space="0" w:color="auto"/>
        <w:bottom w:val="none" w:sz="0" w:space="0" w:color="auto"/>
        <w:right w:val="none" w:sz="0" w:space="0" w:color="auto"/>
      </w:divBdr>
    </w:div>
    <w:div w:id="20973566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hyperlink" Target="mailto:jenniferthompson@nhnpa.net"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hyperlink" Target="https://nhnpa.enpnetwor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2</Pages>
  <Words>208</Words>
  <Characters>1187</Characters>
  <Application>Microsoft Macintosh Word</Application>
  <DocSecurity>0</DocSecurity>
  <Lines>9</Lines>
  <Paragraphs>2</Paragraphs>
  <ScaleCrop>false</ScaleCrop>
  <Company/>
  <LinksUpToDate>false</LinksUpToDate>
  <CharactersWithSpaces>1393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Thompson</dc:creator>
  <cp:keywords/>
  <dc:description/>
  <cp:lastModifiedBy>Jen Thompson</cp:lastModifiedBy>
  <cp:revision>15</cp:revision>
  <dcterms:created xsi:type="dcterms:W3CDTF">2018-09-01T17:11:00Z</dcterms:created>
  <dcterms:modified xsi:type="dcterms:W3CDTF">2018-09-04T22:42:00Z</dcterms:modified>
</cp:coreProperties>
</file>