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C7C24" w:rsidRPr="00AC7C24" w:rsidTr="00AC7C24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AC7C24" w:rsidRPr="00AC7C2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15" w:rightFromText="1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C7C24" w:rsidRPr="00AC7C24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60" w:rightFromText="60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C7C24" w:rsidRPr="00AC7C2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AC7C24" w:rsidRPr="00AC7C24" w:rsidRDefault="00AC7C24" w:rsidP="00AC7C24">
                              <w:pPr>
                                <w:spacing w:line="900" w:lineRule="atLeast"/>
                                <w:jc w:val="center"/>
                                <w:outlineLvl w:val="0"/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222222"/>
                                  <w:kern w:val="36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72DEDA" wp14:editId="4CDC22A4">
                                    <wp:extent cx="5486400" cy="1972945"/>
                                    <wp:effectExtent l="0" t="0" r="0" b="825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Screen Shot 2017-11-28 at 5.53.40 PM.pn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86400" cy="1972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C7C24"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222222"/>
                                  <w:kern w:val="36"/>
                                  <w:sz w:val="60"/>
                                  <w:szCs w:val="60"/>
                                </w:rPr>
                                <w:t>An invitation to Olympia:</w:t>
                              </w:r>
                              <w:r w:rsidRPr="00AC7C24"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222222"/>
                                  <w:kern w:val="36"/>
                                  <w:sz w:val="60"/>
                                  <w:szCs w:val="60"/>
                                </w:rPr>
                                <w:br/>
                                <w:t>Advocacy Camp &amp; Nurse Legislative Day</w:t>
                              </w:r>
                            </w:p>
                          </w:tc>
                        </w:tr>
                      </w:tbl>
                      <w:p w:rsidR="00AC7C24" w:rsidRPr="00AC7C24" w:rsidRDefault="00AC7C24" w:rsidP="00AC7C24">
                        <w:pPr>
                          <w:rPr>
                            <w:rFonts w:ascii="Times" w:eastAsia="Times New Roman" w:hAnsi="Times"/>
                            <w:sz w:val="20"/>
                          </w:rPr>
                        </w:pPr>
                      </w:p>
                    </w:tc>
                  </w:tr>
                </w:tbl>
                <w:p w:rsidR="00AC7C24" w:rsidRPr="00AC7C24" w:rsidRDefault="00AC7C24" w:rsidP="00AC7C24">
                  <w:pPr>
                    <w:rPr>
                      <w:rFonts w:ascii="Times" w:eastAsia="Times New Roman" w:hAnsi="Times"/>
                      <w:sz w:val="20"/>
                    </w:rPr>
                  </w:pPr>
                </w:p>
              </w:tc>
            </w:tr>
          </w:tbl>
          <w:p w:rsidR="00AC7C24" w:rsidRPr="00AC7C24" w:rsidRDefault="00AC7C24" w:rsidP="00AC7C24">
            <w:pPr>
              <w:rPr>
                <w:rFonts w:ascii="Calibri" w:hAnsi="Calibri"/>
                <w:sz w:val="22"/>
                <w:szCs w:val="22"/>
              </w:rPr>
            </w:pPr>
            <w:r w:rsidRPr="00AC7C24">
              <w:rPr>
                <w:rFonts w:ascii="Calibri" w:hAnsi="Calibri"/>
                <w:sz w:val="22"/>
                <w:szCs w:val="22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AC7C24" w:rsidRPr="00AC7C2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15" w:rightFromText="1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AC7C24" w:rsidRPr="00AC7C24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60" w:rightFromText="60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80"/>
                        </w:tblGrid>
                        <w:tr w:rsidR="00AC7C24" w:rsidRPr="00AC7C2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AC7C24" w:rsidRPr="00AC7C24" w:rsidRDefault="00AC7C24" w:rsidP="00AC7C24">
                              <w:pPr>
                                <w:spacing w:line="375" w:lineRule="atLeast"/>
                                <w:jc w:val="center"/>
                                <w:outlineLvl w:val="3"/>
                                <w:rPr>
                                  <w:rFonts w:ascii="Georgia" w:eastAsia="Times New Roman" w:hAnsi="Georgia"/>
                                  <w:i/>
                                  <w:iCs/>
                                  <w:color w:val="999999"/>
                                  <w:sz w:val="30"/>
                                  <w:szCs w:val="30"/>
                                </w:rPr>
                              </w:pPr>
                              <w:r w:rsidRPr="00AC7C24">
                                <w:rPr>
                                  <w:rFonts w:ascii="Georgia" w:eastAsia="Times New Roman" w:hAnsi="Georgia"/>
                                  <w:i/>
                                  <w:iCs/>
                                  <w:color w:val="999999"/>
                                  <w:sz w:val="30"/>
                                  <w:szCs w:val="30"/>
                                </w:rPr>
                                <w:t>Nurses are the most trusted profession and their voices carry significant weight with lawmakers. </w:t>
                              </w:r>
                              <w:r w:rsidRPr="00AC7C24">
                                <w:rPr>
                                  <w:rFonts w:ascii="Georgia" w:eastAsia="Times New Roman" w:hAnsi="Georgia"/>
                                  <w:b/>
                                  <w:bCs/>
                                  <w:i/>
                                  <w:iCs/>
                                  <w:color w:val="999999"/>
                                  <w:sz w:val="30"/>
                                  <w:szCs w:val="30"/>
                                </w:rPr>
                                <w:t>Join us in Olympia. Let’s amplify our voices and build on our 2017 wins!</w:t>
                              </w:r>
                            </w:p>
                          </w:tc>
                        </w:tr>
                      </w:tbl>
                      <w:p w:rsidR="00AC7C24" w:rsidRPr="00AC7C24" w:rsidRDefault="00AC7C24" w:rsidP="00AC7C24">
                        <w:pPr>
                          <w:rPr>
                            <w:rFonts w:ascii="Times" w:eastAsia="Times New Roman" w:hAnsi="Times"/>
                            <w:sz w:val="20"/>
                          </w:rPr>
                        </w:pPr>
                      </w:p>
                    </w:tc>
                  </w:tr>
                </w:tbl>
                <w:p w:rsidR="00AC7C24" w:rsidRPr="00AC7C24" w:rsidRDefault="00AC7C24" w:rsidP="00AC7C24">
                  <w:pPr>
                    <w:rPr>
                      <w:rFonts w:ascii="Times" w:eastAsia="Times New Roman" w:hAnsi="Times"/>
                      <w:sz w:val="20"/>
                    </w:rPr>
                  </w:pPr>
                </w:p>
              </w:tc>
            </w:tr>
          </w:tbl>
          <w:p w:rsidR="00AC7C24" w:rsidRPr="00AC7C24" w:rsidRDefault="00AC7C24" w:rsidP="00AC7C24">
            <w:pPr>
              <w:rPr>
                <w:rFonts w:ascii="Calibri" w:hAnsi="Calibri"/>
                <w:sz w:val="22"/>
                <w:szCs w:val="22"/>
              </w:rPr>
            </w:pPr>
            <w:r w:rsidRPr="00AC7C24">
              <w:rPr>
                <w:rFonts w:ascii="Calibri" w:hAnsi="Calibri"/>
                <w:sz w:val="22"/>
                <w:szCs w:val="22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AC7C24" w:rsidRPr="00AC7C2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15" w:rightFromText="1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AC7C24" w:rsidRPr="00AC7C24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60" w:rightFromText="60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80"/>
                        </w:tblGrid>
                        <w:tr w:rsidR="00AC7C24" w:rsidRPr="00AC7C2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AC7C24" w:rsidRPr="00AC7C24" w:rsidRDefault="00AC7C24" w:rsidP="00AC7C24">
                              <w:pPr>
                                <w:spacing w:after="150" w:line="330" w:lineRule="atLeast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t>Join us in Olympia for 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begin"/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instrText xml:space="preserve"> HYPERLINK "https://www.wsna.org/calendar/event/advocacy-camp-2018/?utm_source=Legislative+%26+Health+Policy&amp;utm_campaign=1bd6795de3-LEG+-+adv+camp+and+leg+day15%2F11%2F17+2%3A24+PM&amp;utm_medium=email&amp;utm_term=0_fc3e4df746-1bd6795de3-" \t "_blank" </w:instrTex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separate"/>
                              </w:r>
                              <w:r w:rsidRPr="00AC7C24">
                                <w:rPr>
                                  <w:rFonts w:ascii="Helvetica" w:hAnsi="Helvetica"/>
                                  <w:color w:val="00ADD8"/>
                                  <w:szCs w:val="24"/>
                                  <w:u w:val="single"/>
                                </w:rPr>
                                <w:t>WSNA's 2018 Advocacy's Camp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end"/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t> and 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begin"/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instrText xml:space="preserve"> HYPERLINK "https://www.wsna.org/calendar/event/nurse-legislative-day-2018/?utm_source=Legislative+%26+Health+Policy&amp;utm_campaign=1bd6795de3-LEG+-+adv+camp+and+leg+day15%2F11%2F17+2%3A24+PM&amp;utm_medium=email&amp;utm_term=0_fc3e4df746-1bd6795de3-" \t "_blank" </w:instrTex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separate"/>
                              </w:r>
                              <w:r w:rsidRPr="00AC7C24">
                                <w:rPr>
                                  <w:rFonts w:ascii="Helvetica" w:hAnsi="Helvetica"/>
                                  <w:color w:val="00ADD8"/>
                                  <w:szCs w:val="24"/>
                                  <w:u w:val="single"/>
                                </w:rPr>
                                <w:t>2018 Nurse Legislative Day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AC7C24" w:rsidRPr="00AC7C24" w:rsidRDefault="00AC7C24" w:rsidP="00AC7C24">
                        <w:pPr>
                          <w:rPr>
                            <w:rFonts w:ascii="Times" w:eastAsia="Times New Roman" w:hAnsi="Times"/>
                            <w:sz w:val="20"/>
                          </w:rPr>
                        </w:pPr>
                      </w:p>
                    </w:tc>
                  </w:tr>
                </w:tbl>
                <w:p w:rsidR="00AC7C24" w:rsidRPr="00AC7C24" w:rsidRDefault="00AC7C24" w:rsidP="00AC7C24">
                  <w:pPr>
                    <w:rPr>
                      <w:rFonts w:ascii="Times" w:eastAsia="Times New Roman" w:hAnsi="Times"/>
                      <w:sz w:val="20"/>
                    </w:rPr>
                  </w:pPr>
                </w:p>
              </w:tc>
            </w:tr>
          </w:tbl>
          <w:p w:rsidR="00AC7C24" w:rsidRPr="00AC7C24" w:rsidRDefault="00AC7C24" w:rsidP="00AC7C24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AC7C24" w:rsidRPr="00AC7C2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15" w:rightFromText="1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AC7C24" w:rsidRPr="00AC7C24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60" w:rightFromText="60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80"/>
                        </w:tblGrid>
                        <w:tr w:rsidR="00AC7C24" w:rsidRPr="00AC7C2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AC7C24" w:rsidRPr="00AC7C24" w:rsidRDefault="00AC7C24" w:rsidP="00AC7C24">
                              <w:pPr>
                                <w:spacing w:line="495" w:lineRule="atLeast"/>
                                <w:outlineLvl w:val="2"/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444444"/>
                                  <w:sz w:val="33"/>
                                  <w:szCs w:val="33"/>
                                </w:rPr>
                              </w:pPr>
                              <w:r w:rsidRPr="00AC7C24"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444444"/>
                                  <w:sz w:val="33"/>
                                  <w:szCs w:val="33"/>
                                </w:rPr>
                                <w:t>Advocacy Camp Highlights:</w:t>
                              </w:r>
                            </w:p>
                            <w:p w:rsidR="00AC7C24" w:rsidRPr="00AC7C24" w:rsidRDefault="00AC7C24" w:rsidP="00AC7C2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30" w:lineRule="atLeast"/>
                                <w:rPr>
                                  <w:rFonts w:ascii="Calibri" w:eastAsia="Times New Roman" w:hAnsi="Calibri"/>
                                  <w:color w:val="808080"/>
                                  <w:sz w:val="22"/>
                                  <w:szCs w:val="22"/>
                                </w:rPr>
                              </w:pPr>
                              <w:r w:rsidRPr="00AC7C24">
                                <w:rPr>
                                  <w:rFonts w:ascii="Helvetica" w:eastAsia="Times New Roman" w:hAnsi="Helvetica"/>
                                  <w:color w:val="808080"/>
                                  <w:szCs w:val="24"/>
                                </w:rPr>
                                <w:t>Nurses who attend Advocacy Camp receive </w:t>
                              </w:r>
                              <w:r w:rsidRPr="00AC7C24"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808080"/>
                                  <w:szCs w:val="24"/>
                                </w:rPr>
                                <w:t>free admission</w:t>
                              </w:r>
                              <w:r w:rsidRPr="00AC7C24">
                                <w:rPr>
                                  <w:rFonts w:ascii="Helvetica" w:eastAsia="Times New Roman" w:hAnsi="Helvetica"/>
                                  <w:color w:val="808080"/>
                                  <w:szCs w:val="24"/>
                                </w:rPr>
                                <w:t> to Legislative Day and 2.75 CNE’s!</w:t>
                              </w:r>
                            </w:p>
                            <w:p w:rsidR="00AC7C24" w:rsidRPr="00AC7C24" w:rsidRDefault="00AC7C24" w:rsidP="00AC7C2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30" w:lineRule="atLeast"/>
                                <w:rPr>
                                  <w:rFonts w:ascii="Calibri" w:eastAsia="Times New Roman" w:hAnsi="Calibri"/>
                                  <w:color w:val="808080"/>
                                  <w:sz w:val="22"/>
                                  <w:szCs w:val="22"/>
                                </w:rPr>
                              </w:pPr>
                              <w:r w:rsidRPr="00AC7C24">
                                <w:rPr>
                                  <w:rFonts w:ascii="Helvetica" w:eastAsia="Times New Roman" w:hAnsi="Helvetica"/>
                                  <w:color w:val="808080"/>
                                  <w:szCs w:val="24"/>
                                </w:rPr>
                                <w:t>Advocacy Camp is 3 hours, followed by a Legislative Reception; Advocacy Camp attendees are expected to stay for the reception.</w:t>
                              </w:r>
                            </w:p>
                            <w:p w:rsidR="00AC7C24" w:rsidRDefault="00AC7C24" w:rsidP="00AC7C2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330" w:lineRule="atLeast"/>
                                <w:rPr>
                                  <w:rFonts w:ascii="Calibri" w:eastAsia="Times New Roman" w:hAnsi="Calibri"/>
                                  <w:color w:val="808080"/>
                                  <w:sz w:val="22"/>
                                  <w:szCs w:val="22"/>
                                </w:rPr>
                              </w:pPr>
                              <w:r w:rsidRPr="00AC7C24">
                                <w:rPr>
                                  <w:rFonts w:ascii="Helvetica" w:eastAsia="Times New Roman" w:hAnsi="Helvetica"/>
                                  <w:color w:val="808080"/>
                                  <w:szCs w:val="24"/>
                                </w:rPr>
                                <w:t>This is a great opportunity to thank legislators for passing the 2017 Safe Nurse Staffing Law and School Nurse Supervision Law – and to advocate for WSNA’s 2018 Legislative Priorities!</w:t>
                              </w:r>
                            </w:p>
                            <w:p w:rsidR="00AC7C24" w:rsidRPr="00AC7C24" w:rsidRDefault="00AC7C24" w:rsidP="00AC7C24">
                              <w:pPr>
                                <w:spacing w:line="330" w:lineRule="atLeast"/>
                                <w:ind w:left="360"/>
                                <w:rPr>
                                  <w:rFonts w:ascii="Calibri" w:eastAsia="Times New Roman" w:hAnsi="Calibri"/>
                                  <w:color w:val="808080"/>
                                  <w:sz w:val="22"/>
                                  <w:szCs w:val="22"/>
                                </w:rPr>
                              </w:pPr>
                            </w:p>
                            <w:p w:rsidR="00AC7C24" w:rsidRPr="00AC7C24" w:rsidRDefault="00AC7C24" w:rsidP="00AC7C24">
                              <w:pPr>
                                <w:spacing w:after="150" w:line="330" w:lineRule="atLeast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lastRenderedPageBreak/>
                                <w:t>What:    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begin"/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instrText xml:space="preserve"> HYPERLINK "https://www.wsna.org/calendar/event/advocacy-camp-2018/?utm_source=Legislative+%26+Health+Policy&amp;utm_campaign=1bd6795de3-LEG+-+adv+camp+and+leg+day15%2F11%2F17+2%3A24+PM&amp;utm_medium=email&amp;utm_term=0_fc3e4df746-1bd6795de3-" \t "_blank" </w:instrTex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separate"/>
                              </w:r>
                              <w:r w:rsidRPr="00AC7C24">
                                <w:rPr>
                                  <w:rFonts w:ascii="Helvetica" w:hAnsi="Helvetica"/>
                                  <w:color w:val="00ADD8"/>
                                  <w:szCs w:val="24"/>
                                  <w:u w:val="single"/>
                                </w:rPr>
                                <w:t>WSNA Advocacy Camp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end"/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br/>
                                <w:t>When</w:t>
                              </w:r>
                              <w:proofErr w:type="gramStart"/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t>:   Thursday</w:t>
                              </w:r>
                              <w:proofErr w:type="gramEnd"/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t>, January 11, 2018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br/>
                                <w:t>Where:  The Heritage Room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br/>
                                <w:t>             604 Water St. SW, Olympia, WA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br/>
                                <w:t>Time:     2 – 5 p.m. | Legislative Reception: 5:30 – 7:30 p.m. </w:t>
                              </w:r>
                            </w:p>
                          </w:tc>
                        </w:tr>
                      </w:tbl>
                      <w:p w:rsidR="00AC7C24" w:rsidRPr="00AC7C24" w:rsidRDefault="00AC7C24" w:rsidP="00AC7C24">
                        <w:pPr>
                          <w:rPr>
                            <w:rFonts w:ascii="Times" w:eastAsia="Times New Roman" w:hAnsi="Times"/>
                            <w:sz w:val="20"/>
                          </w:rPr>
                        </w:pPr>
                      </w:p>
                    </w:tc>
                  </w:tr>
                </w:tbl>
                <w:p w:rsidR="00AC7C24" w:rsidRPr="00AC7C24" w:rsidRDefault="00AC7C24" w:rsidP="00AC7C24">
                  <w:pPr>
                    <w:rPr>
                      <w:rFonts w:ascii="Times" w:eastAsia="Times New Roman" w:hAnsi="Times"/>
                      <w:sz w:val="20"/>
                    </w:rPr>
                  </w:pPr>
                </w:p>
              </w:tc>
            </w:tr>
          </w:tbl>
          <w:p w:rsidR="00AC7C24" w:rsidRPr="00AC7C24" w:rsidRDefault="00AC7C24" w:rsidP="00AC7C24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AC7C24" w:rsidRPr="00AC7C2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15" w:rightFromText="1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AC7C24" w:rsidRPr="00AC7C24" w:rsidTr="00AC7C24">
                    <w:trPr>
                      <w:trHeight w:val="4766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60" w:rightFromText="60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80"/>
                        </w:tblGrid>
                        <w:tr w:rsidR="00AC7C24" w:rsidRPr="00AC7C2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AC7C24" w:rsidRPr="00AC7C24" w:rsidRDefault="00AC7C24" w:rsidP="00AC7C24">
                              <w:pPr>
                                <w:spacing w:line="495" w:lineRule="atLeast"/>
                                <w:outlineLvl w:val="2"/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444444"/>
                                  <w:sz w:val="33"/>
                                  <w:szCs w:val="33"/>
                                </w:rPr>
                              </w:pPr>
                              <w:r w:rsidRPr="00AC7C24"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444444"/>
                                  <w:sz w:val="33"/>
                                  <w:szCs w:val="33"/>
                                </w:rPr>
                                <w:t>Nurse Legislative Day Highlights:</w:t>
                              </w:r>
                            </w:p>
                            <w:p w:rsidR="00AC7C24" w:rsidRPr="00AC7C24" w:rsidRDefault="00AC7C24" w:rsidP="00AC7C2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330" w:lineRule="atLeast"/>
                                <w:rPr>
                                  <w:rFonts w:ascii="Calibri" w:eastAsia="Times New Roman" w:hAnsi="Calibri"/>
                                  <w:color w:val="808080"/>
                                  <w:sz w:val="22"/>
                                  <w:szCs w:val="22"/>
                                </w:rPr>
                              </w:pPr>
                              <w:r w:rsidRPr="00AC7C24">
                                <w:rPr>
                                  <w:rFonts w:ascii="Helvetica" w:eastAsia="Times New Roman" w:hAnsi="Helvetica"/>
                                  <w:color w:val="808080"/>
                                  <w:szCs w:val="24"/>
                                </w:rPr>
                                <w:t>Join more than 600 Nurses in Olympia – support and advocate for our profession!</w:t>
                              </w:r>
                            </w:p>
                            <w:p w:rsidR="00AC7C24" w:rsidRPr="00AC7C24" w:rsidRDefault="00AC7C24" w:rsidP="00AC7C2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330" w:lineRule="atLeast"/>
                                <w:rPr>
                                  <w:rFonts w:ascii="Calibri" w:eastAsia="Times New Roman" w:hAnsi="Calibri"/>
                                  <w:color w:val="808080"/>
                                  <w:sz w:val="22"/>
                                  <w:szCs w:val="22"/>
                                </w:rPr>
                              </w:pPr>
                              <w:r w:rsidRPr="00AC7C24">
                                <w:rPr>
                                  <w:rFonts w:ascii="Helvetica" w:eastAsia="Times New Roman" w:hAnsi="Helvetica"/>
                                  <w:color w:val="808080"/>
                                  <w:szCs w:val="24"/>
                                </w:rPr>
                                <w:t>Learn about WSNA’s 2018 Legislative Priorities and hear from </w:t>
                              </w:r>
                              <w:r w:rsidRPr="00AC7C24">
                                <w:rPr>
                                  <w:rFonts w:ascii="Helvetica" w:eastAsia="Times New Roman" w:hAnsi="Helvetica"/>
                                  <w:b/>
                                  <w:bCs/>
                                  <w:color w:val="808080"/>
                                  <w:szCs w:val="24"/>
                                </w:rPr>
                                <w:t>Governor Inslee, who</w:t>
                              </w:r>
                              <w:r w:rsidRPr="00AC7C24">
                                <w:rPr>
                                  <w:rFonts w:ascii="Helvetica" w:eastAsia="Times New Roman" w:hAnsi="Helvetica"/>
                                  <w:color w:val="808080"/>
                                  <w:szCs w:val="24"/>
                                </w:rPr>
                                <w:t> is invited to be our Keynote Speaker for Nurse Legislative Day!</w:t>
                              </w:r>
                            </w:p>
                            <w:p w:rsidR="00AC7C24" w:rsidRPr="00AC7C24" w:rsidRDefault="00AC7C24" w:rsidP="00AC7C2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330" w:lineRule="atLeast"/>
                                <w:rPr>
                                  <w:rFonts w:ascii="Calibri" w:eastAsia="Times New Roman" w:hAnsi="Calibri"/>
                                  <w:color w:val="808080"/>
                                  <w:sz w:val="22"/>
                                  <w:szCs w:val="22"/>
                                </w:rPr>
                              </w:pPr>
                              <w:r w:rsidRPr="00AC7C24">
                                <w:rPr>
                                  <w:rFonts w:ascii="Helvetica" w:eastAsia="Times New Roman" w:hAnsi="Helvetica"/>
                                  <w:color w:val="808080"/>
                                  <w:szCs w:val="24"/>
                                </w:rPr>
                                <w:t>Meet with your legislators and tell them why nurses deserve uninterrupted rest breaks – they will appreciate hearing from you.</w:t>
                              </w:r>
                            </w:p>
                            <w:p w:rsidR="00AC7C24" w:rsidRPr="00AC7C24" w:rsidRDefault="00AC7C24" w:rsidP="00AC7C24">
                              <w:pPr>
                                <w:spacing w:after="150" w:line="330" w:lineRule="atLeast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t>What:    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begin"/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instrText xml:space="preserve"> HYPERLINK "https://www.wsna.org/calendar/event/nurse-legislative-day-2018/?utm_source=Legislative+%26+Health+Policy&amp;utm_campaign=1bd6795de3-LEG+-+adv+camp+and+leg+day15%2F11%2F17+2%3A24+PM&amp;utm_medium=email&amp;utm_term=0_fc3e4df746-1bd6795de3-" \t "_blank" </w:instrTex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separate"/>
                              </w:r>
                              <w:r w:rsidRPr="00AC7C24">
                                <w:rPr>
                                  <w:rFonts w:ascii="Helvetica" w:hAnsi="Helvetica"/>
                                  <w:color w:val="00ADD8"/>
                                  <w:szCs w:val="24"/>
                                  <w:u w:val="single"/>
                                </w:rPr>
                                <w:t>WSNA Nurse Legislative Day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fldChar w:fldCharType="end"/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t> 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br/>
                                <w:t>When</w:t>
                              </w:r>
                              <w:proofErr w:type="gramStart"/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t>:   Monday</w:t>
                              </w:r>
                              <w:proofErr w:type="gramEnd"/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t>, January 22, 2018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br/>
                                <w:t>Where:  The WA Center for the Performing Arts</w:t>
                              </w:r>
                              <w:bookmarkStart w:id="0" w:name="_GoBack"/>
                              <w:bookmarkEnd w:id="0"/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br/>
                                <w:t>              512 Washington St. SE, Olympia, WA</w:t>
                              </w:r>
                              <w:r w:rsidRPr="00AC7C24">
                                <w:rPr>
                                  <w:rFonts w:ascii="Helvetica" w:hAnsi="Helvetica"/>
                                  <w:color w:val="808080"/>
                                  <w:szCs w:val="24"/>
                                </w:rPr>
                                <w:br/>
                                <w:t>Time:     8 a.m. – 5 p.m. (doors open at 7:30 a.m.)</w:t>
                              </w:r>
                            </w:p>
                          </w:tc>
                        </w:tr>
                      </w:tbl>
                      <w:p w:rsidR="00AC7C24" w:rsidRPr="00AC7C24" w:rsidRDefault="00AC7C24" w:rsidP="00AC7C24">
                        <w:pPr>
                          <w:rPr>
                            <w:rFonts w:ascii="Times" w:eastAsia="Times New Roman" w:hAnsi="Times"/>
                            <w:sz w:val="20"/>
                          </w:rPr>
                        </w:pPr>
                      </w:p>
                    </w:tc>
                  </w:tr>
                </w:tbl>
                <w:p w:rsidR="00AC7C24" w:rsidRPr="00AC7C24" w:rsidRDefault="00AC7C24" w:rsidP="00AC7C24">
                  <w:pPr>
                    <w:rPr>
                      <w:rFonts w:ascii="Times" w:eastAsia="Times New Roman" w:hAnsi="Times"/>
                      <w:sz w:val="20"/>
                    </w:rPr>
                  </w:pPr>
                </w:p>
              </w:tc>
            </w:tr>
          </w:tbl>
          <w:p w:rsidR="00AC7C24" w:rsidRPr="00AC7C24" w:rsidRDefault="00AC7C24" w:rsidP="00AC7C24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AC7C24" w:rsidRPr="00AC7C2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15" w:rightFromText="1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AC7C24" w:rsidRPr="00AC7C24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60" w:rightFromText="60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80"/>
                        </w:tblGrid>
                        <w:tr w:rsidR="00AC7C24" w:rsidRPr="00AC7C2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AC7C24" w:rsidRDefault="00AC7C24" w:rsidP="00AC7C24">
                              <w:pPr>
                                <w:spacing w:line="330" w:lineRule="atLeast"/>
                                <w:jc w:val="center"/>
                                <w:rPr>
                                  <w:rFonts w:ascii="Helvetica" w:hAnsi="Helvetica"/>
                                  <w:color w:val="00008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00080"/>
                                  <w:sz w:val="27"/>
                                  <w:szCs w:val="27"/>
                                </w:rPr>
                                <w:t>Go to the WSNA Website to register as:</w:t>
                              </w:r>
                            </w:p>
                            <w:p w:rsidR="00AC7C24" w:rsidRPr="00AC7C24" w:rsidRDefault="00AC7C24" w:rsidP="00AC7C24">
                              <w:pPr>
                                <w:spacing w:line="330" w:lineRule="atLeast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AC7C24">
                                <w:rPr>
                                  <w:rFonts w:ascii="Helvetica" w:hAnsi="Helvetica"/>
                                  <w:color w:val="000080"/>
                                  <w:sz w:val="27"/>
                                  <w:szCs w:val="27"/>
                                </w:rPr>
                                <w:t>WSNA Member, Non-Member, and Students </w:t>
                              </w:r>
                              <w:r w:rsidRPr="00AC7C24">
                                <w:rPr>
                                  <w:rFonts w:ascii="Helvetica" w:hAnsi="Helvetica"/>
                                  <w:color w:val="000080"/>
                                  <w:sz w:val="27"/>
                                  <w:szCs w:val="27"/>
                                  <w:u w:val="single"/>
                                </w:rPr>
                                <w:t>not</w:t>
                              </w:r>
                              <w:r w:rsidRPr="00AC7C24">
                                <w:rPr>
                                  <w:rFonts w:ascii="Helvetica" w:hAnsi="Helvetica"/>
                                  <w:color w:val="000080"/>
                                  <w:sz w:val="27"/>
                                  <w:szCs w:val="27"/>
                                </w:rPr>
                                <w:t> attending with faculty/college group.</w:t>
                              </w:r>
                            </w:p>
                          </w:tc>
                        </w:tr>
                      </w:tbl>
                      <w:p w:rsidR="00AC7C24" w:rsidRPr="00AC7C24" w:rsidRDefault="00AC7C24" w:rsidP="00AC7C24">
                        <w:pPr>
                          <w:rPr>
                            <w:rFonts w:ascii="Times" w:eastAsia="Times New Roman" w:hAnsi="Times"/>
                            <w:sz w:val="20"/>
                          </w:rPr>
                        </w:pPr>
                      </w:p>
                    </w:tc>
                  </w:tr>
                </w:tbl>
                <w:p w:rsidR="00AC7C24" w:rsidRPr="00AC7C24" w:rsidRDefault="00AC7C24" w:rsidP="00AC7C24">
                  <w:pPr>
                    <w:rPr>
                      <w:rFonts w:ascii="Times" w:eastAsia="Times New Roman" w:hAnsi="Times"/>
                      <w:sz w:val="20"/>
                    </w:rPr>
                  </w:pPr>
                </w:p>
              </w:tc>
            </w:tr>
          </w:tbl>
          <w:p w:rsidR="00AC7C24" w:rsidRPr="00AC7C24" w:rsidRDefault="00AC7C24" w:rsidP="00AC7C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</w:t>
            </w:r>
          </w:p>
          <w:p w:rsidR="00AC7C24" w:rsidRPr="00AC7C24" w:rsidRDefault="00AC7C24" w:rsidP="00AC7C24">
            <w:pPr>
              <w:rPr>
                <w:rFonts w:ascii="Calibri" w:hAnsi="Calibri"/>
                <w:sz w:val="22"/>
                <w:szCs w:val="22"/>
              </w:rPr>
            </w:pPr>
            <w:r w:rsidRPr="00AC7C24">
              <w:rPr>
                <w:rFonts w:ascii="Calibri" w:hAnsi="Calibri"/>
                <w:sz w:val="22"/>
                <w:szCs w:val="22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AC7C24" w:rsidRPr="00AC7C2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15" w:rightFromText="1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AC7C24" w:rsidRPr="00AC7C24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60" w:rightFromText="60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80"/>
                        </w:tblGrid>
                        <w:tr w:rsidR="00AC7C24" w:rsidRPr="00AC7C2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AC7C24" w:rsidRPr="00AC7C24" w:rsidRDefault="00AC7C24" w:rsidP="00AC7C24">
                              <w:pPr>
                                <w:spacing w:line="330" w:lineRule="atLeast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AC7C24">
                                <w:rPr>
                                  <w:rFonts w:ascii="Helvetica" w:hAnsi="Helvetica"/>
                                  <w:color w:val="000080"/>
                                  <w:sz w:val="27"/>
                                  <w:szCs w:val="27"/>
                                </w:rPr>
                                <w:t>College &amp; University Faculty and Students attending as part of a college group</w:t>
                              </w:r>
                            </w:p>
                          </w:tc>
                        </w:tr>
                      </w:tbl>
                      <w:p w:rsidR="00AC7C24" w:rsidRPr="00AC7C24" w:rsidRDefault="00AC7C24" w:rsidP="00AC7C24">
                        <w:pPr>
                          <w:rPr>
                            <w:rFonts w:ascii="Times" w:eastAsia="Times New Roman" w:hAnsi="Times"/>
                            <w:sz w:val="20"/>
                          </w:rPr>
                        </w:pPr>
                      </w:p>
                    </w:tc>
                  </w:tr>
                </w:tbl>
                <w:p w:rsidR="00AC7C24" w:rsidRPr="00AC7C24" w:rsidRDefault="00AC7C24" w:rsidP="00AC7C24">
                  <w:pPr>
                    <w:rPr>
                      <w:rFonts w:ascii="Times" w:eastAsia="Times New Roman" w:hAnsi="Times"/>
                      <w:sz w:val="20"/>
                    </w:rPr>
                  </w:pPr>
                </w:p>
              </w:tc>
            </w:tr>
          </w:tbl>
          <w:p w:rsidR="00AC7C24" w:rsidRPr="00AC7C24" w:rsidRDefault="00AC7C24" w:rsidP="00AC7C24">
            <w:pPr>
              <w:rPr>
                <w:rFonts w:ascii="Calibri" w:hAnsi="Calibri"/>
                <w:sz w:val="22"/>
                <w:szCs w:val="22"/>
              </w:rPr>
            </w:pPr>
            <w:r w:rsidRPr="00AC7C24">
              <w:rPr>
                <w:rFonts w:ascii="Calibri" w:hAnsi="Calibri"/>
                <w:sz w:val="22"/>
                <w:szCs w:val="22"/>
              </w:rPr>
              <w:t> </w:t>
            </w:r>
          </w:p>
          <w:p w:rsidR="00AC7C24" w:rsidRPr="00AC7C24" w:rsidRDefault="00AC7C24" w:rsidP="00AC7C24">
            <w:pPr>
              <w:rPr>
                <w:rFonts w:ascii="Times" w:eastAsia="Times New Roman" w:hAnsi="Times"/>
                <w:sz w:val="20"/>
              </w:rPr>
            </w:pPr>
          </w:p>
        </w:tc>
      </w:tr>
    </w:tbl>
    <w:p w:rsidR="00637C99" w:rsidRDefault="00637C99"/>
    <w:sectPr w:rsidR="00637C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1E8"/>
    <w:multiLevelType w:val="multilevel"/>
    <w:tmpl w:val="DF46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C229E6"/>
    <w:multiLevelType w:val="multilevel"/>
    <w:tmpl w:val="3C88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24"/>
    <w:rsid w:val="00637C99"/>
    <w:rsid w:val="00A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3704F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C7C2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C7C2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C7C24"/>
    <w:pPr>
      <w:spacing w:before="100" w:beforeAutospacing="1" w:after="100" w:afterAutospacing="1"/>
      <w:outlineLvl w:val="3"/>
    </w:pPr>
    <w:rPr>
      <w:rFonts w:ascii="Times" w:hAnsi="Times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24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C7C24"/>
    <w:rPr>
      <w:rFonts w:ascii="Times" w:hAnsi="Times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7C24"/>
    <w:rPr>
      <w:rFonts w:ascii="Times" w:hAnsi="Times"/>
      <w:b/>
      <w:bCs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C7C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7C2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7C24"/>
  </w:style>
  <w:style w:type="paragraph" w:styleId="BalloonText">
    <w:name w:val="Balloon Text"/>
    <w:basedOn w:val="Normal"/>
    <w:link w:val="BalloonTextChar"/>
    <w:uiPriority w:val="99"/>
    <w:semiHidden/>
    <w:unhideWhenUsed/>
    <w:rsid w:val="00AC7C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2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C7C2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C7C2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C7C24"/>
    <w:pPr>
      <w:spacing w:before="100" w:beforeAutospacing="1" w:after="100" w:afterAutospacing="1"/>
      <w:outlineLvl w:val="3"/>
    </w:pPr>
    <w:rPr>
      <w:rFonts w:ascii="Times" w:hAnsi="Times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24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C7C24"/>
    <w:rPr>
      <w:rFonts w:ascii="Times" w:hAnsi="Times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7C24"/>
    <w:rPr>
      <w:rFonts w:ascii="Times" w:hAnsi="Times"/>
      <w:b/>
      <w:bCs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C7C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7C2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7C24"/>
  </w:style>
  <w:style w:type="paragraph" w:styleId="BalloonText">
    <w:name w:val="Balloon Text"/>
    <w:basedOn w:val="Normal"/>
    <w:link w:val="BalloonTextChar"/>
    <w:uiPriority w:val="99"/>
    <w:semiHidden/>
    <w:unhideWhenUsed/>
    <w:rsid w:val="00AC7C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2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2373</Characters>
  <Application>Microsoft Macintosh Word</Application>
  <DocSecurity>0</DocSecurity>
  <Lines>40</Lines>
  <Paragraphs>9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Lawton</dc:creator>
  <cp:keywords/>
  <dc:description/>
  <cp:lastModifiedBy>Nancy Lawton</cp:lastModifiedBy>
  <cp:revision>1</cp:revision>
  <dcterms:created xsi:type="dcterms:W3CDTF">2017-11-29T01:52:00Z</dcterms:created>
  <dcterms:modified xsi:type="dcterms:W3CDTF">2017-11-29T02:02:00Z</dcterms:modified>
</cp:coreProperties>
</file>