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74" w:tblpY="-59"/>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9"/>
        <w:gridCol w:w="574"/>
      </w:tblGrid>
      <w:tr w:rsidR="00933068" w:rsidRPr="00CC5E8C" w14:paraId="165286DB" w14:textId="77777777" w:rsidTr="00933068">
        <w:trPr>
          <w:gridAfter w:val="1"/>
          <w:divId w:val="921765671"/>
          <w:wAfter w:w="280" w:type="pct"/>
          <w:trHeight w:val="80"/>
        </w:trPr>
        <w:tc>
          <w:tcPr>
            <w:tcW w:w="4720" w:type="pct"/>
            <w:tcBorders>
              <w:top w:val="nil"/>
              <w:left w:val="nil"/>
              <w:bottom w:val="nil"/>
              <w:right w:val="nil"/>
            </w:tcBorders>
          </w:tcPr>
          <w:p w14:paraId="4DC43644" w14:textId="77777777" w:rsidR="00933068" w:rsidRDefault="00933068" w:rsidP="00933068">
            <w:pPr>
              <w:ind w:left="-115" w:right="-58"/>
              <w:jc w:val="center"/>
              <w:rPr>
                <w:rFonts w:ascii="Arial" w:eastAsia="Times New Roman" w:hAnsi="Arial" w:cs="Arial"/>
                <w:smallCaps/>
                <w:color w:val="000000"/>
                <w:sz w:val="40"/>
                <w:szCs w:val="40"/>
              </w:rPr>
            </w:pPr>
            <w:r w:rsidRPr="009466C9">
              <w:rPr>
                <w:rFonts w:ascii="Arial" w:eastAsia="Times New Roman" w:hAnsi="Arial" w:cs="Arial"/>
                <w:smallCaps/>
                <w:color w:val="000000"/>
                <w:sz w:val="40"/>
                <w:szCs w:val="40"/>
              </w:rPr>
              <w:t>Jennifer Voutsinas</w:t>
            </w:r>
            <w:r>
              <w:rPr>
                <w:rFonts w:ascii="Arial" w:eastAsia="Times New Roman" w:hAnsi="Arial" w:cs="Arial"/>
                <w:smallCaps/>
                <w:color w:val="000000"/>
                <w:sz w:val="40"/>
                <w:szCs w:val="40"/>
              </w:rPr>
              <w:t>, MS</w:t>
            </w:r>
          </w:p>
          <w:p w14:paraId="7B62BF51" w14:textId="77777777" w:rsidR="00933068" w:rsidRPr="00B37853" w:rsidRDefault="00933068" w:rsidP="00933068">
            <w:pPr>
              <w:ind w:left="-115" w:right="-58"/>
              <w:jc w:val="center"/>
              <w:rPr>
                <w:rFonts w:ascii="Arial" w:eastAsia="Times New Roman" w:hAnsi="Arial" w:cs="Arial"/>
                <w:smallCaps/>
                <w:sz w:val="32"/>
                <w:szCs w:val="32"/>
              </w:rPr>
            </w:pPr>
            <w:r>
              <w:rPr>
                <w:rFonts w:ascii="Arial" w:eastAsia="Times New Roman" w:hAnsi="Arial" w:cs="Arial"/>
                <w:smallCaps/>
                <w:sz w:val="32"/>
                <w:szCs w:val="32"/>
              </w:rPr>
              <w:t>Director of Development</w:t>
            </w:r>
          </w:p>
        </w:tc>
      </w:tr>
      <w:tr w:rsidR="00933068" w:rsidRPr="009466C9" w14:paraId="2BFD1BB3" w14:textId="77777777" w:rsidTr="00933068">
        <w:trPr>
          <w:gridAfter w:val="1"/>
          <w:divId w:val="921765671"/>
          <w:wAfter w:w="280" w:type="pct"/>
          <w:trHeight w:val="144"/>
        </w:trPr>
        <w:tc>
          <w:tcPr>
            <w:tcW w:w="4720" w:type="pct"/>
            <w:tcBorders>
              <w:top w:val="nil"/>
              <w:left w:val="nil"/>
              <w:bottom w:val="nil"/>
              <w:right w:val="nil"/>
            </w:tcBorders>
            <w:shd w:val="clear" w:color="auto" w:fill="FFFFFF" w:themeFill="background1"/>
          </w:tcPr>
          <w:p w14:paraId="770C3FEB" w14:textId="77777777" w:rsidR="00933068" w:rsidRPr="00B37853" w:rsidRDefault="00933068" w:rsidP="00933068">
            <w:pPr>
              <w:pStyle w:val="NoSpacing"/>
              <w:spacing w:after="60"/>
              <w:ind w:right="-58"/>
              <w:jc w:val="center"/>
              <w:rPr>
                <w:rFonts w:ascii="Arial" w:hAnsi="Arial" w:cs="Arial"/>
                <w:caps/>
                <w:smallCaps/>
                <w:sz w:val="28"/>
                <w:szCs w:val="28"/>
                <w:highlight w:val="black"/>
              </w:rPr>
            </w:pPr>
          </w:p>
        </w:tc>
      </w:tr>
      <w:tr w:rsidR="00933068" w:rsidRPr="009466C9" w14:paraId="48101F4B" w14:textId="77777777" w:rsidTr="00933068">
        <w:trPr>
          <w:divId w:val="921765671"/>
          <w:trHeight w:val="85"/>
        </w:trPr>
        <w:tc>
          <w:tcPr>
            <w:tcW w:w="4720" w:type="pct"/>
            <w:tcBorders>
              <w:top w:val="nil"/>
              <w:left w:val="nil"/>
              <w:bottom w:val="single" w:sz="12" w:space="0" w:color="auto"/>
              <w:right w:val="nil"/>
            </w:tcBorders>
            <w:shd w:val="clear" w:color="auto" w:fill="auto"/>
          </w:tcPr>
          <w:p w14:paraId="281C6949" w14:textId="77777777" w:rsidR="00933068" w:rsidRPr="009466C9" w:rsidRDefault="00933068" w:rsidP="00933068">
            <w:pPr>
              <w:pStyle w:val="NoSpacing"/>
              <w:spacing w:after="60"/>
              <w:ind w:left="-115" w:right="-144" w:firstLine="115"/>
              <w:jc w:val="center"/>
              <w:rPr>
                <w:rFonts w:ascii="Arial" w:hAnsi="Arial" w:cs="Arial"/>
                <w:caps/>
                <w:color w:val="002060"/>
                <w:spacing w:val="-8"/>
                <w:sz w:val="18"/>
                <w:szCs w:val="18"/>
              </w:rPr>
            </w:pPr>
            <w:r w:rsidRPr="009466C9">
              <w:rPr>
                <w:rFonts w:ascii="Arial" w:eastAsia="Times New Roman" w:hAnsi="Arial" w:cs="Arial"/>
                <w:color w:val="002060"/>
                <w:spacing w:val="-8"/>
                <w:sz w:val="18"/>
                <w:szCs w:val="18"/>
              </w:rPr>
              <w:t xml:space="preserve">(267) 566-2082 </w:t>
            </w:r>
            <w:r w:rsidRPr="009466C9">
              <w:rPr>
                <w:rFonts w:ascii="Arial" w:hAnsi="Arial" w:cs="Arial"/>
                <w:color w:val="002060"/>
                <w:spacing w:val="-8"/>
                <w:sz w:val="18"/>
                <w:szCs w:val="18"/>
              </w:rPr>
              <w:t xml:space="preserve">▪ </w:t>
            </w:r>
            <w:hyperlink r:id="rId9" w:history="1">
              <w:r w:rsidRPr="009466C9">
                <w:rPr>
                  <w:rStyle w:val="Hyperlink"/>
                  <w:rFonts w:ascii="Arial" w:hAnsi="Arial" w:cs="Arial"/>
                  <w:spacing w:val="-8"/>
                  <w:sz w:val="18"/>
                  <w:szCs w:val="18"/>
                  <w:u w:val="none"/>
                </w:rPr>
                <w:t>vteam@verizon.net</w:t>
              </w:r>
            </w:hyperlink>
            <w:r w:rsidRPr="009466C9">
              <w:rPr>
                <w:rFonts w:ascii="Arial" w:hAnsi="Arial" w:cs="Arial"/>
                <w:color w:val="002060"/>
                <w:spacing w:val="-8"/>
                <w:sz w:val="18"/>
                <w:szCs w:val="18"/>
              </w:rPr>
              <w:t xml:space="preserve"> ▪ </w:t>
            </w:r>
            <w:hyperlink r:id="rId10" w:history="1">
              <w:r w:rsidRPr="009466C9">
                <w:rPr>
                  <w:rStyle w:val="Hyperlink"/>
                  <w:rFonts w:ascii="Arial" w:hAnsi="Arial" w:cs="Arial"/>
                  <w:spacing w:val="-8"/>
                  <w:sz w:val="18"/>
                  <w:szCs w:val="18"/>
                  <w:u w:val="none"/>
                  <w:shd w:val="clear" w:color="auto" w:fill="FFFFFF"/>
                </w:rPr>
                <w:t>https://www.linkedin.com/in/jennifer-voutsinas-04765840</w:t>
              </w:r>
            </w:hyperlink>
            <w:r w:rsidRPr="009466C9">
              <w:rPr>
                <w:rFonts w:ascii="Arial" w:eastAsia="Times New Roman" w:hAnsi="Arial" w:cs="Arial"/>
                <w:color w:val="002060"/>
                <w:spacing w:val="-8"/>
                <w:sz w:val="18"/>
                <w:szCs w:val="18"/>
              </w:rPr>
              <w:t xml:space="preserve"> </w:t>
            </w:r>
            <w:r w:rsidRPr="009466C9">
              <w:rPr>
                <w:rFonts w:ascii="Arial" w:hAnsi="Arial" w:cs="Arial"/>
                <w:color w:val="002060"/>
                <w:spacing w:val="-8"/>
                <w:sz w:val="18"/>
                <w:szCs w:val="18"/>
              </w:rPr>
              <w:t xml:space="preserve">▪ </w:t>
            </w:r>
            <w:hyperlink r:id="rId11" w:history="1">
              <w:r w:rsidRPr="009466C9">
                <w:rPr>
                  <w:rStyle w:val="Hyperlink"/>
                  <w:rFonts w:ascii="Arial" w:hAnsi="Arial" w:cs="Arial"/>
                  <w:spacing w:val="-8"/>
                  <w:sz w:val="18"/>
                  <w:szCs w:val="18"/>
                  <w:u w:val="none"/>
                </w:rPr>
                <w:t>https://</w:t>
              </w:r>
              <w:r w:rsidRPr="009466C9">
                <w:rPr>
                  <w:rStyle w:val="Hyperlink"/>
                  <w:rFonts w:ascii="Arial" w:eastAsia="Times New Roman" w:hAnsi="Arial" w:cs="Arial"/>
                  <w:spacing w:val="-8"/>
                  <w:sz w:val="18"/>
                  <w:szCs w:val="18"/>
                  <w:u w:val="none"/>
                </w:rPr>
                <w:t>jvoutsinas.workfolio.com</w:t>
              </w:r>
            </w:hyperlink>
          </w:p>
        </w:tc>
        <w:tc>
          <w:tcPr>
            <w:tcW w:w="280" w:type="pct"/>
            <w:tcBorders>
              <w:top w:val="nil"/>
              <w:left w:val="nil"/>
              <w:bottom w:val="nil"/>
              <w:right w:val="nil"/>
            </w:tcBorders>
            <w:shd w:val="clear" w:color="auto" w:fill="auto"/>
          </w:tcPr>
          <w:p w14:paraId="64FFE564" w14:textId="77777777" w:rsidR="00933068" w:rsidRPr="009466C9" w:rsidRDefault="00933068" w:rsidP="00933068">
            <w:pPr>
              <w:pStyle w:val="NoSpacing"/>
              <w:rPr>
                <w:rFonts w:ascii="Arial" w:hAnsi="Arial" w:cs="Arial"/>
              </w:rPr>
            </w:pPr>
          </w:p>
        </w:tc>
      </w:tr>
    </w:tbl>
    <w:p w14:paraId="2D8D64A7" w14:textId="77777777" w:rsidR="00933068" w:rsidRPr="009466C9" w:rsidRDefault="00933068" w:rsidP="00933068">
      <w:pPr>
        <w:spacing w:before="120" w:after="120"/>
        <w:ind w:left="360" w:right="187"/>
        <w:jc w:val="center"/>
        <w:divId w:val="921765671"/>
        <w:rPr>
          <w:rFonts w:ascii="Arial" w:eastAsia="Times New Roman" w:hAnsi="Arial" w:cs="Arial"/>
          <w:b/>
          <w:bCs/>
          <w:sz w:val="22"/>
          <w:szCs w:val="22"/>
        </w:rPr>
      </w:pPr>
      <w:r w:rsidRPr="009466C9">
        <w:rPr>
          <w:rFonts w:ascii="Arial" w:eastAsia="Times New Roman" w:hAnsi="Arial" w:cs="Arial"/>
          <w:b/>
          <w:bCs/>
          <w:sz w:val="22"/>
          <w:szCs w:val="22"/>
        </w:rPr>
        <w:t xml:space="preserve">Program Development / Business Development / Nonprofit Management / Grassroots </w:t>
      </w:r>
      <w:r w:rsidRPr="009466C9">
        <w:rPr>
          <w:rFonts w:ascii="Arial" w:eastAsia="Times New Roman" w:hAnsi="Arial" w:cs="Arial"/>
          <w:b/>
          <w:bCs/>
          <w:sz w:val="22"/>
          <w:szCs w:val="22"/>
          <w14:shadow w14:blurRad="50800" w14:dist="88900" w14:dir="4800000" w14:sx="2000" w14:sy="2000" w14:kx="0" w14:ky="0" w14:algn="ctr">
            <w14:srgbClr w14:val="002060"/>
          </w14:shadow>
        </w:rPr>
        <w:t>Startups</w:t>
      </w:r>
      <w:r w:rsidRPr="009466C9">
        <w:rPr>
          <w:rFonts w:ascii="Arial" w:eastAsia="Times New Roman" w:hAnsi="Arial" w:cs="Arial"/>
          <w:b/>
          <w:bCs/>
          <w:sz w:val="22"/>
          <w:szCs w:val="22"/>
        </w:rPr>
        <w:t xml:space="preserve"> / Philanthropy / Venture Funding / Strategic Planning / Interpersonal Communication / Community Engagement / Business Consultancy / Grant Proposal/Writing</w:t>
      </w:r>
    </w:p>
    <w:p w14:paraId="245B1D6E" w14:textId="77777777" w:rsidR="00933068" w:rsidRPr="009466C9" w:rsidRDefault="00933068" w:rsidP="00933068">
      <w:pPr>
        <w:spacing w:after="60"/>
        <w:ind w:left="360" w:right="187"/>
        <w:jc w:val="both"/>
        <w:divId w:val="921765671"/>
        <w:rPr>
          <w:rFonts w:ascii="Arial" w:eastAsia="Times New Roman" w:hAnsi="Arial" w:cs="Arial"/>
          <w:sz w:val="22"/>
          <w:szCs w:val="22"/>
        </w:rPr>
      </w:pPr>
      <w:r w:rsidRPr="009466C9">
        <w:rPr>
          <w:rFonts w:ascii="Arial" w:eastAsia="Times New Roman" w:hAnsi="Arial" w:cs="Arial"/>
          <w:sz w:val="22"/>
          <w:szCs w:val="22"/>
        </w:rPr>
        <w:t>Manag</w:t>
      </w:r>
      <w:r>
        <w:rPr>
          <w:rFonts w:ascii="Arial" w:eastAsia="Times New Roman" w:hAnsi="Arial" w:cs="Arial"/>
          <w:sz w:val="22"/>
          <w:szCs w:val="22"/>
        </w:rPr>
        <w:t>e</w:t>
      </w:r>
      <w:r w:rsidRPr="009466C9">
        <w:rPr>
          <w:rFonts w:ascii="Arial" w:eastAsia="Times New Roman" w:hAnsi="Arial" w:cs="Arial"/>
          <w:sz w:val="22"/>
          <w:szCs w:val="22"/>
        </w:rPr>
        <w:t xml:space="preserve"> high visibility projects and increases </w:t>
      </w:r>
      <w:r>
        <w:rPr>
          <w:rFonts w:ascii="Arial" w:eastAsia="Times New Roman" w:hAnsi="Arial" w:cs="Arial"/>
          <w:sz w:val="22"/>
          <w:szCs w:val="22"/>
        </w:rPr>
        <w:t xml:space="preserve">communication and </w:t>
      </w:r>
      <w:r w:rsidRPr="009466C9">
        <w:rPr>
          <w:rFonts w:ascii="Arial" w:eastAsia="Times New Roman" w:hAnsi="Arial" w:cs="Arial"/>
          <w:sz w:val="22"/>
          <w:szCs w:val="22"/>
        </w:rPr>
        <w:t>productivity to achieve and exceed organizational goals. Successful team-building skills. Known for creative expertise</w:t>
      </w:r>
      <w:r>
        <w:rPr>
          <w:rFonts w:ascii="Arial" w:eastAsia="Times New Roman" w:hAnsi="Arial" w:cs="Arial"/>
          <w:sz w:val="22"/>
          <w:szCs w:val="22"/>
        </w:rPr>
        <w:t xml:space="preserve"> and strong work ethic</w:t>
      </w:r>
      <w:r w:rsidRPr="009466C9">
        <w:rPr>
          <w:rFonts w:ascii="Arial" w:eastAsia="Times New Roman" w:hAnsi="Arial" w:cs="Arial"/>
          <w:sz w:val="22"/>
          <w:szCs w:val="22"/>
        </w:rPr>
        <w:t xml:space="preserve"> in project development, philanthropy, grant writing, and relationship management. </w:t>
      </w:r>
    </w:p>
    <w:p w14:paraId="5684D8BB" w14:textId="77777777" w:rsidR="00933068" w:rsidRPr="009466C9" w:rsidRDefault="00933068" w:rsidP="00933068">
      <w:pPr>
        <w:spacing w:after="60"/>
        <w:ind w:left="360" w:right="187"/>
        <w:jc w:val="both"/>
        <w:divId w:val="921765671"/>
        <w:rPr>
          <w:rFonts w:ascii="Arial" w:eastAsia="Times New Roman" w:hAnsi="Arial" w:cs="Arial"/>
          <w:sz w:val="22"/>
          <w:szCs w:val="22"/>
        </w:rPr>
      </w:pPr>
      <w:r w:rsidRPr="009466C9">
        <w:rPr>
          <w:rFonts w:ascii="Arial" w:eastAsia="Times New Roman" w:hAnsi="Arial" w:cs="Arial"/>
          <w:sz w:val="22"/>
          <w:szCs w:val="22"/>
        </w:rPr>
        <w:t xml:space="preserve">Can contribute now by: </w:t>
      </w:r>
    </w:p>
    <w:p w14:paraId="417B5A9F" w14:textId="77777777" w:rsidR="00933068" w:rsidRPr="009466C9" w:rsidRDefault="00933068" w:rsidP="00933068">
      <w:pPr>
        <w:pStyle w:val="ListParagraph"/>
        <w:numPr>
          <w:ilvl w:val="0"/>
          <w:numId w:val="21"/>
        </w:numPr>
        <w:spacing w:before="60" w:after="120"/>
        <w:ind w:right="187"/>
        <w:jc w:val="both"/>
        <w:divId w:val="921765671"/>
        <w:rPr>
          <w:rFonts w:ascii="Arial" w:eastAsia="Times New Roman" w:hAnsi="Arial" w:cs="Arial"/>
          <w:sz w:val="22"/>
          <w:szCs w:val="22"/>
        </w:rPr>
      </w:pPr>
      <w:r w:rsidRPr="009466C9">
        <w:rPr>
          <w:rFonts w:ascii="Arial" w:eastAsia="Times New Roman" w:hAnsi="Arial" w:cs="Arial"/>
          <w:sz w:val="22"/>
          <w:szCs w:val="22"/>
        </w:rPr>
        <w:t>Aligning people and resources to meet or exceed business goals and objectives including grant writing and program management.</w:t>
      </w:r>
    </w:p>
    <w:p w14:paraId="345053B0" w14:textId="77777777" w:rsidR="00933068" w:rsidRPr="009466C9" w:rsidRDefault="00933068" w:rsidP="00933068">
      <w:pPr>
        <w:pStyle w:val="ListParagraph"/>
        <w:numPr>
          <w:ilvl w:val="0"/>
          <w:numId w:val="21"/>
        </w:numPr>
        <w:spacing w:before="60" w:after="120"/>
        <w:ind w:right="187"/>
        <w:jc w:val="both"/>
        <w:divId w:val="921765671"/>
        <w:rPr>
          <w:rFonts w:ascii="Arial" w:eastAsia="Times New Roman" w:hAnsi="Arial" w:cs="Arial"/>
          <w:sz w:val="22"/>
          <w:szCs w:val="22"/>
        </w:rPr>
      </w:pPr>
      <w:r w:rsidRPr="009466C9">
        <w:rPr>
          <w:rFonts w:ascii="Arial" w:eastAsia="Times New Roman" w:hAnsi="Arial" w:cs="Arial"/>
          <w:sz w:val="22"/>
          <w:szCs w:val="22"/>
        </w:rPr>
        <w:t>Leveraging metrics to measure performance to identify and resolve operational challenges.</w:t>
      </w:r>
    </w:p>
    <w:p w14:paraId="08A75D2F" w14:textId="77777777" w:rsidR="00933068" w:rsidRPr="009466C9" w:rsidRDefault="00933068" w:rsidP="00933068">
      <w:pPr>
        <w:pStyle w:val="ListParagraph"/>
        <w:numPr>
          <w:ilvl w:val="0"/>
          <w:numId w:val="21"/>
        </w:numPr>
        <w:spacing w:after="240"/>
        <w:jc w:val="both"/>
        <w:divId w:val="921765671"/>
        <w:rPr>
          <w:rFonts w:ascii="Arial" w:eastAsia="Times New Roman" w:hAnsi="Arial" w:cs="Arial"/>
          <w:sz w:val="22"/>
          <w:szCs w:val="22"/>
        </w:rPr>
      </w:pPr>
      <w:r w:rsidRPr="009466C9">
        <w:rPr>
          <w:rFonts w:ascii="Arial" w:eastAsia="Times New Roman" w:hAnsi="Arial" w:cs="Arial"/>
          <w:sz w:val="22"/>
          <w:szCs w:val="22"/>
        </w:rPr>
        <w:t xml:space="preserve">Working </w:t>
      </w:r>
      <w:r>
        <w:rPr>
          <w:rFonts w:ascii="Arial" w:eastAsia="Times New Roman" w:hAnsi="Arial" w:cs="Arial"/>
          <w:sz w:val="22"/>
          <w:szCs w:val="22"/>
        </w:rPr>
        <w:t>collaboratively</w:t>
      </w:r>
      <w:r w:rsidRPr="009466C9">
        <w:rPr>
          <w:rFonts w:ascii="Arial" w:eastAsia="Times New Roman" w:hAnsi="Arial" w:cs="Arial"/>
          <w:sz w:val="22"/>
          <w:szCs w:val="22"/>
        </w:rPr>
        <w:t xml:space="preserve"> with staff, corporate partners, and nonprofit community to provide inclusive experiences with all stakeholders. </w:t>
      </w:r>
    </w:p>
    <w:p w14:paraId="17AE8A2D" w14:textId="77777777" w:rsidR="00933068" w:rsidRPr="009466C9" w:rsidRDefault="00933068" w:rsidP="00933068">
      <w:pPr>
        <w:pStyle w:val="ListParagraph"/>
        <w:numPr>
          <w:ilvl w:val="0"/>
          <w:numId w:val="21"/>
        </w:numPr>
        <w:spacing w:after="240"/>
        <w:jc w:val="both"/>
        <w:divId w:val="921765671"/>
        <w:rPr>
          <w:rFonts w:ascii="Arial" w:eastAsia="Times New Roman" w:hAnsi="Arial" w:cs="Arial"/>
          <w:sz w:val="22"/>
          <w:szCs w:val="22"/>
        </w:rPr>
      </w:pPr>
      <w:r w:rsidRPr="009466C9">
        <w:rPr>
          <w:rFonts w:ascii="Arial" w:eastAsia="Times New Roman" w:hAnsi="Arial" w:cs="Arial"/>
          <w:sz w:val="22"/>
          <w:szCs w:val="22"/>
        </w:rPr>
        <w:t>Detailed oversight of P&amp;L, budget, revenue and expenses, restricted and unrestricted funds, to provide stewardship of organizational resources.</w:t>
      </w:r>
    </w:p>
    <w:p w14:paraId="1DF7995F" w14:textId="77777777" w:rsidR="00933068" w:rsidRPr="009466C9" w:rsidRDefault="00933068" w:rsidP="00933068">
      <w:pPr>
        <w:pStyle w:val="ListParagraph"/>
        <w:numPr>
          <w:ilvl w:val="0"/>
          <w:numId w:val="21"/>
        </w:numPr>
        <w:spacing w:after="60"/>
        <w:ind w:right="187"/>
        <w:jc w:val="both"/>
        <w:divId w:val="921765671"/>
        <w:rPr>
          <w:rFonts w:ascii="Arial" w:eastAsia="Times New Roman" w:hAnsi="Arial" w:cs="Arial"/>
          <w:sz w:val="22"/>
          <w:szCs w:val="22"/>
        </w:rPr>
      </w:pPr>
      <w:r w:rsidRPr="009466C9">
        <w:rPr>
          <w:rFonts w:ascii="Arial" w:eastAsia="Times New Roman" w:hAnsi="Arial" w:cs="Arial"/>
          <w:sz w:val="22"/>
          <w:szCs w:val="22"/>
        </w:rPr>
        <w:t>Create sales</w:t>
      </w:r>
      <w:r>
        <w:rPr>
          <w:rFonts w:ascii="Arial" w:eastAsia="Times New Roman" w:hAnsi="Arial" w:cs="Arial"/>
          <w:sz w:val="22"/>
          <w:szCs w:val="22"/>
        </w:rPr>
        <w:t>/donor</w:t>
      </w:r>
      <w:r w:rsidRPr="009466C9">
        <w:rPr>
          <w:rFonts w:ascii="Arial" w:eastAsia="Times New Roman" w:hAnsi="Arial" w:cs="Arial"/>
          <w:sz w:val="22"/>
          <w:szCs w:val="22"/>
        </w:rPr>
        <w:t xml:space="preserve"> presentations, emphasizing interactivity and growth.</w:t>
      </w:r>
    </w:p>
    <w:p w14:paraId="3EC38DC1" w14:textId="77777777" w:rsidR="00933068" w:rsidRPr="009466C9" w:rsidRDefault="00933068" w:rsidP="00933068">
      <w:pPr>
        <w:pStyle w:val="BodyTextIndent"/>
        <w:tabs>
          <w:tab w:val="clear" w:pos="360"/>
          <w:tab w:val="clear" w:pos="720"/>
          <w:tab w:val="clear" w:pos="1080"/>
        </w:tabs>
        <w:jc w:val="both"/>
        <w:divId w:val="921765671"/>
        <w:rPr>
          <w:rFonts w:ascii="Arial" w:hAnsi="Arial" w:cs="Arial"/>
        </w:rPr>
      </w:pPr>
      <w:r w:rsidRPr="009466C9">
        <w:rPr>
          <w:rFonts w:ascii="Arial" w:hAnsi="Arial" w:cs="Arial"/>
          <w:b/>
          <w:bCs/>
          <w:szCs w:val="22"/>
        </w:rPr>
        <w:t>Education:</w:t>
      </w:r>
      <w:r w:rsidRPr="009466C9">
        <w:rPr>
          <w:rFonts w:ascii="Arial" w:hAnsi="Arial" w:cs="Arial"/>
          <w:szCs w:val="22"/>
        </w:rPr>
        <w:t xml:space="preserve"> </w:t>
      </w:r>
      <w:r w:rsidRPr="009466C9">
        <w:rPr>
          <w:rFonts w:ascii="Arial" w:hAnsi="Arial" w:cs="Arial"/>
          <w:b/>
          <w:bCs/>
        </w:rPr>
        <w:t>MS</w:t>
      </w:r>
      <w:r w:rsidRPr="009466C9">
        <w:rPr>
          <w:rFonts w:ascii="Arial" w:hAnsi="Arial" w:cs="Arial"/>
        </w:rPr>
        <w:t>, Human Nutrition, University of New Haven, CT</w:t>
      </w:r>
    </w:p>
    <w:p w14:paraId="6F220073" w14:textId="77777777" w:rsidR="00933068" w:rsidRPr="009466C9" w:rsidRDefault="00933068" w:rsidP="00933068">
      <w:pPr>
        <w:pStyle w:val="BodyTextIndent"/>
        <w:tabs>
          <w:tab w:val="clear" w:pos="360"/>
          <w:tab w:val="clear" w:pos="720"/>
          <w:tab w:val="clear" w:pos="1080"/>
        </w:tabs>
        <w:jc w:val="both"/>
        <w:divId w:val="921765671"/>
        <w:rPr>
          <w:rFonts w:ascii="Arial" w:hAnsi="Arial" w:cs="Arial"/>
        </w:rPr>
      </w:pPr>
      <w:r w:rsidRPr="009466C9">
        <w:rPr>
          <w:rFonts w:ascii="Arial" w:hAnsi="Arial" w:cs="Arial"/>
          <w:b/>
          <w:bCs/>
        </w:rPr>
        <w:t>BS</w:t>
      </w:r>
      <w:r w:rsidRPr="009466C9">
        <w:rPr>
          <w:rFonts w:ascii="Arial" w:hAnsi="Arial" w:cs="Arial"/>
        </w:rPr>
        <w:t>, Home Economics, Food &amp; Nutrition, Montclair State University</w:t>
      </w:r>
    </w:p>
    <w:p w14:paraId="067825BB" w14:textId="77777777" w:rsidR="00933068" w:rsidRDefault="00933068" w:rsidP="00933068">
      <w:pPr>
        <w:pStyle w:val="BodyTextIndent"/>
        <w:tabs>
          <w:tab w:val="clear" w:pos="360"/>
          <w:tab w:val="clear" w:pos="720"/>
          <w:tab w:val="clear" w:pos="1080"/>
        </w:tabs>
        <w:jc w:val="both"/>
        <w:divId w:val="921765671"/>
        <w:rPr>
          <w:rFonts w:ascii="Arial" w:hAnsi="Arial" w:cs="Arial"/>
        </w:rPr>
      </w:pPr>
      <w:r w:rsidRPr="009466C9">
        <w:rPr>
          <w:rFonts w:ascii="Arial" w:hAnsi="Arial" w:cs="Arial"/>
          <w:b/>
          <w:bCs/>
        </w:rPr>
        <w:t>Certifications:</w:t>
      </w:r>
      <w:r w:rsidRPr="009466C9">
        <w:rPr>
          <w:rFonts w:ascii="Arial" w:hAnsi="Arial" w:cs="Arial"/>
        </w:rPr>
        <w:t xml:space="preserve"> Executive Certificate in Nonprofit Leadership, University of Notre Dame </w:t>
      </w:r>
    </w:p>
    <w:p w14:paraId="4A4C246A" w14:textId="77777777" w:rsidR="00933068" w:rsidRDefault="00933068" w:rsidP="00933068">
      <w:pPr>
        <w:pStyle w:val="BodyTextIndent"/>
        <w:tabs>
          <w:tab w:val="clear" w:pos="360"/>
          <w:tab w:val="clear" w:pos="720"/>
          <w:tab w:val="clear" w:pos="1080"/>
        </w:tabs>
        <w:divId w:val="921765671"/>
        <w:rPr>
          <w:rFonts w:ascii="Arial" w:hAnsi="Arial" w:cs="Arial"/>
        </w:rPr>
      </w:pPr>
      <w:r w:rsidRPr="00B37853">
        <w:rPr>
          <w:rFonts w:ascii="Arial" w:hAnsi="Arial" w:cs="Arial"/>
          <w:b/>
          <w:bCs/>
        </w:rPr>
        <w:t>Certified Fund-Raising Executive</w:t>
      </w:r>
      <w:r>
        <w:rPr>
          <w:rFonts w:ascii="Arial" w:hAnsi="Arial" w:cs="Arial"/>
        </w:rPr>
        <w:t xml:space="preserve"> (CFRE) in</w:t>
      </w:r>
      <w:r w:rsidRPr="009466C9">
        <w:rPr>
          <w:rFonts w:ascii="Arial" w:hAnsi="Arial" w:cs="Arial"/>
        </w:rPr>
        <w:t xml:space="preserve"> progress</w:t>
      </w:r>
      <w:r>
        <w:rPr>
          <w:rFonts w:ascii="Arial" w:hAnsi="Arial" w:cs="Arial"/>
        </w:rPr>
        <w:t xml:space="preserve"> </w:t>
      </w:r>
    </w:p>
    <w:p w14:paraId="661DDA29" w14:textId="77777777" w:rsidR="00933068" w:rsidRPr="009466C9" w:rsidRDefault="00933068" w:rsidP="00933068">
      <w:pPr>
        <w:pStyle w:val="BodyTextIndent"/>
        <w:tabs>
          <w:tab w:val="clear" w:pos="360"/>
          <w:tab w:val="clear" w:pos="720"/>
          <w:tab w:val="clear" w:pos="1080"/>
        </w:tabs>
        <w:divId w:val="921765671"/>
        <w:rPr>
          <w:rFonts w:ascii="Arial" w:hAnsi="Arial" w:cs="Arial"/>
        </w:rPr>
      </w:pPr>
      <w:r w:rsidRPr="00B37853">
        <w:rPr>
          <w:rFonts w:ascii="Arial" w:hAnsi="Arial" w:cs="Arial"/>
          <w:b/>
          <w:bCs/>
        </w:rPr>
        <w:t>Grant Professional Certification</w:t>
      </w:r>
      <w:r>
        <w:rPr>
          <w:rFonts w:ascii="Arial" w:hAnsi="Arial" w:cs="Arial"/>
        </w:rPr>
        <w:t xml:space="preserve"> (GPCI) in progress</w:t>
      </w:r>
    </w:p>
    <w:p w14:paraId="22474710" w14:textId="77777777" w:rsidR="00933068" w:rsidRPr="009466C9" w:rsidRDefault="00933068" w:rsidP="00933068">
      <w:pPr>
        <w:pStyle w:val="BodyTextIndent"/>
        <w:spacing w:after="120"/>
        <w:jc w:val="both"/>
        <w:divId w:val="921765671"/>
        <w:rPr>
          <w:rFonts w:ascii="Arial" w:hAnsi="Arial" w:cs="Arial"/>
        </w:rPr>
      </w:pPr>
      <w:r w:rsidRPr="009466C9">
        <w:rPr>
          <w:rFonts w:ascii="Arial" w:hAnsi="Arial" w:cs="Arial"/>
          <w:b/>
          <w:bCs/>
        </w:rPr>
        <w:t>Continuing Education:</w:t>
      </w:r>
      <w:r w:rsidRPr="009466C9">
        <w:rPr>
          <w:rFonts w:ascii="Arial" w:hAnsi="Arial" w:cs="Arial"/>
        </w:rPr>
        <w:t xml:space="preserve"> Nonprofit Management, Grant Writing, Fundraising Essentials, Research Methods, Advanced Grant Proposal Writing, WordPress Websites – Bucks County Community College</w:t>
      </w:r>
    </w:p>
    <w:p w14:paraId="237E076F" w14:textId="77777777" w:rsidR="00933068" w:rsidRPr="00711258" w:rsidRDefault="00933068" w:rsidP="00933068">
      <w:pPr>
        <w:pBdr>
          <w:top w:val="single" w:sz="12" w:space="1" w:color="auto"/>
          <w:bottom w:val="single" w:sz="12" w:space="1" w:color="auto"/>
        </w:pBdr>
        <w:spacing w:after="60"/>
        <w:ind w:left="360"/>
        <w:jc w:val="center"/>
        <w:divId w:val="921765671"/>
        <w:rPr>
          <w:rFonts w:ascii="Arial" w:eastAsia="Times New Roman" w:hAnsi="Arial" w:cs="Arial"/>
          <w:smallCaps/>
          <w:szCs w:val="20"/>
        </w:rPr>
      </w:pPr>
      <w:r w:rsidRPr="009466C9">
        <w:rPr>
          <w:rFonts w:ascii="Arial" w:eastAsia="Times New Roman" w:hAnsi="Arial" w:cs="Arial"/>
          <w:smallCaps/>
          <w:szCs w:val="20"/>
        </w:rPr>
        <w:t>Work History and Highlights</w:t>
      </w:r>
    </w:p>
    <w:p w14:paraId="34EFDFE7" w14:textId="77777777" w:rsidR="00933068" w:rsidRPr="009466C9" w:rsidRDefault="00933068" w:rsidP="00933068">
      <w:pPr>
        <w:ind w:left="360" w:right="270"/>
        <w:jc w:val="center"/>
        <w:divId w:val="921765671"/>
        <w:rPr>
          <w:rFonts w:ascii="Arial" w:hAnsi="Arial" w:cs="Arial"/>
          <w:b/>
          <w:bCs/>
          <w:smallCaps/>
          <w:shd w:val="clear" w:color="auto" w:fill="FFFFFF"/>
        </w:rPr>
      </w:pPr>
      <w:r w:rsidRPr="009466C9">
        <w:rPr>
          <w:rFonts w:ascii="Arial" w:hAnsi="Arial" w:cs="Arial"/>
          <w:b/>
          <w:bCs/>
          <w:smallCaps/>
          <w:shd w:val="clear" w:color="auto" w:fill="FFFFFF"/>
        </w:rPr>
        <w:t>Business &amp; Development Consultant</w:t>
      </w:r>
    </w:p>
    <w:p w14:paraId="716D6BB2" w14:textId="77777777" w:rsidR="00933068" w:rsidRPr="009466C9" w:rsidRDefault="00933068" w:rsidP="00933068">
      <w:pPr>
        <w:ind w:left="360" w:right="270"/>
        <w:jc w:val="center"/>
        <w:divId w:val="921765671"/>
        <w:rPr>
          <w:rFonts w:ascii="Arial" w:hAnsi="Arial" w:cs="Arial"/>
          <w:color w:val="000000"/>
          <w:sz w:val="22"/>
          <w:szCs w:val="22"/>
          <w:shd w:val="clear" w:color="auto" w:fill="FFFFFF"/>
        </w:rPr>
      </w:pPr>
      <w:r w:rsidRPr="009466C9">
        <w:rPr>
          <w:rFonts w:ascii="Arial" w:hAnsi="Arial" w:cs="Arial"/>
          <w:color w:val="000000"/>
          <w:sz w:val="22"/>
          <w:szCs w:val="22"/>
          <w:shd w:val="clear" w:color="auto" w:fill="FFFFFF"/>
        </w:rPr>
        <w:t>Self-employed Consulting Practice</w:t>
      </w:r>
    </w:p>
    <w:p w14:paraId="0DC97025" w14:textId="77777777" w:rsidR="00933068" w:rsidRPr="009466C9" w:rsidRDefault="00933068" w:rsidP="00933068">
      <w:pPr>
        <w:ind w:left="360" w:right="270"/>
        <w:jc w:val="center"/>
        <w:divId w:val="921765671"/>
        <w:rPr>
          <w:rFonts w:ascii="Arial" w:hAnsi="Arial" w:cs="Arial"/>
          <w:color w:val="000000"/>
          <w:sz w:val="22"/>
          <w:szCs w:val="22"/>
          <w:shd w:val="clear" w:color="auto" w:fill="FFFFFF"/>
        </w:rPr>
      </w:pPr>
      <w:r w:rsidRPr="009466C9">
        <w:rPr>
          <w:rFonts w:ascii="Arial" w:hAnsi="Arial" w:cs="Arial"/>
          <w:color w:val="000000"/>
          <w:sz w:val="22"/>
          <w:szCs w:val="22"/>
          <w:shd w:val="clear" w:color="auto" w:fill="FFFFFF"/>
        </w:rPr>
        <w:t>05/2019 – present</w:t>
      </w:r>
    </w:p>
    <w:p w14:paraId="03E00540" w14:textId="77777777" w:rsidR="00933068" w:rsidRDefault="00933068" w:rsidP="00933068">
      <w:pPr>
        <w:spacing w:after="60"/>
        <w:ind w:left="360" w:right="274"/>
        <w:divId w:val="921765671"/>
        <w:rPr>
          <w:rFonts w:ascii="Arial" w:eastAsia="Times New Roman" w:hAnsi="Arial" w:cs="Arial"/>
          <w:sz w:val="22"/>
          <w:szCs w:val="22"/>
        </w:rPr>
      </w:pPr>
      <w:r w:rsidRPr="009466C9">
        <w:rPr>
          <w:rFonts w:ascii="Arial" w:eastAsia="Times New Roman" w:hAnsi="Arial" w:cs="Arial"/>
          <w:sz w:val="22"/>
          <w:szCs w:val="22"/>
        </w:rPr>
        <w:t>Project management</w:t>
      </w:r>
      <w:r>
        <w:rPr>
          <w:rFonts w:ascii="Arial" w:eastAsia="Times New Roman" w:hAnsi="Arial" w:cs="Arial"/>
          <w:sz w:val="22"/>
          <w:szCs w:val="22"/>
        </w:rPr>
        <w:t xml:space="preserve"> and communications</w:t>
      </w:r>
      <w:r w:rsidRPr="009466C9">
        <w:rPr>
          <w:rFonts w:ascii="Arial" w:eastAsia="Times New Roman" w:hAnsi="Arial" w:cs="Arial"/>
          <w:sz w:val="22"/>
          <w:szCs w:val="22"/>
        </w:rPr>
        <w:t>; community engagement to educate and promote programs and events; work synergistically with staff, corporate partners and nonprofit community to provide inclusive experiences with all stakeholders; provide stewardship of organizational resources through detailed oversight and analysis of P&amp;L, budget, revenue and expenses for restricted and unrestricted funds; plan and execute fundraising events, grant proposals and management, writing reports, newsletters, board meetings and appeals; serve as public speaker for workshops, radio and television on behalf of clients.</w:t>
      </w:r>
      <w:r>
        <w:rPr>
          <w:rFonts w:ascii="Arial" w:eastAsia="Times New Roman" w:hAnsi="Arial" w:cs="Arial"/>
          <w:sz w:val="22"/>
          <w:szCs w:val="22"/>
        </w:rPr>
        <w:t xml:space="preserve"> Various short-term projects- paid and volunteer.</w:t>
      </w:r>
    </w:p>
    <w:p w14:paraId="44361881" w14:textId="77777777" w:rsidR="00933068" w:rsidRPr="009466C9" w:rsidRDefault="00933068" w:rsidP="00933068">
      <w:pPr>
        <w:spacing w:after="60"/>
        <w:ind w:left="360" w:right="274"/>
        <w:divId w:val="921765671"/>
        <w:rPr>
          <w:rFonts w:ascii="Arial" w:eastAsia="Times New Roman" w:hAnsi="Arial" w:cs="Arial"/>
          <w:sz w:val="22"/>
          <w:szCs w:val="22"/>
        </w:rPr>
      </w:pPr>
    </w:p>
    <w:p w14:paraId="6A56E5CD" w14:textId="77777777" w:rsidR="00933068" w:rsidRPr="008F3331" w:rsidRDefault="00933068" w:rsidP="00933068">
      <w:pPr>
        <w:jc w:val="center"/>
        <w:divId w:val="921765671"/>
        <w:rPr>
          <w:rFonts w:ascii="Arial" w:hAnsi="Arial" w:cs="Arial"/>
          <w:b/>
          <w:bCs/>
        </w:rPr>
      </w:pPr>
      <w:r w:rsidRPr="008F3331">
        <w:rPr>
          <w:rFonts w:ascii="Arial" w:hAnsi="Arial" w:cs="Arial"/>
          <w:b/>
          <w:bCs/>
        </w:rPr>
        <w:t>GRANT WRITER AND MANAGER</w:t>
      </w:r>
    </w:p>
    <w:p w14:paraId="22BADA9E" w14:textId="77777777" w:rsidR="00933068" w:rsidRPr="009466C9" w:rsidRDefault="00933068" w:rsidP="00933068">
      <w:pPr>
        <w:pStyle w:val="NormalWeb"/>
        <w:shd w:val="clear" w:color="auto" w:fill="FFFFFF" w:themeFill="background1"/>
        <w:spacing w:before="0" w:beforeAutospacing="0" w:after="120" w:afterAutospacing="0"/>
        <w:ind w:left="360"/>
        <w:divId w:val="921765671"/>
        <w:rPr>
          <w:rFonts w:ascii="Arial" w:hAnsi="Arial" w:cs="Arial"/>
          <w:sz w:val="22"/>
          <w:szCs w:val="22"/>
        </w:rPr>
      </w:pPr>
      <w:r w:rsidRPr="009466C9">
        <w:rPr>
          <w:rFonts w:ascii="Arial" w:hAnsi="Arial" w:cs="Arial"/>
          <w:sz w:val="22"/>
          <w:szCs w:val="22"/>
        </w:rPr>
        <w:t xml:space="preserve">Oversee Annual Grants Calendar, proposal writing, </w:t>
      </w:r>
      <w:r>
        <w:rPr>
          <w:rFonts w:ascii="Arial" w:hAnsi="Arial" w:cs="Arial"/>
          <w:sz w:val="22"/>
          <w:szCs w:val="22"/>
        </w:rPr>
        <w:t xml:space="preserve">letters of interest, </w:t>
      </w:r>
      <w:r w:rsidRPr="009466C9">
        <w:rPr>
          <w:rFonts w:ascii="Arial" w:hAnsi="Arial" w:cs="Arial"/>
          <w:sz w:val="22"/>
          <w:szCs w:val="22"/>
        </w:rPr>
        <w:t>performance and outcome reports, grant timeline, research corporate and foundation donors, county, state, and federal grant applications</w:t>
      </w:r>
      <w:r>
        <w:rPr>
          <w:rFonts w:ascii="Arial" w:hAnsi="Arial" w:cs="Arial"/>
          <w:sz w:val="22"/>
          <w:szCs w:val="22"/>
        </w:rPr>
        <w:t>,</w:t>
      </w:r>
      <w:r w:rsidRPr="009466C9">
        <w:rPr>
          <w:rFonts w:ascii="Arial" w:hAnsi="Arial" w:cs="Arial"/>
          <w:sz w:val="22"/>
          <w:szCs w:val="22"/>
        </w:rPr>
        <w:t xml:space="preserve"> and </w:t>
      </w:r>
      <w:r>
        <w:rPr>
          <w:rFonts w:ascii="Arial" w:hAnsi="Arial" w:cs="Arial"/>
          <w:sz w:val="22"/>
          <w:szCs w:val="22"/>
        </w:rPr>
        <w:t>reporting</w:t>
      </w:r>
      <w:r w:rsidRPr="009466C9">
        <w:rPr>
          <w:rFonts w:ascii="Arial" w:hAnsi="Arial" w:cs="Arial"/>
          <w:sz w:val="22"/>
          <w:szCs w:val="22"/>
        </w:rPr>
        <w:t>.  Connecting with funders, donor relationships, staff coordination, review</w:t>
      </w:r>
      <w:r>
        <w:rPr>
          <w:rFonts w:ascii="Arial" w:hAnsi="Arial" w:cs="Arial"/>
          <w:sz w:val="22"/>
          <w:szCs w:val="22"/>
        </w:rPr>
        <w:t xml:space="preserve"> content</w:t>
      </w:r>
      <w:r w:rsidRPr="009466C9">
        <w:rPr>
          <w:rFonts w:ascii="Arial" w:hAnsi="Arial" w:cs="Arial"/>
          <w:sz w:val="22"/>
          <w:szCs w:val="22"/>
        </w:rPr>
        <w:t xml:space="preserve"> </w:t>
      </w:r>
      <w:r>
        <w:rPr>
          <w:rFonts w:ascii="Arial" w:hAnsi="Arial" w:cs="Arial"/>
          <w:sz w:val="22"/>
          <w:szCs w:val="22"/>
        </w:rPr>
        <w:t xml:space="preserve">with </w:t>
      </w:r>
      <w:r w:rsidRPr="009466C9">
        <w:rPr>
          <w:rFonts w:ascii="Arial" w:hAnsi="Arial" w:cs="Arial"/>
          <w:sz w:val="22"/>
          <w:szCs w:val="22"/>
        </w:rPr>
        <w:t xml:space="preserve">staff and </w:t>
      </w:r>
      <w:r>
        <w:rPr>
          <w:rFonts w:ascii="Arial" w:hAnsi="Arial" w:cs="Arial"/>
          <w:sz w:val="22"/>
          <w:szCs w:val="22"/>
        </w:rPr>
        <w:t xml:space="preserve">enhance communications regarding </w:t>
      </w:r>
      <w:r w:rsidRPr="009466C9">
        <w:rPr>
          <w:rFonts w:ascii="Arial" w:hAnsi="Arial" w:cs="Arial"/>
          <w:sz w:val="22"/>
          <w:szCs w:val="22"/>
        </w:rPr>
        <w:t>client surveys for reporting.  Coordinate with Executive Director on all grant proposals</w:t>
      </w:r>
      <w:r>
        <w:rPr>
          <w:rFonts w:ascii="Arial" w:hAnsi="Arial" w:cs="Arial"/>
          <w:sz w:val="22"/>
          <w:szCs w:val="22"/>
        </w:rPr>
        <w:t xml:space="preserve"> (4-6 per month)</w:t>
      </w:r>
      <w:r w:rsidRPr="009466C9">
        <w:rPr>
          <w:rFonts w:ascii="Arial" w:hAnsi="Arial" w:cs="Arial"/>
          <w:sz w:val="22"/>
          <w:szCs w:val="22"/>
        </w:rPr>
        <w:t xml:space="preserve"> to ensure accurate and consistent reporting</w:t>
      </w:r>
      <w:r>
        <w:rPr>
          <w:rFonts w:ascii="Arial" w:hAnsi="Arial" w:cs="Arial"/>
          <w:sz w:val="22"/>
          <w:szCs w:val="22"/>
        </w:rPr>
        <w:t>.</w:t>
      </w:r>
    </w:p>
    <w:p w14:paraId="75619D83" w14:textId="77777777" w:rsidR="00933068" w:rsidRDefault="00933068" w:rsidP="00933068">
      <w:pPr>
        <w:pStyle w:val="NormalWeb"/>
        <w:shd w:val="clear" w:color="auto" w:fill="FFFFFF" w:themeFill="background1"/>
        <w:spacing w:before="0" w:beforeAutospacing="0" w:after="120" w:afterAutospacing="0"/>
        <w:divId w:val="921765671"/>
        <w:rPr>
          <w:rFonts w:ascii="Arial" w:hAnsi="Arial" w:cs="Arial"/>
          <w:sz w:val="22"/>
          <w:szCs w:val="22"/>
        </w:rPr>
      </w:pPr>
    </w:p>
    <w:p w14:paraId="3CE49AAF" w14:textId="77777777" w:rsidR="00933068" w:rsidRDefault="00933068" w:rsidP="00933068">
      <w:pPr>
        <w:pStyle w:val="NormalWeb"/>
        <w:shd w:val="clear" w:color="auto" w:fill="FFFFFF" w:themeFill="background1"/>
        <w:spacing w:before="0" w:beforeAutospacing="0" w:after="120" w:afterAutospacing="0"/>
        <w:divId w:val="921765671"/>
        <w:rPr>
          <w:rFonts w:ascii="Arial" w:hAnsi="Arial" w:cs="Arial"/>
          <w:sz w:val="22"/>
          <w:szCs w:val="22"/>
        </w:rPr>
      </w:pPr>
    </w:p>
    <w:p w14:paraId="290EFB3A" w14:textId="77777777" w:rsidR="00933068" w:rsidRPr="009466C9" w:rsidRDefault="00933068" w:rsidP="00933068">
      <w:pPr>
        <w:pStyle w:val="NormalWeb"/>
        <w:shd w:val="clear" w:color="auto" w:fill="FFFFFF" w:themeFill="background1"/>
        <w:spacing w:before="0" w:beforeAutospacing="0" w:after="120" w:afterAutospacing="0"/>
        <w:divId w:val="921765671"/>
        <w:rPr>
          <w:rFonts w:ascii="Arial" w:hAnsi="Arial" w:cs="Arial"/>
          <w:sz w:val="22"/>
          <w:szCs w:val="22"/>
        </w:rPr>
      </w:pPr>
    </w:p>
    <w:p w14:paraId="3EC896C5" w14:textId="77777777" w:rsidR="00933068" w:rsidRPr="009466C9" w:rsidRDefault="00933068" w:rsidP="00933068">
      <w:pPr>
        <w:pStyle w:val="NormalWeb"/>
        <w:shd w:val="clear" w:color="auto" w:fill="FFFFFF" w:themeFill="background1"/>
        <w:spacing w:before="0" w:beforeAutospacing="0" w:after="120" w:afterAutospacing="0"/>
        <w:ind w:left="360"/>
        <w:jc w:val="center"/>
        <w:divId w:val="921765671"/>
        <w:rPr>
          <w:rFonts w:ascii="Arial" w:hAnsi="Arial" w:cs="Arial"/>
          <w:b/>
          <w:bCs/>
          <w:smallCaps/>
          <w:shd w:val="clear" w:color="auto" w:fill="FFFFFF"/>
        </w:rPr>
      </w:pPr>
      <w:r w:rsidRPr="009466C9">
        <w:rPr>
          <w:rFonts w:ascii="Arial" w:hAnsi="Arial" w:cs="Arial"/>
          <w:b/>
          <w:bCs/>
          <w:smallCaps/>
          <w:shd w:val="clear" w:color="auto" w:fill="FFFFFF"/>
        </w:rPr>
        <w:t>Interim Foundation Director/Foundation Associate</w:t>
      </w:r>
    </w:p>
    <w:p w14:paraId="304CCDF9" w14:textId="77777777" w:rsidR="00933068" w:rsidRPr="009466C9" w:rsidRDefault="00933068" w:rsidP="00933068">
      <w:pPr>
        <w:ind w:left="720" w:right="270" w:hanging="360"/>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St. Francis Foundation, Trenton, NJ</w:t>
      </w:r>
    </w:p>
    <w:p w14:paraId="0D868B19" w14:textId="77777777" w:rsidR="00933068" w:rsidRPr="009466C9" w:rsidRDefault="00933068" w:rsidP="00933068">
      <w:pPr>
        <w:spacing w:after="60"/>
        <w:ind w:left="720" w:right="274" w:hanging="360"/>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07/2017 – 04/2019</w:t>
      </w:r>
    </w:p>
    <w:p w14:paraId="7D92F60D" w14:textId="09CBC59B" w:rsidR="00933068" w:rsidRPr="009466C9" w:rsidRDefault="00933068" w:rsidP="00933068">
      <w:pPr>
        <w:spacing w:after="60"/>
        <w:ind w:left="360" w:right="274"/>
        <w:jc w:val="center"/>
        <w:divId w:val="921765671"/>
        <w:rPr>
          <w:rFonts w:ascii="Arial" w:hAnsi="Arial" w:cs="Arial"/>
          <w:i/>
          <w:iCs/>
          <w:color w:val="333333"/>
          <w:sz w:val="22"/>
          <w:szCs w:val="22"/>
          <w:shd w:val="clear" w:color="auto" w:fill="FFFFFF"/>
        </w:rPr>
      </w:pPr>
      <w:r w:rsidRPr="009466C9">
        <w:rPr>
          <w:rFonts w:ascii="Arial" w:hAnsi="Arial" w:cs="Arial"/>
          <w:i/>
          <w:iCs/>
          <w:color w:val="333333"/>
          <w:sz w:val="22"/>
          <w:szCs w:val="22"/>
          <w:shd w:val="clear" w:color="auto" w:fill="FFFFFF"/>
        </w:rPr>
        <w:t xml:space="preserve">St. Francis Medical Center Foundation is the fundraising component of the Medical Center. The Foundation is a separate 501(c)3 organization governed by a Board of Trustees comprised of local community leaders, </w:t>
      </w:r>
      <w:r w:rsidR="00856C5B" w:rsidRPr="009466C9">
        <w:rPr>
          <w:rFonts w:ascii="Arial" w:hAnsi="Arial" w:cs="Arial"/>
          <w:i/>
          <w:iCs/>
          <w:color w:val="333333"/>
          <w:sz w:val="22"/>
          <w:szCs w:val="22"/>
          <w:shd w:val="clear" w:color="auto" w:fill="FFFFFF"/>
        </w:rPr>
        <w:t>business,</w:t>
      </w:r>
      <w:r w:rsidRPr="009466C9">
        <w:rPr>
          <w:rFonts w:ascii="Arial" w:hAnsi="Arial" w:cs="Arial"/>
          <w:i/>
          <w:iCs/>
          <w:color w:val="333333"/>
          <w:sz w:val="22"/>
          <w:szCs w:val="22"/>
          <w:shd w:val="clear" w:color="auto" w:fill="FFFFFF"/>
        </w:rPr>
        <w:t xml:space="preserve"> and religious leaders. While the medical center was founded in 1874, the Foundation was established in 1992 and actively supports the medical center.</w:t>
      </w:r>
    </w:p>
    <w:p w14:paraId="09F644DD" w14:textId="4BFC0664" w:rsidR="00933068" w:rsidRPr="009466C9" w:rsidRDefault="00933068" w:rsidP="00933068">
      <w:pPr>
        <w:spacing w:after="60"/>
        <w:ind w:left="360" w:right="274"/>
        <w:jc w:val="both"/>
        <w:divId w:val="921765671"/>
        <w:rPr>
          <w:rFonts w:ascii="Arial" w:eastAsia="Times New Roman" w:hAnsi="Arial" w:cs="Arial"/>
          <w:sz w:val="22"/>
          <w:szCs w:val="22"/>
        </w:rPr>
      </w:pPr>
      <w:r w:rsidRPr="009466C9">
        <w:rPr>
          <w:rFonts w:ascii="Arial" w:hAnsi="Arial" w:cs="Arial"/>
          <w:color w:val="000000"/>
          <w:sz w:val="22"/>
          <w:szCs w:val="22"/>
          <w:shd w:val="clear" w:color="auto" w:fill="FFFFFF"/>
        </w:rPr>
        <w:t xml:space="preserve">Oversight of $3.4M in assets associated with all fundraising, </w:t>
      </w:r>
      <w:r w:rsidR="00856C5B" w:rsidRPr="009466C9">
        <w:rPr>
          <w:rFonts w:ascii="Arial" w:hAnsi="Arial" w:cs="Arial"/>
          <w:color w:val="000000"/>
          <w:sz w:val="22"/>
          <w:szCs w:val="22"/>
          <w:shd w:val="clear" w:color="auto" w:fill="FFFFFF"/>
        </w:rPr>
        <w:t>compliance,</w:t>
      </w:r>
      <w:r w:rsidRPr="009466C9">
        <w:rPr>
          <w:rFonts w:ascii="Arial" w:hAnsi="Arial" w:cs="Arial"/>
          <w:color w:val="000000"/>
          <w:sz w:val="22"/>
          <w:szCs w:val="22"/>
          <w:shd w:val="clear" w:color="auto" w:fill="FFFFFF"/>
        </w:rPr>
        <w:t xml:space="preserve"> and stewardship activities for the foundation </w:t>
      </w:r>
      <w:r w:rsidR="00856C5B" w:rsidRPr="009466C9">
        <w:rPr>
          <w:rFonts w:ascii="Arial" w:hAnsi="Arial" w:cs="Arial"/>
          <w:color w:val="000000"/>
          <w:sz w:val="22"/>
          <w:szCs w:val="22"/>
          <w:shd w:val="clear" w:color="auto" w:fill="FFFFFF"/>
        </w:rPr>
        <w:t>focu</w:t>
      </w:r>
      <w:r w:rsidR="00856C5B">
        <w:rPr>
          <w:rFonts w:ascii="Arial" w:hAnsi="Arial" w:cs="Arial"/>
          <w:color w:val="000000"/>
          <w:sz w:val="22"/>
          <w:szCs w:val="22"/>
          <w:shd w:val="clear" w:color="auto" w:fill="FFFFFF"/>
        </w:rPr>
        <w:t>sin</w:t>
      </w:r>
      <w:r w:rsidR="00856C5B" w:rsidRPr="009466C9">
        <w:rPr>
          <w:rFonts w:ascii="Arial" w:hAnsi="Arial" w:cs="Arial"/>
          <w:color w:val="000000"/>
          <w:sz w:val="22"/>
          <w:szCs w:val="22"/>
          <w:shd w:val="clear" w:color="auto" w:fill="FFFFFF"/>
        </w:rPr>
        <w:t>g</w:t>
      </w:r>
      <w:r w:rsidRPr="009466C9">
        <w:rPr>
          <w:rFonts w:ascii="Arial" w:eastAsia="Times New Roman" w:hAnsi="Arial" w:cs="Arial"/>
          <w:sz w:val="22"/>
          <w:szCs w:val="22"/>
        </w:rPr>
        <w:t xml:space="preserve"> on mission and strategic vision; customized and organized events. Monitored outcomes to reach and exceed goals, grants, and corporate grant proposal writing, documentation</w:t>
      </w:r>
      <w:r>
        <w:rPr>
          <w:rFonts w:ascii="Arial" w:eastAsia="Times New Roman" w:hAnsi="Arial" w:cs="Arial"/>
          <w:sz w:val="22"/>
          <w:szCs w:val="22"/>
        </w:rPr>
        <w:t xml:space="preserve"> in donor management software (CRM)</w:t>
      </w:r>
      <w:r w:rsidRPr="009466C9">
        <w:rPr>
          <w:rFonts w:ascii="Arial" w:eastAsia="Times New Roman" w:hAnsi="Arial" w:cs="Arial"/>
          <w:sz w:val="22"/>
          <w:szCs w:val="22"/>
        </w:rPr>
        <w:t xml:space="preserve">, presentations, and grants management. </w:t>
      </w:r>
      <w:r w:rsidR="00893ED2">
        <w:rPr>
          <w:rFonts w:ascii="Arial" w:eastAsia="Times New Roman" w:hAnsi="Arial" w:cs="Arial"/>
          <w:sz w:val="22"/>
          <w:szCs w:val="22"/>
        </w:rPr>
        <w:t xml:space="preserve">Created year-round Development Plan and </w:t>
      </w:r>
      <w:r w:rsidR="00633321">
        <w:rPr>
          <w:rFonts w:ascii="Arial" w:eastAsia="Times New Roman" w:hAnsi="Arial" w:cs="Arial"/>
          <w:sz w:val="22"/>
          <w:szCs w:val="22"/>
        </w:rPr>
        <w:t xml:space="preserve">fundraising </w:t>
      </w:r>
      <w:r w:rsidR="00437D72">
        <w:rPr>
          <w:rFonts w:ascii="Arial" w:eastAsia="Times New Roman" w:hAnsi="Arial" w:cs="Arial"/>
          <w:sz w:val="22"/>
          <w:szCs w:val="22"/>
        </w:rPr>
        <w:t xml:space="preserve">activities in addition to annual gala, </w:t>
      </w:r>
      <w:r w:rsidR="0038151A">
        <w:rPr>
          <w:rFonts w:ascii="Arial" w:eastAsia="Times New Roman" w:hAnsi="Arial" w:cs="Arial"/>
          <w:sz w:val="22"/>
          <w:szCs w:val="22"/>
        </w:rPr>
        <w:t xml:space="preserve">golf </w:t>
      </w:r>
      <w:r w:rsidR="00437D72">
        <w:rPr>
          <w:rFonts w:ascii="Arial" w:eastAsia="Times New Roman" w:hAnsi="Arial" w:cs="Arial"/>
          <w:sz w:val="22"/>
          <w:szCs w:val="22"/>
        </w:rPr>
        <w:t>outing,</w:t>
      </w:r>
      <w:r w:rsidR="0038151A">
        <w:rPr>
          <w:rFonts w:ascii="Arial" w:eastAsia="Times New Roman" w:hAnsi="Arial" w:cs="Arial"/>
          <w:sz w:val="22"/>
          <w:szCs w:val="22"/>
        </w:rPr>
        <w:t xml:space="preserve"> community </w:t>
      </w:r>
      <w:r w:rsidR="005815A0">
        <w:rPr>
          <w:rFonts w:ascii="Arial" w:eastAsia="Times New Roman" w:hAnsi="Arial" w:cs="Arial"/>
          <w:sz w:val="22"/>
          <w:szCs w:val="22"/>
        </w:rPr>
        <w:t>report, and</w:t>
      </w:r>
      <w:r w:rsidR="00437D72">
        <w:rPr>
          <w:rFonts w:ascii="Arial" w:eastAsia="Times New Roman" w:hAnsi="Arial" w:cs="Arial"/>
          <w:sz w:val="22"/>
          <w:szCs w:val="22"/>
        </w:rPr>
        <w:t xml:space="preserve"> annual giving,</w:t>
      </w:r>
      <w:r w:rsidR="005815A0">
        <w:rPr>
          <w:rFonts w:ascii="Arial" w:eastAsia="Times New Roman" w:hAnsi="Arial" w:cs="Arial"/>
          <w:sz w:val="22"/>
          <w:szCs w:val="22"/>
        </w:rPr>
        <w:t xml:space="preserve"> including:</w:t>
      </w:r>
    </w:p>
    <w:p w14:paraId="47BC9ABE" w14:textId="0D1448A2" w:rsidR="00933068" w:rsidRPr="009466C9" w:rsidRDefault="00933068" w:rsidP="00933068">
      <w:pPr>
        <w:pStyle w:val="ListParagraph"/>
        <w:numPr>
          <w:ilvl w:val="0"/>
          <w:numId w:val="22"/>
        </w:numPr>
        <w:divId w:val="921765671"/>
        <w:rPr>
          <w:rFonts w:ascii="Arial" w:eastAsia="Times New Roman" w:hAnsi="Arial" w:cs="Arial"/>
          <w:sz w:val="22"/>
          <w:szCs w:val="22"/>
        </w:rPr>
      </w:pPr>
      <w:r w:rsidRPr="009466C9">
        <w:rPr>
          <w:rFonts w:ascii="Arial" w:hAnsi="Arial" w:cs="Arial"/>
          <w:b/>
          <w:bCs/>
          <w:sz w:val="22"/>
          <w:szCs w:val="22"/>
        </w:rPr>
        <w:t xml:space="preserve">Exponential growth for Community Event of 200% in first year. </w:t>
      </w:r>
      <w:r>
        <w:rPr>
          <w:rFonts w:ascii="Arial" w:hAnsi="Arial" w:cs="Arial"/>
          <w:sz w:val="22"/>
          <w:szCs w:val="22"/>
        </w:rPr>
        <w:t xml:space="preserve"> </w:t>
      </w:r>
      <w:r w:rsidRPr="009466C9">
        <w:rPr>
          <w:rFonts w:ascii="Arial" w:hAnsi="Arial" w:cs="Arial"/>
          <w:sz w:val="22"/>
          <w:szCs w:val="22"/>
        </w:rPr>
        <w:t xml:space="preserve">Began extensive outreach to build relationships in the community. Used various marketing strategies, social </w:t>
      </w:r>
      <w:r w:rsidR="00856C5B" w:rsidRPr="009466C9">
        <w:rPr>
          <w:rFonts w:ascii="Arial" w:hAnsi="Arial" w:cs="Arial"/>
          <w:sz w:val="22"/>
          <w:szCs w:val="22"/>
        </w:rPr>
        <w:t>media,</w:t>
      </w:r>
      <w:r>
        <w:rPr>
          <w:rFonts w:ascii="Arial" w:hAnsi="Arial" w:cs="Arial"/>
          <w:sz w:val="22"/>
          <w:szCs w:val="22"/>
        </w:rPr>
        <w:t xml:space="preserve"> and</w:t>
      </w:r>
      <w:r w:rsidRPr="009466C9">
        <w:rPr>
          <w:rFonts w:ascii="Arial" w:hAnsi="Arial" w:cs="Arial"/>
          <w:sz w:val="22"/>
          <w:szCs w:val="22"/>
        </w:rPr>
        <w:t xml:space="preserve"> internal marketing. As a result, a huge response was built over a 2-year period. Prior year 110 attendees, 1st year after campaign 220 attendees, 2nd year 750 attendees. </w:t>
      </w:r>
    </w:p>
    <w:p w14:paraId="2989374D" w14:textId="77777777" w:rsidR="00933068" w:rsidRPr="009466C9" w:rsidRDefault="00933068" w:rsidP="00933068">
      <w:pPr>
        <w:pStyle w:val="NormalWeb"/>
        <w:numPr>
          <w:ilvl w:val="0"/>
          <w:numId w:val="22"/>
        </w:numPr>
        <w:spacing w:before="0" w:beforeAutospacing="0" w:after="0" w:afterAutospacing="0"/>
        <w:divId w:val="921765671"/>
        <w:rPr>
          <w:rFonts w:ascii="Arial" w:hAnsi="Arial" w:cs="Arial"/>
          <w:sz w:val="22"/>
          <w:szCs w:val="22"/>
        </w:rPr>
      </w:pPr>
      <w:r w:rsidRPr="009466C9">
        <w:rPr>
          <w:rFonts w:ascii="Arial" w:hAnsi="Arial" w:cs="Arial"/>
          <w:b/>
          <w:bCs/>
          <w:sz w:val="22"/>
          <w:szCs w:val="22"/>
        </w:rPr>
        <w:t xml:space="preserve">Reduced Language Translation System cost by 95%. </w:t>
      </w:r>
      <w:r w:rsidRPr="009466C9">
        <w:rPr>
          <w:rFonts w:ascii="Arial" w:hAnsi="Arial" w:cs="Arial"/>
          <w:sz w:val="22"/>
          <w:szCs w:val="22"/>
        </w:rPr>
        <w:t xml:space="preserve">Hospital staff using Cyracom Telephone Language Translation System for large Latina population. The system was being used for Spanish language translation at a cost of $200,000 per year. Researched situation identifying translation needs with each department head, Chief of Nursing, Chief Medical Officer, as well as the Foundation President. Wrote a proposal for a Medical Translator Certification School to come to the hospital and provide training classes for staff through an onsite program. Cultivated major gift via personalized tour to provide $25,000 initial program expense. This eliminated 95% of costs of Cyracom use and have minimal costs to sustain. </w:t>
      </w:r>
    </w:p>
    <w:p w14:paraId="101B5B5E" w14:textId="77777777" w:rsidR="00933068" w:rsidRPr="009466C9" w:rsidRDefault="00933068" w:rsidP="00933068">
      <w:pPr>
        <w:pStyle w:val="NormalWeb"/>
        <w:numPr>
          <w:ilvl w:val="0"/>
          <w:numId w:val="22"/>
        </w:numPr>
        <w:spacing w:before="0" w:beforeAutospacing="0" w:after="0" w:afterAutospacing="0"/>
        <w:ind w:right="274"/>
        <w:divId w:val="921765671"/>
        <w:rPr>
          <w:rFonts w:ascii="Arial" w:eastAsia="Times New Roman" w:hAnsi="Arial" w:cs="Arial"/>
          <w:sz w:val="22"/>
          <w:szCs w:val="22"/>
        </w:rPr>
      </w:pPr>
      <w:r w:rsidRPr="009466C9">
        <w:rPr>
          <w:rFonts w:ascii="Arial" w:hAnsi="Arial" w:cs="Arial"/>
          <w:b/>
          <w:bCs/>
          <w:sz w:val="22"/>
          <w:szCs w:val="22"/>
        </w:rPr>
        <w:t xml:space="preserve">United C-Suite and Board to identify areas of need and support. </w:t>
      </w:r>
      <w:r w:rsidRPr="009466C9">
        <w:rPr>
          <w:rFonts w:ascii="Arial" w:hAnsi="Arial" w:cs="Arial"/>
          <w:sz w:val="22"/>
          <w:szCs w:val="22"/>
        </w:rPr>
        <w:t xml:space="preserve">Leadership and Board out of touch with staff and community need making it difficult to fundraise for specific hospital/community priorities. </w:t>
      </w:r>
      <w:r>
        <w:rPr>
          <w:rFonts w:ascii="Arial" w:hAnsi="Arial" w:cs="Arial"/>
          <w:sz w:val="22"/>
          <w:szCs w:val="22"/>
        </w:rPr>
        <w:t>Worked collaboratively</w:t>
      </w:r>
      <w:r w:rsidRPr="009466C9">
        <w:rPr>
          <w:rFonts w:ascii="Arial" w:hAnsi="Arial" w:cs="Arial"/>
          <w:sz w:val="22"/>
          <w:szCs w:val="22"/>
        </w:rPr>
        <w:t xml:space="preserve"> with hospital VP to help me create a hospital tour with department heads to help hospital leadership and board understand staff and community needs. Several needs were identified as priorities for proposals (RFP's) to bring to targeted donors. 2 proposals were written, and 2 charities made a verbal commitment to support the RFP's. </w:t>
      </w:r>
    </w:p>
    <w:p w14:paraId="048CE930" w14:textId="77777777" w:rsidR="00933068" w:rsidRPr="009466C9" w:rsidRDefault="00933068" w:rsidP="00933068">
      <w:pPr>
        <w:pStyle w:val="NormalWeb"/>
        <w:numPr>
          <w:ilvl w:val="0"/>
          <w:numId w:val="22"/>
        </w:numPr>
        <w:spacing w:before="0" w:beforeAutospacing="0" w:after="0" w:afterAutospacing="0"/>
        <w:divId w:val="921765671"/>
        <w:rPr>
          <w:rFonts w:ascii="Arial" w:hAnsi="Arial" w:cs="Arial"/>
          <w:sz w:val="22"/>
          <w:szCs w:val="22"/>
        </w:rPr>
      </w:pPr>
      <w:r w:rsidRPr="009466C9">
        <w:rPr>
          <w:rFonts w:ascii="Arial" w:hAnsi="Arial" w:cs="Arial"/>
          <w:b/>
          <w:bCs/>
          <w:sz w:val="22"/>
          <w:szCs w:val="22"/>
        </w:rPr>
        <w:t xml:space="preserve">Season of Giving explodes with generous donations. </w:t>
      </w:r>
      <w:r w:rsidRPr="009466C9">
        <w:rPr>
          <w:rFonts w:ascii="Arial" w:hAnsi="Arial" w:cs="Arial"/>
          <w:sz w:val="22"/>
          <w:szCs w:val="22"/>
        </w:rPr>
        <w:t xml:space="preserve">Company </w:t>
      </w:r>
      <w:r>
        <w:rPr>
          <w:rFonts w:ascii="Arial" w:hAnsi="Arial" w:cs="Arial"/>
          <w:sz w:val="22"/>
          <w:szCs w:val="22"/>
        </w:rPr>
        <w:t>needed</w:t>
      </w:r>
      <w:r w:rsidRPr="009466C9">
        <w:rPr>
          <w:rFonts w:ascii="Arial" w:hAnsi="Arial" w:cs="Arial"/>
          <w:sz w:val="22"/>
          <w:szCs w:val="22"/>
        </w:rPr>
        <w:t xml:space="preserve"> toy donations for Community Event without adding unplanned expense to budget. Created a new Holiday Toy Drive Campaign for staff, donors, and community to participate in. Reached out to </w:t>
      </w:r>
      <w:r>
        <w:rPr>
          <w:rFonts w:ascii="Arial" w:hAnsi="Arial" w:cs="Arial"/>
          <w:sz w:val="22"/>
          <w:szCs w:val="22"/>
        </w:rPr>
        <w:t xml:space="preserve">work collaboratively with the </w:t>
      </w:r>
      <w:r w:rsidRPr="009466C9">
        <w:rPr>
          <w:rFonts w:ascii="Arial" w:hAnsi="Arial" w:cs="Arial"/>
          <w:sz w:val="22"/>
          <w:szCs w:val="22"/>
        </w:rPr>
        <w:t xml:space="preserve">US Marine Toys for Tots in both 2017 &amp; 2018 to support them as well. Collected and distributed 230 Toys in 2017, &amp; 850 Toys in 2018.  </w:t>
      </w:r>
    </w:p>
    <w:p w14:paraId="2CDA8738" w14:textId="77777777" w:rsidR="00933068" w:rsidRPr="00B817E2" w:rsidRDefault="00933068" w:rsidP="00933068">
      <w:pPr>
        <w:pStyle w:val="NormalWeb"/>
        <w:numPr>
          <w:ilvl w:val="0"/>
          <w:numId w:val="22"/>
        </w:numPr>
        <w:spacing w:before="0" w:beforeAutospacing="0" w:after="120" w:afterAutospacing="0"/>
        <w:divId w:val="921765671"/>
        <w:rPr>
          <w:rFonts w:ascii="Arial" w:hAnsi="Arial" w:cs="Arial"/>
          <w:sz w:val="22"/>
          <w:szCs w:val="22"/>
        </w:rPr>
      </w:pPr>
      <w:bookmarkStart w:id="0" w:name="_Hlk39146249"/>
      <w:r w:rsidRPr="009466C9">
        <w:rPr>
          <w:rFonts w:ascii="Arial" w:hAnsi="Arial" w:cs="Arial"/>
          <w:b/>
          <w:bCs/>
          <w:sz w:val="22"/>
          <w:szCs w:val="22"/>
        </w:rPr>
        <w:t>Research Donor Legacy Stories</w:t>
      </w:r>
      <w:bookmarkEnd w:id="0"/>
      <w:r w:rsidRPr="009466C9">
        <w:rPr>
          <w:rFonts w:ascii="Arial" w:hAnsi="Arial" w:cs="Arial"/>
          <w:b/>
          <w:bCs/>
          <w:sz w:val="22"/>
          <w:szCs w:val="22"/>
        </w:rPr>
        <w:t>.</w:t>
      </w:r>
      <w:r w:rsidRPr="009466C9">
        <w:rPr>
          <w:rFonts w:ascii="Arial" w:hAnsi="Arial" w:cs="Arial"/>
          <w:sz w:val="22"/>
          <w:szCs w:val="22"/>
        </w:rPr>
        <w:t xml:space="preserve">  Loss of connection with donor stories. </w:t>
      </w:r>
      <w:r>
        <w:rPr>
          <w:rFonts w:ascii="Arial" w:hAnsi="Arial" w:cs="Arial"/>
          <w:sz w:val="22"/>
          <w:szCs w:val="22"/>
        </w:rPr>
        <w:t>Addressed significant lack of communication and outreach within the hospital, community, and all stakeholders.</w:t>
      </w:r>
      <w:r w:rsidRPr="009466C9">
        <w:rPr>
          <w:rFonts w:ascii="Arial" w:hAnsi="Arial" w:cs="Arial"/>
          <w:sz w:val="22"/>
          <w:szCs w:val="22"/>
        </w:rPr>
        <w:t xml:space="preserve"> Investigated recent and legacy stories to reinvigorate donor support to Foundation and School of Nursing Funds- wrote and distributed stories via Community Report, Community Newsletter to staff, community, and all stakeholders.</w:t>
      </w:r>
    </w:p>
    <w:p w14:paraId="56822C56" w14:textId="77777777" w:rsidR="00933068" w:rsidRPr="00B817E2" w:rsidRDefault="00933068" w:rsidP="00933068">
      <w:pPr>
        <w:pStyle w:val="ListParagraph"/>
        <w:numPr>
          <w:ilvl w:val="0"/>
          <w:numId w:val="22"/>
        </w:numPr>
        <w:ind w:right="270"/>
        <w:divId w:val="921765671"/>
        <w:rPr>
          <w:rFonts w:ascii="Arial" w:hAnsi="Arial" w:cs="Arial"/>
          <w:b/>
          <w:bCs/>
          <w:smallCaps/>
          <w:sz w:val="22"/>
          <w:szCs w:val="22"/>
          <w:shd w:val="clear" w:color="auto" w:fill="FFFFFF"/>
        </w:rPr>
      </w:pPr>
      <w:r w:rsidRPr="00B817E2">
        <w:rPr>
          <w:rFonts w:ascii="Arial" w:hAnsi="Arial" w:cs="Arial"/>
          <w:b/>
          <w:bCs/>
          <w:smallCaps/>
          <w:sz w:val="22"/>
          <w:szCs w:val="22"/>
          <w:shd w:val="clear" w:color="auto" w:fill="FFFFFF"/>
        </w:rPr>
        <w:t>G</w:t>
      </w:r>
      <w:r>
        <w:rPr>
          <w:rFonts w:ascii="Arial" w:hAnsi="Arial" w:cs="Arial"/>
          <w:b/>
          <w:bCs/>
          <w:sz w:val="22"/>
          <w:szCs w:val="22"/>
        </w:rPr>
        <w:t xml:space="preserve">rant Management, Writing Proposals, &amp; Administration.  </w:t>
      </w:r>
      <w:r>
        <w:rPr>
          <w:rFonts w:ascii="Arial" w:hAnsi="Arial" w:cs="Arial"/>
          <w:sz w:val="22"/>
          <w:szCs w:val="22"/>
        </w:rPr>
        <w:t>Stewardship of current grants, monitoring reports, outcomes, and trouble-shooting concerns. Build relationships with donor, corporate, community, and program staff.  Review opportunities for funding programs which target Community Needs Assessments/Plans.  Research different funding sources, write proposals, grant submissions, and target new funding streams.</w:t>
      </w:r>
    </w:p>
    <w:p w14:paraId="5AEBB389" w14:textId="77777777" w:rsidR="00933068" w:rsidRDefault="00933068" w:rsidP="00933068">
      <w:pPr>
        <w:ind w:left="360" w:right="270"/>
        <w:divId w:val="921765671"/>
        <w:rPr>
          <w:rFonts w:ascii="Arial" w:hAnsi="Arial" w:cs="Arial"/>
          <w:b/>
          <w:bCs/>
          <w:smallCaps/>
          <w:shd w:val="clear" w:color="auto" w:fill="FFFFFF"/>
        </w:rPr>
      </w:pPr>
    </w:p>
    <w:p w14:paraId="6CDF9A89" w14:textId="77777777" w:rsidR="00933068" w:rsidRDefault="00933068" w:rsidP="00933068">
      <w:pPr>
        <w:ind w:right="270"/>
        <w:divId w:val="921765671"/>
        <w:rPr>
          <w:rFonts w:ascii="Arial" w:hAnsi="Arial" w:cs="Arial"/>
          <w:b/>
          <w:bCs/>
          <w:smallCaps/>
          <w:shd w:val="clear" w:color="auto" w:fill="FFFFFF"/>
        </w:rPr>
      </w:pPr>
    </w:p>
    <w:p w14:paraId="5938625E" w14:textId="77777777" w:rsidR="00933068" w:rsidRDefault="00933068" w:rsidP="00933068">
      <w:pPr>
        <w:ind w:left="360" w:right="270"/>
        <w:jc w:val="center"/>
        <w:divId w:val="921765671"/>
        <w:rPr>
          <w:rFonts w:ascii="Arial" w:hAnsi="Arial" w:cs="Arial"/>
          <w:b/>
          <w:bCs/>
          <w:smallCaps/>
          <w:shd w:val="clear" w:color="auto" w:fill="FFFFFF"/>
        </w:rPr>
      </w:pPr>
    </w:p>
    <w:p w14:paraId="63229FDD" w14:textId="77777777" w:rsidR="00933068" w:rsidRPr="009466C9" w:rsidRDefault="00933068" w:rsidP="00933068">
      <w:pPr>
        <w:ind w:left="360" w:right="270"/>
        <w:jc w:val="center"/>
        <w:divId w:val="921765671"/>
        <w:rPr>
          <w:rFonts w:ascii="Arial" w:hAnsi="Arial" w:cs="Arial"/>
          <w:b/>
          <w:bCs/>
          <w:smallCaps/>
          <w:shd w:val="clear" w:color="auto" w:fill="FFFFFF"/>
        </w:rPr>
      </w:pPr>
      <w:r w:rsidRPr="009466C9">
        <w:rPr>
          <w:rFonts w:ascii="Arial" w:hAnsi="Arial" w:cs="Arial"/>
          <w:b/>
          <w:bCs/>
          <w:smallCaps/>
          <w:shd w:val="clear" w:color="auto" w:fill="FFFFFF"/>
        </w:rPr>
        <w:t>Director of Sales &amp; Operations</w:t>
      </w:r>
    </w:p>
    <w:p w14:paraId="425BDAD2" w14:textId="77777777" w:rsidR="00933068" w:rsidRPr="009466C9" w:rsidRDefault="00933068" w:rsidP="00933068">
      <w:pPr>
        <w:ind w:left="360" w:right="270"/>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C2 Education of Newtown</w:t>
      </w:r>
    </w:p>
    <w:p w14:paraId="58E67597" w14:textId="77777777" w:rsidR="00933068" w:rsidRPr="009466C9" w:rsidRDefault="00933068" w:rsidP="00933068">
      <w:pPr>
        <w:spacing w:after="60"/>
        <w:ind w:left="360" w:right="274"/>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04/2015 – 04/2017</w:t>
      </w:r>
    </w:p>
    <w:p w14:paraId="1C3A10C0" w14:textId="77777777" w:rsidR="00933068" w:rsidRPr="009466C9" w:rsidRDefault="00933068" w:rsidP="00933068">
      <w:pPr>
        <w:spacing w:after="60"/>
        <w:ind w:left="360" w:right="274"/>
        <w:jc w:val="center"/>
        <w:divId w:val="921765671"/>
        <w:rPr>
          <w:rFonts w:ascii="Arial" w:hAnsi="Arial" w:cs="Arial"/>
          <w:i/>
          <w:iCs/>
          <w:color w:val="333333"/>
          <w:sz w:val="22"/>
          <w:szCs w:val="22"/>
          <w:shd w:val="clear" w:color="auto" w:fill="FFFFFF"/>
        </w:rPr>
      </w:pPr>
      <w:r w:rsidRPr="009466C9">
        <w:rPr>
          <w:rFonts w:ascii="Arial" w:hAnsi="Arial" w:cs="Arial"/>
          <w:i/>
          <w:iCs/>
          <w:color w:val="333333"/>
          <w:sz w:val="22"/>
          <w:szCs w:val="22"/>
          <w:shd w:val="clear" w:color="auto" w:fill="FFFFFF"/>
        </w:rPr>
        <w:t xml:space="preserve">C2 of Newtown develops individualized academic programs, combining test prep, tutoring, and college admissions counseling, to give local students the best chance at college acceptance. </w:t>
      </w:r>
    </w:p>
    <w:p w14:paraId="7AA168FE" w14:textId="77777777" w:rsidR="00933068" w:rsidRPr="009466C9" w:rsidRDefault="00933068" w:rsidP="00933068">
      <w:pPr>
        <w:spacing w:after="60"/>
        <w:ind w:left="360" w:right="274"/>
        <w:jc w:val="both"/>
        <w:divId w:val="921765671"/>
        <w:rPr>
          <w:rFonts w:ascii="Arial" w:eastAsia="Times New Roman" w:hAnsi="Arial" w:cs="Arial"/>
          <w:sz w:val="22"/>
          <w:szCs w:val="22"/>
        </w:rPr>
      </w:pPr>
      <w:r w:rsidRPr="009466C9">
        <w:rPr>
          <w:rFonts w:ascii="Arial" w:eastAsia="Times New Roman" w:hAnsi="Arial" w:cs="Arial"/>
          <w:sz w:val="22"/>
          <w:szCs w:val="22"/>
        </w:rPr>
        <w:t>Recruited to turnaround sales, operations, and business direction. Accountable for mission, financial management, performance management, and P&amp;L for this national franchise.</w:t>
      </w:r>
    </w:p>
    <w:p w14:paraId="1D45D0E9" w14:textId="77777777" w:rsidR="00933068" w:rsidRPr="009466C9" w:rsidRDefault="00933068" w:rsidP="00933068">
      <w:pPr>
        <w:pStyle w:val="NormalWeb"/>
        <w:numPr>
          <w:ilvl w:val="0"/>
          <w:numId w:val="23"/>
        </w:numPr>
        <w:spacing w:before="0" w:beforeAutospacing="0" w:after="0" w:afterAutospacing="0"/>
        <w:ind w:left="1080"/>
        <w:jc w:val="both"/>
        <w:divId w:val="921765671"/>
        <w:rPr>
          <w:rFonts w:ascii="Arial" w:hAnsi="Arial" w:cs="Arial"/>
          <w:sz w:val="22"/>
          <w:szCs w:val="22"/>
        </w:rPr>
      </w:pPr>
      <w:r w:rsidRPr="009466C9">
        <w:rPr>
          <w:rFonts w:ascii="Arial" w:hAnsi="Arial" w:cs="Arial"/>
          <w:b/>
          <w:bCs/>
          <w:sz w:val="22"/>
          <w:szCs w:val="22"/>
        </w:rPr>
        <w:t xml:space="preserve">Student base exceeds expectations by corporation. </w:t>
      </w:r>
      <w:r w:rsidRPr="009466C9">
        <w:rPr>
          <w:rFonts w:ascii="Arial" w:hAnsi="Arial" w:cs="Arial"/>
          <w:sz w:val="22"/>
          <w:szCs w:val="22"/>
        </w:rPr>
        <w:t xml:space="preserve">Brand new center was not able to grow a customer base.  Trained tutors to build relationships with their students, be accountable for progress, and provide exceptional customer service. Met regularly with parents to discuss progress, increase loyalty, and encourage reward referrals. Built relationships with schools through offering free sessions for their students, free on-site SAT practice tests, or at our center, and parent education workshops. After first year, student base grew to 100 students, and by the second year 145 students, from 25 schools. </w:t>
      </w:r>
    </w:p>
    <w:p w14:paraId="1A6C3F35" w14:textId="77777777" w:rsidR="00933068" w:rsidRPr="009466C9" w:rsidRDefault="00933068" w:rsidP="00933068">
      <w:pPr>
        <w:pStyle w:val="NormalWeb"/>
        <w:numPr>
          <w:ilvl w:val="0"/>
          <w:numId w:val="23"/>
        </w:numPr>
        <w:spacing w:before="0" w:beforeAutospacing="0" w:after="0" w:afterAutospacing="0"/>
        <w:ind w:left="1080"/>
        <w:jc w:val="both"/>
        <w:divId w:val="921765671"/>
        <w:rPr>
          <w:rFonts w:ascii="Arial" w:hAnsi="Arial" w:cs="Arial"/>
          <w:sz w:val="22"/>
          <w:szCs w:val="22"/>
        </w:rPr>
      </w:pPr>
      <w:r w:rsidRPr="009466C9">
        <w:rPr>
          <w:rFonts w:ascii="Arial" w:hAnsi="Arial" w:cs="Arial"/>
          <w:b/>
          <w:bCs/>
          <w:sz w:val="22"/>
          <w:szCs w:val="22"/>
        </w:rPr>
        <w:t xml:space="preserve">Increased job satisfaction. </w:t>
      </w:r>
      <w:r w:rsidRPr="009466C9">
        <w:rPr>
          <w:rFonts w:ascii="Arial" w:hAnsi="Arial" w:cs="Arial"/>
          <w:sz w:val="22"/>
          <w:szCs w:val="22"/>
        </w:rPr>
        <w:t xml:space="preserve">Staff morale was low due to a lack of students and low billable hours.  Each tutor was working 5-10 hours per week. Created staff customer service training to build positive, not punitive relationships with students. Developed a Jr. Engineers Club for students and friends to work on STEM projects to increase student base. Staff had greater job satisfaction and enjoyment through informal interactions with students, the tutors, and the Assistant Director.  Work became more enjoyable for everyone, and as center grew, the tutor's billable hours grew to 20-35 hours per week. </w:t>
      </w:r>
    </w:p>
    <w:p w14:paraId="45C18F72" w14:textId="6BE3B4BC" w:rsidR="00933068" w:rsidRPr="009466C9" w:rsidRDefault="00933068" w:rsidP="00933068">
      <w:pPr>
        <w:pStyle w:val="NormalWeb"/>
        <w:numPr>
          <w:ilvl w:val="0"/>
          <w:numId w:val="23"/>
        </w:numPr>
        <w:spacing w:before="0" w:beforeAutospacing="0" w:after="120" w:afterAutospacing="0"/>
        <w:ind w:left="1080"/>
        <w:jc w:val="both"/>
        <w:divId w:val="921765671"/>
        <w:rPr>
          <w:rFonts w:ascii="Arial" w:hAnsi="Arial" w:cs="Arial"/>
        </w:rPr>
      </w:pPr>
      <w:r w:rsidRPr="009466C9">
        <w:rPr>
          <w:rFonts w:ascii="Arial" w:hAnsi="Arial" w:cs="Arial"/>
          <w:b/>
          <w:bCs/>
          <w:sz w:val="22"/>
          <w:szCs w:val="22"/>
        </w:rPr>
        <w:t xml:space="preserve">Improved customer service ratings on surveys by 25%. </w:t>
      </w:r>
      <w:r w:rsidRPr="009466C9">
        <w:rPr>
          <w:rFonts w:ascii="Arial" w:hAnsi="Arial" w:cs="Arial"/>
          <w:sz w:val="22"/>
          <w:szCs w:val="22"/>
        </w:rPr>
        <w:t xml:space="preserve">Students were unmotivated to come to sessions with tutors. Trained tutors on relationship building to </w:t>
      </w:r>
      <w:r w:rsidR="00856C5B" w:rsidRPr="009466C9">
        <w:rPr>
          <w:rFonts w:ascii="Arial" w:hAnsi="Arial" w:cs="Arial"/>
          <w:sz w:val="22"/>
          <w:szCs w:val="22"/>
        </w:rPr>
        <w:t>connect with students more personally</w:t>
      </w:r>
      <w:r w:rsidRPr="009466C9">
        <w:rPr>
          <w:rFonts w:ascii="Arial" w:hAnsi="Arial" w:cs="Arial"/>
          <w:sz w:val="22"/>
          <w:szCs w:val="22"/>
        </w:rPr>
        <w:t>. Held staff meetings to discuss concerns regarding student interactions. Hired more culturally diverse tutors to better represent student population. Allowed students more accessibility to connect with tutors on a personal level. Tutors became more engaging with students resulting in highest rated customer surveys in region</w:t>
      </w:r>
      <w:r w:rsidRPr="009466C9">
        <w:rPr>
          <w:rFonts w:ascii="Arial" w:hAnsi="Arial" w:cs="Arial"/>
        </w:rPr>
        <w:t xml:space="preserve">. </w:t>
      </w:r>
    </w:p>
    <w:p w14:paraId="2DA8F549" w14:textId="77777777" w:rsidR="00933068" w:rsidRPr="009466C9" w:rsidRDefault="00933068" w:rsidP="00933068">
      <w:pPr>
        <w:ind w:left="720" w:right="270" w:hanging="450"/>
        <w:jc w:val="center"/>
        <w:divId w:val="921765671"/>
        <w:rPr>
          <w:rFonts w:ascii="Arial" w:hAnsi="Arial" w:cs="Arial"/>
          <w:b/>
          <w:bCs/>
          <w:smallCaps/>
          <w:shd w:val="clear" w:color="auto" w:fill="FFFFFF"/>
        </w:rPr>
      </w:pPr>
      <w:r w:rsidRPr="009466C9">
        <w:rPr>
          <w:rFonts w:ascii="Arial" w:hAnsi="Arial" w:cs="Arial"/>
          <w:b/>
          <w:bCs/>
          <w:smallCaps/>
          <w:shd w:val="clear" w:color="auto" w:fill="FFFFFF"/>
        </w:rPr>
        <w:t>Director of Sales &amp; Operations/ Senior Counselor</w:t>
      </w:r>
    </w:p>
    <w:p w14:paraId="45D6C870" w14:textId="77777777" w:rsidR="00933068" w:rsidRPr="009466C9" w:rsidRDefault="00933068" w:rsidP="00933068">
      <w:pPr>
        <w:ind w:left="360" w:right="270"/>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Medifast</w:t>
      </w:r>
    </w:p>
    <w:p w14:paraId="5BD43F23" w14:textId="77777777" w:rsidR="00933068" w:rsidRPr="009466C9" w:rsidRDefault="00933068" w:rsidP="00933068">
      <w:pPr>
        <w:spacing w:after="60"/>
        <w:ind w:left="360" w:right="274"/>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09/2013 – 12/2015</w:t>
      </w:r>
    </w:p>
    <w:p w14:paraId="7887025F" w14:textId="20D204EF" w:rsidR="00933068" w:rsidRPr="009466C9" w:rsidRDefault="00933068" w:rsidP="00933068">
      <w:pPr>
        <w:spacing w:after="60"/>
        <w:ind w:left="360" w:right="274"/>
        <w:jc w:val="both"/>
        <w:divId w:val="921765671"/>
        <w:rPr>
          <w:rFonts w:ascii="Arial" w:eastAsia="Times New Roman" w:hAnsi="Arial" w:cs="Arial"/>
          <w:sz w:val="22"/>
          <w:szCs w:val="22"/>
        </w:rPr>
      </w:pPr>
      <w:r w:rsidRPr="009466C9">
        <w:rPr>
          <w:rFonts w:ascii="Arial" w:eastAsia="Times New Roman" w:hAnsi="Arial" w:cs="Arial"/>
          <w:sz w:val="22"/>
          <w:szCs w:val="22"/>
        </w:rPr>
        <w:t xml:space="preserve">Managed all aspects of customer service for growth with successful outcomes; drove retail sales in center including planning, inventory, ordering, budgeting. Trained, </w:t>
      </w:r>
      <w:r w:rsidR="00856C5B" w:rsidRPr="009466C9">
        <w:rPr>
          <w:rFonts w:ascii="Arial" w:eastAsia="Times New Roman" w:hAnsi="Arial" w:cs="Arial"/>
          <w:sz w:val="22"/>
          <w:szCs w:val="22"/>
        </w:rPr>
        <w:t>developed,</w:t>
      </w:r>
      <w:r w:rsidRPr="009466C9">
        <w:rPr>
          <w:rFonts w:ascii="Arial" w:eastAsia="Times New Roman" w:hAnsi="Arial" w:cs="Arial"/>
          <w:sz w:val="22"/>
          <w:szCs w:val="22"/>
        </w:rPr>
        <w:t xml:space="preserve"> and supervised staffing and workflow per company policies with focused attention to details and sales to increase consumer spending and compliance. </w:t>
      </w:r>
    </w:p>
    <w:p w14:paraId="6E72DC7D" w14:textId="77777777" w:rsidR="00933068" w:rsidRPr="009466C9" w:rsidRDefault="00933068" w:rsidP="00933068">
      <w:pPr>
        <w:pStyle w:val="NormalWeb"/>
        <w:numPr>
          <w:ilvl w:val="0"/>
          <w:numId w:val="24"/>
        </w:numPr>
        <w:spacing w:before="0" w:beforeAutospacing="0" w:after="0" w:afterAutospacing="0"/>
        <w:ind w:left="1080"/>
        <w:jc w:val="both"/>
        <w:divId w:val="921765671"/>
        <w:rPr>
          <w:rFonts w:ascii="Arial" w:hAnsi="Arial" w:cs="Arial"/>
          <w:sz w:val="22"/>
          <w:szCs w:val="22"/>
        </w:rPr>
      </w:pPr>
      <w:r w:rsidRPr="009466C9">
        <w:rPr>
          <w:rFonts w:ascii="Arial" w:hAnsi="Arial" w:cs="Arial"/>
          <w:b/>
          <w:bCs/>
          <w:sz w:val="22"/>
          <w:szCs w:val="22"/>
        </w:rPr>
        <w:t xml:space="preserve">Increased new customer base by 40%. </w:t>
      </w:r>
      <w:r w:rsidRPr="009466C9">
        <w:rPr>
          <w:rFonts w:ascii="Arial" w:hAnsi="Arial" w:cs="Arial"/>
          <w:sz w:val="22"/>
          <w:szCs w:val="22"/>
        </w:rPr>
        <w:t xml:space="preserve">Center not meeting weight loss goals for new customers.  As a Sr. Nutrition Counselor. I trained staff to a higher level of understanding of nutrition in weight loss. Educated staff and customers to appreciate the unique nutritional value of center’s products and strategy for weight loss. Held staff accountable for thorough nutrition education, customizing plans, and behavioral concerns with customers. Held customers accountable for accurate record keeping and following their customized plan. Customers achieved better results with the program. Grew center from 20 to 85 weekly customers. </w:t>
      </w:r>
    </w:p>
    <w:p w14:paraId="40786EBE" w14:textId="0666A62C" w:rsidR="00933068" w:rsidRPr="00933068" w:rsidRDefault="00933068" w:rsidP="00933068">
      <w:pPr>
        <w:pStyle w:val="ListParagraph"/>
        <w:numPr>
          <w:ilvl w:val="0"/>
          <w:numId w:val="24"/>
        </w:numPr>
        <w:spacing w:after="120"/>
        <w:ind w:left="1080" w:right="274"/>
        <w:jc w:val="both"/>
        <w:divId w:val="921765671"/>
        <w:rPr>
          <w:rFonts w:ascii="Arial" w:eastAsia="Times New Roman" w:hAnsi="Arial" w:cs="Arial"/>
          <w:sz w:val="22"/>
          <w:szCs w:val="22"/>
        </w:rPr>
      </w:pPr>
      <w:r w:rsidRPr="009466C9">
        <w:rPr>
          <w:rFonts w:ascii="Arial" w:hAnsi="Arial" w:cs="Arial"/>
          <w:b/>
          <w:bCs/>
          <w:sz w:val="22"/>
          <w:szCs w:val="22"/>
        </w:rPr>
        <w:t xml:space="preserve">Increased center’s average sales by average of 10% per customer. </w:t>
      </w:r>
      <w:r w:rsidRPr="009466C9">
        <w:rPr>
          <w:rFonts w:ascii="Arial" w:hAnsi="Arial" w:cs="Arial"/>
          <w:sz w:val="22"/>
          <w:szCs w:val="22"/>
        </w:rPr>
        <w:t xml:space="preserve">Center was producing low average sales per customer- $68-$72 per week- goal was $81.50 per week in product sales. Educated staff and customers as to nutritional value of products and programs to quickly increase weight loss. Created tools to demonstrate cost of products was much less per meal than eating out. Increased customer spending to $80-$85 per week for greater compliance, successful weight loss, and goal achievement. </w:t>
      </w:r>
    </w:p>
    <w:p w14:paraId="673D3454" w14:textId="77777777" w:rsidR="00933068" w:rsidRPr="009466C9" w:rsidRDefault="00933068" w:rsidP="00933068">
      <w:pPr>
        <w:ind w:left="810" w:right="270" w:hanging="450"/>
        <w:jc w:val="center"/>
        <w:divId w:val="921765671"/>
        <w:rPr>
          <w:rFonts w:ascii="Arial" w:hAnsi="Arial" w:cs="Arial"/>
          <w:b/>
          <w:bCs/>
          <w:smallCaps/>
          <w:shd w:val="clear" w:color="auto" w:fill="FFFFFF"/>
        </w:rPr>
      </w:pPr>
      <w:r w:rsidRPr="009466C9">
        <w:rPr>
          <w:rFonts w:ascii="Arial" w:hAnsi="Arial" w:cs="Arial"/>
          <w:b/>
          <w:bCs/>
          <w:smallCaps/>
          <w:shd w:val="clear" w:color="auto" w:fill="FFFFFF"/>
        </w:rPr>
        <w:t>Corporate Relations Consultant</w:t>
      </w:r>
    </w:p>
    <w:p w14:paraId="320D7B65" w14:textId="77777777" w:rsidR="00933068" w:rsidRPr="009466C9" w:rsidRDefault="00933068" w:rsidP="00933068">
      <w:pPr>
        <w:ind w:left="810" w:right="270" w:hanging="450"/>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 xml:space="preserve">United Way </w:t>
      </w:r>
      <w:r>
        <w:rPr>
          <w:rFonts w:ascii="Arial" w:hAnsi="Arial" w:cs="Arial"/>
          <w:sz w:val="22"/>
          <w:szCs w:val="22"/>
          <w:shd w:val="clear" w:color="auto" w:fill="FFFFFF"/>
        </w:rPr>
        <w:t>of Lower Bucks County</w:t>
      </w:r>
    </w:p>
    <w:p w14:paraId="4A43955A" w14:textId="77777777" w:rsidR="00933068" w:rsidRPr="009466C9" w:rsidRDefault="00933068" w:rsidP="00933068">
      <w:pPr>
        <w:spacing w:after="60"/>
        <w:ind w:left="806" w:right="274" w:hanging="446"/>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lastRenderedPageBreak/>
        <w:t>12/2011 – 12/2012</w:t>
      </w:r>
    </w:p>
    <w:p w14:paraId="1DC5785C" w14:textId="77777777" w:rsidR="00933068" w:rsidRPr="009466C9" w:rsidRDefault="00933068" w:rsidP="00933068">
      <w:pPr>
        <w:spacing w:after="60"/>
        <w:ind w:left="360" w:right="274"/>
        <w:jc w:val="both"/>
        <w:divId w:val="921765671"/>
        <w:rPr>
          <w:rFonts w:ascii="Arial" w:eastAsia="Times New Roman" w:hAnsi="Arial" w:cs="Arial"/>
          <w:sz w:val="22"/>
          <w:szCs w:val="22"/>
        </w:rPr>
      </w:pPr>
      <w:r w:rsidRPr="009466C9">
        <w:rPr>
          <w:rFonts w:ascii="Arial" w:eastAsia="Times New Roman" w:hAnsi="Arial" w:cs="Arial"/>
          <w:sz w:val="22"/>
          <w:szCs w:val="22"/>
        </w:rPr>
        <w:t>Part-time position. Worked on donor engagement corporate campaigns, copywriting, and coordination of engaging presentations to stakeholders.</w:t>
      </w:r>
    </w:p>
    <w:p w14:paraId="3BA73305" w14:textId="77777777" w:rsidR="00933068" w:rsidRPr="009466C9" w:rsidRDefault="00933068" w:rsidP="00933068">
      <w:pPr>
        <w:pStyle w:val="ListParagraph"/>
        <w:numPr>
          <w:ilvl w:val="0"/>
          <w:numId w:val="25"/>
        </w:numPr>
        <w:spacing w:after="120"/>
        <w:ind w:left="1080"/>
        <w:jc w:val="both"/>
        <w:divId w:val="921765671"/>
        <w:rPr>
          <w:rFonts w:ascii="Arial" w:eastAsia="Times New Roman" w:hAnsi="Arial" w:cs="Arial"/>
          <w:sz w:val="22"/>
          <w:szCs w:val="22"/>
        </w:rPr>
      </w:pPr>
      <w:r w:rsidRPr="009466C9">
        <w:rPr>
          <w:rFonts w:ascii="Arial" w:eastAsia="Times New Roman" w:hAnsi="Arial" w:cs="Arial"/>
          <w:sz w:val="22"/>
          <w:szCs w:val="22"/>
        </w:rPr>
        <w:t>Responsible for Non-profit donor engagement corporate campaigns, copywriting, coordination of engaging presentations to stakeholders. Updating Raiser’s Edge</w:t>
      </w:r>
      <w:r>
        <w:rPr>
          <w:rFonts w:ascii="Arial" w:eastAsia="Times New Roman" w:hAnsi="Arial" w:cs="Arial"/>
          <w:sz w:val="22"/>
          <w:szCs w:val="22"/>
        </w:rPr>
        <w:t xml:space="preserve"> (CRM) </w:t>
      </w:r>
      <w:r w:rsidRPr="009466C9">
        <w:rPr>
          <w:rFonts w:ascii="Arial" w:eastAsia="Times New Roman" w:hAnsi="Arial" w:cs="Arial"/>
          <w:sz w:val="22"/>
          <w:szCs w:val="22"/>
        </w:rPr>
        <w:t>databases, advocate with support of United Way Organization, and project/grants management/impact. Coordination with event management, collaboration, relationship building with staff, volunteers, corporations, and community leaders.</w:t>
      </w:r>
    </w:p>
    <w:p w14:paraId="185D193E" w14:textId="77777777" w:rsidR="00933068" w:rsidRPr="009466C9" w:rsidRDefault="00933068" w:rsidP="00933068">
      <w:pPr>
        <w:ind w:left="360"/>
        <w:jc w:val="center"/>
        <w:divId w:val="921765671"/>
        <w:rPr>
          <w:rFonts w:ascii="Arial" w:hAnsi="Arial" w:cs="Arial"/>
          <w:b/>
          <w:bCs/>
          <w:smallCaps/>
          <w:shd w:val="clear" w:color="auto" w:fill="FFFFFF"/>
        </w:rPr>
      </w:pPr>
      <w:r w:rsidRPr="009466C9">
        <w:rPr>
          <w:rFonts w:ascii="Arial" w:hAnsi="Arial" w:cs="Arial"/>
          <w:b/>
          <w:bCs/>
          <w:smallCaps/>
          <w:shd w:val="clear" w:color="auto" w:fill="FFFFFF"/>
        </w:rPr>
        <w:t>Director, Business Development</w:t>
      </w:r>
    </w:p>
    <w:p w14:paraId="469E0B82" w14:textId="77777777" w:rsidR="00933068" w:rsidRPr="009466C9" w:rsidRDefault="00933068" w:rsidP="00933068">
      <w:pPr>
        <w:ind w:left="360"/>
        <w:jc w:val="center"/>
        <w:divId w:val="921765671"/>
        <w:rPr>
          <w:rFonts w:ascii="Arial" w:hAnsi="Arial" w:cs="Arial"/>
          <w:sz w:val="22"/>
          <w:szCs w:val="22"/>
          <w:shd w:val="clear" w:color="auto" w:fill="FFFFFF"/>
        </w:rPr>
      </w:pPr>
      <w:r w:rsidRPr="009466C9">
        <w:rPr>
          <w:rFonts w:ascii="Arial" w:hAnsi="Arial" w:cs="Arial"/>
          <w:sz w:val="22"/>
          <w:szCs w:val="22"/>
          <w:shd w:val="clear" w:color="auto" w:fill="FFFFFF"/>
        </w:rPr>
        <w:t>Private Clinical Nutrition Practice</w:t>
      </w:r>
    </w:p>
    <w:p w14:paraId="382C459B" w14:textId="77777777" w:rsidR="00933068" w:rsidRPr="009466C9" w:rsidRDefault="00933068" w:rsidP="00933068">
      <w:pPr>
        <w:spacing w:after="60"/>
        <w:ind w:left="360"/>
        <w:jc w:val="center"/>
        <w:divId w:val="921765671"/>
        <w:rPr>
          <w:rFonts w:ascii="Arial" w:hAnsi="Arial" w:cs="Arial"/>
          <w:color w:val="000000"/>
          <w:sz w:val="22"/>
          <w:szCs w:val="22"/>
          <w:shd w:val="clear" w:color="auto" w:fill="FFFFFF"/>
        </w:rPr>
      </w:pPr>
      <w:r w:rsidRPr="009466C9">
        <w:rPr>
          <w:rFonts w:ascii="Arial" w:hAnsi="Arial" w:cs="Arial"/>
          <w:color w:val="000000"/>
          <w:sz w:val="22"/>
          <w:szCs w:val="22"/>
          <w:shd w:val="clear" w:color="auto" w:fill="FFFFFF"/>
        </w:rPr>
        <w:t>09/2004 – 08/2008</w:t>
      </w:r>
    </w:p>
    <w:p w14:paraId="15771ACF" w14:textId="77777777" w:rsidR="00933068" w:rsidRPr="009466C9" w:rsidRDefault="00933068" w:rsidP="00933068">
      <w:pPr>
        <w:spacing w:after="120"/>
        <w:ind w:left="360"/>
        <w:jc w:val="both"/>
        <w:divId w:val="921765671"/>
        <w:rPr>
          <w:rFonts w:ascii="Arial" w:eastAsia="Times New Roman" w:hAnsi="Arial" w:cs="Arial"/>
          <w:sz w:val="22"/>
          <w:szCs w:val="22"/>
        </w:rPr>
      </w:pPr>
      <w:r w:rsidRPr="009466C9">
        <w:rPr>
          <w:rFonts w:ascii="Arial" w:eastAsia="Times New Roman" w:hAnsi="Arial" w:cs="Arial"/>
          <w:sz w:val="22"/>
          <w:szCs w:val="22"/>
        </w:rPr>
        <w:t>Strategic direction, analysis, while designing fact sheets and community programs through content development and creative solutions. Created and designed marketing and publications for diverse individuals, media, groups, and families- relationship building. Subcontracted with hospitals and wellness organizations to update department policies, procedures., and staff well-being.  Volunteered grant writing for several non-profit organizations and school projects.</w:t>
      </w:r>
    </w:p>
    <w:p w14:paraId="154C4654" w14:textId="77777777" w:rsidR="00933068" w:rsidRPr="009466C9" w:rsidRDefault="00933068" w:rsidP="00933068">
      <w:pPr>
        <w:pBdr>
          <w:top w:val="single" w:sz="12" w:space="1" w:color="auto"/>
          <w:bottom w:val="single" w:sz="12" w:space="1" w:color="auto"/>
        </w:pBdr>
        <w:spacing w:before="60" w:after="60"/>
        <w:ind w:left="360"/>
        <w:jc w:val="center"/>
        <w:divId w:val="921765671"/>
        <w:rPr>
          <w:rFonts w:ascii="Arial" w:eastAsia="Times New Roman" w:hAnsi="Arial" w:cs="Arial"/>
          <w:b/>
          <w:bCs/>
          <w:smallCaps/>
          <w:szCs w:val="20"/>
        </w:rPr>
      </w:pPr>
      <w:r w:rsidRPr="009466C9">
        <w:rPr>
          <w:rFonts w:ascii="Arial" w:eastAsia="Times New Roman" w:hAnsi="Arial" w:cs="Arial"/>
          <w:b/>
          <w:bCs/>
          <w:smallCaps/>
          <w:szCs w:val="20"/>
        </w:rPr>
        <w:t>Technical Proficiencies</w:t>
      </w:r>
    </w:p>
    <w:p w14:paraId="2A32B0CD" w14:textId="6C719D1F" w:rsidR="00933068" w:rsidRPr="009466C9" w:rsidRDefault="00933068" w:rsidP="00933068">
      <w:pPr>
        <w:pStyle w:val="Title"/>
        <w:spacing w:after="120"/>
        <w:ind w:left="360"/>
        <w:jc w:val="both"/>
        <w:divId w:val="921765671"/>
        <w:rPr>
          <w:rFonts w:ascii="Arial" w:hAnsi="Arial" w:cs="Arial"/>
          <w:b/>
          <w:smallCaps/>
          <w:color w:val="auto"/>
          <w:sz w:val="22"/>
          <w:szCs w:val="22"/>
        </w:rPr>
      </w:pPr>
      <w:r w:rsidRPr="009466C9">
        <w:rPr>
          <w:rFonts w:ascii="Arial" w:hAnsi="Arial" w:cs="Arial"/>
          <w:color w:val="auto"/>
          <w:sz w:val="22"/>
          <w:szCs w:val="22"/>
        </w:rPr>
        <w:t>Blackbaud Raiser’s Edge, Excel, Blackbaud CRM, Constant Contact, CSI, Dayforce, Dropbox, Facebook, Google Apps &amp; Suite, Google Docs, ICIMS, Instagram,</w:t>
      </w:r>
      <w:r w:rsidR="00856C5B">
        <w:rPr>
          <w:rFonts w:ascii="Arial" w:hAnsi="Arial" w:cs="Arial"/>
          <w:color w:val="auto"/>
          <w:sz w:val="22"/>
          <w:szCs w:val="22"/>
        </w:rPr>
        <w:t xml:space="preserve"> </w:t>
      </w:r>
      <w:r w:rsidR="00CB3F8A">
        <w:rPr>
          <w:rFonts w:ascii="Arial" w:hAnsi="Arial" w:cs="Arial"/>
          <w:color w:val="auto"/>
          <w:sz w:val="22"/>
          <w:szCs w:val="22"/>
        </w:rPr>
        <w:t>Link</w:t>
      </w:r>
      <w:r w:rsidR="00856C5B">
        <w:rPr>
          <w:rFonts w:ascii="Arial" w:hAnsi="Arial" w:cs="Arial"/>
          <w:color w:val="auto"/>
          <w:sz w:val="22"/>
          <w:szCs w:val="22"/>
        </w:rPr>
        <w:t xml:space="preserve">edIn, </w:t>
      </w:r>
      <w:r w:rsidRPr="009466C9">
        <w:rPr>
          <w:rFonts w:ascii="Arial" w:hAnsi="Arial" w:cs="Arial"/>
          <w:color w:val="auto"/>
          <w:sz w:val="22"/>
          <w:szCs w:val="22"/>
        </w:rPr>
        <w:t>Microsoft Office Suite &amp; Outlook, PeopleSoft, Twitter, WordPress, and Workday</w:t>
      </w:r>
    </w:p>
    <w:p w14:paraId="1AA5302C" w14:textId="77777777" w:rsidR="00933068" w:rsidRPr="009466C9" w:rsidRDefault="00933068" w:rsidP="00933068">
      <w:pPr>
        <w:pBdr>
          <w:top w:val="single" w:sz="12" w:space="1" w:color="auto"/>
          <w:bottom w:val="single" w:sz="12" w:space="1" w:color="auto"/>
        </w:pBdr>
        <w:spacing w:before="60" w:after="60"/>
        <w:ind w:left="360"/>
        <w:jc w:val="center"/>
        <w:divId w:val="921765671"/>
        <w:rPr>
          <w:rFonts w:ascii="Arial" w:eastAsia="Times New Roman" w:hAnsi="Arial" w:cs="Arial"/>
          <w:b/>
          <w:bCs/>
          <w:smallCaps/>
          <w:szCs w:val="20"/>
        </w:rPr>
      </w:pPr>
      <w:r w:rsidRPr="009466C9">
        <w:rPr>
          <w:rFonts w:ascii="Arial" w:eastAsia="Times New Roman" w:hAnsi="Arial" w:cs="Arial"/>
          <w:b/>
          <w:bCs/>
          <w:smallCaps/>
          <w:szCs w:val="20"/>
        </w:rPr>
        <w:t>Volunteer Highlights</w:t>
      </w:r>
    </w:p>
    <w:p w14:paraId="4E35D383" w14:textId="77777777" w:rsidR="00933068" w:rsidRPr="009466C9" w:rsidRDefault="00933068" w:rsidP="00933068">
      <w:pPr>
        <w:divId w:val="921765671"/>
        <w:rPr>
          <w:rFonts w:ascii="Arial" w:hAnsi="Arial" w:cs="Arial"/>
          <w:sz w:val="22"/>
          <w:szCs w:val="22"/>
        </w:rPr>
      </w:pPr>
    </w:p>
    <w:p w14:paraId="00943B9B" w14:textId="40BA78FD" w:rsidR="005122A5" w:rsidRDefault="005122A5" w:rsidP="00933068">
      <w:pPr>
        <w:pStyle w:val="ListParagraph"/>
        <w:numPr>
          <w:ilvl w:val="0"/>
          <w:numId w:val="25"/>
        </w:numPr>
        <w:divId w:val="921765671"/>
        <w:rPr>
          <w:rFonts w:ascii="Arial" w:hAnsi="Arial" w:cs="Arial"/>
          <w:sz w:val="22"/>
          <w:szCs w:val="22"/>
        </w:rPr>
      </w:pPr>
      <w:r>
        <w:rPr>
          <w:rFonts w:ascii="Arial" w:hAnsi="Arial" w:cs="Arial"/>
          <w:sz w:val="22"/>
          <w:szCs w:val="22"/>
        </w:rPr>
        <w:t xml:space="preserve">ART RX Mural proposal </w:t>
      </w:r>
      <w:r w:rsidR="00234B5C">
        <w:rPr>
          <w:rFonts w:ascii="Arial" w:hAnsi="Arial" w:cs="Arial"/>
          <w:sz w:val="22"/>
          <w:szCs w:val="22"/>
        </w:rPr>
        <w:t xml:space="preserve">for “CARES” pediatric </w:t>
      </w:r>
      <w:r w:rsidR="00515F54">
        <w:rPr>
          <w:rFonts w:ascii="Arial" w:hAnsi="Arial" w:cs="Arial"/>
          <w:sz w:val="22"/>
          <w:szCs w:val="22"/>
        </w:rPr>
        <w:t>unit.</w:t>
      </w:r>
    </w:p>
    <w:p w14:paraId="02002608" w14:textId="4E71D8BA"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Big Brothers Big Sisters of Mercer County- Mentored 3 high school students</w:t>
      </w:r>
    </w:p>
    <w:p w14:paraId="5ABFA16D" w14:textId="72175346" w:rsidR="00933068"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Bucks County “Power of The Purse”- Co-Chair Gala &amp; Silent Auction</w:t>
      </w:r>
    </w:p>
    <w:p w14:paraId="03E28D2F" w14:textId="25587AF5" w:rsidR="00505DDF" w:rsidRDefault="00505DDF" w:rsidP="00933068">
      <w:pPr>
        <w:pStyle w:val="ListParagraph"/>
        <w:numPr>
          <w:ilvl w:val="0"/>
          <w:numId w:val="25"/>
        </w:numPr>
        <w:divId w:val="921765671"/>
        <w:rPr>
          <w:rFonts w:ascii="Arial" w:hAnsi="Arial" w:cs="Arial"/>
          <w:sz w:val="22"/>
          <w:szCs w:val="22"/>
        </w:rPr>
      </w:pPr>
      <w:r>
        <w:rPr>
          <w:rFonts w:ascii="Arial" w:hAnsi="Arial" w:cs="Arial"/>
          <w:sz w:val="22"/>
          <w:szCs w:val="22"/>
        </w:rPr>
        <w:t xml:space="preserve">C2 </w:t>
      </w:r>
      <w:r w:rsidR="005122A5">
        <w:rPr>
          <w:rFonts w:ascii="Arial" w:hAnsi="Arial" w:cs="Arial"/>
          <w:sz w:val="22"/>
          <w:szCs w:val="22"/>
        </w:rPr>
        <w:t>Harry Potter Fundraiser</w:t>
      </w:r>
    </w:p>
    <w:p w14:paraId="4795221F" w14:textId="59933043" w:rsidR="00643F35" w:rsidRDefault="00643F35" w:rsidP="00933068">
      <w:pPr>
        <w:pStyle w:val="ListParagraph"/>
        <w:numPr>
          <w:ilvl w:val="0"/>
          <w:numId w:val="25"/>
        </w:numPr>
        <w:divId w:val="921765671"/>
        <w:rPr>
          <w:rFonts w:ascii="Arial" w:hAnsi="Arial" w:cs="Arial"/>
          <w:sz w:val="22"/>
          <w:szCs w:val="22"/>
        </w:rPr>
      </w:pPr>
      <w:r>
        <w:rPr>
          <w:rFonts w:ascii="Arial" w:hAnsi="Arial" w:cs="Arial"/>
          <w:sz w:val="22"/>
          <w:szCs w:val="22"/>
        </w:rPr>
        <w:t>C2 Junior Engineers Club</w:t>
      </w:r>
      <w:r w:rsidR="007354F8">
        <w:rPr>
          <w:rFonts w:ascii="Arial" w:hAnsi="Arial" w:cs="Arial"/>
          <w:sz w:val="22"/>
          <w:szCs w:val="22"/>
        </w:rPr>
        <w:t xml:space="preserve">- STEM education &amp; </w:t>
      </w:r>
      <w:r w:rsidR="000C4ADF">
        <w:rPr>
          <w:rFonts w:ascii="Arial" w:hAnsi="Arial" w:cs="Arial"/>
          <w:sz w:val="22"/>
          <w:szCs w:val="22"/>
        </w:rPr>
        <w:t xml:space="preserve">student to student </w:t>
      </w:r>
      <w:r w:rsidR="007354F8">
        <w:rPr>
          <w:rFonts w:ascii="Arial" w:hAnsi="Arial" w:cs="Arial"/>
          <w:sz w:val="22"/>
          <w:szCs w:val="22"/>
        </w:rPr>
        <w:t>mentoring</w:t>
      </w:r>
    </w:p>
    <w:p w14:paraId="04A0A600" w14:textId="74CA8385" w:rsidR="00933068" w:rsidRDefault="00933068" w:rsidP="00933068">
      <w:pPr>
        <w:pStyle w:val="ListParagraph"/>
        <w:numPr>
          <w:ilvl w:val="0"/>
          <w:numId w:val="25"/>
        </w:numPr>
        <w:divId w:val="921765671"/>
        <w:rPr>
          <w:rFonts w:ascii="Arial" w:hAnsi="Arial" w:cs="Arial"/>
          <w:sz w:val="22"/>
          <w:szCs w:val="22"/>
        </w:rPr>
      </w:pPr>
      <w:r>
        <w:rPr>
          <w:rFonts w:ascii="Arial" w:hAnsi="Arial" w:cs="Arial"/>
          <w:sz w:val="22"/>
          <w:szCs w:val="22"/>
        </w:rPr>
        <w:t>Communications Committee of Newtown Township Board of Supervisors</w:t>
      </w:r>
    </w:p>
    <w:p w14:paraId="1824873F" w14:textId="0CF0E662" w:rsidR="00B61F6E" w:rsidRPr="009466C9" w:rsidRDefault="00B61F6E" w:rsidP="00933068">
      <w:pPr>
        <w:pStyle w:val="ListParagraph"/>
        <w:numPr>
          <w:ilvl w:val="0"/>
          <w:numId w:val="25"/>
        </w:numPr>
        <w:divId w:val="921765671"/>
        <w:rPr>
          <w:rFonts w:ascii="Arial" w:hAnsi="Arial" w:cs="Arial"/>
          <w:sz w:val="22"/>
          <w:szCs w:val="22"/>
        </w:rPr>
      </w:pPr>
      <w:r>
        <w:rPr>
          <w:rFonts w:ascii="Arial" w:hAnsi="Arial" w:cs="Arial"/>
          <w:sz w:val="22"/>
          <w:szCs w:val="22"/>
        </w:rPr>
        <w:t>Concerned C</w:t>
      </w:r>
      <w:r w:rsidR="00E52339">
        <w:rPr>
          <w:rFonts w:ascii="Arial" w:hAnsi="Arial" w:cs="Arial"/>
          <w:sz w:val="22"/>
          <w:szCs w:val="22"/>
        </w:rPr>
        <w:t>ommunity of Council Rock</w:t>
      </w:r>
      <w:r w:rsidR="00A9107A">
        <w:rPr>
          <w:rFonts w:ascii="Arial" w:hAnsi="Arial" w:cs="Arial"/>
          <w:sz w:val="22"/>
          <w:szCs w:val="22"/>
        </w:rPr>
        <w:t xml:space="preserve"> to address </w:t>
      </w:r>
      <w:r w:rsidR="002C1F03">
        <w:rPr>
          <w:rFonts w:ascii="Arial" w:hAnsi="Arial" w:cs="Arial"/>
          <w:sz w:val="22"/>
          <w:szCs w:val="22"/>
        </w:rPr>
        <w:t>E</w:t>
      </w:r>
      <w:r w:rsidR="00A9107A">
        <w:rPr>
          <w:rFonts w:ascii="Arial" w:hAnsi="Arial" w:cs="Arial"/>
          <w:sz w:val="22"/>
          <w:szCs w:val="22"/>
        </w:rPr>
        <w:t>quity and inclusivity</w:t>
      </w:r>
    </w:p>
    <w:p w14:paraId="220CF87D" w14:textId="56A354AE"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Council Rock Coalition for Healthy Youth- Treasurer</w:t>
      </w:r>
      <w:r w:rsidR="00B12DE6">
        <w:rPr>
          <w:rFonts w:ascii="Arial" w:hAnsi="Arial" w:cs="Arial"/>
          <w:sz w:val="22"/>
          <w:szCs w:val="22"/>
        </w:rPr>
        <w:t xml:space="preserve"> &amp;</w:t>
      </w:r>
      <w:r w:rsidRPr="009466C9">
        <w:rPr>
          <w:rFonts w:ascii="Arial" w:hAnsi="Arial" w:cs="Arial"/>
          <w:sz w:val="22"/>
          <w:szCs w:val="22"/>
        </w:rPr>
        <w:t xml:space="preserve"> $2.5M SAMSHA </w:t>
      </w:r>
      <w:r>
        <w:rPr>
          <w:rFonts w:ascii="Arial" w:hAnsi="Arial" w:cs="Arial"/>
          <w:sz w:val="22"/>
          <w:szCs w:val="22"/>
        </w:rPr>
        <w:t xml:space="preserve">Federal </w:t>
      </w:r>
      <w:r w:rsidRPr="009466C9">
        <w:rPr>
          <w:rFonts w:ascii="Arial" w:hAnsi="Arial" w:cs="Arial"/>
          <w:sz w:val="22"/>
          <w:szCs w:val="22"/>
        </w:rPr>
        <w:t>Grant</w:t>
      </w:r>
      <w:r w:rsidR="00B12DE6">
        <w:rPr>
          <w:rFonts w:ascii="Arial" w:hAnsi="Arial" w:cs="Arial"/>
          <w:sz w:val="22"/>
          <w:szCs w:val="22"/>
        </w:rPr>
        <w:t xml:space="preserve"> Award</w:t>
      </w:r>
    </w:p>
    <w:p w14:paraId="66A58682"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Finance Committee of the Board of Newtown Township</w:t>
      </w:r>
    </w:p>
    <w:p w14:paraId="772624C8" w14:textId="4CC06890" w:rsidR="00933068"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Go Dana! Family Fun Night- Created 1,000 attendee fundraiser in 6 months</w:t>
      </w:r>
    </w:p>
    <w:p w14:paraId="0C783050" w14:textId="64382B4C" w:rsidR="00515F54" w:rsidRPr="009466C9" w:rsidRDefault="00515F54" w:rsidP="00933068">
      <w:pPr>
        <w:pStyle w:val="ListParagraph"/>
        <w:numPr>
          <w:ilvl w:val="0"/>
          <w:numId w:val="25"/>
        </w:numPr>
        <w:divId w:val="921765671"/>
        <w:rPr>
          <w:rFonts w:ascii="Arial" w:hAnsi="Arial" w:cs="Arial"/>
          <w:sz w:val="22"/>
          <w:szCs w:val="22"/>
        </w:rPr>
      </w:pPr>
      <w:r>
        <w:rPr>
          <w:rFonts w:ascii="Arial" w:hAnsi="Arial" w:cs="Arial"/>
          <w:sz w:val="22"/>
          <w:szCs w:val="22"/>
        </w:rPr>
        <w:t xml:space="preserve">GoNoodle &amp; Novartis matching </w:t>
      </w:r>
      <w:r w:rsidR="006D62D9">
        <w:rPr>
          <w:rFonts w:ascii="Arial" w:hAnsi="Arial" w:cs="Arial"/>
          <w:sz w:val="22"/>
          <w:szCs w:val="22"/>
        </w:rPr>
        <w:t>grant proposal, monitoring, and reporting</w:t>
      </w:r>
    </w:p>
    <w:p w14:paraId="0D5DFAA8" w14:textId="77777777" w:rsidR="00933068"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 xml:space="preserve">Goodnoe Elementary Technology Committee- $30,000 </w:t>
      </w:r>
      <w:r>
        <w:rPr>
          <w:rFonts w:ascii="Arial" w:hAnsi="Arial" w:cs="Arial"/>
          <w:sz w:val="22"/>
          <w:szCs w:val="22"/>
        </w:rPr>
        <w:t xml:space="preserve">grant </w:t>
      </w:r>
      <w:r w:rsidRPr="009466C9">
        <w:rPr>
          <w:rFonts w:ascii="Arial" w:hAnsi="Arial" w:cs="Arial"/>
          <w:sz w:val="22"/>
          <w:szCs w:val="22"/>
        </w:rPr>
        <w:t>awards for tech. equipment</w:t>
      </w:r>
    </w:p>
    <w:p w14:paraId="4D39C6C1" w14:textId="485323CF" w:rsidR="006D62D9" w:rsidRPr="004555B7" w:rsidRDefault="00933068" w:rsidP="004555B7">
      <w:pPr>
        <w:pStyle w:val="ListParagraph"/>
        <w:numPr>
          <w:ilvl w:val="0"/>
          <w:numId w:val="25"/>
        </w:numPr>
        <w:divId w:val="921765671"/>
        <w:rPr>
          <w:rFonts w:ascii="Arial" w:hAnsi="Arial" w:cs="Arial"/>
          <w:sz w:val="22"/>
          <w:szCs w:val="22"/>
        </w:rPr>
      </w:pPr>
      <w:r>
        <w:rPr>
          <w:rFonts w:ascii="Arial" w:hAnsi="Arial" w:cs="Arial"/>
          <w:sz w:val="22"/>
          <w:szCs w:val="22"/>
        </w:rPr>
        <w:t>Interfaith Caregivers of Greater Mercer County- Wrote 6 grant proposals</w:t>
      </w:r>
    </w:p>
    <w:p w14:paraId="7B788E2C" w14:textId="389192E4" w:rsidR="00933068"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Lauren’s Angels Golf Outing- Chair of silent auction</w:t>
      </w:r>
    </w:p>
    <w:p w14:paraId="43BD14BD" w14:textId="7952ED71" w:rsidR="004555B7" w:rsidRDefault="004555B7" w:rsidP="00933068">
      <w:pPr>
        <w:pStyle w:val="ListParagraph"/>
        <w:numPr>
          <w:ilvl w:val="0"/>
          <w:numId w:val="25"/>
        </w:numPr>
        <w:divId w:val="921765671"/>
        <w:rPr>
          <w:rFonts w:ascii="Arial" w:hAnsi="Arial" w:cs="Arial"/>
          <w:sz w:val="22"/>
          <w:szCs w:val="22"/>
        </w:rPr>
      </w:pPr>
      <w:r>
        <w:rPr>
          <w:rFonts w:ascii="Arial" w:hAnsi="Arial" w:cs="Arial"/>
          <w:sz w:val="22"/>
          <w:szCs w:val="22"/>
        </w:rPr>
        <w:t>Medical Language Translation Services $25,000 proposal awarded.</w:t>
      </w:r>
    </w:p>
    <w:p w14:paraId="5AF33AA0" w14:textId="77777777" w:rsidR="00933068" w:rsidRPr="009466C9" w:rsidRDefault="00933068" w:rsidP="00933068">
      <w:pPr>
        <w:pStyle w:val="ListParagraph"/>
        <w:numPr>
          <w:ilvl w:val="0"/>
          <w:numId w:val="25"/>
        </w:numPr>
        <w:divId w:val="921765671"/>
        <w:rPr>
          <w:rFonts w:ascii="Arial" w:hAnsi="Arial" w:cs="Arial"/>
          <w:sz w:val="22"/>
          <w:szCs w:val="22"/>
        </w:rPr>
      </w:pPr>
      <w:r>
        <w:rPr>
          <w:rFonts w:ascii="Arial" w:hAnsi="Arial" w:cs="Arial"/>
          <w:sz w:val="22"/>
          <w:szCs w:val="22"/>
        </w:rPr>
        <w:t>Medifast Radio Commercials</w:t>
      </w:r>
    </w:p>
    <w:p w14:paraId="401CE3B7"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Network of Victim Assistance (NOVA) P</w:t>
      </w:r>
      <w:r>
        <w:rPr>
          <w:rFonts w:ascii="Arial" w:hAnsi="Arial" w:cs="Arial"/>
          <w:sz w:val="22"/>
          <w:szCs w:val="22"/>
        </w:rPr>
        <w:t>R TV Interview</w:t>
      </w:r>
      <w:r w:rsidRPr="009466C9">
        <w:rPr>
          <w:rFonts w:ascii="Arial" w:hAnsi="Arial" w:cs="Arial"/>
          <w:sz w:val="22"/>
          <w:szCs w:val="22"/>
        </w:rPr>
        <w:t xml:space="preserve"> &amp; Silent Auction Committee</w:t>
      </w:r>
    </w:p>
    <w:p w14:paraId="2F58CA49"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Pennsylvania Youth Chorale- Multiyear Tour Chaperone, Tour Manager</w:t>
      </w:r>
    </w:p>
    <w:p w14:paraId="7C550E16"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Penn Ryn Annual Field Day- Co-Chair Annual Field Day- 1,000 attendees</w:t>
      </w:r>
    </w:p>
    <w:p w14:paraId="660A4B57"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Pitch-Africa- Grant writing support $4M Annenberg Grant</w:t>
      </w:r>
    </w:p>
    <w:p w14:paraId="33F9316E"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Princeton Community Works Planning Committee &amp; Volunteer Coordinator</w:t>
      </w:r>
    </w:p>
    <w:p w14:paraId="79EA2738"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Princeton Girlchoir- Co-chair Gala &amp; Silent Auction, grants, &amp; fundraising</w:t>
      </w:r>
    </w:p>
    <w:p w14:paraId="26EF7C84" w14:textId="77777777" w:rsidR="00933068" w:rsidRPr="009466C9"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Seeing Eye Institute- Puppy Raiser training 3 Seeing Eye dogs</w:t>
      </w:r>
    </w:p>
    <w:p w14:paraId="4C88A074" w14:textId="6198B776" w:rsidR="00933068" w:rsidRDefault="00933068" w:rsidP="00933068">
      <w:pPr>
        <w:pStyle w:val="ListParagraph"/>
        <w:numPr>
          <w:ilvl w:val="0"/>
          <w:numId w:val="25"/>
        </w:numPr>
        <w:divId w:val="921765671"/>
        <w:rPr>
          <w:rFonts w:ascii="Arial" w:hAnsi="Arial" w:cs="Arial"/>
          <w:sz w:val="22"/>
          <w:szCs w:val="22"/>
        </w:rPr>
      </w:pPr>
      <w:r w:rsidRPr="009466C9">
        <w:rPr>
          <w:rFonts w:ascii="Arial" w:hAnsi="Arial" w:cs="Arial"/>
          <w:sz w:val="22"/>
          <w:szCs w:val="22"/>
        </w:rPr>
        <w:t>St. Andrews Religious Education- Taught all grades over 12-year period</w:t>
      </w:r>
    </w:p>
    <w:p w14:paraId="3AC3189D" w14:textId="7A81812B" w:rsidR="00FB637C" w:rsidRDefault="00FB637C" w:rsidP="00933068">
      <w:pPr>
        <w:pStyle w:val="ListParagraph"/>
        <w:numPr>
          <w:ilvl w:val="0"/>
          <w:numId w:val="25"/>
        </w:numPr>
        <w:divId w:val="921765671"/>
        <w:rPr>
          <w:rFonts w:ascii="Arial" w:hAnsi="Arial" w:cs="Arial"/>
          <w:sz w:val="22"/>
          <w:szCs w:val="22"/>
        </w:rPr>
      </w:pPr>
      <w:r>
        <w:rPr>
          <w:rFonts w:ascii="Arial" w:hAnsi="Arial" w:cs="Arial"/>
          <w:sz w:val="22"/>
          <w:szCs w:val="22"/>
        </w:rPr>
        <w:t xml:space="preserve">Susan </w:t>
      </w:r>
      <w:r w:rsidR="001A156C">
        <w:rPr>
          <w:rFonts w:ascii="Arial" w:hAnsi="Arial" w:cs="Arial"/>
          <w:sz w:val="22"/>
          <w:szCs w:val="22"/>
        </w:rPr>
        <w:t>G. Komen Race for the Cure</w:t>
      </w:r>
    </w:p>
    <w:p w14:paraId="1522FBB3" w14:textId="7BB0760F" w:rsidR="004768BB" w:rsidRPr="00B12DE6" w:rsidRDefault="001A156C" w:rsidP="00933068">
      <w:pPr>
        <w:pStyle w:val="ListParagraph"/>
        <w:numPr>
          <w:ilvl w:val="0"/>
          <w:numId w:val="25"/>
        </w:numPr>
        <w:divId w:val="921765671"/>
        <w:rPr>
          <w:rFonts w:ascii="Arial" w:hAnsi="Arial" w:cs="Arial"/>
          <w:sz w:val="22"/>
          <w:szCs w:val="22"/>
        </w:rPr>
      </w:pPr>
      <w:r>
        <w:rPr>
          <w:rFonts w:ascii="Arial" w:hAnsi="Arial" w:cs="Arial"/>
          <w:sz w:val="22"/>
          <w:szCs w:val="22"/>
        </w:rPr>
        <w:t xml:space="preserve">United Way “Success by Six” </w:t>
      </w:r>
    </w:p>
    <w:sectPr w:rsidR="004768BB" w:rsidRPr="00B12DE6" w:rsidSect="00CC5E8C">
      <w:headerReference w:type="even" r:id="rId12"/>
      <w:headerReference w:type="default" r:id="rId13"/>
      <w:footerReference w:type="even" r:id="rId14"/>
      <w:footerReference w:type="default" r:id="rId15"/>
      <w:headerReference w:type="first" r:id="rId16"/>
      <w:footerReference w:type="first" r:id="rId17"/>
      <w:pgSz w:w="12240" w:h="15840"/>
      <w:pgMar w:top="450" w:right="1008" w:bottom="720" w:left="1008"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74F8D" w14:textId="77777777" w:rsidR="007E33E1" w:rsidRDefault="007E33E1">
      <w:r>
        <w:separator/>
      </w:r>
    </w:p>
  </w:endnote>
  <w:endnote w:type="continuationSeparator" w:id="0">
    <w:p w14:paraId="6CF1FE71" w14:textId="77777777" w:rsidR="007E33E1" w:rsidRDefault="007E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D5A6C" w14:textId="77777777" w:rsidR="00CC5E8C" w:rsidRDefault="00CC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EBB80" w14:textId="66BC4195" w:rsidR="00CC5E8C" w:rsidRDefault="00CC5E8C">
    <w:pPr>
      <w:pStyle w:val="Footer"/>
      <w:jc w:val="right"/>
    </w:pPr>
    <w:r>
      <w:t xml:space="preserve">Jennifer Voutsinas Resume Page </w:t>
    </w:r>
    <w:sdt>
      <w:sdtPr>
        <w:id w:val="9640762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C923CC" w14:textId="69A8CD74" w:rsidR="001B3C70" w:rsidRPr="005B7B33" w:rsidRDefault="001B3C70" w:rsidP="00C25318">
    <w:pPr>
      <w:pStyle w:val="Footer"/>
      <w:pBdr>
        <w:top w:val="single" w:sz="4" w:space="0" w:color="D9D9D9" w:themeColor="background1" w:themeShade="D9"/>
      </w:pBdr>
      <w:jc w:val="right"/>
      <w:rPr>
        <w:rFonts w:eastAsia="Times New Roman"/>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5DD0F" w14:textId="77777777" w:rsidR="00CC5E8C" w:rsidRDefault="00CC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646A3" w14:textId="77777777" w:rsidR="007E33E1" w:rsidRDefault="007E33E1">
      <w:r>
        <w:separator/>
      </w:r>
    </w:p>
  </w:footnote>
  <w:footnote w:type="continuationSeparator" w:id="0">
    <w:p w14:paraId="08BAADC6" w14:textId="77777777" w:rsidR="007E33E1" w:rsidRDefault="007E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88DBB" w14:textId="77777777" w:rsidR="00CC5E8C" w:rsidRDefault="00CC5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8E6BF" w14:textId="77777777" w:rsidR="00CC5E8C" w:rsidRDefault="00CC5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6FBDD" w14:textId="77777777" w:rsidR="00CC5E8C" w:rsidRDefault="00CC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775"/>
    <w:multiLevelType w:val="hybridMultilevel"/>
    <w:tmpl w:val="218E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682"/>
    <w:multiLevelType w:val="hybridMultilevel"/>
    <w:tmpl w:val="9D62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263C"/>
    <w:multiLevelType w:val="hybridMultilevel"/>
    <w:tmpl w:val="EB78D936"/>
    <w:lvl w:ilvl="0" w:tplc="8F9AA190">
      <w:start w:val="1"/>
      <w:numFmt w:val="bullet"/>
      <w:lvlText w:val=""/>
      <w:lvlJc w:val="left"/>
      <w:pPr>
        <w:ind w:left="720" w:hanging="360"/>
      </w:pPr>
      <w:rPr>
        <w:rFonts w:ascii="Symbol" w:hAnsi="Symbol" w:hint="default"/>
      </w:rPr>
    </w:lvl>
    <w:lvl w:ilvl="1" w:tplc="8C4CB1BC" w:tentative="1">
      <w:start w:val="1"/>
      <w:numFmt w:val="bullet"/>
      <w:lvlText w:val="o"/>
      <w:lvlJc w:val="left"/>
      <w:pPr>
        <w:ind w:left="1440" w:hanging="360"/>
      </w:pPr>
      <w:rPr>
        <w:rFonts w:ascii="Courier New" w:hAnsi="Courier New" w:cs="Courier New" w:hint="default"/>
      </w:rPr>
    </w:lvl>
    <w:lvl w:ilvl="2" w:tplc="2EE21A9A" w:tentative="1">
      <w:start w:val="1"/>
      <w:numFmt w:val="bullet"/>
      <w:lvlText w:val=""/>
      <w:lvlJc w:val="left"/>
      <w:pPr>
        <w:ind w:left="2160" w:hanging="360"/>
      </w:pPr>
      <w:rPr>
        <w:rFonts w:ascii="Wingdings" w:hAnsi="Wingdings" w:hint="default"/>
      </w:rPr>
    </w:lvl>
    <w:lvl w:ilvl="3" w:tplc="D03282EC" w:tentative="1">
      <w:start w:val="1"/>
      <w:numFmt w:val="bullet"/>
      <w:lvlText w:val=""/>
      <w:lvlJc w:val="left"/>
      <w:pPr>
        <w:ind w:left="2880" w:hanging="360"/>
      </w:pPr>
      <w:rPr>
        <w:rFonts w:ascii="Symbol" w:hAnsi="Symbol" w:hint="default"/>
      </w:rPr>
    </w:lvl>
    <w:lvl w:ilvl="4" w:tplc="0FEC1B74" w:tentative="1">
      <w:start w:val="1"/>
      <w:numFmt w:val="bullet"/>
      <w:lvlText w:val="o"/>
      <w:lvlJc w:val="left"/>
      <w:pPr>
        <w:ind w:left="3600" w:hanging="360"/>
      </w:pPr>
      <w:rPr>
        <w:rFonts w:ascii="Courier New" w:hAnsi="Courier New" w:cs="Courier New" w:hint="default"/>
      </w:rPr>
    </w:lvl>
    <w:lvl w:ilvl="5" w:tplc="9D4CE576" w:tentative="1">
      <w:start w:val="1"/>
      <w:numFmt w:val="bullet"/>
      <w:lvlText w:val=""/>
      <w:lvlJc w:val="left"/>
      <w:pPr>
        <w:ind w:left="4320" w:hanging="360"/>
      </w:pPr>
      <w:rPr>
        <w:rFonts w:ascii="Wingdings" w:hAnsi="Wingdings" w:hint="default"/>
      </w:rPr>
    </w:lvl>
    <w:lvl w:ilvl="6" w:tplc="852C854A" w:tentative="1">
      <w:start w:val="1"/>
      <w:numFmt w:val="bullet"/>
      <w:lvlText w:val=""/>
      <w:lvlJc w:val="left"/>
      <w:pPr>
        <w:ind w:left="5040" w:hanging="360"/>
      </w:pPr>
      <w:rPr>
        <w:rFonts w:ascii="Symbol" w:hAnsi="Symbol" w:hint="default"/>
      </w:rPr>
    </w:lvl>
    <w:lvl w:ilvl="7" w:tplc="D742B01A" w:tentative="1">
      <w:start w:val="1"/>
      <w:numFmt w:val="bullet"/>
      <w:lvlText w:val="o"/>
      <w:lvlJc w:val="left"/>
      <w:pPr>
        <w:ind w:left="5760" w:hanging="360"/>
      </w:pPr>
      <w:rPr>
        <w:rFonts w:ascii="Courier New" w:hAnsi="Courier New" w:cs="Courier New" w:hint="default"/>
      </w:rPr>
    </w:lvl>
    <w:lvl w:ilvl="8" w:tplc="54526214" w:tentative="1">
      <w:start w:val="1"/>
      <w:numFmt w:val="bullet"/>
      <w:lvlText w:val=""/>
      <w:lvlJc w:val="left"/>
      <w:pPr>
        <w:ind w:left="6480" w:hanging="360"/>
      </w:pPr>
      <w:rPr>
        <w:rFonts w:ascii="Wingdings" w:hAnsi="Wingdings" w:hint="default"/>
      </w:rPr>
    </w:lvl>
  </w:abstractNum>
  <w:abstractNum w:abstractNumId="3" w15:restartNumberingAfterBreak="0">
    <w:nsid w:val="0E5463B2"/>
    <w:multiLevelType w:val="hybridMultilevel"/>
    <w:tmpl w:val="E27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6210E"/>
    <w:multiLevelType w:val="hybridMultilevel"/>
    <w:tmpl w:val="91947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451A78"/>
    <w:multiLevelType w:val="hybridMultilevel"/>
    <w:tmpl w:val="4722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526DB"/>
    <w:multiLevelType w:val="hybridMultilevel"/>
    <w:tmpl w:val="D952B0B8"/>
    <w:lvl w:ilvl="0" w:tplc="45EA7028">
      <w:numFmt w:val="bullet"/>
      <w:lvlText w:val="-"/>
      <w:lvlJc w:val="left"/>
      <w:pPr>
        <w:ind w:left="720" w:hanging="360"/>
      </w:pPr>
      <w:rPr>
        <w:rFonts w:ascii="Arial" w:eastAsia="Times New Roman" w:hAnsi="Arial" w:cs="Arial" w:hint="default"/>
      </w:rPr>
    </w:lvl>
    <w:lvl w:ilvl="1" w:tplc="4D96E424">
      <w:start w:val="1"/>
      <w:numFmt w:val="bullet"/>
      <w:lvlText w:val="o"/>
      <w:lvlJc w:val="left"/>
      <w:pPr>
        <w:ind w:left="1440" w:hanging="360"/>
      </w:pPr>
      <w:rPr>
        <w:rFonts w:ascii="Courier New" w:hAnsi="Courier New" w:cs="Courier New" w:hint="default"/>
      </w:rPr>
    </w:lvl>
    <w:lvl w:ilvl="2" w:tplc="E424CEE6">
      <w:start w:val="1"/>
      <w:numFmt w:val="bullet"/>
      <w:lvlText w:val=""/>
      <w:lvlJc w:val="left"/>
      <w:pPr>
        <w:ind w:left="2160" w:hanging="360"/>
      </w:pPr>
      <w:rPr>
        <w:rFonts w:ascii="Wingdings" w:hAnsi="Wingdings" w:hint="default"/>
      </w:rPr>
    </w:lvl>
    <w:lvl w:ilvl="3" w:tplc="FD2ADC48">
      <w:start w:val="1"/>
      <w:numFmt w:val="bullet"/>
      <w:lvlText w:val=""/>
      <w:lvlJc w:val="left"/>
      <w:pPr>
        <w:ind w:left="2880" w:hanging="360"/>
      </w:pPr>
      <w:rPr>
        <w:rFonts w:ascii="Symbol" w:hAnsi="Symbol" w:hint="default"/>
      </w:rPr>
    </w:lvl>
    <w:lvl w:ilvl="4" w:tplc="6A721554">
      <w:start w:val="1"/>
      <w:numFmt w:val="bullet"/>
      <w:lvlText w:val="o"/>
      <w:lvlJc w:val="left"/>
      <w:pPr>
        <w:ind w:left="3600" w:hanging="360"/>
      </w:pPr>
      <w:rPr>
        <w:rFonts w:ascii="Courier New" w:hAnsi="Courier New" w:cs="Courier New" w:hint="default"/>
      </w:rPr>
    </w:lvl>
    <w:lvl w:ilvl="5" w:tplc="7E9806FC">
      <w:start w:val="1"/>
      <w:numFmt w:val="bullet"/>
      <w:lvlText w:val=""/>
      <w:lvlJc w:val="left"/>
      <w:pPr>
        <w:ind w:left="4320" w:hanging="360"/>
      </w:pPr>
      <w:rPr>
        <w:rFonts w:ascii="Wingdings" w:hAnsi="Wingdings" w:hint="default"/>
      </w:rPr>
    </w:lvl>
    <w:lvl w:ilvl="6" w:tplc="3176C8B8">
      <w:start w:val="1"/>
      <w:numFmt w:val="bullet"/>
      <w:lvlText w:val=""/>
      <w:lvlJc w:val="left"/>
      <w:pPr>
        <w:ind w:left="5040" w:hanging="360"/>
      </w:pPr>
      <w:rPr>
        <w:rFonts w:ascii="Symbol" w:hAnsi="Symbol" w:hint="default"/>
      </w:rPr>
    </w:lvl>
    <w:lvl w:ilvl="7" w:tplc="EDAC724E">
      <w:start w:val="1"/>
      <w:numFmt w:val="bullet"/>
      <w:lvlText w:val="o"/>
      <w:lvlJc w:val="left"/>
      <w:pPr>
        <w:ind w:left="5760" w:hanging="360"/>
      </w:pPr>
      <w:rPr>
        <w:rFonts w:ascii="Courier New" w:hAnsi="Courier New" w:cs="Courier New" w:hint="default"/>
      </w:rPr>
    </w:lvl>
    <w:lvl w:ilvl="8" w:tplc="A7A6FDEA">
      <w:start w:val="1"/>
      <w:numFmt w:val="bullet"/>
      <w:lvlText w:val=""/>
      <w:lvlJc w:val="left"/>
      <w:pPr>
        <w:ind w:left="6480" w:hanging="360"/>
      </w:pPr>
      <w:rPr>
        <w:rFonts w:ascii="Wingdings" w:hAnsi="Wingdings" w:hint="default"/>
      </w:rPr>
    </w:lvl>
  </w:abstractNum>
  <w:abstractNum w:abstractNumId="7" w15:restartNumberingAfterBreak="0">
    <w:nsid w:val="2F312D14"/>
    <w:multiLevelType w:val="hybridMultilevel"/>
    <w:tmpl w:val="296A30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6FA5C70"/>
    <w:multiLevelType w:val="hybridMultilevel"/>
    <w:tmpl w:val="A15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378C7"/>
    <w:multiLevelType w:val="hybridMultilevel"/>
    <w:tmpl w:val="D06E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7AB4"/>
    <w:multiLevelType w:val="hybridMultilevel"/>
    <w:tmpl w:val="AA3440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06C2E95"/>
    <w:multiLevelType w:val="hybridMultilevel"/>
    <w:tmpl w:val="FA3424C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2" w15:restartNumberingAfterBreak="0">
    <w:nsid w:val="41564DB6"/>
    <w:multiLevelType w:val="hybridMultilevel"/>
    <w:tmpl w:val="0B48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D678C"/>
    <w:multiLevelType w:val="hybridMultilevel"/>
    <w:tmpl w:val="634A7BD2"/>
    <w:lvl w:ilvl="0" w:tplc="30EE9CC2">
      <w:start w:val="1"/>
      <w:numFmt w:val="bullet"/>
      <w:lvlText w:val=""/>
      <w:lvlJc w:val="left"/>
      <w:pPr>
        <w:ind w:left="360" w:hanging="360"/>
      </w:pPr>
      <w:rPr>
        <w:rFonts w:ascii="Symbol" w:hAnsi="Symbol" w:hint="default"/>
      </w:rPr>
    </w:lvl>
    <w:lvl w:ilvl="1" w:tplc="67DAA38C" w:tentative="1">
      <w:start w:val="1"/>
      <w:numFmt w:val="bullet"/>
      <w:lvlText w:val="o"/>
      <w:lvlJc w:val="left"/>
      <w:pPr>
        <w:ind w:left="1080" w:hanging="360"/>
      </w:pPr>
      <w:rPr>
        <w:rFonts w:ascii="Courier New" w:hAnsi="Courier New" w:cs="Courier New" w:hint="default"/>
      </w:rPr>
    </w:lvl>
    <w:lvl w:ilvl="2" w:tplc="B1EC5676" w:tentative="1">
      <w:start w:val="1"/>
      <w:numFmt w:val="bullet"/>
      <w:lvlText w:val=""/>
      <w:lvlJc w:val="left"/>
      <w:pPr>
        <w:ind w:left="1800" w:hanging="360"/>
      </w:pPr>
      <w:rPr>
        <w:rFonts w:ascii="Wingdings" w:hAnsi="Wingdings" w:hint="default"/>
      </w:rPr>
    </w:lvl>
    <w:lvl w:ilvl="3" w:tplc="76E6F63A" w:tentative="1">
      <w:start w:val="1"/>
      <w:numFmt w:val="bullet"/>
      <w:lvlText w:val=""/>
      <w:lvlJc w:val="left"/>
      <w:pPr>
        <w:ind w:left="2520" w:hanging="360"/>
      </w:pPr>
      <w:rPr>
        <w:rFonts w:ascii="Symbol" w:hAnsi="Symbol" w:hint="default"/>
      </w:rPr>
    </w:lvl>
    <w:lvl w:ilvl="4" w:tplc="C954383E" w:tentative="1">
      <w:start w:val="1"/>
      <w:numFmt w:val="bullet"/>
      <w:lvlText w:val="o"/>
      <w:lvlJc w:val="left"/>
      <w:pPr>
        <w:ind w:left="3240" w:hanging="360"/>
      </w:pPr>
      <w:rPr>
        <w:rFonts w:ascii="Courier New" w:hAnsi="Courier New" w:cs="Courier New" w:hint="default"/>
      </w:rPr>
    </w:lvl>
    <w:lvl w:ilvl="5" w:tplc="24CE6086" w:tentative="1">
      <w:start w:val="1"/>
      <w:numFmt w:val="bullet"/>
      <w:lvlText w:val=""/>
      <w:lvlJc w:val="left"/>
      <w:pPr>
        <w:ind w:left="3960" w:hanging="360"/>
      </w:pPr>
      <w:rPr>
        <w:rFonts w:ascii="Wingdings" w:hAnsi="Wingdings" w:hint="default"/>
      </w:rPr>
    </w:lvl>
    <w:lvl w:ilvl="6" w:tplc="8F0C4DBA" w:tentative="1">
      <w:start w:val="1"/>
      <w:numFmt w:val="bullet"/>
      <w:lvlText w:val=""/>
      <w:lvlJc w:val="left"/>
      <w:pPr>
        <w:ind w:left="4680" w:hanging="360"/>
      </w:pPr>
      <w:rPr>
        <w:rFonts w:ascii="Symbol" w:hAnsi="Symbol" w:hint="default"/>
      </w:rPr>
    </w:lvl>
    <w:lvl w:ilvl="7" w:tplc="6166DF32" w:tentative="1">
      <w:start w:val="1"/>
      <w:numFmt w:val="bullet"/>
      <w:lvlText w:val="o"/>
      <w:lvlJc w:val="left"/>
      <w:pPr>
        <w:ind w:left="5400" w:hanging="360"/>
      </w:pPr>
      <w:rPr>
        <w:rFonts w:ascii="Courier New" w:hAnsi="Courier New" w:cs="Courier New" w:hint="default"/>
      </w:rPr>
    </w:lvl>
    <w:lvl w:ilvl="8" w:tplc="FB2A3656" w:tentative="1">
      <w:start w:val="1"/>
      <w:numFmt w:val="bullet"/>
      <w:lvlText w:val=""/>
      <w:lvlJc w:val="left"/>
      <w:pPr>
        <w:ind w:left="6120" w:hanging="360"/>
      </w:pPr>
      <w:rPr>
        <w:rFonts w:ascii="Wingdings" w:hAnsi="Wingdings" w:hint="default"/>
      </w:rPr>
    </w:lvl>
  </w:abstractNum>
  <w:abstractNum w:abstractNumId="14" w15:restartNumberingAfterBreak="0">
    <w:nsid w:val="4ED74848"/>
    <w:multiLevelType w:val="hybridMultilevel"/>
    <w:tmpl w:val="53BE16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566A69"/>
    <w:multiLevelType w:val="hybridMultilevel"/>
    <w:tmpl w:val="2758DE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E787878"/>
    <w:multiLevelType w:val="hybridMultilevel"/>
    <w:tmpl w:val="AE3E2D6A"/>
    <w:lvl w:ilvl="0" w:tplc="D9308DDE">
      <w:start w:val="1"/>
      <w:numFmt w:val="bullet"/>
      <w:lvlText w:val=""/>
      <w:lvlJc w:val="left"/>
      <w:pPr>
        <w:ind w:left="360" w:hanging="360"/>
      </w:pPr>
      <w:rPr>
        <w:rFonts w:ascii="Symbol" w:hAnsi="Symbol" w:hint="default"/>
      </w:rPr>
    </w:lvl>
    <w:lvl w:ilvl="1" w:tplc="187ED856" w:tentative="1">
      <w:start w:val="1"/>
      <w:numFmt w:val="bullet"/>
      <w:lvlText w:val="o"/>
      <w:lvlJc w:val="left"/>
      <w:pPr>
        <w:ind w:left="1080" w:hanging="360"/>
      </w:pPr>
      <w:rPr>
        <w:rFonts w:ascii="Courier New" w:hAnsi="Courier New" w:cs="Courier New" w:hint="default"/>
      </w:rPr>
    </w:lvl>
    <w:lvl w:ilvl="2" w:tplc="EE62C67A" w:tentative="1">
      <w:start w:val="1"/>
      <w:numFmt w:val="bullet"/>
      <w:lvlText w:val=""/>
      <w:lvlJc w:val="left"/>
      <w:pPr>
        <w:ind w:left="1800" w:hanging="360"/>
      </w:pPr>
      <w:rPr>
        <w:rFonts w:ascii="Wingdings" w:hAnsi="Wingdings" w:hint="default"/>
      </w:rPr>
    </w:lvl>
    <w:lvl w:ilvl="3" w:tplc="E5DA81CC" w:tentative="1">
      <w:start w:val="1"/>
      <w:numFmt w:val="bullet"/>
      <w:lvlText w:val=""/>
      <w:lvlJc w:val="left"/>
      <w:pPr>
        <w:ind w:left="2520" w:hanging="360"/>
      </w:pPr>
      <w:rPr>
        <w:rFonts w:ascii="Symbol" w:hAnsi="Symbol" w:hint="default"/>
      </w:rPr>
    </w:lvl>
    <w:lvl w:ilvl="4" w:tplc="01FCA308" w:tentative="1">
      <w:start w:val="1"/>
      <w:numFmt w:val="bullet"/>
      <w:lvlText w:val="o"/>
      <w:lvlJc w:val="left"/>
      <w:pPr>
        <w:ind w:left="3240" w:hanging="360"/>
      </w:pPr>
      <w:rPr>
        <w:rFonts w:ascii="Courier New" w:hAnsi="Courier New" w:cs="Courier New" w:hint="default"/>
      </w:rPr>
    </w:lvl>
    <w:lvl w:ilvl="5" w:tplc="D5B8749E" w:tentative="1">
      <w:start w:val="1"/>
      <w:numFmt w:val="bullet"/>
      <w:lvlText w:val=""/>
      <w:lvlJc w:val="left"/>
      <w:pPr>
        <w:ind w:left="3960" w:hanging="360"/>
      </w:pPr>
      <w:rPr>
        <w:rFonts w:ascii="Wingdings" w:hAnsi="Wingdings" w:hint="default"/>
      </w:rPr>
    </w:lvl>
    <w:lvl w:ilvl="6" w:tplc="2EA02CC8" w:tentative="1">
      <w:start w:val="1"/>
      <w:numFmt w:val="bullet"/>
      <w:lvlText w:val=""/>
      <w:lvlJc w:val="left"/>
      <w:pPr>
        <w:ind w:left="4680" w:hanging="360"/>
      </w:pPr>
      <w:rPr>
        <w:rFonts w:ascii="Symbol" w:hAnsi="Symbol" w:hint="default"/>
      </w:rPr>
    </w:lvl>
    <w:lvl w:ilvl="7" w:tplc="76CA97E8" w:tentative="1">
      <w:start w:val="1"/>
      <w:numFmt w:val="bullet"/>
      <w:lvlText w:val="o"/>
      <w:lvlJc w:val="left"/>
      <w:pPr>
        <w:ind w:left="5400" w:hanging="360"/>
      </w:pPr>
      <w:rPr>
        <w:rFonts w:ascii="Courier New" w:hAnsi="Courier New" w:cs="Courier New" w:hint="default"/>
      </w:rPr>
    </w:lvl>
    <w:lvl w:ilvl="8" w:tplc="3AD0AD78" w:tentative="1">
      <w:start w:val="1"/>
      <w:numFmt w:val="bullet"/>
      <w:lvlText w:val=""/>
      <w:lvlJc w:val="left"/>
      <w:pPr>
        <w:ind w:left="6120" w:hanging="360"/>
      </w:pPr>
      <w:rPr>
        <w:rFonts w:ascii="Wingdings" w:hAnsi="Wingdings" w:hint="default"/>
      </w:rPr>
    </w:lvl>
  </w:abstractNum>
  <w:abstractNum w:abstractNumId="17" w15:restartNumberingAfterBreak="0">
    <w:nsid w:val="62727669"/>
    <w:multiLevelType w:val="hybridMultilevel"/>
    <w:tmpl w:val="E890650C"/>
    <w:lvl w:ilvl="0" w:tplc="9422868E">
      <w:start w:val="1"/>
      <w:numFmt w:val="bullet"/>
      <w:lvlText w:val=""/>
      <w:lvlJc w:val="left"/>
      <w:pPr>
        <w:ind w:left="360" w:hanging="360"/>
      </w:pPr>
      <w:rPr>
        <w:rFonts w:ascii="Symbol" w:hAnsi="Symbol" w:hint="default"/>
      </w:rPr>
    </w:lvl>
    <w:lvl w:ilvl="1" w:tplc="6D360CE2" w:tentative="1">
      <w:start w:val="1"/>
      <w:numFmt w:val="bullet"/>
      <w:lvlText w:val="o"/>
      <w:lvlJc w:val="left"/>
      <w:pPr>
        <w:ind w:left="1080" w:hanging="360"/>
      </w:pPr>
      <w:rPr>
        <w:rFonts w:ascii="Courier New" w:hAnsi="Courier New" w:cs="Courier New" w:hint="default"/>
      </w:rPr>
    </w:lvl>
    <w:lvl w:ilvl="2" w:tplc="89A4C2BA" w:tentative="1">
      <w:start w:val="1"/>
      <w:numFmt w:val="bullet"/>
      <w:lvlText w:val=""/>
      <w:lvlJc w:val="left"/>
      <w:pPr>
        <w:ind w:left="1800" w:hanging="360"/>
      </w:pPr>
      <w:rPr>
        <w:rFonts w:ascii="Wingdings" w:hAnsi="Wingdings" w:hint="default"/>
      </w:rPr>
    </w:lvl>
    <w:lvl w:ilvl="3" w:tplc="D0F85E84" w:tentative="1">
      <w:start w:val="1"/>
      <w:numFmt w:val="bullet"/>
      <w:lvlText w:val=""/>
      <w:lvlJc w:val="left"/>
      <w:pPr>
        <w:ind w:left="2520" w:hanging="360"/>
      </w:pPr>
      <w:rPr>
        <w:rFonts w:ascii="Symbol" w:hAnsi="Symbol" w:hint="default"/>
      </w:rPr>
    </w:lvl>
    <w:lvl w:ilvl="4" w:tplc="84E26A60" w:tentative="1">
      <w:start w:val="1"/>
      <w:numFmt w:val="bullet"/>
      <w:lvlText w:val="o"/>
      <w:lvlJc w:val="left"/>
      <w:pPr>
        <w:ind w:left="3240" w:hanging="360"/>
      </w:pPr>
      <w:rPr>
        <w:rFonts w:ascii="Courier New" w:hAnsi="Courier New" w:cs="Courier New" w:hint="default"/>
      </w:rPr>
    </w:lvl>
    <w:lvl w:ilvl="5" w:tplc="749C1042" w:tentative="1">
      <w:start w:val="1"/>
      <w:numFmt w:val="bullet"/>
      <w:lvlText w:val=""/>
      <w:lvlJc w:val="left"/>
      <w:pPr>
        <w:ind w:left="3960" w:hanging="360"/>
      </w:pPr>
      <w:rPr>
        <w:rFonts w:ascii="Wingdings" w:hAnsi="Wingdings" w:hint="default"/>
      </w:rPr>
    </w:lvl>
    <w:lvl w:ilvl="6" w:tplc="2AF2DD9A" w:tentative="1">
      <w:start w:val="1"/>
      <w:numFmt w:val="bullet"/>
      <w:lvlText w:val=""/>
      <w:lvlJc w:val="left"/>
      <w:pPr>
        <w:ind w:left="4680" w:hanging="360"/>
      </w:pPr>
      <w:rPr>
        <w:rFonts w:ascii="Symbol" w:hAnsi="Symbol" w:hint="default"/>
      </w:rPr>
    </w:lvl>
    <w:lvl w:ilvl="7" w:tplc="ECA88BEC" w:tentative="1">
      <w:start w:val="1"/>
      <w:numFmt w:val="bullet"/>
      <w:lvlText w:val="o"/>
      <w:lvlJc w:val="left"/>
      <w:pPr>
        <w:ind w:left="5400" w:hanging="360"/>
      </w:pPr>
      <w:rPr>
        <w:rFonts w:ascii="Courier New" w:hAnsi="Courier New" w:cs="Courier New" w:hint="default"/>
      </w:rPr>
    </w:lvl>
    <w:lvl w:ilvl="8" w:tplc="5F84C65A" w:tentative="1">
      <w:start w:val="1"/>
      <w:numFmt w:val="bullet"/>
      <w:lvlText w:val=""/>
      <w:lvlJc w:val="left"/>
      <w:pPr>
        <w:ind w:left="6120" w:hanging="360"/>
      </w:pPr>
      <w:rPr>
        <w:rFonts w:ascii="Wingdings" w:hAnsi="Wingdings" w:hint="default"/>
      </w:rPr>
    </w:lvl>
  </w:abstractNum>
  <w:abstractNum w:abstractNumId="18" w15:restartNumberingAfterBreak="0">
    <w:nsid w:val="62E82FA0"/>
    <w:multiLevelType w:val="hybridMultilevel"/>
    <w:tmpl w:val="FFFFFFFF"/>
    <w:lvl w:ilvl="0" w:tplc="9AB6A464">
      <w:start w:val="1"/>
      <w:numFmt w:val="decimal"/>
      <w:lvlText w:val="%1."/>
      <w:lvlJc w:val="left"/>
      <w:pPr>
        <w:ind w:left="720" w:hanging="360"/>
      </w:pPr>
    </w:lvl>
    <w:lvl w:ilvl="1" w:tplc="093C86FA">
      <w:start w:val="1"/>
      <w:numFmt w:val="decimal"/>
      <w:lvlText w:val="%2."/>
      <w:lvlJc w:val="left"/>
      <w:pPr>
        <w:ind w:left="1440" w:hanging="1080"/>
      </w:pPr>
    </w:lvl>
    <w:lvl w:ilvl="2" w:tplc="85E413F2">
      <w:start w:val="1"/>
      <w:numFmt w:val="decimal"/>
      <w:lvlText w:val="%3."/>
      <w:lvlJc w:val="left"/>
      <w:pPr>
        <w:ind w:left="2160" w:hanging="1980"/>
      </w:pPr>
    </w:lvl>
    <w:lvl w:ilvl="3" w:tplc="824892A6">
      <w:start w:val="1"/>
      <w:numFmt w:val="decimal"/>
      <w:lvlText w:val="%4."/>
      <w:lvlJc w:val="left"/>
      <w:pPr>
        <w:ind w:left="2880" w:hanging="2520"/>
      </w:pPr>
    </w:lvl>
    <w:lvl w:ilvl="4" w:tplc="73BED258">
      <w:start w:val="1"/>
      <w:numFmt w:val="decimal"/>
      <w:lvlText w:val="%5."/>
      <w:lvlJc w:val="left"/>
      <w:pPr>
        <w:ind w:left="3600" w:hanging="3240"/>
      </w:pPr>
    </w:lvl>
    <w:lvl w:ilvl="5" w:tplc="F0FCA69A">
      <w:start w:val="1"/>
      <w:numFmt w:val="decimal"/>
      <w:lvlText w:val="%6."/>
      <w:lvlJc w:val="left"/>
      <w:pPr>
        <w:ind w:left="4320" w:hanging="4140"/>
      </w:pPr>
    </w:lvl>
    <w:lvl w:ilvl="6" w:tplc="D21AE144">
      <w:start w:val="1"/>
      <w:numFmt w:val="decimal"/>
      <w:lvlText w:val="%7."/>
      <w:lvlJc w:val="left"/>
      <w:pPr>
        <w:ind w:left="5040" w:hanging="4680"/>
      </w:pPr>
    </w:lvl>
    <w:lvl w:ilvl="7" w:tplc="6D56E9B8">
      <w:start w:val="1"/>
      <w:numFmt w:val="decimal"/>
      <w:lvlText w:val="%8."/>
      <w:lvlJc w:val="left"/>
      <w:pPr>
        <w:ind w:left="5760" w:hanging="5400"/>
      </w:pPr>
    </w:lvl>
    <w:lvl w:ilvl="8" w:tplc="BE74FA10">
      <w:start w:val="1"/>
      <w:numFmt w:val="decimal"/>
      <w:lvlText w:val="%9."/>
      <w:lvlJc w:val="left"/>
      <w:pPr>
        <w:ind w:left="6480" w:hanging="6300"/>
      </w:pPr>
    </w:lvl>
  </w:abstractNum>
  <w:abstractNum w:abstractNumId="19" w15:restartNumberingAfterBreak="0">
    <w:nsid w:val="683C0F8A"/>
    <w:multiLevelType w:val="hybridMultilevel"/>
    <w:tmpl w:val="83DAD10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794FB9"/>
    <w:multiLevelType w:val="hybridMultilevel"/>
    <w:tmpl w:val="5F908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26780B"/>
    <w:multiLevelType w:val="hybridMultilevel"/>
    <w:tmpl w:val="AA18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374C1"/>
    <w:multiLevelType w:val="hybridMultilevel"/>
    <w:tmpl w:val="1840D316"/>
    <w:lvl w:ilvl="0" w:tplc="59EAC812">
      <w:start w:val="1"/>
      <w:numFmt w:val="bullet"/>
      <w:lvlText w:val=""/>
      <w:lvlJc w:val="left"/>
      <w:pPr>
        <w:ind w:left="360" w:hanging="360"/>
      </w:pPr>
      <w:rPr>
        <w:rFonts w:ascii="Symbol" w:hAnsi="Symbol" w:hint="default"/>
      </w:rPr>
    </w:lvl>
    <w:lvl w:ilvl="1" w:tplc="0BB0D1F6" w:tentative="1">
      <w:start w:val="1"/>
      <w:numFmt w:val="bullet"/>
      <w:lvlText w:val="o"/>
      <w:lvlJc w:val="left"/>
      <w:pPr>
        <w:ind w:left="1080" w:hanging="360"/>
      </w:pPr>
      <w:rPr>
        <w:rFonts w:ascii="Courier New" w:hAnsi="Courier New" w:cs="Courier New" w:hint="default"/>
      </w:rPr>
    </w:lvl>
    <w:lvl w:ilvl="2" w:tplc="5242FDE2" w:tentative="1">
      <w:start w:val="1"/>
      <w:numFmt w:val="bullet"/>
      <w:lvlText w:val=""/>
      <w:lvlJc w:val="left"/>
      <w:pPr>
        <w:ind w:left="1800" w:hanging="360"/>
      </w:pPr>
      <w:rPr>
        <w:rFonts w:ascii="Wingdings" w:hAnsi="Wingdings" w:hint="default"/>
      </w:rPr>
    </w:lvl>
    <w:lvl w:ilvl="3" w:tplc="76FAB408" w:tentative="1">
      <w:start w:val="1"/>
      <w:numFmt w:val="bullet"/>
      <w:lvlText w:val=""/>
      <w:lvlJc w:val="left"/>
      <w:pPr>
        <w:ind w:left="2520" w:hanging="360"/>
      </w:pPr>
      <w:rPr>
        <w:rFonts w:ascii="Symbol" w:hAnsi="Symbol" w:hint="default"/>
      </w:rPr>
    </w:lvl>
    <w:lvl w:ilvl="4" w:tplc="34864964" w:tentative="1">
      <w:start w:val="1"/>
      <w:numFmt w:val="bullet"/>
      <w:lvlText w:val="o"/>
      <w:lvlJc w:val="left"/>
      <w:pPr>
        <w:ind w:left="3240" w:hanging="360"/>
      </w:pPr>
      <w:rPr>
        <w:rFonts w:ascii="Courier New" w:hAnsi="Courier New" w:cs="Courier New" w:hint="default"/>
      </w:rPr>
    </w:lvl>
    <w:lvl w:ilvl="5" w:tplc="DA0C8862" w:tentative="1">
      <w:start w:val="1"/>
      <w:numFmt w:val="bullet"/>
      <w:lvlText w:val=""/>
      <w:lvlJc w:val="left"/>
      <w:pPr>
        <w:ind w:left="3960" w:hanging="360"/>
      </w:pPr>
      <w:rPr>
        <w:rFonts w:ascii="Wingdings" w:hAnsi="Wingdings" w:hint="default"/>
      </w:rPr>
    </w:lvl>
    <w:lvl w:ilvl="6" w:tplc="BE10FD7E" w:tentative="1">
      <w:start w:val="1"/>
      <w:numFmt w:val="bullet"/>
      <w:lvlText w:val=""/>
      <w:lvlJc w:val="left"/>
      <w:pPr>
        <w:ind w:left="4680" w:hanging="360"/>
      </w:pPr>
      <w:rPr>
        <w:rFonts w:ascii="Symbol" w:hAnsi="Symbol" w:hint="default"/>
      </w:rPr>
    </w:lvl>
    <w:lvl w:ilvl="7" w:tplc="76DE8FB6" w:tentative="1">
      <w:start w:val="1"/>
      <w:numFmt w:val="bullet"/>
      <w:lvlText w:val="o"/>
      <w:lvlJc w:val="left"/>
      <w:pPr>
        <w:ind w:left="5400" w:hanging="360"/>
      </w:pPr>
      <w:rPr>
        <w:rFonts w:ascii="Courier New" w:hAnsi="Courier New" w:cs="Courier New" w:hint="default"/>
      </w:rPr>
    </w:lvl>
    <w:lvl w:ilvl="8" w:tplc="A2926A64" w:tentative="1">
      <w:start w:val="1"/>
      <w:numFmt w:val="bullet"/>
      <w:lvlText w:val=""/>
      <w:lvlJc w:val="left"/>
      <w:pPr>
        <w:ind w:left="6120" w:hanging="360"/>
      </w:pPr>
      <w:rPr>
        <w:rFonts w:ascii="Wingdings" w:hAnsi="Wingdings" w:hint="default"/>
      </w:rPr>
    </w:lvl>
  </w:abstractNum>
  <w:abstractNum w:abstractNumId="23" w15:restartNumberingAfterBreak="0">
    <w:nsid w:val="7C8374C2"/>
    <w:multiLevelType w:val="hybridMultilevel"/>
    <w:tmpl w:val="7C8374C2"/>
    <w:lvl w:ilvl="0" w:tplc="145C5E3E">
      <w:start w:val="1"/>
      <w:numFmt w:val="bullet"/>
      <w:lvlText w:val=""/>
      <w:lvlJc w:val="left"/>
      <w:pPr>
        <w:ind w:left="720" w:hanging="360"/>
      </w:pPr>
      <w:rPr>
        <w:rFonts w:ascii="Symbol" w:hAnsi="Symbol"/>
      </w:rPr>
    </w:lvl>
    <w:lvl w:ilvl="1" w:tplc="DD4EB40E">
      <w:start w:val="1"/>
      <w:numFmt w:val="bullet"/>
      <w:lvlText w:val="o"/>
      <w:lvlJc w:val="left"/>
      <w:pPr>
        <w:tabs>
          <w:tab w:val="num" w:pos="1440"/>
        </w:tabs>
        <w:ind w:left="1440" w:hanging="360"/>
      </w:pPr>
      <w:rPr>
        <w:rFonts w:ascii="Courier New" w:hAnsi="Courier New"/>
      </w:rPr>
    </w:lvl>
    <w:lvl w:ilvl="2" w:tplc="141A925E">
      <w:start w:val="1"/>
      <w:numFmt w:val="bullet"/>
      <w:lvlText w:val=""/>
      <w:lvlJc w:val="left"/>
      <w:pPr>
        <w:tabs>
          <w:tab w:val="num" w:pos="2160"/>
        </w:tabs>
        <w:ind w:left="2160" w:hanging="360"/>
      </w:pPr>
      <w:rPr>
        <w:rFonts w:ascii="Wingdings" w:hAnsi="Wingdings"/>
      </w:rPr>
    </w:lvl>
    <w:lvl w:ilvl="3" w:tplc="A2C87570">
      <w:start w:val="1"/>
      <w:numFmt w:val="bullet"/>
      <w:lvlText w:val=""/>
      <w:lvlJc w:val="left"/>
      <w:pPr>
        <w:tabs>
          <w:tab w:val="num" w:pos="2880"/>
        </w:tabs>
        <w:ind w:left="2880" w:hanging="360"/>
      </w:pPr>
      <w:rPr>
        <w:rFonts w:ascii="Symbol" w:hAnsi="Symbol"/>
      </w:rPr>
    </w:lvl>
    <w:lvl w:ilvl="4" w:tplc="AB5A2CDC">
      <w:start w:val="1"/>
      <w:numFmt w:val="bullet"/>
      <w:lvlText w:val="o"/>
      <w:lvlJc w:val="left"/>
      <w:pPr>
        <w:tabs>
          <w:tab w:val="num" w:pos="3600"/>
        </w:tabs>
        <w:ind w:left="3600" w:hanging="360"/>
      </w:pPr>
      <w:rPr>
        <w:rFonts w:ascii="Courier New" w:hAnsi="Courier New"/>
      </w:rPr>
    </w:lvl>
    <w:lvl w:ilvl="5" w:tplc="49D24C06">
      <w:start w:val="1"/>
      <w:numFmt w:val="bullet"/>
      <w:lvlText w:val=""/>
      <w:lvlJc w:val="left"/>
      <w:pPr>
        <w:tabs>
          <w:tab w:val="num" w:pos="4320"/>
        </w:tabs>
        <w:ind w:left="4320" w:hanging="360"/>
      </w:pPr>
      <w:rPr>
        <w:rFonts w:ascii="Wingdings" w:hAnsi="Wingdings"/>
      </w:rPr>
    </w:lvl>
    <w:lvl w:ilvl="6" w:tplc="0598DC8A">
      <w:start w:val="1"/>
      <w:numFmt w:val="bullet"/>
      <w:lvlText w:val=""/>
      <w:lvlJc w:val="left"/>
      <w:pPr>
        <w:tabs>
          <w:tab w:val="num" w:pos="5040"/>
        </w:tabs>
        <w:ind w:left="5040" w:hanging="360"/>
      </w:pPr>
      <w:rPr>
        <w:rFonts w:ascii="Symbol" w:hAnsi="Symbol"/>
      </w:rPr>
    </w:lvl>
    <w:lvl w:ilvl="7" w:tplc="37485046">
      <w:start w:val="1"/>
      <w:numFmt w:val="bullet"/>
      <w:lvlText w:val="o"/>
      <w:lvlJc w:val="left"/>
      <w:pPr>
        <w:tabs>
          <w:tab w:val="num" w:pos="5760"/>
        </w:tabs>
        <w:ind w:left="5760" w:hanging="360"/>
      </w:pPr>
      <w:rPr>
        <w:rFonts w:ascii="Courier New" w:hAnsi="Courier New"/>
      </w:rPr>
    </w:lvl>
    <w:lvl w:ilvl="8" w:tplc="1CAC67FE">
      <w:start w:val="1"/>
      <w:numFmt w:val="bullet"/>
      <w:lvlText w:val=""/>
      <w:lvlJc w:val="left"/>
      <w:pPr>
        <w:tabs>
          <w:tab w:val="num" w:pos="6480"/>
        </w:tabs>
        <w:ind w:left="6480" w:hanging="360"/>
      </w:pPr>
      <w:rPr>
        <w:rFonts w:ascii="Wingdings" w:hAnsi="Wingdings"/>
      </w:rPr>
    </w:lvl>
  </w:abstractNum>
  <w:num w:numId="1">
    <w:abstractNumId w:val="6"/>
  </w:num>
  <w:num w:numId="2">
    <w:abstractNumId w:val="6"/>
  </w:num>
  <w:num w:numId="3">
    <w:abstractNumId w:val="16"/>
  </w:num>
  <w:num w:numId="4">
    <w:abstractNumId w:val="17"/>
  </w:num>
  <w:num w:numId="5">
    <w:abstractNumId w:val="22"/>
  </w:num>
  <w:num w:numId="6">
    <w:abstractNumId w:val="13"/>
  </w:num>
  <w:num w:numId="7">
    <w:abstractNumId w:val="2"/>
  </w:num>
  <w:num w:numId="8">
    <w:abstractNumId w:val="23"/>
  </w:num>
  <w:num w:numId="9">
    <w:abstractNumId w:val="8"/>
  </w:num>
  <w:num w:numId="10">
    <w:abstractNumId w:val="3"/>
  </w:num>
  <w:num w:numId="11">
    <w:abstractNumId w:val="21"/>
  </w:num>
  <w:num w:numId="12">
    <w:abstractNumId w:val="12"/>
  </w:num>
  <w:num w:numId="13">
    <w:abstractNumId w:val="18"/>
  </w:num>
  <w:num w:numId="14">
    <w:abstractNumId w:val="1"/>
  </w:num>
  <w:num w:numId="15">
    <w:abstractNumId w:val="5"/>
  </w:num>
  <w:num w:numId="16">
    <w:abstractNumId w:val="11"/>
  </w:num>
  <w:num w:numId="17">
    <w:abstractNumId w:val="9"/>
  </w:num>
  <w:num w:numId="18">
    <w:abstractNumId w:val="0"/>
  </w:num>
  <w:num w:numId="19">
    <w:abstractNumId w:val="4"/>
  </w:num>
  <w:num w:numId="20">
    <w:abstractNumId w:val="14"/>
  </w:num>
  <w:num w:numId="21">
    <w:abstractNumId w:val="20"/>
  </w:num>
  <w:num w:numId="22">
    <w:abstractNumId w:val="19"/>
  </w:num>
  <w:num w:numId="23">
    <w:abstractNumId w:val="15"/>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tDQzNzQ2NzUzM7NU0lEKTi0uzszPAykwtKwFAGsij1QtAAAA"/>
  </w:docVars>
  <w:rsids>
    <w:rsidRoot w:val="008F324C"/>
    <w:rsid w:val="00033731"/>
    <w:rsid w:val="000420F2"/>
    <w:rsid w:val="00043A59"/>
    <w:rsid w:val="000443B7"/>
    <w:rsid w:val="00045793"/>
    <w:rsid w:val="0005279A"/>
    <w:rsid w:val="00053C86"/>
    <w:rsid w:val="000557AB"/>
    <w:rsid w:val="000628DD"/>
    <w:rsid w:val="0006609A"/>
    <w:rsid w:val="00066506"/>
    <w:rsid w:val="00073195"/>
    <w:rsid w:val="00091CAC"/>
    <w:rsid w:val="00092E20"/>
    <w:rsid w:val="00097655"/>
    <w:rsid w:val="000C4ADF"/>
    <w:rsid w:val="000C7B77"/>
    <w:rsid w:val="000E2865"/>
    <w:rsid w:val="000E4EA3"/>
    <w:rsid w:val="000E4FC9"/>
    <w:rsid w:val="000E73AC"/>
    <w:rsid w:val="000F01E3"/>
    <w:rsid w:val="000F6BC8"/>
    <w:rsid w:val="00100E90"/>
    <w:rsid w:val="001044B4"/>
    <w:rsid w:val="001069FB"/>
    <w:rsid w:val="00112499"/>
    <w:rsid w:val="00133535"/>
    <w:rsid w:val="00133814"/>
    <w:rsid w:val="00140FDE"/>
    <w:rsid w:val="00161954"/>
    <w:rsid w:val="00182A81"/>
    <w:rsid w:val="00185427"/>
    <w:rsid w:val="00191CEA"/>
    <w:rsid w:val="00193940"/>
    <w:rsid w:val="00194D9D"/>
    <w:rsid w:val="001A156C"/>
    <w:rsid w:val="001B3C70"/>
    <w:rsid w:val="001C4D9C"/>
    <w:rsid w:val="001D67BB"/>
    <w:rsid w:val="001E05A4"/>
    <w:rsid w:val="001E0939"/>
    <w:rsid w:val="001E09A7"/>
    <w:rsid w:val="001F1FFD"/>
    <w:rsid w:val="00202D59"/>
    <w:rsid w:val="00213AD3"/>
    <w:rsid w:val="00234B5C"/>
    <w:rsid w:val="00236559"/>
    <w:rsid w:val="0024123D"/>
    <w:rsid w:val="00244122"/>
    <w:rsid w:val="00254B15"/>
    <w:rsid w:val="00267FC7"/>
    <w:rsid w:val="00274BB5"/>
    <w:rsid w:val="0027640A"/>
    <w:rsid w:val="00277446"/>
    <w:rsid w:val="00292A55"/>
    <w:rsid w:val="002A472A"/>
    <w:rsid w:val="002A69AE"/>
    <w:rsid w:val="002B5133"/>
    <w:rsid w:val="002B5557"/>
    <w:rsid w:val="002B6275"/>
    <w:rsid w:val="002C1EAF"/>
    <w:rsid w:val="002C1F03"/>
    <w:rsid w:val="002C41C5"/>
    <w:rsid w:val="002C6E08"/>
    <w:rsid w:val="002D06B3"/>
    <w:rsid w:val="002E01A0"/>
    <w:rsid w:val="002E1481"/>
    <w:rsid w:val="003071EB"/>
    <w:rsid w:val="0030792B"/>
    <w:rsid w:val="00310596"/>
    <w:rsid w:val="00341F5C"/>
    <w:rsid w:val="00350DF3"/>
    <w:rsid w:val="0035398C"/>
    <w:rsid w:val="003545D0"/>
    <w:rsid w:val="0036187F"/>
    <w:rsid w:val="00361884"/>
    <w:rsid w:val="00363FEF"/>
    <w:rsid w:val="00380ED6"/>
    <w:rsid w:val="0038151A"/>
    <w:rsid w:val="00383C57"/>
    <w:rsid w:val="00397ACC"/>
    <w:rsid w:val="00397E2F"/>
    <w:rsid w:val="003A1640"/>
    <w:rsid w:val="003B1926"/>
    <w:rsid w:val="003B3394"/>
    <w:rsid w:val="003B7870"/>
    <w:rsid w:val="003D0BFA"/>
    <w:rsid w:val="003D42EB"/>
    <w:rsid w:val="003D659E"/>
    <w:rsid w:val="003F75F4"/>
    <w:rsid w:val="00400905"/>
    <w:rsid w:val="00400CDB"/>
    <w:rsid w:val="00422E24"/>
    <w:rsid w:val="00423B21"/>
    <w:rsid w:val="00432645"/>
    <w:rsid w:val="00437C7E"/>
    <w:rsid w:val="00437D72"/>
    <w:rsid w:val="00441D22"/>
    <w:rsid w:val="00450B83"/>
    <w:rsid w:val="004543CF"/>
    <w:rsid w:val="004555B7"/>
    <w:rsid w:val="00460207"/>
    <w:rsid w:val="00462252"/>
    <w:rsid w:val="004652B0"/>
    <w:rsid w:val="00473F7E"/>
    <w:rsid w:val="004768BB"/>
    <w:rsid w:val="00497E9B"/>
    <w:rsid w:val="004A4E8C"/>
    <w:rsid w:val="004B78C7"/>
    <w:rsid w:val="004E562E"/>
    <w:rsid w:val="004E6FA3"/>
    <w:rsid w:val="00505DDF"/>
    <w:rsid w:val="00511713"/>
    <w:rsid w:val="005122A5"/>
    <w:rsid w:val="00515F54"/>
    <w:rsid w:val="005208F4"/>
    <w:rsid w:val="00521AC2"/>
    <w:rsid w:val="00555111"/>
    <w:rsid w:val="00565DC5"/>
    <w:rsid w:val="00576E1C"/>
    <w:rsid w:val="005815A0"/>
    <w:rsid w:val="00583A32"/>
    <w:rsid w:val="00595CC5"/>
    <w:rsid w:val="005A07F0"/>
    <w:rsid w:val="005A35F2"/>
    <w:rsid w:val="005B2E88"/>
    <w:rsid w:val="005B7B33"/>
    <w:rsid w:val="005C0385"/>
    <w:rsid w:val="005C0422"/>
    <w:rsid w:val="005C3DFD"/>
    <w:rsid w:val="005E53CE"/>
    <w:rsid w:val="005E58AC"/>
    <w:rsid w:val="005F5964"/>
    <w:rsid w:val="00611E64"/>
    <w:rsid w:val="00612432"/>
    <w:rsid w:val="006332C5"/>
    <w:rsid w:val="00633321"/>
    <w:rsid w:val="00643F35"/>
    <w:rsid w:val="006560CD"/>
    <w:rsid w:val="00657BE8"/>
    <w:rsid w:val="0068240B"/>
    <w:rsid w:val="00683AFD"/>
    <w:rsid w:val="00683E31"/>
    <w:rsid w:val="006A58AE"/>
    <w:rsid w:val="006B0C34"/>
    <w:rsid w:val="006B16F3"/>
    <w:rsid w:val="006B67E3"/>
    <w:rsid w:val="006C55C8"/>
    <w:rsid w:val="006D2B07"/>
    <w:rsid w:val="006D62D9"/>
    <w:rsid w:val="006E497D"/>
    <w:rsid w:val="006E4B90"/>
    <w:rsid w:val="006E7BE9"/>
    <w:rsid w:val="006F4AB0"/>
    <w:rsid w:val="00711258"/>
    <w:rsid w:val="00711F37"/>
    <w:rsid w:val="00733BB9"/>
    <w:rsid w:val="007347FC"/>
    <w:rsid w:val="007354F8"/>
    <w:rsid w:val="00747499"/>
    <w:rsid w:val="00756A4C"/>
    <w:rsid w:val="00757CE3"/>
    <w:rsid w:val="007628C5"/>
    <w:rsid w:val="00764187"/>
    <w:rsid w:val="00766C8E"/>
    <w:rsid w:val="007675A4"/>
    <w:rsid w:val="00767EC1"/>
    <w:rsid w:val="00784A25"/>
    <w:rsid w:val="0079297A"/>
    <w:rsid w:val="007950D6"/>
    <w:rsid w:val="007A4B7C"/>
    <w:rsid w:val="007B0C0C"/>
    <w:rsid w:val="007B386E"/>
    <w:rsid w:val="007B51B6"/>
    <w:rsid w:val="007C65E8"/>
    <w:rsid w:val="007D7586"/>
    <w:rsid w:val="007E33E1"/>
    <w:rsid w:val="007F5491"/>
    <w:rsid w:val="007F6AB5"/>
    <w:rsid w:val="007F791D"/>
    <w:rsid w:val="00800CDD"/>
    <w:rsid w:val="0080419C"/>
    <w:rsid w:val="00804588"/>
    <w:rsid w:val="00810AB9"/>
    <w:rsid w:val="00822C56"/>
    <w:rsid w:val="0083555F"/>
    <w:rsid w:val="008530A8"/>
    <w:rsid w:val="00856C5B"/>
    <w:rsid w:val="008674EE"/>
    <w:rsid w:val="00880703"/>
    <w:rsid w:val="00893ED2"/>
    <w:rsid w:val="008B1F82"/>
    <w:rsid w:val="008B357C"/>
    <w:rsid w:val="008B48D0"/>
    <w:rsid w:val="008B7C2F"/>
    <w:rsid w:val="008C0A9B"/>
    <w:rsid w:val="008C2B13"/>
    <w:rsid w:val="008D0814"/>
    <w:rsid w:val="008D0E12"/>
    <w:rsid w:val="008D3885"/>
    <w:rsid w:val="008D4128"/>
    <w:rsid w:val="008D430C"/>
    <w:rsid w:val="008D77E9"/>
    <w:rsid w:val="008E4414"/>
    <w:rsid w:val="008F1EC0"/>
    <w:rsid w:val="008F324C"/>
    <w:rsid w:val="008F3331"/>
    <w:rsid w:val="009002AA"/>
    <w:rsid w:val="009111B0"/>
    <w:rsid w:val="009177BA"/>
    <w:rsid w:val="009254DD"/>
    <w:rsid w:val="009311A5"/>
    <w:rsid w:val="00933068"/>
    <w:rsid w:val="009466C9"/>
    <w:rsid w:val="00951C3E"/>
    <w:rsid w:val="00954138"/>
    <w:rsid w:val="00960F08"/>
    <w:rsid w:val="009662B0"/>
    <w:rsid w:val="00966FFE"/>
    <w:rsid w:val="00972592"/>
    <w:rsid w:val="00973845"/>
    <w:rsid w:val="00992809"/>
    <w:rsid w:val="00992837"/>
    <w:rsid w:val="009C10CE"/>
    <w:rsid w:val="009C1B3D"/>
    <w:rsid w:val="009C200D"/>
    <w:rsid w:val="009C5B53"/>
    <w:rsid w:val="009E0ADA"/>
    <w:rsid w:val="009E6E84"/>
    <w:rsid w:val="009E768E"/>
    <w:rsid w:val="00A01AC9"/>
    <w:rsid w:val="00A02708"/>
    <w:rsid w:val="00A02EFA"/>
    <w:rsid w:val="00A100F6"/>
    <w:rsid w:val="00A112DB"/>
    <w:rsid w:val="00A13F1C"/>
    <w:rsid w:val="00A226FB"/>
    <w:rsid w:val="00A45597"/>
    <w:rsid w:val="00A541DF"/>
    <w:rsid w:val="00A655A3"/>
    <w:rsid w:val="00A74783"/>
    <w:rsid w:val="00A7564D"/>
    <w:rsid w:val="00A83EA0"/>
    <w:rsid w:val="00A878A2"/>
    <w:rsid w:val="00A907C3"/>
    <w:rsid w:val="00A9107A"/>
    <w:rsid w:val="00AB3734"/>
    <w:rsid w:val="00AD7FA2"/>
    <w:rsid w:val="00AE00BE"/>
    <w:rsid w:val="00AF2E60"/>
    <w:rsid w:val="00AF624D"/>
    <w:rsid w:val="00B01904"/>
    <w:rsid w:val="00B12150"/>
    <w:rsid w:val="00B12DE6"/>
    <w:rsid w:val="00B176D2"/>
    <w:rsid w:val="00B315F4"/>
    <w:rsid w:val="00B37853"/>
    <w:rsid w:val="00B45FD4"/>
    <w:rsid w:val="00B61F6E"/>
    <w:rsid w:val="00B72260"/>
    <w:rsid w:val="00B7288D"/>
    <w:rsid w:val="00B74F0D"/>
    <w:rsid w:val="00B817E2"/>
    <w:rsid w:val="00B9345D"/>
    <w:rsid w:val="00BA15C9"/>
    <w:rsid w:val="00BB3264"/>
    <w:rsid w:val="00BB4101"/>
    <w:rsid w:val="00BB6906"/>
    <w:rsid w:val="00BE732C"/>
    <w:rsid w:val="00BF36E5"/>
    <w:rsid w:val="00BF5191"/>
    <w:rsid w:val="00BF5DA9"/>
    <w:rsid w:val="00C0274F"/>
    <w:rsid w:val="00C033A8"/>
    <w:rsid w:val="00C11597"/>
    <w:rsid w:val="00C1376B"/>
    <w:rsid w:val="00C16074"/>
    <w:rsid w:val="00C22381"/>
    <w:rsid w:val="00C25318"/>
    <w:rsid w:val="00C36550"/>
    <w:rsid w:val="00C36C29"/>
    <w:rsid w:val="00C405A0"/>
    <w:rsid w:val="00C44B91"/>
    <w:rsid w:val="00C57575"/>
    <w:rsid w:val="00C64353"/>
    <w:rsid w:val="00C64717"/>
    <w:rsid w:val="00C65968"/>
    <w:rsid w:val="00C71509"/>
    <w:rsid w:val="00C731DD"/>
    <w:rsid w:val="00C8571C"/>
    <w:rsid w:val="00C87EC3"/>
    <w:rsid w:val="00C90224"/>
    <w:rsid w:val="00CA292A"/>
    <w:rsid w:val="00CB3F8A"/>
    <w:rsid w:val="00CB61B2"/>
    <w:rsid w:val="00CC5E8C"/>
    <w:rsid w:val="00CD3A9D"/>
    <w:rsid w:val="00CE08A9"/>
    <w:rsid w:val="00CF0ABE"/>
    <w:rsid w:val="00CF36C7"/>
    <w:rsid w:val="00CF788B"/>
    <w:rsid w:val="00D019AF"/>
    <w:rsid w:val="00D01D9C"/>
    <w:rsid w:val="00D02DEE"/>
    <w:rsid w:val="00D03F11"/>
    <w:rsid w:val="00D22159"/>
    <w:rsid w:val="00D2229A"/>
    <w:rsid w:val="00D25A1A"/>
    <w:rsid w:val="00D41D9E"/>
    <w:rsid w:val="00D423D5"/>
    <w:rsid w:val="00D46B0A"/>
    <w:rsid w:val="00D543C2"/>
    <w:rsid w:val="00D565CB"/>
    <w:rsid w:val="00D7427B"/>
    <w:rsid w:val="00D92BDD"/>
    <w:rsid w:val="00DA21C6"/>
    <w:rsid w:val="00DA2F7D"/>
    <w:rsid w:val="00DA54FE"/>
    <w:rsid w:val="00DB0660"/>
    <w:rsid w:val="00DC1CF4"/>
    <w:rsid w:val="00DD2040"/>
    <w:rsid w:val="00DE1485"/>
    <w:rsid w:val="00DE57A9"/>
    <w:rsid w:val="00DE61CB"/>
    <w:rsid w:val="00DE6FE2"/>
    <w:rsid w:val="00E30286"/>
    <w:rsid w:val="00E52339"/>
    <w:rsid w:val="00E571D5"/>
    <w:rsid w:val="00E7069D"/>
    <w:rsid w:val="00E90678"/>
    <w:rsid w:val="00E93CE9"/>
    <w:rsid w:val="00E93F47"/>
    <w:rsid w:val="00EA05C8"/>
    <w:rsid w:val="00EA1A85"/>
    <w:rsid w:val="00EA59A5"/>
    <w:rsid w:val="00EA7DB5"/>
    <w:rsid w:val="00EB3800"/>
    <w:rsid w:val="00EB5836"/>
    <w:rsid w:val="00EB5E8A"/>
    <w:rsid w:val="00EC6BCF"/>
    <w:rsid w:val="00EE09E9"/>
    <w:rsid w:val="00EE6CBE"/>
    <w:rsid w:val="00EE743F"/>
    <w:rsid w:val="00EF0D5F"/>
    <w:rsid w:val="00EF17BF"/>
    <w:rsid w:val="00F01BBA"/>
    <w:rsid w:val="00F051C8"/>
    <w:rsid w:val="00F206EF"/>
    <w:rsid w:val="00F20E8D"/>
    <w:rsid w:val="00F30160"/>
    <w:rsid w:val="00F31614"/>
    <w:rsid w:val="00F37586"/>
    <w:rsid w:val="00F43CE4"/>
    <w:rsid w:val="00F468FD"/>
    <w:rsid w:val="00F5357B"/>
    <w:rsid w:val="00F94B6A"/>
    <w:rsid w:val="00FA041D"/>
    <w:rsid w:val="00FA153E"/>
    <w:rsid w:val="00FB637C"/>
    <w:rsid w:val="00FC420A"/>
    <w:rsid w:val="00FF1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8C13A"/>
  <w15:docId w15:val="{05A53715-4833-441F-9164-0DBD349A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paragraph" w:customStyle="1" w:styleId="msonormal0">
    <w:name w:val="msonormal"/>
    <w:basedOn w:val="Normal"/>
    <w:uiPriority w:val="99"/>
    <w:semiHidden/>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245FCC"/>
    <w:rPr>
      <w:color w:val="0563C1"/>
      <w:u w:val="single"/>
    </w:rPr>
  </w:style>
  <w:style w:type="paragraph" w:styleId="NoSpacing">
    <w:name w:val="No Spacing"/>
    <w:link w:val="NoSpacingChar"/>
    <w:uiPriority w:val="1"/>
    <w:qFormat/>
    <w:rsid w:val="00FA7C6E"/>
    <w:rPr>
      <w:rFonts w:ascii="Calibri" w:eastAsiaTheme="minorHAnsi" w:hAnsiTheme="minorHAnsi" w:cstheme="minorBidi"/>
      <w:sz w:val="21"/>
      <w:szCs w:val="22"/>
    </w:rPr>
  </w:style>
  <w:style w:type="character" w:customStyle="1" w:styleId="NoSpacingChar">
    <w:name w:val="No Spacing Char"/>
    <w:basedOn w:val="DefaultParagraphFont"/>
    <w:link w:val="NoSpacing"/>
    <w:uiPriority w:val="1"/>
    <w:rsid w:val="00FA7C6E"/>
    <w:rPr>
      <w:rFonts w:ascii="Calibri" w:eastAsiaTheme="minorHAnsi" w:hAnsiTheme="minorHAnsi" w:cstheme="minorBidi"/>
      <w:sz w:val="21"/>
      <w:szCs w:val="22"/>
    </w:rPr>
  </w:style>
  <w:style w:type="paragraph" w:styleId="Header">
    <w:name w:val="header"/>
    <w:basedOn w:val="Normal"/>
    <w:link w:val="HeaderChar"/>
    <w:uiPriority w:val="99"/>
    <w:unhideWhenUsed/>
    <w:rsid w:val="00FA7C6E"/>
    <w:pPr>
      <w:tabs>
        <w:tab w:val="center" w:pos="4680"/>
        <w:tab w:val="right" w:pos="9360"/>
      </w:tabs>
    </w:pPr>
  </w:style>
  <w:style w:type="character" w:customStyle="1" w:styleId="HeaderChar">
    <w:name w:val="Header Char"/>
    <w:basedOn w:val="DefaultParagraphFont"/>
    <w:link w:val="Header"/>
    <w:uiPriority w:val="99"/>
    <w:rsid w:val="00FA7C6E"/>
    <w:rPr>
      <w:rFonts w:eastAsiaTheme="minorEastAsia"/>
      <w:sz w:val="24"/>
      <w:szCs w:val="24"/>
    </w:rPr>
  </w:style>
  <w:style w:type="paragraph" w:styleId="Footer">
    <w:name w:val="footer"/>
    <w:basedOn w:val="Normal"/>
    <w:link w:val="FooterChar"/>
    <w:uiPriority w:val="99"/>
    <w:unhideWhenUsed/>
    <w:rsid w:val="00FA7C6E"/>
    <w:pPr>
      <w:tabs>
        <w:tab w:val="center" w:pos="4680"/>
        <w:tab w:val="right" w:pos="9360"/>
      </w:tabs>
    </w:pPr>
  </w:style>
  <w:style w:type="character" w:customStyle="1" w:styleId="FooterChar">
    <w:name w:val="Footer Char"/>
    <w:basedOn w:val="DefaultParagraphFont"/>
    <w:link w:val="Footer"/>
    <w:uiPriority w:val="99"/>
    <w:rsid w:val="00FA7C6E"/>
    <w:rPr>
      <w:rFonts w:eastAsiaTheme="minorEastAsia"/>
      <w:sz w:val="24"/>
      <w:szCs w:val="24"/>
    </w:rPr>
  </w:style>
  <w:style w:type="character" w:styleId="CommentReference">
    <w:name w:val="annotation reference"/>
    <w:basedOn w:val="DefaultParagraphFont"/>
    <w:uiPriority w:val="99"/>
    <w:semiHidden/>
    <w:unhideWhenUsed/>
    <w:rsid w:val="00157669"/>
    <w:rPr>
      <w:sz w:val="16"/>
      <w:szCs w:val="16"/>
    </w:rPr>
  </w:style>
  <w:style w:type="paragraph" w:styleId="CommentText">
    <w:name w:val="annotation text"/>
    <w:basedOn w:val="Normal"/>
    <w:link w:val="CommentTextChar"/>
    <w:uiPriority w:val="99"/>
    <w:unhideWhenUsed/>
    <w:rsid w:val="00157669"/>
    <w:rPr>
      <w:sz w:val="20"/>
      <w:szCs w:val="20"/>
    </w:rPr>
  </w:style>
  <w:style w:type="character" w:customStyle="1" w:styleId="CommentTextChar">
    <w:name w:val="Comment Text Char"/>
    <w:basedOn w:val="DefaultParagraphFont"/>
    <w:link w:val="CommentText"/>
    <w:uiPriority w:val="99"/>
    <w:rsid w:val="00157669"/>
    <w:rPr>
      <w:rFonts w:eastAsiaTheme="minorEastAsia"/>
    </w:rPr>
  </w:style>
  <w:style w:type="paragraph" w:styleId="CommentSubject">
    <w:name w:val="annotation subject"/>
    <w:basedOn w:val="CommentText"/>
    <w:next w:val="CommentText"/>
    <w:link w:val="CommentSubjectChar"/>
    <w:uiPriority w:val="99"/>
    <w:semiHidden/>
    <w:unhideWhenUsed/>
    <w:rsid w:val="00157669"/>
    <w:rPr>
      <w:b/>
      <w:bCs/>
    </w:rPr>
  </w:style>
  <w:style w:type="character" w:customStyle="1" w:styleId="CommentSubjectChar">
    <w:name w:val="Comment Subject Char"/>
    <w:basedOn w:val="CommentTextChar"/>
    <w:link w:val="CommentSubject"/>
    <w:uiPriority w:val="99"/>
    <w:semiHidden/>
    <w:rsid w:val="00157669"/>
    <w:rPr>
      <w:rFonts w:eastAsiaTheme="minorEastAsia"/>
      <w:b/>
      <w:bCs/>
    </w:rPr>
  </w:style>
  <w:style w:type="paragraph" w:styleId="Revision">
    <w:name w:val="Revision"/>
    <w:hidden/>
    <w:uiPriority w:val="99"/>
    <w:semiHidden/>
    <w:rsid w:val="00157669"/>
    <w:rPr>
      <w:rFonts w:eastAsiaTheme="minorEastAsia"/>
      <w:sz w:val="24"/>
      <w:szCs w:val="24"/>
    </w:rPr>
  </w:style>
  <w:style w:type="paragraph" w:styleId="BalloonText">
    <w:name w:val="Balloon Text"/>
    <w:basedOn w:val="Normal"/>
    <w:link w:val="BalloonTextChar"/>
    <w:uiPriority w:val="99"/>
    <w:semiHidden/>
    <w:unhideWhenUsed/>
    <w:rsid w:val="00157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69"/>
    <w:rPr>
      <w:rFonts w:ascii="Segoe UI" w:eastAsiaTheme="minorEastAsia" w:hAnsi="Segoe UI" w:cs="Segoe UI"/>
      <w:sz w:val="18"/>
      <w:szCs w:val="18"/>
    </w:rPr>
  </w:style>
  <w:style w:type="paragraph" w:styleId="Title">
    <w:name w:val="Title"/>
    <w:basedOn w:val="Normal"/>
    <w:link w:val="TitleChar"/>
    <w:qFormat/>
    <w:pPr>
      <w:spacing w:after="300"/>
    </w:pPr>
    <w:rPr>
      <w:color w:val="17365D"/>
      <w:sz w:val="52"/>
    </w:rPr>
  </w:style>
  <w:style w:type="paragraph" w:styleId="Subtitle">
    <w:name w:val="Subtitle"/>
    <w:basedOn w:val="Normal"/>
    <w:rPr>
      <w:i/>
      <w:color w:val="4F81BD"/>
    </w:rPr>
  </w:style>
  <w:style w:type="paragraph" w:styleId="BodyTextIndent">
    <w:name w:val="Body Text Indent"/>
    <w:basedOn w:val="Normal"/>
    <w:link w:val="BodyTextIndentChar"/>
    <w:rsid w:val="00C033A8"/>
    <w:pPr>
      <w:tabs>
        <w:tab w:val="left" w:pos="360"/>
        <w:tab w:val="left" w:pos="720"/>
        <w:tab w:val="left" w:pos="1080"/>
      </w:tabs>
      <w:ind w:left="360"/>
    </w:pPr>
    <w:rPr>
      <w:rFonts w:eastAsia="Times New Roman"/>
      <w:sz w:val="22"/>
      <w:szCs w:val="20"/>
    </w:rPr>
  </w:style>
  <w:style w:type="character" w:customStyle="1" w:styleId="BodyTextIndentChar">
    <w:name w:val="Body Text Indent Char"/>
    <w:basedOn w:val="DefaultParagraphFont"/>
    <w:link w:val="BodyTextIndent"/>
    <w:rsid w:val="00C033A8"/>
    <w:rPr>
      <w:sz w:val="22"/>
    </w:rPr>
  </w:style>
  <w:style w:type="character" w:customStyle="1" w:styleId="TitleChar">
    <w:name w:val="Title Char"/>
    <w:basedOn w:val="DefaultParagraphFont"/>
    <w:link w:val="Title"/>
    <w:rsid w:val="00FA041D"/>
    <w:rPr>
      <w:rFonts w:eastAsiaTheme="minorEastAsia"/>
      <w:color w:val="17365D"/>
      <w:sz w:val="52"/>
      <w:szCs w:val="24"/>
    </w:rPr>
  </w:style>
  <w:style w:type="character" w:styleId="UnresolvedMention">
    <w:name w:val="Unresolved Mention"/>
    <w:basedOn w:val="DefaultParagraphFont"/>
    <w:uiPriority w:val="99"/>
    <w:semiHidden/>
    <w:unhideWhenUsed/>
    <w:rsid w:val="00CC5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168866">
      <w:marLeft w:val="0"/>
      <w:marRight w:val="0"/>
      <w:marTop w:val="0"/>
      <w:marBottom w:val="0"/>
      <w:divBdr>
        <w:top w:val="none" w:sz="0" w:space="0" w:color="auto"/>
        <w:left w:val="none" w:sz="0" w:space="0" w:color="auto"/>
        <w:bottom w:val="none" w:sz="0" w:space="0" w:color="auto"/>
        <w:right w:val="none" w:sz="0" w:space="0" w:color="auto"/>
      </w:divBdr>
      <w:divsChild>
        <w:div w:id="1969579240">
          <w:marLeft w:val="0"/>
          <w:marRight w:val="0"/>
          <w:marTop w:val="0"/>
          <w:marBottom w:val="0"/>
          <w:divBdr>
            <w:top w:val="none" w:sz="0" w:space="0" w:color="auto"/>
            <w:left w:val="none" w:sz="0" w:space="0" w:color="auto"/>
            <w:bottom w:val="none" w:sz="0" w:space="0" w:color="auto"/>
            <w:right w:val="none" w:sz="0" w:space="0" w:color="auto"/>
          </w:divBdr>
          <w:divsChild>
            <w:div w:id="1770160080">
              <w:marLeft w:val="0"/>
              <w:marRight w:val="0"/>
              <w:marTop w:val="0"/>
              <w:marBottom w:val="0"/>
              <w:divBdr>
                <w:top w:val="none" w:sz="0" w:space="0" w:color="auto"/>
                <w:left w:val="none" w:sz="0" w:space="0" w:color="auto"/>
                <w:bottom w:val="none" w:sz="0" w:space="0" w:color="auto"/>
                <w:right w:val="none" w:sz="0" w:space="0" w:color="auto"/>
              </w:divBdr>
              <w:divsChild>
                <w:div w:id="2043508030">
                  <w:marLeft w:val="0"/>
                  <w:marRight w:val="0"/>
                  <w:marTop w:val="0"/>
                  <w:marBottom w:val="0"/>
                  <w:divBdr>
                    <w:top w:val="none" w:sz="0" w:space="0" w:color="auto"/>
                    <w:left w:val="none" w:sz="0" w:space="0" w:color="auto"/>
                    <w:bottom w:val="none" w:sz="0" w:space="0" w:color="auto"/>
                    <w:right w:val="none" w:sz="0" w:space="0" w:color="auto"/>
                  </w:divBdr>
                  <w:divsChild>
                    <w:div w:id="921765671">
                      <w:marLeft w:val="0"/>
                      <w:marRight w:val="0"/>
                      <w:marTop w:val="0"/>
                      <w:marBottom w:val="0"/>
                      <w:divBdr>
                        <w:top w:val="none" w:sz="0" w:space="0" w:color="auto"/>
                        <w:left w:val="none" w:sz="0" w:space="0" w:color="auto"/>
                        <w:bottom w:val="none" w:sz="0" w:space="0" w:color="auto"/>
                        <w:right w:val="none" w:sz="0" w:space="0" w:color="auto"/>
                      </w:divBdr>
                      <w:divsChild>
                        <w:div w:id="407967346">
                          <w:marLeft w:val="0"/>
                          <w:marRight w:val="0"/>
                          <w:marTop w:val="0"/>
                          <w:marBottom w:val="0"/>
                          <w:divBdr>
                            <w:top w:val="none" w:sz="0" w:space="0" w:color="auto"/>
                            <w:left w:val="none" w:sz="0" w:space="0" w:color="auto"/>
                            <w:bottom w:val="none" w:sz="0" w:space="0" w:color="auto"/>
                            <w:right w:val="none" w:sz="0" w:space="0" w:color="auto"/>
                          </w:divBdr>
                          <w:divsChild>
                            <w:div w:id="1380978145">
                              <w:marLeft w:val="0"/>
                              <w:marRight w:val="0"/>
                              <w:marTop w:val="0"/>
                              <w:marBottom w:val="0"/>
                              <w:divBdr>
                                <w:top w:val="none" w:sz="0" w:space="0" w:color="auto"/>
                                <w:left w:val="none" w:sz="0" w:space="0" w:color="auto"/>
                                <w:bottom w:val="single" w:sz="6" w:space="0" w:color="EBEBEB"/>
                                <w:right w:val="none" w:sz="0" w:space="0" w:color="auto"/>
                              </w:divBdr>
                              <w:divsChild>
                                <w:div w:id="1536189552">
                                  <w:marLeft w:val="0"/>
                                  <w:marRight w:val="0"/>
                                  <w:marTop w:val="0"/>
                                  <w:marBottom w:val="0"/>
                                  <w:divBdr>
                                    <w:top w:val="none" w:sz="0" w:space="0" w:color="auto"/>
                                    <w:left w:val="none" w:sz="0" w:space="0" w:color="auto"/>
                                    <w:bottom w:val="none" w:sz="0" w:space="0" w:color="auto"/>
                                    <w:right w:val="none" w:sz="0" w:space="0" w:color="auto"/>
                                  </w:divBdr>
                                  <w:divsChild>
                                    <w:div w:id="1628394528">
                                      <w:marLeft w:val="0"/>
                                      <w:marRight w:val="0"/>
                                      <w:marTop w:val="0"/>
                                      <w:marBottom w:val="180"/>
                                      <w:divBdr>
                                        <w:top w:val="none" w:sz="0" w:space="0" w:color="auto"/>
                                        <w:left w:val="none" w:sz="0" w:space="0" w:color="auto"/>
                                        <w:bottom w:val="none" w:sz="0" w:space="0" w:color="auto"/>
                                        <w:right w:val="none" w:sz="0" w:space="0" w:color="auto"/>
                                      </w:divBdr>
                                      <w:divsChild>
                                        <w:div w:id="1248341605">
                                          <w:marLeft w:val="0"/>
                                          <w:marRight w:val="0"/>
                                          <w:marTop w:val="0"/>
                                          <w:marBottom w:val="0"/>
                                          <w:divBdr>
                                            <w:top w:val="none" w:sz="0" w:space="0" w:color="auto"/>
                                            <w:left w:val="none" w:sz="0" w:space="0" w:color="auto"/>
                                            <w:bottom w:val="none" w:sz="0" w:space="0" w:color="auto"/>
                                            <w:right w:val="none" w:sz="0" w:space="0" w:color="auto"/>
                                          </w:divBdr>
                                          <w:divsChild>
                                            <w:div w:id="6075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4005">
                                      <w:marLeft w:val="0"/>
                                      <w:marRight w:val="0"/>
                                      <w:marTop w:val="0"/>
                                      <w:marBottom w:val="480"/>
                                      <w:divBdr>
                                        <w:top w:val="none" w:sz="0" w:space="0" w:color="auto"/>
                                        <w:left w:val="none" w:sz="0" w:space="0" w:color="auto"/>
                                        <w:bottom w:val="none" w:sz="0" w:space="0" w:color="auto"/>
                                        <w:right w:val="none" w:sz="0" w:space="0" w:color="auto"/>
                                      </w:divBdr>
                                      <w:divsChild>
                                        <w:div w:id="1593972850">
                                          <w:marLeft w:val="0"/>
                                          <w:marRight w:val="0"/>
                                          <w:marTop w:val="0"/>
                                          <w:marBottom w:val="0"/>
                                          <w:divBdr>
                                            <w:top w:val="none" w:sz="0" w:space="0" w:color="auto"/>
                                            <w:left w:val="none" w:sz="0" w:space="0" w:color="auto"/>
                                            <w:bottom w:val="none" w:sz="0" w:space="0" w:color="auto"/>
                                            <w:right w:val="none" w:sz="0" w:space="0" w:color="auto"/>
                                          </w:divBdr>
                                        </w:div>
                                        <w:div w:id="905452893">
                                          <w:marLeft w:val="750"/>
                                          <w:marRight w:val="0"/>
                                          <w:marTop w:val="0"/>
                                          <w:marBottom w:val="0"/>
                                          <w:divBdr>
                                            <w:top w:val="none" w:sz="0" w:space="0" w:color="auto"/>
                                            <w:left w:val="none" w:sz="0" w:space="0" w:color="auto"/>
                                            <w:bottom w:val="none" w:sz="0" w:space="0" w:color="auto"/>
                                            <w:right w:val="none" w:sz="0" w:space="0" w:color="auto"/>
                                          </w:divBdr>
                                          <w:divsChild>
                                            <w:div w:id="1257835022">
                                              <w:marLeft w:val="0"/>
                                              <w:marRight w:val="0"/>
                                              <w:marTop w:val="0"/>
                                              <w:marBottom w:val="60"/>
                                              <w:divBdr>
                                                <w:top w:val="none" w:sz="0" w:space="0" w:color="auto"/>
                                                <w:left w:val="none" w:sz="0" w:space="0" w:color="auto"/>
                                                <w:bottom w:val="none" w:sz="0" w:space="0" w:color="auto"/>
                                                <w:right w:val="none" w:sz="0" w:space="0" w:color="auto"/>
                                              </w:divBdr>
                                            </w:div>
                                            <w:div w:id="14633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46133">
                              <w:marLeft w:val="0"/>
                              <w:marRight w:val="0"/>
                              <w:marTop w:val="0"/>
                              <w:marBottom w:val="0"/>
                              <w:divBdr>
                                <w:top w:val="none" w:sz="0" w:space="0" w:color="auto"/>
                                <w:left w:val="none" w:sz="0" w:space="0" w:color="auto"/>
                                <w:bottom w:val="none" w:sz="0" w:space="0" w:color="auto"/>
                                <w:right w:val="none" w:sz="0" w:space="0" w:color="auto"/>
                              </w:divBdr>
                              <w:divsChild>
                                <w:div w:id="991444815">
                                  <w:marLeft w:val="0"/>
                                  <w:marRight w:val="0"/>
                                  <w:marTop w:val="0"/>
                                  <w:marBottom w:val="0"/>
                                  <w:divBdr>
                                    <w:top w:val="none" w:sz="0" w:space="0" w:color="auto"/>
                                    <w:left w:val="none" w:sz="0" w:space="0" w:color="auto"/>
                                    <w:bottom w:val="none" w:sz="0" w:space="0" w:color="auto"/>
                                    <w:right w:val="none" w:sz="0" w:space="0" w:color="auto"/>
                                  </w:divBdr>
                                  <w:divsChild>
                                    <w:div w:id="190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61627">
                              <w:marLeft w:val="0"/>
                              <w:marRight w:val="0"/>
                              <w:marTop w:val="180"/>
                              <w:marBottom w:val="0"/>
                              <w:divBdr>
                                <w:top w:val="none" w:sz="0" w:space="0" w:color="auto"/>
                                <w:left w:val="none" w:sz="0" w:space="0" w:color="auto"/>
                                <w:bottom w:val="none" w:sz="0" w:space="0" w:color="auto"/>
                                <w:right w:val="none" w:sz="0" w:space="0" w:color="auto"/>
                              </w:divBdr>
                            </w:div>
                            <w:div w:id="224951045">
                              <w:marLeft w:val="0"/>
                              <w:marRight w:val="0"/>
                              <w:marTop w:val="0"/>
                              <w:marBottom w:val="0"/>
                              <w:divBdr>
                                <w:top w:val="none" w:sz="0" w:space="0" w:color="auto"/>
                                <w:left w:val="none" w:sz="0" w:space="0" w:color="auto"/>
                                <w:bottom w:val="none" w:sz="0" w:space="0" w:color="auto"/>
                                <w:right w:val="none" w:sz="0" w:space="0" w:color="auto"/>
                              </w:divBdr>
                              <w:divsChild>
                                <w:div w:id="12641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726126">
      <w:marLeft w:val="0"/>
      <w:marRight w:val="0"/>
      <w:marTop w:val="0"/>
      <w:marBottom w:val="0"/>
      <w:divBdr>
        <w:top w:val="none" w:sz="0" w:space="0" w:color="auto"/>
        <w:left w:val="none" w:sz="0" w:space="0" w:color="auto"/>
        <w:bottom w:val="none" w:sz="0" w:space="0" w:color="auto"/>
        <w:right w:val="none" w:sz="0" w:space="0" w:color="auto"/>
      </w:divBdr>
      <w:divsChild>
        <w:div w:id="760493068">
          <w:marLeft w:val="0"/>
          <w:marRight w:val="0"/>
          <w:marTop w:val="0"/>
          <w:marBottom w:val="0"/>
          <w:divBdr>
            <w:top w:val="none" w:sz="0" w:space="0" w:color="auto"/>
            <w:left w:val="none" w:sz="0" w:space="0" w:color="auto"/>
            <w:bottom w:val="none" w:sz="0" w:space="0" w:color="auto"/>
            <w:right w:val="none" w:sz="0" w:space="0" w:color="auto"/>
          </w:divBdr>
          <w:divsChild>
            <w:div w:id="1039474191">
              <w:marLeft w:val="0"/>
              <w:marRight w:val="0"/>
              <w:marTop w:val="0"/>
              <w:marBottom w:val="0"/>
              <w:divBdr>
                <w:top w:val="none" w:sz="0" w:space="0" w:color="auto"/>
                <w:left w:val="none" w:sz="0" w:space="0" w:color="auto"/>
                <w:bottom w:val="none" w:sz="0" w:space="0" w:color="auto"/>
                <w:right w:val="none" w:sz="0" w:space="0" w:color="auto"/>
              </w:divBdr>
              <w:divsChild>
                <w:div w:id="1684436511">
                  <w:marLeft w:val="0"/>
                  <w:marRight w:val="0"/>
                  <w:marTop w:val="0"/>
                  <w:marBottom w:val="0"/>
                  <w:divBdr>
                    <w:top w:val="none" w:sz="0" w:space="0" w:color="auto"/>
                    <w:left w:val="none" w:sz="0" w:space="0" w:color="auto"/>
                    <w:bottom w:val="none" w:sz="0" w:space="0" w:color="auto"/>
                    <w:right w:val="none" w:sz="0" w:space="0" w:color="auto"/>
                  </w:divBdr>
                  <w:divsChild>
                    <w:div w:id="9690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7963">
      <w:marLeft w:val="0"/>
      <w:marRight w:val="0"/>
      <w:marTop w:val="0"/>
      <w:marBottom w:val="0"/>
      <w:divBdr>
        <w:top w:val="none" w:sz="0" w:space="0" w:color="auto"/>
        <w:left w:val="none" w:sz="0" w:space="0" w:color="auto"/>
        <w:bottom w:val="none" w:sz="0" w:space="0" w:color="auto"/>
        <w:right w:val="none" w:sz="0" w:space="0" w:color="auto"/>
      </w:divBdr>
      <w:divsChild>
        <w:div w:id="577133179">
          <w:marLeft w:val="0"/>
          <w:marRight w:val="0"/>
          <w:marTop w:val="0"/>
          <w:marBottom w:val="0"/>
          <w:divBdr>
            <w:top w:val="none" w:sz="0" w:space="0" w:color="auto"/>
            <w:left w:val="none" w:sz="0" w:space="0" w:color="auto"/>
            <w:bottom w:val="none" w:sz="0" w:space="0" w:color="auto"/>
            <w:right w:val="none" w:sz="0" w:space="0" w:color="auto"/>
          </w:divBdr>
          <w:divsChild>
            <w:div w:id="1153564976">
              <w:marLeft w:val="0"/>
              <w:marRight w:val="0"/>
              <w:marTop w:val="0"/>
              <w:marBottom w:val="0"/>
              <w:divBdr>
                <w:top w:val="none" w:sz="0" w:space="0" w:color="auto"/>
                <w:left w:val="none" w:sz="0" w:space="0" w:color="auto"/>
                <w:bottom w:val="none" w:sz="0" w:space="0" w:color="auto"/>
                <w:right w:val="none" w:sz="0" w:space="0" w:color="auto"/>
              </w:divBdr>
              <w:divsChild>
                <w:div w:id="1605840971">
                  <w:marLeft w:val="0"/>
                  <w:marRight w:val="0"/>
                  <w:marTop w:val="0"/>
                  <w:marBottom w:val="0"/>
                  <w:divBdr>
                    <w:top w:val="none" w:sz="0" w:space="0" w:color="auto"/>
                    <w:left w:val="none" w:sz="0" w:space="0" w:color="auto"/>
                    <w:bottom w:val="none" w:sz="0" w:space="0" w:color="auto"/>
                    <w:right w:val="none" w:sz="0" w:space="0" w:color="auto"/>
                  </w:divBdr>
                  <w:divsChild>
                    <w:div w:id="12328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161821">
      <w:marLeft w:val="0"/>
      <w:marRight w:val="0"/>
      <w:marTop w:val="0"/>
      <w:marBottom w:val="0"/>
      <w:divBdr>
        <w:top w:val="none" w:sz="0" w:space="0" w:color="auto"/>
        <w:left w:val="none" w:sz="0" w:space="0" w:color="auto"/>
        <w:bottom w:val="none" w:sz="0" w:space="0" w:color="auto"/>
        <w:right w:val="none" w:sz="0" w:space="0" w:color="auto"/>
      </w:divBdr>
      <w:divsChild>
        <w:div w:id="568030676">
          <w:marLeft w:val="0"/>
          <w:marRight w:val="0"/>
          <w:marTop w:val="0"/>
          <w:marBottom w:val="0"/>
          <w:divBdr>
            <w:top w:val="none" w:sz="0" w:space="0" w:color="auto"/>
            <w:left w:val="none" w:sz="0" w:space="0" w:color="auto"/>
            <w:bottom w:val="none" w:sz="0" w:space="0" w:color="auto"/>
            <w:right w:val="none" w:sz="0" w:space="0" w:color="auto"/>
          </w:divBdr>
          <w:divsChild>
            <w:div w:id="1566408093">
              <w:marLeft w:val="0"/>
              <w:marRight w:val="0"/>
              <w:marTop w:val="0"/>
              <w:marBottom w:val="0"/>
              <w:divBdr>
                <w:top w:val="none" w:sz="0" w:space="0" w:color="auto"/>
                <w:left w:val="none" w:sz="0" w:space="0" w:color="auto"/>
                <w:bottom w:val="none" w:sz="0" w:space="0" w:color="auto"/>
                <w:right w:val="none" w:sz="0" w:space="0" w:color="auto"/>
              </w:divBdr>
              <w:divsChild>
                <w:div w:id="11298582">
                  <w:marLeft w:val="0"/>
                  <w:marRight w:val="0"/>
                  <w:marTop w:val="0"/>
                  <w:marBottom w:val="0"/>
                  <w:divBdr>
                    <w:top w:val="none" w:sz="0" w:space="0" w:color="auto"/>
                    <w:left w:val="none" w:sz="0" w:space="0" w:color="auto"/>
                    <w:bottom w:val="none" w:sz="0" w:space="0" w:color="auto"/>
                    <w:right w:val="none" w:sz="0" w:space="0" w:color="auto"/>
                  </w:divBdr>
                  <w:divsChild>
                    <w:div w:id="79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2905">
      <w:marLeft w:val="0"/>
      <w:marRight w:val="0"/>
      <w:marTop w:val="0"/>
      <w:marBottom w:val="0"/>
      <w:divBdr>
        <w:top w:val="none" w:sz="0" w:space="0" w:color="auto"/>
        <w:left w:val="none" w:sz="0" w:space="0" w:color="auto"/>
        <w:bottom w:val="none" w:sz="0" w:space="0" w:color="auto"/>
        <w:right w:val="none" w:sz="0" w:space="0" w:color="auto"/>
      </w:divBdr>
      <w:divsChild>
        <w:div w:id="1308507169">
          <w:marLeft w:val="0"/>
          <w:marRight w:val="0"/>
          <w:marTop w:val="0"/>
          <w:marBottom w:val="0"/>
          <w:divBdr>
            <w:top w:val="none" w:sz="0" w:space="0" w:color="auto"/>
            <w:left w:val="none" w:sz="0" w:space="0" w:color="auto"/>
            <w:bottom w:val="none" w:sz="0" w:space="0" w:color="auto"/>
            <w:right w:val="none" w:sz="0" w:space="0" w:color="auto"/>
          </w:divBdr>
          <w:divsChild>
            <w:div w:id="730621534">
              <w:marLeft w:val="0"/>
              <w:marRight w:val="0"/>
              <w:marTop w:val="0"/>
              <w:marBottom w:val="0"/>
              <w:divBdr>
                <w:top w:val="none" w:sz="0" w:space="0" w:color="auto"/>
                <w:left w:val="none" w:sz="0" w:space="0" w:color="auto"/>
                <w:bottom w:val="none" w:sz="0" w:space="0" w:color="auto"/>
                <w:right w:val="none" w:sz="0" w:space="0" w:color="auto"/>
              </w:divBdr>
              <w:divsChild>
                <w:div w:id="775716347">
                  <w:marLeft w:val="0"/>
                  <w:marRight w:val="0"/>
                  <w:marTop w:val="0"/>
                  <w:marBottom w:val="0"/>
                  <w:divBdr>
                    <w:top w:val="none" w:sz="0" w:space="0" w:color="auto"/>
                    <w:left w:val="none" w:sz="0" w:space="0" w:color="auto"/>
                    <w:bottom w:val="none" w:sz="0" w:space="0" w:color="auto"/>
                    <w:right w:val="none" w:sz="0" w:space="0" w:color="auto"/>
                  </w:divBdr>
                  <w:divsChild>
                    <w:div w:id="4923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28397">
      <w:marLeft w:val="0"/>
      <w:marRight w:val="0"/>
      <w:marTop w:val="0"/>
      <w:marBottom w:val="0"/>
      <w:divBdr>
        <w:top w:val="none" w:sz="0" w:space="0" w:color="auto"/>
        <w:left w:val="none" w:sz="0" w:space="0" w:color="auto"/>
        <w:bottom w:val="none" w:sz="0" w:space="0" w:color="auto"/>
        <w:right w:val="none" w:sz="0" w:space="0" w:color="auto"/>
      </w:divBdr>
      <w:divsChild>
        <w:div w:id="192110791">
          <w:marLeft w:val="0"/>
          <w:marRight w:val="0"/>
          <w:marTop w:val="0"/>
          <w:marBottom w:val="0"/>
          <w:divBdr>
            <w:top w:val="none" w:sz="0" w:space="0" w:color="auto"/>
            <w:left w:val="none" w:sz="0" w:space="0" w:color="auto"/>
            <w:bottom w:val="none" w:sz="0" w:space="0" w:color="auto"/>
            <w:right w:val="none" w:sz="0" w:space="0" w:color="auto"/>
          </w:divBdr>
          <w:divsChild>
            <w:div w:id="491411376">
              <w:marLeft w:val="0"/>
              <w:marRight w:val="0"/>
              <w:marTop w:val="0"/>
              <w:marBottom w:val="0"/>
              <w:divBdr>
                <w:top w:val="none" w:sz="0" w:space="0" w:color="auto"/>
                <w:left w:val="none" w:sz="0" w:space="0" w:color="auto"/>
                <w:bottom w:val="none" w:sz="0" w:space="0" w:color="auto"/>
                <w:right w:val="none" w:sz="0" w:space="0" w:color="auto"/>
              </w:divBdr>
              <w:divsChild>
                <w:div w:id="362480564">
                  <w:marLeft w:val="0"/>
                  <w:marRight w:val="0"/>
                  <w:marTop w:val="0"/>
                  <w:marBottom w:val="0"/>
                  <w:divBdr>
                    <w:top w:val="none" w:sz="0" w:space="0" w:color="auto"/>
                    <w:left w:val="none" w:sz="0" w:space="0" w:color="auto"/>
                    <w:bottom w:val="none" w:sz="0" w:space="0" w:color="auto"/>
                    <w:right w:val="none" w:sz="0" w:space="0" w:color="auto"/>
                  </w:divBdr>
                  <w:divsChild>
                    <w:div w:id="7521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voutsinas.workfoli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inkedin.com/in/jennifer-voutsinas-047658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vteam@verizon.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742725-837D-4278-8AD3-9B9BCF11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Wiksten</dc:creator>
  <cp:keywords/>
  <dc:description/>
  <cp:lastModifiedBy>Jennifer Voutsinas</cp:lastModifiedBy>
  <cp:revision>48</cp:revision>
  <cp:lastPrinted>2019-11-26T02:24:00Z</cp:lastPrinted>
  <dcterms:created xsi:type="dcterms:W3CDTF">2020-06-28T12:03:00Z</dcterms:created>
  <dcterms:modified xsi:type="dcterms:W3CDTF">2020-06-28T14:37:00Z</dcterms:modified>
</cp:coreProperties>
</file>