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F6B4B" w14:textId="77777777" w:rsidR="005145A3" w:rsidRDefault="005145A3" w:rsidP="005145A3">
      <w:pPr>
        <w:spacing w:after="0" w:line="240" w:lineRule="auto"/>
        <w:rPr>
          <w:rFonts w:ascii="Verdana" w:eastAsia="Times New Roman" w:hAnsi="Verdana" w:cs="Arial"/>
          <w:b/>
          <w:sz w:val="28"/>
          <w:szCs w:val="22"/>
        </w:rPr>
      </w:pPr>
      <w:bookmarkStart w:id="0" w:name="_Hlk535713862"/>
    </w:p>
    <w:tbl>
      <w:tblPr>
        <w:tblW w:w="52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8"/>
      </w:tblGrid>
      <w:tr w:rsidR="005145A3" w14:paraId="19249252" w14:textId="77777777" w:rsidTr="00B61C31">
        <w:trPr>
          <w:trHeight w:val="593"/>
          <w:jc w:val="center"/>
        </w:trPr>
        <w:tc>
          <w:tcPr>
            <w:tcW w:w="500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64170C09" w14:textId="5976B920" w:rsidR="005145A3" w:rsidRPr="00270882" w:rsidRDefault="005145A3" w:rsidP="00810767">
            <w:pPr>
              <w:spacing w:after="0"/>
              <w:jc w:val="center"/>
              <w:rPr>
                <w:rFonts w:ascii="Tahoma" w:eastAsia="Times New Roman" w:hAnsi="Tahoma" w:cs="Tahoma"/>
                <w:b/>
                <w:smallCaps/>
                <w:sz w:val="48"/>
                <w:szCs w:val="48"/>
              </w:rPr>
            </w:pPr>
            <w:r>
              <w:rPr>
                <w:rFonts w:ascii="Tahoma" w:eastAsia="Times New Roman" w:hAnsi="Tahoma" w:cs="Tahoma"/>
                <w:b/>
                <w:smallCaps/>
                <w:sz w:val="48"/>
                <w:szCs w:val="48"/>
              </w:rPr>
              <w:t>Andrea K. Ross</w:t>
            </w:r>
          </w:p>
        </w:tc>
      </w:tr>
      <w:tr w:rsidR="005145A3" w:rsidRPr="008D0FBE" w14:paraId="251FDA79" w14:textId="77777777" w:rsidTr="00B61C31">
        <w:trPr>
          <w:trHeight w:val="458"/>
          <w:jc w:val="center"/>
        </w:trPr>
        <w:tc>
          <w:tcPr>
            <w:tcW w:w="500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2B0E1008" w14:textId="27B17CB0" w:rsidR="005145A3" w:rsidRPr="008D0FBE" w:rsidRDefault="00DC280F" w:rsidP="00157303">
            <w:pPr>
              <w:pStyle w:val="NoSpacing"/>
              <w:jc w:val="center"/>
              <w:rPr>
                <w:caps/>
              </w:rPr>
            </w:pPr>
            <w:sdt>
              <w:sdtPr>
                <w:rPr>
                  <w:rFonts w:ascii="Tahoma" w:eastAsia="Calibri" w:hAnsi="Tahoma" w:cs="Tahoma"/>
                  <w:b/>
                  <w:smallCaps/>
                  <w:sz w:val="32"/>
                  <w:szCs w:val="32"/>
                </w:rPr>
                <w:alias w:val="Address"/>
                <w:id w:val="-741638233"/>
                <w:placeholder>
                  <w:docPart w:val="210CEDC7882F6F419BA23713A3E27414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5145A3">
                  <w:rPr>
                    <w:rFonts w:ascii="Tahoma" w:eastAsia="Calibri" w:hAnsi="Tahoma" w:cs="Tahoma"/>
                    <w:b/>
                    <w:smallCaps/>
                    <w:sz w:val="32"/>
                    <w:szCs w:val="32"/>
                  </w:rPr>
                  <w:t>KEY ACCOUNT MANAGER</w:t>
                </w:r>
              </w:sdtContent>
            </w:sdt>
          </w:p>
        </w:tc>
      </w:tr>
      <w:tr w:rsidR="005145A3" w:rsidRPr="00270882" w14:paraId="51A33303" w14:textId="77777777" w:rsidTr="00B61C31">
        <w:trPr>
          <w:trHeight w:val="80"/>
          <w:jc w:val="center"/>
        </w:trPr>
        <w:tc>
          <w:tcPr>
            <w:tcW w:w="5000" w:type="pct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D27A7" w14:textId="7497ED1E" w:rsidR="005145A3" w:rsidRPr="00CD3F03" w:rsidRDefault="00DC280F" w:rsidP="00157303">
            <w:pPr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Phone"/>
                <w:id w:val="-1808010215"/>
                <w:placeholder>
                  <w:docPart w:val="3CBB69B2DFE9F44EACFFFBAC171C5D1F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5145A3" w:rsidRPr="00EB2815">
                  <w:rPr>
                    <w:rFonts w:ascii="Tahoma" w:hAnsi="Tahoma" w:cs="Tahoma"/>
                    <w:sz w:val="20"/>
                    <w:szCs w:val="20"/>
                  </w:rPr>
                  <w:t>619.992.9690</w:t>
                </w:r>
              </w:sdtContent>
            </w:sdt>
            <w:r w:rsidR="005145A3" w:rsidRPr="00EB2815">
              <w:rPr>
                <w:rFonts w:ascii="Tahoma" w:hAnsi="Tahoma" w:cs="Tahoma"/>
                <w:sz w:val="20"/>
                <w:szCs w:val="20"/>
              </w:rPr>
              <w:t xml:space="preserve">  ▪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E-mail Address"/>
                <w:id w:val="-725216357"/>
                <w:placeholder>
                  <w:docPart w:val="5486FD7AE213AD49B9FA8958EC5D9E2C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EE1D16" w:rsidRPr="00A43B06">
                  <w:rPr>
                    <w:rFonts w:ascii="Tahoma" w:hAnsi="Tahoma" w:cs="Tahoma"/>
                    <w:sz w:val="20"/>
                    <w:szCs w:val="20"/>
                  </w:rPr>
                  <w:t>andrea.ross888@gmail.com</w:t>
                </w:r>
              </w:sdtContent>
            </w:sdt>
            <w:r w:rsidR="005145A3" w:rsidRPr="00EB2815">
              <w:rPr>
                <w:rFonts w:ascii="Tahoma" w:hAnsi="Tahoma" w:cs="Tahoma"/>
                <w:sz w:val="19"/>
                <w:szCs w:val="19"/>
              </w:rPr>
              <w:t xml:space="preserve">  ▪  </w:t>
            </w:r>
            <w:r w:rsidR="005145A3" w:rsidRPr="005145A3">
              <w:rPr>
                <w:rStyle w:val="forceoutputurl"/>
                <w:rFonts w:ascii="Tahoma" w:eastAsia="Times New Roman" w:hAnsi="Tahoma" w:cs="Tahoma"/>
                <w:sz w:val="20"/>
                <w:szCs w:val="20"/>
              </w:rPr>
              <w:t>http://andreakross.com/</w:t>
            </w:r>
            <w:r w:rsidR="005145A3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5145A3" w:rsidRPr="00EB2815">
              <w:rPr>
                <w:rFonts w:ascii="Tahoma" w:hAnsi="Tahoma" w:cs="Tahoma"/>
                <w:sz w:val="19"/>
                <w:szCs w:val="19"/>
              </w:rPr>
              <w:t xml:space="preserve">▪  </w:t>
            </w:r>
            <w:r w:rsidR="005145A3" w:rsidRPr="00EB2815">
              <w:rPr>
                <w:rFonts w:ascii="Tahoma" w:hAnsi="Tahoma" w:cs="Tahoma"/>
                <w:sz w:val="20"/>
                <w:szCs w:val="20"/>
              </w:rPr>
              <w:t>www.l</w:t>
            </w:r>
            <w:r w:rsidR="005145A3">
              <w:rPr>
                <w:rFonts w:ascii="Tahoma" w:hAnsi="Tahoma" w:cs="Tahoma"/>
                <w:sz w:val="20"/>
                <w:szCs w:val="20"/>
              </w:rPr>
              <w:t>inkedin.com/in/andrea-ross22211</w:t>
            </w:r>
          </w:p>
        </w:tc>
      </w:tr>
    </w:tbl>
    <w:p w14:paraId="24DA12DC" w14:textId="166937ED" w:rsidR="00157303" w:rsidRDefault="00965293" w:rsidP="00973352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  <w:r w:rsidRPr="008F0C7E">
        <w:rPr>
          <w:rFonts w:ascii="Tahoma" w:eastAsia="Times New Roman" w:hAnsi="Tahoma" w:cs="Tahoma"/>
          <w:b/>
          <w:sz w:val="22"/>
          <w:szCs w:val="22"/>
        </w:rPr>
        <w:t>Account Management</w:t>
      </w:r>
      <w:r>
        <w:rPr>
          <w:rFonts w:ascii="Tahoma" w:eastAsia="Times New Roman" w:hAnsi="Tahoma" w:cs="Tahoma"/>
          <w:b/>
          <w:sz w:val="22"/>
          <w:szCs w:val="22"/>
        </w:rPr>
        <w:t xml:space="preserve"> | </w:t>
      </w:r>
      <w:r w:rsidRPr="008F0C7E">
        <w:rPr>
          <w:rFonts w:ascii="Tahoma" w:eastAsia="Times New Roman" w:hAnsi="Tahoma" w:cs="Tahoma"/>
          <w:b/>
          <w:sz w:val="22"/>
          <w:szCs w:val="22"/>
        </w:rPr>
        <w:t>Business Development</w:t>
      </w:r>
      <w:r>
        <w:rPr>
          <w:rFonts w:ascii="Tahoma" w:eastAsia="Times New Roman" w:hAnsi="Tahoma" w:cs="Tahoma"/>
          <w:b/>
          <w:sz w:val="22"/>
          <w:szCs w:val="22"/>
        </w:rPr>
        <w:t xml:space="preserve"> | </w:t>
      </w:r>
      <w:r w:rsidRPr="008F0C7E">
        <w:rPr>
          <w:rFonts w:ascii="Tahoma" w:eastAsia="Times New Roman" w:hAnsi="Tahoma" w:cs="Tahoma"/>
          <w:b/>
          <w:sz w:val="22"/>
          <w:szCs w:val="22"/>
        </w:rPr>
        <w:t>Prospecting</w:t>
      </w:r>
      <w:r w:rsidR="00973352">
        <w:rPr>
          <w:rFonts w:ascii="Tahoma" w:eastAsia="Times New Roman" w:hAnsi="Tahoma" w:cs="Tahoma"/>
          <w:b/>
          <w:sz w:val="22"/>
          <w:szCs w:val="22"/>
        </w:rPr>
        <w:t xml:space="preserve"> |</w:t>
      </w:r>
      <w:r w:rsidRPr="008F0C7E">
        <w:rPr>
          <w:rFonts w:ascii="Tahoma" w:eastAsia="Times New Roman" w:hAnsi="Tahoma" w:cs="Tahoma"/>
          <w:b/>
          <w:sz w:val="22"/>
          <w:szCs w:val="22"/>
        </w:rPr>
        <w:t>Marketing Strategy</w:t>
      </w:r>
      <w:r>
        <w:rPr>
          <w:rFonts w:ascii="Tahoma" w:eastAsia="Times New Roman" w:hAnsi="Tahoma" w:cs="Tahoma"/>
          <w:b/>
          <w:sz w:val="22"/>
          <w:szCs w:val="22"/>
        </w:rPr>
        <w:t xml:space="preserve"> | </w:t>
      </w:r>
      <w:r w:rsidRPr="008F0C7E">
        <w:rPr>
          <w:rFonts w:ascii="Tahoma" w:eastAsia="Times New Roman" w:hAnsi="Tahoma" w:cs="Tahoma"/>
          <w:b/>
          <w:sz w:val="22"/>
          <w:szCs w:val="22"/>
        </w:rPr>
        <w:t>Enterprise Solutions</w:t>
      </w:r>
      <w:r>
        <w:rPr>
          <w:rFonts w:ascii="Tahoma" w:eastAsia="Times New Roman" w:hAnsi="Tahoma" w:cs="Tahoma"/>
          <w:b/>
          <w:sz w:val="22"/>
          <w:szCs w:val="22"/>
        </w:rPr>
        <w:t xml:space="preserve"> | </w:t>
      </w:r>
      <w:r w:rsidRPr="008F0C7E">
        <w:rPr>
          <w:rFonts w:ascii="Tahoma" w:eastAsia="Times New Roman" w:hAnsi="Tahoma" w:cs="Tahoma"/>
          <w:b/>
          <w:sz w:val="22"/>
          <w:szCs w:val="22"/>
        </w:rPr>
        <w:t>Contract Negotiations</w:t>
      </w:r>
      <w:r w:rsidR="00973352">
        <w:rPr>
          <w:rFonts w:ascii="Tahoma" w:eastAsia="Times New Roman" w:hAnsi="Tahoma" w:cs="Tahoma"/>
          <w:b/>
          <w:sz w:val="22"/>
          <w:szCs w:val="22"/>
        </w:rPr>
        <w:t xml:space="preserve"> | </w:t>
      </w:r>
      <w:r w:rsidRPr="008F0C7E">
        <w:rPr>
          <w:rFonts w:ascii="Tahoma" w:eastAsia="Times New Roman" w:hAnsi="Tahoma" w:cs="Tahoma"/>
          <w:b/>
          <w:sz w:val="22"/>
          <w:szCs w:val="22"/>
        </w:rPr>
        <w:t>Presentation Skills</w:t>
      </w:r>
      <w:r>
        <w:rPr>
          <w:rFonts w:ascii="Tahoma" w:eastAsia="Times New Roman" w:hAnsi="Tahoma" w:cs="Tahoma"/>
          <w:b/>
          <w:sz w:val="22"/>
          <w:szCs w:val="22"/>
        </w:rPr>
        <w:t xml:space="preserve"> | </w:t>
      </w:r>
      <w:r w:rsidRPr="008F0C7E">
        <w:rPr>
          <w:rFonts w:ascii="Tahoma" w:eastAsia="Times New Roman" w:hAnsi="Tahoma" w:cs="Tahoma"/>
          <w:b/>
          <w:sz w:val="22"/>
          <w:szCs w:val="22"/>
        </w:rPr>
        <w:t>Post-Sales Support</w:t>
      </w:r>
      <w:r>
        <w:rPr>
          <w:rFonts w:ascii="Tahoma" w:eastAsia="Times New Roman" w:hAnsi="Tahoma" w:cs="Tahoma"/>
          <w:b/>
          <w:sz w:val="22"/>
          <w:szCs w:val="22"/>
        </w:rPr>
        <w:t xml:space="preserve"> | Sales </w:t>
      </w:r>
      <w:r w:rsidRPr="008F0C7E">
        <w:rPr>
          <w:rFonts w:ascii="Tahoma" w:eastAsia="Times New Roman" w:hAnsi="Tahoma" w:cs="Tahoma"/>
          <w:b/>
          <w:sz w:val="22"/>
          <w:szCs w:val="22"/>
        </w:rPr>
        <w:t>Training</w:t>
      </w:r>
      <w:r w:rsidR="00973352">
        <w:rPr>
          <w:rFonts w:ascii="Tahoma" w:eastAsia="Times New Roman" w:hAnsi="Tahoma" w:cs="Tahoma"/>
          <w:b/>
          <w:sz w:val="22"/>
          <w:szCs w:val="22"/>
        </w:rPr>
        <w:t xml:space="preserve"> | </w:t>
      </w:r>
      <w:r w:rsidR="00EB669F">
        <w:rPr>
          <w:rFonts w:ascii="Tahoma" w:eastAsia="Times New Roman" w:hAnsi="Tahoma" w:cs="Tahoma"/>
          <w:b/>
          <w:sz w:val="22"/>
          <w:szCs w:val="22"/>
        </w:rPr>
        <w:t>Competitive Analysis</w:t>
      </w:r>
      <w:r>
        <w:rPr>
          <w:rFonts w:ascii="Tahoma" w:eastAsia="Times New Roman" w:hAnsi="Tahoma" w:cs="Tahoma"/>
          <w:b/>
          <w:sz w:val="22"/>
          <w:szCs w:val="22"/>
        </w:rPr>
        <w:t xml:space="preserve"> | </w:t>
      </w:r>
      <w:r w:rsidRPr="008F0C7E">
        <w:rPr>
          <w:rFonts w:ascii="Tahoma" w:eastAsia="Times New Roman" w:hAnsi="Tahoma" w:cs="Tahoma"/>
          <w:b/>
          <w:sz w:val="22"/>
          <w:szCs w:val="22"/>
        </w:rPr>
        <w:t>Forecasting</w:t>
      </w:r>
      <w:r>
        <w:rPr>
          <w:rFonts w:ascii="Tahoma" w:eastAsia="Times New Roman" w:hAnsi="Tahoma" w:cs="Tahoma"/>
          <w:b/>
          <w:sz w:val="22"/>
          <w:szCs w:val="22"/>
        </w:rPr>
        <w:t xml:space="preserve"> | </w:t>
      </w:r>
      <w:r w:rsidR="00157303" w:rsidRPr="00157303">
        <w:rPr>
          <w:rFonts w:ascii="Tahoma" w:eastAsia="Times New Roman" w:hAnsi="Tahoma" w:cs="Tahoma"/>
          <w:b/>
          <w:sz w:val="22"/>
          <w:szCs w:val="22"/>
        </w:rPr>
        <w:t>C-Level Relationship Management</w:t>
      </w:r>
    </w:p>
    <w:p w14:paraId="5D9330A0" w14:textId="77777777" w:rsidR="00973352" w:rsidRPr="007714B2" w:rsidRDefault="00973352" w:rsidP="00973352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14:paraId="5A58EF21" w14:textId="1550765D" w:rsidR="00E13B11" w:rsidRPr="00157303" w:rsidRDefault="00240546" w:rsidP="003A1708">
      <w:pPr>
        <w:spacing w:line="240" w:lineRule="auto"/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Proven track record</w:t>
      </w:r>
      <w:r w:rsidR="00E13B11" w:rsidRPr="00157303">
        <w:rPr>
          <w:rFonts w:ascii="Tahoma" w:eastAsia="Times New Roman" w:hAnsi="Tahoma" w:cs="Tahoma"/>
          <w:sz w:val="22"/>
          <w:szCs w:val="22"/>
        </w:rPr>
        <w:t xml:space="preserve"> in leading sales, client relations, marketing</w:t>
      </w:r>
      <w:r w:rsidR="00CF2B09">
        <w:rPr>
          <w:rFonts w:ascii="Tahoma" w:eastAsia="Times New Roman" w:hAnsi="Tahoma" w:cs="Tahoma"/>
          <w:sz w:val="22"/>
          <w:szCs w:val="22"/>
        </w:rPr>
        <w:t>,</w:t>
      </w:r>
      <w:r w:rsidR="00E13B11" w:rsidRPr="00157303">
        <w:rPr>
          <w:rFonts w:ascii="Tahoma" w:eastAsia="Times New Roman" w:hAnsi="Tahoma" w:cs="Tahoma"/>
          <w:sz w:val="22"/>
          <w:szCs w:val="22"/>
        </w:rPr>
        <w:t xml:space="preserve"> and communications</w:t>
      </w:r>
      <w:r w:rsidR="00157303">
        <w:rPr>
          <w:rFonts w:ascii="Tahoma" w:eastAsia="Times New Roman" w:hAnsi="Tahoma" w:cs="Tahoma"/>
          <w:sz w:val="22"/>
          <w:szCs w:val="22"/>
        </w:rPr>
        <w:t xml:space="preserve"> in sophisticated B2B markets</w:t>
      </w:r>
      <w:r w:rsidR="007714B2">
        <w:rPr>
          <w:rFonts w:ascii="Tahoma" w:eastAsia="Times New Roman" w:hAnsi="Tahoma" w:cs="Tahoma"/>
          <w:sz w:val="22"/>
          <w:szCs w:val="22"/>
        </w:rPr>
        <w:t xml:space="preserve"> across </w:t>
      </w:r>
      <w:r w:rsidR="007714B2" w:rsidRPr="007714B2">
        <w:rPr>
          <w:rFonts w:ascii="Tahoma" w:eastAsia="Times New Roman" w:hAnsi="Tahoma" w:cs="Tahoma"/>
          <w:b/>
          <w:bCs/>
          <w:sz w:val="22"/>
          <w:szCs w:val="22"/>
        </w:rPr>
        <w:t>different industries</w:t>
      </w:r>
      <w:r w:rsidR="00157303" w:rsidRPr="007714B2">
        <w:rPr>
          <w:rFonts w:ascii="Tahoma" w:eastAsia="Times New Roman" w:hAnsi="Tahoma" w:cs="Tahoma"/>
          <w:b/>
          <w:bCs/>
          <w:sz w:val="22"/>
          <w:szCs w:val="22"/>
        </w:rPr>
        <w:t>.</w:t>
      </w:r>
      <w:r w:rsidR="00157303">
        <w:rPr>
          <w:rFonts w:ascii="Tahoma" w:eastAsia="Times New Roman" w:hAnsi="Tahoma" w:cs="Tahoma"/>
          <w:sz w:val="22"/>
          <w:szCs w:val="22"/>
        </w:rPr>
        <w:t xml:space="preserve"> </w:t>
      </w:r>
      <w:r w:rsidR="00CA4905" w:rsidRPr="00CA4905">
        <w:rPr>
          <w:rFonts w:ascii="Tahoma" w:eastAsia="Times New Roman" w:hAnsi="Tahoma" w:cs="Tahoma"/>
          <w:b/>
          <w:bCs/>
          <w:sz w:val="22"/>
          <w:szCs w:val="22"/>
        </w:rPr>
        <w:t>Success transition to new industries based on experience.</w:t>
      </w:r>
      <w:r w:rsidR="00CA4905">
        <w:rPr>
          <w:rFonts w:ascii="Tahoma" w:eastAsia="Times New Roman" w:hAnsi="Tahoma" w:cs="Tahoma"/>
          <w:sz w:val="22"/>
          <w:szCs w:val="22"/>
        </w:rPr>
        <w:t xml:space="preserve"> </w:t>
      </w:r>
      <w:r w:rsidR="00CF2B09">
        <w:rPr>
          <w:rFonts w:ascii="Tahoma" w:eastAsia="Times New Roman" w:hAnsi="Tahoma" w:cs="Tahoma"/>
          <w:sz w:val="22"/>
          <w:szCs w:val="22"/>
        </w:rPr>
        <w:t>Key use of competitive analysis, project management, statistical data, relationship skills to meet large quotas</w:t>
      </w:r>
      <w:r w:rsidR="007714B2">
        <w:rPr>
          <w:rFonts w:ascii="Tahoma" w:eastAsia="Times New Roman" w:hAnsi="Tahoma" w:cs="Tahoma"/>
          <w:sz w:val="22"/>
          <w:szCs w:val="22"/>
        </w:rPr>
        <w:t>.</w:t>
      </w:r>
      <w:r w:rsidR="00CF2B09">
        <w:rPr>
          <w:rFonts w:ascii="Tahoma" w:eastAsia="Times New Roman" w:hAnsi="Tahoma" w:cs="Tahoma"/>
          <w:sz w:val="22"/>
          <w:szCs w:val="22"/>
        </w:rPr>
        <w:t xml:space="preserve"> </w:t>
      </w:r>
      <w:r w:rsidR="00E13B11" w:rsidRPr="00157303">
        <w:rPr>
          <w:rFonts w:ascii="Tahoma" w:eastAsia="Times New Roman" w:hAnsi="Tahoma" w:cs="Tahoma"/>
          <w:sz w:val="22"/>
          <w:szCs w:val="22"/>
        </w:rPr>
        <w:t>Excel at…</w:t>
      </w:r>
    </w:p>
    <w:p w14:paraId="2F8894DC" w14:textId="639764E4" w:rsidR="00EB669F" w:rsidRPr="00036049" w:rsidRDefault="00EB669F" w:rsidP="00EB669F">
      <w:pPr>
        <w:pStyle w:val="ListParagraph"/>
        <w:numPr>
          <w:ilvl w:val="0"/>
          <w:numId w:val="4"/>
        </w:numPr>
        <w:spacing w:line="240" w:lineRule="auto"/>
        <w:rPr>
          <w:rFonts w:ascii="Tahoma" w:eastAsia="Times New Roman" w:hAnsi="Tahoma" w:cs="Tahoma"/>
          <w:sz w:val="22"/>
          <w:szCs w:val="22"/>
        </w:rPr>
      </w:pPr>
      <w:r w:rsidRPr="00036049">
        <w:rPr>
          <w:rFonts w:ascii="Tahoma" w:hAnsi="Tahoma" w:cs="Tahoma"/>
          <w:sz w:val="22"/>
          <w:szCs w:val="22"/>
        </w:rPr>
        <w:t>Sourcing, landing, managing</w:t>
      </w:r>
      <w:r w:rsidR="00CC0E2C">
        <w:rPr>
          <w:rFonts w:ascii="Tahoma" w:hAnsi="Tahoma" w:cs="Tahoma"/>
          <w:sz w:val="22"/>
          <w:szCs w:val="22"/>
        </w:rPr>
        <w:t>,</w:t>
      </w:r>
      <w:r w:rsidRPr="00036049">
        <w:rPr>
          <w:rFonts w:ascii="Tahoma" w:hAnsi="Tahoma" w:cs="Tahoma"/>
          <w:sz w:val="22"/>
          <w:szCs w:val="22"/>
        </w:rPr>
        <w:t xml:space="preserve"> and closing key accounts</w:t>
      </w:r>
    </w:p>
    <w:p w14:paraId="6F236D6A" w14:textId="54FD874C" w:rsidR="00CE34A3" w:rsidRPr="00036049" w:rsidRDefault="00EB669F" w:rsidP="00CE34A3">
      <w:pPr>
        <w:pStyle w:val="ListParagraph"/>
        <w:numPr>
          <w:ilvl w:val="0"/>
          <w:numId w:val="4"/>
        </w:numPr>
        <w:spacing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Leveraging interpersonal skills to build strong coalitions across departments</w:t>
      </w:r>
    </w:p>
    <w:p w14:paraId="78B4A81B" w14:textId="42067DD5" w:rsidR="00EB669F" w:rsidRPr="00423BBE" w:rsidRDefault="00EB669F" w:rsidP="00EB669F">
      <w:pPr>
        <w:pStyle w:val="ListParagraph"/>
        <w:numPr>
          <w:ilvl w:val="0"/>
          <w:numId w:val="4"/>
        </w:numPr>
        <w:spacing w:before="12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Negotiating contracts and building relationships for client retention</w:t>
      </w:r>
    </w:p>
    <w:p w14:paraId="09AEC7D1" w14:textId="5F9D77E9" w:rsidR="00FF6F69" w:rsidRDefault="00036049" w:rsidP="00FF6F6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036049">
        <w:rPr>
          <w:rFonts w:ascii="Tahoma" w:hAnsi="Tahoma" w:cs="Tahoma"/>
          <w:sz w:val="22"/>
          <w:szCs w:val="22"/>
        </w:rPr>
        <w:t>Training staff on product knowledge and sales techniques</w:t>
      </w:r>
    </w:p>
    <w:p w14:paraId="57B83876" w14:textId="65C7CFC7" w:rsidR="00E601C7" w:rsidRDefault="00884952" w:rsidP="00E601C7">
      <w:pPr>
        <w:spacing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 w:rsidRPr="008C0CB4">
        <w:rPr>
          <w:rFonts w:ascii="Tahoma" w:eastAsia="Times New Roman" w:hAnsi="Tahoma" w:cs="Tahoma"/>
          <w:sz w:val="22"/>
          <w:szCs w:val="22"/>
        </w:rPr>
        <w:t>Education:</w:t>
      </w:r>
      <w:r w:rsidRPr="00270882">
        <w:rPr>
          <w:rFonts w:ascii="Tahoma" w:eastAsia="Times New Roman" w:hAnsi="Tahoma" w:cs="Tahoma"/>
          <w:sz w:val="22"/>
          <w:szCs w:val="22"/>
        </w:rPr>
        <w:t xml:space="preserve"> </w:t>
      </w:r>
      <w:r w:rsidR="00B61C31">
        <w:rPr>
          <w:rFonts w:ascii="Tahoma" w:eastAsia="Times New Roman" w:hAnsi="Tahoma" w:cs="Tahoma"/>
          <w:b/>
          <w:sz w:val="22"/>
          <w:szCs w:val="22"/>
        </w:rPr>
        <w:t>BS</w:t>
      </w:r>
      <w:r w:rsidR="00C55074" w:rsidRPr="008C0CB4">
        <w:rPr>
          <w:rFonts w:ascii="Tahoma" w:eastAsia="Times New Roman" w:hAnsi="Tahoma" w:cs="Tahoma"/>
          <w:b/>
          <w:sz w:val="22"/>
          <w:szCs w:val="22"/>
        </w:rPr>
        <w:t>, Business Administration</w:t>
      </w:r>
      <w:r w:rsidR="00C55074">
        <w:rPr>
          <w:rFonts w:ascii="Tahoma" w:eastAsia="Times New Roman" w:hAnsi="Tahoma" w:cs="Tahoma"/>
          <w:sz w:val="22"/>
          <w:szCs w:val="22"/>
        </w:rPr>
        <w:t>, Emphasis in Marketing, San Diego State University.</w:t>
      </w:r>
    </w:p>
    <w:p w14:paraId="3926DA90" w14:textId="77777777" w:rsidR="00431E5E" w:rsidRDefault="00431E5E" w:rsidP="003A1708">
      <w:pPr>
        <w:spacing w:line="240" w:lineRule="auto"/>
        <w:jc w:val="both"/>
        <w:rPr>
          <w:rFonts w:ascii="Tahoma" w:eastAsia="Times New Roman" w:hAnsi="Tahoma" w:cs="Tahoma"/>
          <w:sz w:val="22"/>
          <w:szCs w:val="22"/>
        </w:rPr>
      </w:pPr>
    </w:p>
    <w:p w14:paraId="6400785A" w14:textId="1E3EBEFB" w:rsidR="00D50DA1" w:rsidRPr="00B61C31" w:rsidRDefault="00884952" w:rsidP="00FB7E2E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B61C31">
        <w:rPr>
          <w:rFonts w:ascii="Tahoma" w:eastAsia="Times New Roman" w:hAnsi="Tahoma" w:cs="Tahoma"/>
          <w:b/>
          <w:sz w:val="24"/>
          <w:szCs w:val="24"/>
        </w:rPr>
        <w:t xml:space="preserve">Work </w:t>
      </w:r>
      <w:r w:rsidR="00910E76" w:rsidRPr="00B61C31">
        <w:rPr>
          <w:rFonts w:ascii="Tahoma" w:eastAsia="Times New Roman" w:hAnsi="Tahoma" w:cs="Tahoma"/>
          <w:b/>
          <w:sz w:val="24"/>
          <w:szCs w:val="24"/>
        </w:rPr>
        <w:t>History</w:t>
      </w:r>
    </w:p>
    <w:bookmarkEnd w:id="0"/>
    <w:p w14:paraId="349986B7" w14:textId="77777777" w:rsidR="00C01A2C" w:rsidRPr="008E101C" w:rsidRDefault="00C01A2C" w:rsidP="004E24B2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14:paraId="062D4FAE" w14:textId="30FF8B4D" w:rsidR="004E24B2" w:rsidRPr="00611FCD" w:rsidRDefault="00EB1165" w:rsidP="004E24B2">
      <w:pPr>
        <w:spacing w:after="0" w:line="240" w:lineRule="auto"/>
        <w:jc w:val="center"/>
        <w:rPr>
          <w:rFonts w:ascii="Tahoma" w:eastAsia="Times New Roman" w:hAnsi="Tahoma" w:cs="Tahoma"/>
          <w:bCs/>
          <w:sz w:val="22"/>
          <w:szCs w:val="22"/>
        </w:rPr>
      </w:pPr>
      <w:r w:rsidRPr="00611FCD">
        <w:rPr>
          <w:rFonts w:ascii="Tahoma" w:eastAsia="Times New Roman" w:hAnsi="Tahoma" w:cs="Tahoma"/>
          <w:bCs/>
          <w:sz w:val="22"/>
          <w:szCs w:val="22"/>
        </w:rPr>
        <w:t xml:space="preserve">Senior </w:t>
      </w:r>
      <w:r w:rsidR="007714B2" w:rsidRPr="00611FCD">
        <w:rPr>
          <w:rFonts w:ascii="Tahoma" w:eastAsia="Times New Roman" w:hAnsi="Tahoma" w:cs="Tahoma"/>
          <w:bCs/>
          <w:sz w:val="22"/>
          <w:szCs w:val="22"/>
        </w:rPr>
        <w:t>K</w:t>
      </w:r>
      <w:r w:rsidR="008E101C" w:rsidRPr="00611FCD">
        <w:rPr>
          <w:rFonts w:ascii="Tahoma" w:eastAsia="Times New Roman" w:hAnsi="Tahoma" w:cs="Tahoma"/>
          <w:bCs/>
          <w:sz w:val="22"/>
          <w:szCs w:val="22"/>
        </w:rPr>
        <w:t>ey Account Manager/Subject Matter Expert</w:t>
      </w:r>
    </w:p>
    <w:p w14:paraId="568FCDC1" w14:textId="4526F6E9" w:rsidR="00431E5E" w:rsidRPr="00B61C31" w:rsidRDefault="00431E5E" w:rsidP="00431E5E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Motorola Solutions</w:t>
      </w:r>
    </w:p>
    <w:p w14:paraId="3609A84D" w14:textId="09050DD7" w:rsidR="004E24B2" w:rsidRDefault="00C55074" w:rsidP="00032A3F">
      <w:pPr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April</w:t>
      </w:r>
      <w:r w:rsidR="00EB1165">
        <w:rPr>
          <w:rFonts w:ascii="Tahoma" w:eastAsia="Times New Roman" w:hAnsi="Tahoma" w:cs="Tahoma"/>
          <w:sz w:val="22"/>
          <w:szCs w:val="22"/>
        </w:rPr>
        <w:t xml:space="preserve"> 2019</w:t>
      </w:r>
      <w:r w:rsidR="004E24B2" w:rsidRPr="00270882">
        <w:rPr>
          <w:rFonts w:ascii="Tahoma" w:eastAsia="Times New Roman" w:hAnsi="Tahoma" w:cs="Tahoma"/>
          <w:sz w:val="22"/>
          <w:szCs w:val="22"/>
        </w:rPr>
        <w:t xml:space="preserve"> – </w:t>
      </w:r>
      <w:r w:rsidR="00EB1165">
        <w:rPr>
          <w:rFonts w:ascii="Tahoma" w:eastAsia="Times New Roman" w:hAnsi="Tahoma" w:cs="Tahoma"/>
          <w:sz w:val="22"/>
          <w:szCs w:val="22"/>
        </w:rPr>
        <w:t>Present</w:t>
      </w:r>
    </w:p>
    <w:p w14:paraId="76D4017E" w14:textId="73FE868C" w:rsidR="00742948" w:rsidRPr="00742948" w:rsidRDefault="00E74F0B" w:rsidP="00032A3F">
      <w:pPr>
        <w:jc w:val="center"/>
        <w:rPr>
          <w:rFonts w:ascii="Tahoma" w:eastAsia="Times New Roman" w:hAnsi="Tahoma" w:cs="Tahoma"/>
          <w:i/>
          <w:sz w:val="22"/>
          <w:szCs w:val="22"/>
        </w:rPr>
      </w:pPr>
      <w:r>
        <w:rPr>
          <w:rFonts w:ascii="Tahoma" w:eastAsia="Times New Roman" w:hAnsi="Tahoma" w:cs="Tahoma"/>
          <w:i/>
          <w:sz w:val="22"/>
          <w:szCs w:val="22"/>
        </w:rPr>
        <w:t>The</w:t>
      </w:r>
      <w:r w:rsidR="00742948" w:rsidRPr="00742948">
        <w:rPr>
          <w:rFonts w:ascii="Tahoma" w:eastAsia="Times New Roman" w:hAnsi="Tahoma" w:cs="Tahoma"/>
          <w:i/>
          <w:sz w:val="22"/>
          <w:szCs w:val="22"/>
        </w:rPr>
        <w:t xml:space="preserve"> leading </w:t>
      </w:r>
      <w:r>
        <w:rPr>
          <w:rFonts w:ascii="Tahoma" w:eastAsia="Times New Roman" w:hAnsi="Tahoma" w:cs="Tahoma"/>
          <w:i/>
          <w:sz w:val="22"/>
          <w:szCs w:val="22"/>
        </w:rPr>
        <w:t>manufacturer</w:t>
      </w:r>
      <w:r w:rsidR="00742948" w:rsidRPr="00742948">
        <w:rPr>
          <w:rFonts w:ascii="Tahoma" w:eastAsia="Times New Roman" w:hAnsi="Tahoma" w:cs="Tahoma"/>
          <w:i/>
          <w:sz w:val="22"/>
          <w:szCs w:val="22"/>
        </w:rPr>
        <w:t xml:space="preserve"> of </w:t>
      </w:r>
      <w:r w:rsidR="00742948">
        <w:rPr>
          <w:rFonts w:ascii="Tahoma" w:eastAsia="Times New Roman" w:hAnsi="Tahoma" w:cs="Tahoma"/>
          <w:i/>
          <w:sz w:val="22"/>
          <w:szCs w:val="22"/>
        </w:rPr>
        <w:t xml:space="preserve">2-way </w:t>
      </w:r>
      <w:r w:rsidR="00742948" w:rsidRPr="00742948">
        <w:rPr>
          <w:rFonts w:ascii="Tahoma" w:eastAsia="Times New Roman" w:hAnsi="Tahoma" w:cs="Tahoma"/>
          <w:i/>
          <w:sz w:val="22"/>
          <w:szCs w:val="22"/>
        </w:rPr>
        <w:t>radios</w:t>
      </w:r>
      <w:r w:rsidR="008E101C">
        <w:rPr>
          <w:rFonts w:ascii="Tahoma" w:eastAsia="Times New Roman" w:hAnsi="Tahoma" w:cs="Tahoma"/>
          <w:i/>
          <w:sz w:val="22"/>
          <w:szCs w:val="22"/>
        </w:rPr>
        <w:t>,</w:t>
      </w:r>
      <w:r w:rsidR="00742948" w:rsidRPr="00742948">
        <w:rPr>
          <w:rFonts w:ascii="Tahoma" w:eastAsia="Times New Roman" w:hAnsi="Tahoma" w:cs="Tahoma"/>
          <w:i/>
          <w:sz w:val="22"/>
          <w:szCs w:val="22"/>
        </w:rPr>
        <w:t xml:space="preserve"> wireless broadband </w:t>
      </w:r>
      <w:r>
        <w:rPr>
          <w:rFonts w:ascii="Tahoma" w:eastAsia="Times New Roman" w:hAnsi="Tahoma" w:cs="Tahoma"/>
          <w:i/>
          <w:sz w:val="22"/>
          <w:szCs w:val="22"/>
        </w:rPr>
        <w:t>communication devices.</w:t>
      </w:r>
    </w:p>
    <w:p w14:paraId="37438311" w14:textId="3233082A" w:rsidR="007D6C52" w:rsidRDefault="008959F8" w:rsidP="007714B2">
      <w:pPr>
        <w:spacing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Prospect for leads, providing s</w:t>
      </w:r>
      <w:r w:rsidR="008E101C">
        <w:rPr>
          <w:rFonts w:ascii="Tahoma" w:eastAsia="Times New Roman" w:hAnsi="Tahoma" w:cs="Tahoma"/>
          <w:sz w:val="22"/>
          <w:szCs w:val="22"/>
        </w:rPr>
        <w:t xml:space="preserve">ales training </w:t>
      </w:r>
      <w:r w:rsidR="007714B2">
        <w:rPr>
          <w:rFonts w:ascii="Tahoma" w:eastAsia="Times New Roman" w:hAnsi="Tahoma" w:cs="Tahoma"/>
          <w:sz w:val="22"/>
          <w:szCs w:val="22"/>
        </w:rPr>
        <w:t xml:space="preserve">for Western Area </w:t>
      </w:r>
      <w:r w:rsidR="00611FCD">
        <w:rPr>
          <w:rFonts w:ascii="Tahoma" w:eastAsia="Times New Roman" w:hAnsi="Tahoma" w:cs="Tahoma"/>
          <w:sz w:val="22"/>
          <w:szCs w:val="22"/>
        </w:rPr>
        <w:t xml:space="preserve">Motorola </w:t>
      </w:r>
      <w:r w:rsidR="007714B2">
        <w:rPr>
          <w:rFonts w:ascii="Tahoma" w:eastAsia="Times New Roman" w:hAnsi="Tahoma" w:cs="Tahoma"/>
          <w:sz w:val="22"/>
          <w:szCs w:val="22"/>
        </w:rPr>
        <w:t>C</w:t>
      </w:r>
      <w:r w:rsidR="00700A48">
        <w:rPr>
          <w:rFonts w:ascii="Tahoma" w:eastAsia="Times New Roman" w:hAnsi="Tahoma" w:cs="Tahoma"/>
          <w:sz w:val="22"/>
          <w:szCs w:val="22"/>
        </w:rPr>
        <w:t>hannel partners</w:t>
      </w:r>
      <w:r>
        <w:rPr>
          <w:rFonts w:ascii="Tahoma" w:eastAsia="Times New Roman" w:hAnsi="Tahoma" w:cs="Tahoma"/>
          <w:sz w:val="22"/>
          <w:szCs w:val="22"/>
        </w:rPr>
        <w:t xml:space="preserve"> to launch 4G LTE broadband + emergency voice, data</w:t>
      </w:r>
      <w:r w:rsidR="00431E5E">
        <w:rPr>
          <w:rFonts w:ascii="Tahoma" w:eastAsia="Times New Roman" w:hAnsi="Tahoma" w:cs="Tahoma"/>
          <w:sz w:val="22"/>
          <w:szCs w:val="22"/>
        </w:rPr>
        <w:t xml:space="preserve">, </w:t>
      </w:r>
      <w:r>
        <w:rPr>
          <w:rFonts w:ascii="Tahoma" w:eastAsia="Times New Roman" w:hAnsi="Tahoma" w:cs="Tahoma"/>
          <w:sz w:val="22"/>
          <w:szCs w:val="22"/>
        </w:rPr>
        <w:t xml:space="preserve">video communication solutions </w:t>
      </w:r>
      <w:r w:rsidR="00431E5E">
        <w:rPr>
          <w:rFonts w:ascii="Tahoma" w:eastAsia="Times New Roman" w:hAnsi="Tahoma" w:cs="Tahoma"/>
          <w:sz w:val="22"/>
          <w:szCs w:val="22"/>
        </w:rPr>
        <w:t xml:space="preserve">and </w:t>
      </w:r>
      <w:r w:rsidRPr="00611FCD">
        <w:rPr>
          <w:rFonts w:ascii="Tahoma" w:eastAsia="Times New Roman" w:hAnsi="Tahoma" w:cs="Tahoma"/>
          <w:b/>
          <w:bCs/>
          <w:sz w:val="22"/>
          <w:szCs w:val="22"/>
        </w:rPr>
        <w:t>cloud-based SaaS</w:t>
      </w:r>
      <w:r>
        <w:rPr>
          <w:rFonts w:ascii="Tahoma" w:eastAsia="Times New Roman" w:hAnsi="Tahoma" w:cs="Tahoma"/>
          <w:sz w:val="22"/>
          <w:szCs w:val="22"/>
        </w:rPr>
        <w:t xml:space="preserve"> to Hospital IDN’s, Healthcare, </w:t>
      </w:r>
      <w:r w:rsidR="00431E5E">
        <w:rPr>
          <w:rFonts w:ascii="Tahoma" w:eastAsia="Times New Roman" w:hAnsi="Tahoma" w:cs="Tahoma"/>
          <w:sz w:val="22"/>
          <w:szCs w:val="22"/>
        </w:rPr>
        <w:t xml:space="preserve">Distribution, Transportation, </w:t>
      </w:r>
      <w:r>
        <w:rPr>
          <w:rFonts w:ascii="Tahoma" w:eastAsia="Times New Roman" w:hAnsi="Tahoma" w:cs="Tahoma"/>
          <w:sz w:val="22"/>
          <w:szCs w:val="22"/>
        </w:rPr>
        <w:t xml:space="preserve">Public Safety, </w:t>
      </w:r>
      <w:r w:rsidR="00431E5E">
        <w:rPr>
          <w:rFonts w:ascii="Tahoma" w:eastAsia="Times New Roman" w:hAnsi="Tahoma" w:cs="Tahoma"/>
          <w:sz w:val="22"/>
          <w:szCs w:val="22"/>
        </w:rPr>
        <w:t xml:space="preserve">Executive </w:t>
      </w:r>
      <w:r>
        <w:rPr>
          <w:rFonts w:ascii="Tahoma" w:eastAsia="Times New Roman" w:hAnsi="Tahoma" w:cs="Tahoma"/>
          <w:sz w:val="22"/>
          <w:szCs w:val="22"/>
        </w:rPr>
        <w:t xml:space="preserve">Security, and Construction verticals. </w:t>
      </w:r>
      <w:r w:rsidR="00431E5E">
        <w:rPr>
          <w:rFonts w:ascii="Tahoma" w:eastAsia="Times New Roman" w:hAnsi="Tahoma" w:cs="Tahoma"/>
          <w:sz w:val="22"/>
          <w:szCs w:val="22"/>
        </w:rPr>
        <w:t>Lead</w:t>
      </w:r>
      <w:r w:rsidR="008E101C">
        <w:rPr>
          <w:rFonts w:ascii="Tahoma" w:eastAsia="Times New Roman" w:hAnsi="Tahoma" w:cs="Tahoma"/>
          <w:sz w:val="22"/>
          <w:szCs w:val="22"/>
        </w:rPr>
        <w:t xml:space="preserve"> product launch campaign as Marketing </w:t>
      </w:r>
      <w:r w:rsidR="007714B2">
        <w:rPr>
          <w:rFonts w:ascii="Tahoma" w:eastAsia="Times New Roman" w:hAnsi="Tahoma" w:cs="Tahoma"/>
          <w:sz w:val="22"/>
          <w:szCs w:val="22"/>
        </w:rPr>
        <w:t>Specialist</w:t>
      </w:r>
      <w:r w:rsidR="008E101C">
        <w:rPr>
          <w:rFonts w:ascii="Tahoma" w:eastAsia="Times New Roman" w:hAnsi="Tahoma" w:cs="Tahoma"/>
          <w:sz w:val="22"/>
          <w:szCs w:val="22"/>
        </w:rPr>
        <w:t xml:space="preserve">, enroll dealers in SEO campaigns. </w:t>
      </w:r>
    </w:p>
    <w:p w14:paraId="57896C0D" w14:textId="7128DDD2" w:rsidR="00481034" w:rsidRPr="00431E5E" w:rsidRDefault="008959F8" w:rsidP="00431E5E">
      <w:pPr>
        <w:pStyle w:val="NormalWeb"/>
        <w:numPr>
          <w:ilvl w:val="0"/>
          <w:numId w:val="6"/>
        </w:numPr>
        <w:spacing w:before="0" w:beforeAutospacing="0" w:after="120" w:afterAutospacing="0" w:line="24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Manage $4.5M sales goal, exceeded quotas</w:t>
      </w:r>
      <w:r w:rsidR="00431E5E">
        <w:rPr>
          <w:rFonts w:ascii="Tahoma" w:hAnsi="Tahoma" w:cs="Tahoma"/>
          <w:bCs/>
          <w:sz w:val="22"/>
          <w:szCs w:val="22"/>
        </w:rPr>
        <w:t>, collaborated with multiple salesforces, won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7714B2" w:rsidRPr="00431E5E">
        <w:rPr>
          <w:rFonts w:ascii="Tahoma" w:hAnsi="Tahoma" w:cs="Tahoma"/>
          <w:bCs/>
          <w:sz w:val="22"/>
          <w:szCs w:val="22"/>
        </w:rPr>
        <w:t>bids</w:t>
      </w:r>
      <w:r w:rsidR="00481034" w:rsidRPr="00431E5E">
        <w:rPr>
          <w:rFonts w:ascii="Tahoma" w:hAnsi="Tahoma" w:cs="Tahoma"/>
          <w:bCs/>
          <w:sz w:val="22"/>
          <w:szCs w:val="22"/>
        </w:rPr>
        <w:t xml:space="preserve"> on enterprise accounts like Disney, Uber, and Tesla</w:t>
      </w:r>
      <w:r w:rsidR="00431E5E">
        <w:rPr>
          <w:rFonts w:ascii="Tahoma" w:hAnsi="Tahoma" w:cs="Tahoma"/>
          <w:bCs/>
          <w:sz w:val="22"/>
          <w:szCs w:val="22"/>
        </w:rPr>
        <w:t>.</w:t>
      </w:r>
    </w:p>
    <w:p w14:paraId="4E0323C3" w14:textId="4AD98934" w:rsidR="00481034" w:rsidRDefault="00481034" w:rsidP="00481034">
      <w:pPr>
        <w:pStyle w:val="NormalWeb"/>
        <w:numPr>
          <w:ilvl w:val="0"/>
          <w:numId w:val="6"/>
        </w:numPr>
        <w:spacing w:before="0" w:beforeAutospacing="0" w:after="120" w:afterAutospacing="0" w:line="240" w:lineRule="auto"/>
        <w:jc w:val="both"/>
        <w:rPr>
          <w:rFonts w:ascii="Tahoma" w:hAnsi="Tahoma" w:cs="Tahoma"/>
          <w:bCs/>
          <w:sz w:val="22"/>
          <w:szCs w:val="22"/>
        </w:rPr>
      </w:pPr>
      <w:r w:rsidRPr="00611FCD">
        <w:rPr>
          <w:rFonts w:ascii="Tahoma" w:hAnsi="Tahoma" w:cs="Tahoma"/>
          <w:b/>
          <w:sz w:val="22"/>
          <w:szCs w:val="22"/>
        </w:rPr>
        <w:t xml:space="preserve">Achieved </w:t>
      </w:r>
      <w:r w:rsidR="008E101C" w:rsidRPr="00611FCD">
        <w:rPr>
          <w:rFonts w:ascii="Tahoma" w:hAnsi="Tahoma" w:cs="Tahoma"/>
          <w:b/>
          <w:sz w:val="22"/>
          <w:szCs w:val="22"/>
        </w:rPr>
        <w:t>130% of quota</w:t>
      </w:r>
      <w:r w:rsidR="008E101C" w:rsidRPr="008E101C">
        <w:rPr>
          <w:rFonts w:ascii="Tahoma" w:hAnsi="Tahoma" w:cs="Tahoma"/>
          <w:bCs/>
          <w:sz w:val="22"/>
          <w:szCs w:val="22"/>
        </w:rPr>
        <w:t xml:space="preserve"> by hunting and prospecting</w:t>
      </w:r>
      <w:r w:rsidR="00431E5E">
        <w:rPr>
          <w:rFonts w:ascii="Tahoma" w:hAnsi="Tahoma" w:cs="Tahoma"/>
          <w:bCs/>
          <w:sz w:val="22"/>
          <w:szCs w:val="22"/>
        </w:rPr>
        <w:t xml:space="preserve">, </w:t>
      </w:r>
      <w:r w:rsidR="008959F8">
        <w:rPr>
          <w:rFonts w:ascii="Tahoma" w:hAnsi="Tahoma" w:cs="Tahoma"/>
          <w:bCs/>
          <w:sz w:val="22"/>
          <w:szCs w:val="22"/>
        </w:rPr>
        <w:t>traveling 75% of the time.</w:t>
      </w:r>
    </w:p>
    <w:p w14:paraId="049B52B3" w14:textId="77777777" w:rsidR="002B758D" w:rsidRPr="008E101C" w:rsidRDefault="002B758D" w:rsidP="00CD696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14:paraId="2B81C3D3" w14:textId="5EAC7071" w:rsidR="00431E5E" w:rsidRPr="00611FCD" w:rsidRDefault="00431E5E" w:rsidP="00431E5E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  <w:r w:rsidRPr="00611FCD">
        <w:rPr>
          <w:rFonts w:ascii="Tahoma" w:eastAsia="Times New Roman" w:hAnsi="Tahoma" w:cs="Tahoma"/>
          <w:b/>
          <w:sz w:val="22"/>
          <w:szCs w:val="22"/>
        </w:rPr>
        <w:t xml:space="preserve">U.S. Sales Manager, Capital Goods </w:t>
      </w:r>
    </w:p>
    <w:p w14:paraId="6B6F4246" w14:textId="2D3F1259" w:rsidR="00CD6967" w:rsidRPr="007714B2" w:rsidRDefault="00C55074" w:rsidP="00CD696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  <w:r w:rsidRPr="007714B2">
        <w:rPr>
          <w:rFonts w:ascii="Tahoma" w:eastAsia="Times New Roman" w:hAnsi="Tahoma" w:cs="Tahoma"/>
          <w:b/>
          <w:bCs/>
          <w:sz w:val="22"/>
          <w:szCs w:val="22"/>
        </w:rPr>
        <w:t xml:space="preserve">Advanced Test Equipment </w:t>
      </w:r>
      <w:r w:rsidR="005643B0" w:rsidRPr="007714B2">
        <w:rPr>
          <w:rFonts w:ascii="Tahoma" w:eastAsia="Times New Roman" w:hAnsi="Tahoma" w:cs="Tahoma"/>
          <w:b/>
          <w:bCs/>
          <w:sz w:val="22"/>
          <w:szCs w:val="22"/>
        </w:rPr>
        <w:t>Corporation</w:t>
      </w:r>
    </w:p>
    <w:p w14:paraId="1E410E8B" w14:textId="4DB34B4B" w:rsidR="00CD6967" w:rsidRDefault="00C55074" w:rsidP="00B22AF4">
      <w:pPr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April 2018</w:t>
      </w:r>
      <w:r w:rsidR="00CD6967" w:rsidRPr="00270882">
        <w:rPr>
          <w:rFonts w:ascii="Tahoma" w:eastAsia="Times New Roman" w:hAnsi="Tahoma" w:cs="Tahoma"/>
          <w:sz w:val="22"/>
          <w:szCs w:val="22"/>
        </w:rPr>
        <w:t xml:space="preserve"> </w:t>
      </w:r>
      <w:r>
        <w:rPr>
          <w:rFonts w:ascii="Tahoma" w:eastAsia="Times New Roman" w:hAnsi="Tahoma" w:cs="Tahoma"/>
          <w:sz w:val="22"/>
          <w:szCs w:val="22"/>
        </w:rPr>
        <w:t>–</w:t>
      </w:r>
      <w:r w:rsidR="00CD6967" w:rsidRPr="00270882">
        <w:rPr>
          <w:rFonts w:ascii="Tahoma" w:eastAsia="Times New Roman" w:hAnsi="Tahoma" w:cs="Tahoma"/>
          <w:sz w:val="22"/>
          <w:szCs w:val="22"/>
        </w:rPr>
        <w:t xml:space="preserve"> </w:t>
      </w:r>
      <w:r>
        <w:rPr>
          <w:rFonts w:ascii="Tahoma" w:eastAsia="Times New Roman" w:hAnsi="Tahoma" w:cs="Tahoma"/>
          <w:sz w:val="22"/>
          <w:szCs w:val="22"/>
        </w:rPr>
        <w:t>October 2018</w:t>
      </w:r>
      <w:r w:rsidR="00CD6967" w:rsidRPr="00270882">
        <w:rPr>
          <w:rFonts w:ascii="Tahoma" w:eastAsia="Times New Roman" w:hAnsi="Tahoma" w:cs="Tahoma"/>
          <w:sz w:val="22"/>
          <w:szCs w:val="22"/>
        </w:rPr>
        <w:t xml:space="preserve"> </w:t>
      </w:r>
      <w:r w:rsidR="00611FCD">
        <w:rPr>
          <w:rFonts w:ascii="Tahoma" w:eastAsia="Times New Roman" w:hAnsi="Tahoma" w:cs="Tahoma"/>
          <w:sz w:val="22"/>
          <w:szCs w:val="22"/>
        </w:rPr>
        <w:t>(Contract)</w:t>
      </w:r>
    </w:p>
    <w:p w14:paraId="74957231" w14:textId="0662F5E8" w:rsidR="005643B0" w:rsidRPr="005643B0" w:rsidRDefault="007714B2" w:rsidP="00032A3F">
      <w:pPr>
        <w:jc w:val="center"/>
        <w:rPr>
          <w:rFonts w:ascii="Tahoma" w:eastAsia="Times New Roman" w:hAnsi="Tahoma" w:cs="Tahoma"/>
          <w:i/>
          <w:sz w:val="22"/>
          <w:szCs w:val="22"/>
        </w:rPr>
      </w:pPr>
      <w:r>
        <w:rPr>
          <w:rFonts w:ascii="Tahoma" w:eastAsia="Times New Roman" w:hAnsi="Tahoma" w:cs="Tahoma"/>
          <w:i/>
          <w:sz w:val="22"/>
          <w:szCs w:val="22"/>
        </w:rPr>
        <w:t>Sales</w:t>
      </w:r>
      <w:r w:rsidR="00431E5E">
        <w:rPr>
          <w:rFonts w:ascii="Tahoma" w:eastAsia="Times New Roman" w:hAnsi="Tahoma" w:cs="Tahoma"/>
          <w:i/>
          <w:sz w:val="22"/>
          <w:szCs w:val="22"/>
        </w:rPr>
        <w:t xml:space="preserve">, </w:t>
      </w:r>
      <w:r>
        <w:rPr>
          <w:rFonts w:ascii="Tahoma" w:eastAsia="Times New Roman" w:hAnsi="Tahoma" w:cs="Tahoma"/>
          <w:i/>
          <w:sz w:val="22"/>
          <w:szCs w:val="22"/>
        </w:rPr>
        <w:t>Rentals of engineering</w:t>
      </w:r>
      <w:r w:rsidR="00D6734E">
        <w:rPr>
          <w:rFonts w:ascii="Tahoma" w:eastAsia="Times New Roman" w:hAnsi="Tahoma" w:cs="Tahoma"/>
          <w:i/>
          <w:sz w:val="22"/>
          <w:szCs w:val="22"/>
        </w:rPr>
        <w:t xml:space="preserve"> </w:t>
      </w:r>
      <w:r w:rsidR="005643B0" w:rsidRPr="005643B0">
        <w:rPr>
          <w:rFonts w:ascii="Tahoma" w:eastAsia="Times New Roman" w:hAnsi="Tahoma" w:cs="Tahoma"/>
          <w:i/>
          <w:sz w:val="22"/>
          <w:szCs w:val="22"/>
        </w:rPr>
        <w:t>test</w:t>
      </w:r>
      <w:r w:rsidR="008E101C">
        <w:rPr>
          <w:rFonts w:ascii="Tahoma" w:eastAsia="Times New Roman" w:hAnsi="Tahoma" w:cs="Tahoma"/>
          <w:i/>
          <w:sz w:val="22"/>
          <w:szCs w:val="22"/>
        </w:rPr>
        <w:t>ing</w:t>
      </w:r>
      <w:r w:rsidR="005643B0" w:rsidRPr="005643B0">
        <w:rPr>
          <w:rFonts w:ascii="Tahoma" w:eastAsia="Times New Roman" w:hAnsi="Tahoma" w:cs="Tahoma"/>
          <w:i/>
          <w:sz w:val="22"/>
          <w:szCs w:val="22"/>
        </w:rPr>
        <w:t xml:space="preserve"> and measurement equipment</w:t>
      </w:r>
    </w:p>
    <w:p w14:paraId="359C9110" w14:textId="6814ECC6" w:rsidR="00FB2367" w:rsidRPr="0048310D" w:rsidRDefault="007714B2" w:rsidP="0048310D">
      <w:pPr>
        <w:spacing w:line="240" w:lineRule="auto"/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Advanced use of Microsoft CRM to </w:t>
      </w:r>
      <w:r w:rsidRPr="0048310D">
        <w:rPr>
          <w:rFonts w:ascii="Tahoma" w:eastAsia="Times New Roman" w:hAnsi="Tahoma" w:cs="Tahoma"/>
          <w:sz w:val="22"/>
          <w:szCs w:val="22"/>
        </w:rPr>
        <w:t>manage inventory, quotes, invoicing</w:t>
      </w:r>
      <w:r w:rsidR="00431E5E">
        <w:rPr>
          <w:rFonts w:ascii="Tahoma" w:eastAsia="Times New Roman" w:hAnsi="Tahoma" w:cs="Tahoma"/>
          <w:sz w:val="22"/>
          <w:szCs w:val="22"/>
        </w:rPr>
        <w:t xml:space="preserve">, </w:t>
      </w:r>
      <w:r>
        <w:rPr>
          <w:rFonts w:ascii="Tahoma" w:eastAsia="Times New Roman" w:hAnsi="Tahoma" w:cs="Tahoma"/>
          <w:sz w:val="22"/>
          <w:szCs w:val="22"/>
        </w:rPr>
        <w:t xml:space="preserve">capital </w:t>
      </w:r>
      <w:r w:rsidR="00FB2367" w:rsidRPr="0048310D">
        <w:rPr>
          <w:rFonts w:ascii="Tahoma" w:eastAsia="Times New Roman" w:hAnsi="Tahoma" w:cs="Tahoma"/>
          <w:sz w:val="22"/>
          <w:szCs w:val="22"/>
        </w:rPr>
        <w:t>equipment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="00CA4905">
        <w:rPr>
          <w:rFonts w:ascii="Tahoma" w:eastAsia="Times New Roman" w:hAnsi="Tahoma" w:cs="Tahoma"/>
          <w:sz w:val="22"/>
          <w:szCs w:val="22"/>
        </w:rPr>
        <w:t xml:space="preserve">leasing and </w:t>
      </w:r>
      <w:r>
        <w:rPr>
          <w:rFonts w:ascii="Tahoma" w:eastAsia="Times New Roman" w:hAnsi="Tahoma" w:cs="Tahoma"/>
          <w:sz w:val="22"/>
          <w:szCs w:val="22"/>
        </w:rPr>
        <w:t>sales</w:t>
      </w:r>
      <w:r w:rsidR="00FB2367" w:rsidRPr="0048310D">
        <w:rPr>
          <w:rFonts w:ascii="Tahoma" w:eastAsia="Times New Roman" w:hAnsi="Tahoma" w:cs="Tahoma"/>
          <w:sz w:val="22"/>
          <w:szCs w:val="22"/>
        </w:rPr>
        <w:t xml:space="preserve"> in </w:t>
      </w:r>
      <w:r>
        <w:rPr>
          <w:rFonts w:ascii="Tahoma" w:eastAsia="Times New Roman" w:hAnsi="Tahoma" w:cs="Tahoma"/>
          <w:sz w:val="22"/>
          <w:szCs w:val="22"/>
        </w:rPr>
        <w:t xml:space="preserve">Medical Device, </w:t>
      </w:r>
      <w:r w:rsidR="00FB2367" w:rsidRPr="0048310D">
        <w:rPr>
          <w:rFonts w:ascii="Tahoma" w:eastAsia="Times New Roman" w:hAnsi="Tahoma" w:cs="Tahoma"/>
          <w:sz w:val="22"/>
          <w:szCs w:val="22"/>
        </w:rPr>
        <w:t>Semiconductor</w:t>
      </w:r>
      <w:r w:rsidR="00111D81">
        <w:rPr>
          <w:rFonts w:ascii="Tahoma" w:eastAsia="Times New Roman" w:hAnsi="Tahoma" w:cs="Tahoma"/>
          <w:sz w:val="22"/>
          <w:szCs w:val="22"/>
        </w:rPr>
        <w:t>, Telecommunications,</w:t>
      </w:r>
      <w:r>
        <w:rPr>
          <w:rFonts w:ascii="Tahoma" w:eastAsia="Times New Roman" w:hAnsi="Tahoma" w:cs="Tahoma"/>
          <w:sz w:val="22"/>
          <w:szCs w:val="22"/>
        </w:rPr>
        <w:t xml:space="preserve"> new </w:t>
      </w:r>
      <w:r w:rsidR="00FB2367" w:rsidRPr="0048310D">
        <w:rPr>
          <w:rFonts w:ascii="Tahoma" w:eastAsia="Times New Roman" w:hAnsi="Tahoma" w:cs="Tahoma"/>
          <w:sz w:val="22"/>
          <w:szCs w:val="22"/>
        </w:rPr>
        <w:t xml:space="preserve">vertical markets. </w:t>
      </w:r>
    </w:p>
    <w:p w14:paraId="48875217" w14:textId="0A62497E" w:rsidR="002652DA" w:rsidRPr="002652DA" w:rsidRDefault="007714B2" w:rsidP="00B61C31">
      <w:pPr>
        <w:pStyle w:val="ListParagraph"/>
        <w:numPr>
          <w:ilvl w:val="0"/>
          <w:numId w:val="8"/>
        </w:numPr>
        <w:spacing w:line="240" w:lineRule="auto"/>
        <w:ind w:left="450" w:hanging="450"/>
        <w:jc w:val="both"/>
        <w:rPr>
          <w:rFonts w:ascii="Tahoma" w:eastAsia="Times New Roman" w:hAnsi="Tahoma" w:cs="Tahoma"/>
          <w:sz w:val="22"/>
          <w:szCs w:val="22"/>
        </w:rPr>
      </w:pPr>
      <w:r w:rsidRPr="00611FCD">
        <w:rPr>
          <w:rFonts w:ascii="Tahoma" w:eastAsia="Times New Roman" w:hAnsi="Tahoma" w:cs="Tahoma"/>
          <w:b/>
          <w:sz w:val="22"/>
          <w:szCs w:val="22"/>
        </w:rPr>
        <w:t xml:space="preserve">Won 12 new accounts, met goal of selling $1.1M equipment </w:t>
      </w:r>
      <w:r w:rsidR="002652DA" w:rsidRPr="00611FCD">
        <w:rPr>
          <w:rFonts w:ascii="Tahoma" w:eastAsia="Times New Roman" w:hAnsi="Tahoma" w:cs="Tahoma"/>
          <w:b/>
          <w:sz w:val="22"/>
          <w:szCs w:val="22"/>
        </w:rPr>
        <w:t xml:space="preserve">within </w:t>
      </w:r>
      <w:r w:rsidRPr="00611FCD">
        <w:rPr>
          <w:rFonts w:ascii="Tahoma" w:eastAsia="Times New Roman" w:hAnsi="Tahoma" w:cs="Tahoma"/>
          <w:b/>
          <w:sz w:val="22"/>
          <w:szCs w:val="22"/>
        </w:rPr>
        <w:t xml:space="preserve">6 </w:t>
      </w:r>
      <w:r w:rsidR="002652DA" w:rsidRPr="00611FCD">
        <w:rPr>
          <w:rFonts w:ascii="Tahoma" w:eastAsia="Times New Roman" w:hAnsi="Tahoma" w:cs="Tahoma"/>
          <w:b/>
          <w:sz w:val="22"/>
          <w:szCs w:val="22"/>
        </w:rPr>
        <w:t>months</w:t>
      </w:r>
      <w:r w:rsidR="002652DA" w:rsidRPr="008959F8">
        <w:rPr>
          <w:rFonts w:ascii="Tahoma" w:eastAsia="Times New Roman" w:hAnsi="Tahoma" w:cs="Tahoma"/>
          <w:bCs/>
          <w:sz w:val="22"/>
          <w:szCs w:val="22"/>
        </w:rPr>
        <w:t>.</w:t>
      </w:r>
      <w:r w:rsidR="00431E5E">
        <w:rPr>
          <w:rFonts w:ascii="Tahoma" w:eastAsia="Times New Roman" w:hAnsi="Tahoma" w:cs="Tahoma"/>
          <w:bCs/>
          <w:sz w:val="22"/>
          <w:szCs w:val="22"/>
        </w:rPr>
        <w:t xml:space="preserve"> freeing up capital</w:t>
      </w:r>
      <w:r w:rsidR="00C172DF">
        <w:rPr>
          <w:rFonts w:ascii="Tahoma" w:eastAsia="Times New Roman" w:hAnsi="Tahoma" w:cs="Tahoma"/>
          <w:bCs/>
          <w:sz w:val="22"/>
          <w:szCs w:val="22"/>
        </w:rPr>
        <w:t xml:space="preserve"> </w:t>
      </w:r>
      <w:r w:rsidR="00431E5E">
        <w:rPr>
          <w:rFonts w:ascii="Tahoma" w:eastAsia="Times New Roman" w:hAnsi="Tahoma" w:cs="Tahoma"/>
          <w:bCs/>
          <w:sz w:val="22"/>
          <w:szCs w:val="22"/>
        </w:rPr>
        <w:t>for new purchases.</w:t>
      </w:r>
      <w:r w:rsidR="002652DA">
        <w:rPr>
          <w:rFonts w:ascii="Tahoma" w:eastAsia="Times New Roman" w:hAnsi="Tahoma" w:cs="Tahoma"/>
          <w:sz w:val="22"/>
          <w:szCs w:val="22"/>
        </w:rPr>
        <w:t xml:space="preserve"> </w:t>
      </w:r>
      <w:r w:rsidR="00431E5E">
        <w:rPr>
          <w:rFonts w:ascii="Tahoma" w:eastAsia="Times New Roman" w:hAnsi="Tahoma" w:cs="Tahoma"/>
          <w:sz w:val="22"/>
          <w:szCs w:val="22"/>
        </w:rPr>
        <w:t>Consistent use</w:t>
      </w:r>
      <w:r w:rsidR="00CA4905">
        <w:rPr>
          <w:rFonts w:ascii="Tahoma" w:eastAsia="Times New Roman" w:hAnsi="Tahoma" w:cs="Tahoma"/>
          <w:sz w:val="22"/>
          <w:szCs w:val="22"/>
        </w:rPr>
        <w:t xml:space="preserve"> of networking via manufacturer groups, marketing alliances to attract and retain customers. </w:t>
      </w:r>
    </w:p>
    <w:p w14:paraId="419E21B2" w14:textId="77777777" w:rsidR="00431E5E" w:rsidRDefault="00431E5E" w:rsidP="00CA4905">
      <w:pPr>
        <w:spacing w:after="0" w:line="240" w:lineRule="auto"/>
        <w:rPr>
          <w:rFonts w:ascii="Tahoma" w:eastAsia="Times New Roman" w:hAnsi="Tahoma" w:cs="Tahoma"/>
          <w:b/>
          <w:sz w:val="22"/>
          <w:szCs w:val="22"/>
        </w:rPr>
      </w:pPr>
    </w:p>
    <w:p w14:paraId="194DE041" w14:textId="77777777" w:rsidR="00611FCD" w:rsidRDefault="00611FCD" w:rsidP="004F3BD2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14:paraId="52E8C074" w14:textId="1862972A" w:rsidR="00E74F0B" w:rsidRDefault="00E74F0B" w:rsidP="004F3BD2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  <w:bookmarkStart w:id="1" w:name="_GoBack"/>
      <w:bookmarkEnd w:id="1"/>
      <w:r>
        <w:rPr>
          <w:rFonts w:ascii="Tahoma" w:eastAsia="Times New Roman" w:hAnsi="Tahoma" w:cs="Tahoma"/>
          <w:b/>
          <w:sz w:val="22"/>
          <w:szCs w:val="22"/>
        </w:rPr>
        <w:t>Sales and Operations Manager, Principal Owner</w:t>
      </w:r>
    </w:p>
    <w:p w14:paraId="2DAE3BB4" w14:textId="0D4257D9" w:rsidR="002652DA" w:rsidRDefault="00E74F0B" w:rsidP="002652DA">
      <w:pPr>
        <w:spacing w:after="0" w:line="240" w:lineRule="auto"/>
        <w:jc w:val="center"/>
        <w:rPr>
          <w:rFonts w:ascii="Tahoma" w:eastAsia="Times New Roman" w:hAnsi="Tahoma" w:cs="Tahoma"/>
          <w:bCs/>
          <w:sz w:val="22"/>
          <w:szCs w:val="22"/>
        </w:rPr>
      </w:pPr>
      <w:r w:rsidRPr="00E74F0B">
        <w:rPr>
          <w:rFonts w:ascii="Tahoma" w:eastAsia="Times New Roman" w:hAnsi="Tahoma" w:cs="Tahoma"/>
          <w:bCs/>
          <w:sz w:val="22"/>
          <w:szCs w:val="22"/>
        </w:rPr>
        <w:t>Mission Bay Rentals</w:t>
      </w:r>
    </w:p>
    <w:p w14:paraId="4530CC7D" w14:textId="44933495" w:rsidR="00CA4905" w:rsidRPr="00CA4905" w:rsidRDefault="00CA4905" w:rsidP="00CA4905">
      <w:pPr>
        <w:spacing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November 2016 – March 2018</w:t>
      </w:r>
    </w:p>
    <w:p w14:paraId="10353139" w14:textId="0518EF95" w:rsidR="002652DA" w:rsidRDefault="00E74F0B" w:rsidP="00CA4905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611FCD">
        <w:rPr>
          <w:rFonts w:ascii="Tahoma" w:eastAsia="Times New Roman" w:hAnsi="Tahoma" w:cs="Tahoma"/>
          <w:b/>
          <w:bCs/>
          <w:sz w:val="22"/>
          <w:szCs w:val="22"/>
        </w:rPr>
        <w:t>Directly supervised</w:t>
      </w:r>
      <w:r>
        <w:rPr>
          <w:rFonts w:ascii="Tahoma" w:eastAsia="Times New Roman" w:hAnsi="Tahoma" w:cs="Tahoma"/>
          <w:sz w:val="22"/>
          <w:szCs w:val="22"/>
        </w:rPr>
        <w:t xml:space="preserve"> 10 independent contractors to complete projects on-time and under budget.</w:t>
      </w:r>
      <w:r w:rsidR="00CA4905">
        <w:rPr>
          <w:rFonts w:ascii="Tahoma" w:eastAsia="Times New Roman" w:hAnsi="Tahoma" w:cs="Tahoma"/>
          <w:sz w:val="22"/>
          <w:szCs w:val="22"/>
        </w:rPr>
        <w:t xml:space="preserve"> </w:t>
      </w:r>
      <w:r w:rsidR="004F3BD2">
        <w:rPr>
          <w:rFonts w:ascii="Tahoma" w:eastAsia="Times New Roman" w:hAnsi="Tahoma" w:cs="Tahoma"/>
          <w:sz w:val="22"/>
          <w:szCs w:val="22"/>
        </w:rPr>
        <w:t>Recruited</w:t>
      </w:r>
      <w:r>
        <w:rPr>
          <w:rFonts w:ascii="Tahoma" w:eastAsia="Times New Roman" w:hAnsi="Tahoma" w:cs="Tahoma"/>
          <w:sz w:val="22"/>
          <w:szCs w:val="22"/>
        </w:rPr>
        <w:t>, built strong teams,</w:t>
      </w:r>
      <w:r w:rsidR="00F06836">
        <w:rPr>
          <w:rFonts w:ascii="Tahoma" w:eastAsia="Times New Roman" w:hAnsi="Tahoma" w:cs="Tahoma"/>
          <w:sz w:val="22"/>
          <w:szCs w:val="22"/>
        </w:rPr>
        <w:t xml:space="preserve"> </w:t>
      </w:r>
      <w:r>
        <w:rPr>
          <w:rFonts w:ascii="Tahoma" w:eastAsia="Times New Roman" w:hAnsi="Tahoma" w:cs="Tahoma"/>
          <w:sz w:val="22"/>
          <w:szCs w:val="22"/>
        </w:rPr>
        <w:t>performance</w:t>
      </w:r>
      <w:r w:rsidR="00C172DF">
        <w:rPr>
          <w:rFonts w:ascii="Tahoma" w:eastAsia="Times New Roman" w:hAnsi="Tahoma" w:cs="Tahoma"/>
          <w:sz w:val="22"/>
          <w:szCs w:val="22"/>
        </w:rPr>
        <w:t xml:space="preserve"> management</w:t>
      </w:r>
      <w:r>
        <w:rPr>
          <w:rFonts w:ascii="Tahoma" w:eastAsia="Times New Roman" w:hAnsi="Tahoma" w:cs="Tahoma"/>
          <w:sz w:val="22"/>
          <w:szCs w:val="22"/>
        </w:rPr>
        <w:t xml:space="preserve"> utilizing Talent Acquisition management skills. </w:t>
      </w:r>
    </w:p>
    <w:p w14:paraId="574A79E3" w14:textId="77777777" w:rsidR="00CA4905" w:rsidRPr="00270882" w:rsidRDefault="00CA4905" w:rsidP="00CA4905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31136BE6" w14:textId="134815AB" w:rsidR="00C55074" w:rsidRPr="00B61C31" w:rsidRDefault="00C55074" w:rsidP="00B61C31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  <w:r w:rsidRPr="00B61C31">
        <w:rPr>
          <w:rFonts w:ascii="Tahoma" w:eastAsia="Times New Roman" w:hAnsi="Tahoma" w:cs="Tahoma"/>
          <w:b/>
          <w:sz w:val="22"/>
          <w:szCs w:val="22"/>
        </w:rPr>
        <w:t>Key Account Manager, Medical Device</w:t>
      </w:r>
      <w:r w:rsidR="00B61C31" w:rsidRPr="00B61C31">
        <w:rPr>
          <w:rFonts w:ascii="Tahoma" w:eastAsia="Times New Roman" w:hAnsi="Tahoma" w:cs="Tahoma"/>
          <w:b/>
          <w:sz w:val="22"/>
          <w:szCs w:val="22"/>
        </w:rPr>
        <w:t>s</w:t>
      </w:r>
    </w:p>
    <w:p w14:paraId="511F121F" w14:textId="2B895CD5" w:rsidR="00C55074" w:rsidRPr="00270882" w:rsidRDefault="00C55074" w:rsidP="00B61C31">
      <w:pPr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Agamatrix</w:t>
      </w:r>
      <w:r w:rsidR="00963A26">
        <w:rPr>
          <w:rFonts w:ascii="Tahoma" w:eastAsia="Times New Roman" w:hAnsi="Tahoma" w:cs="Tahoma"/>
          <w:sz w:val="22"/>
          <w:szCs w:val="22"/>
        </w:rPr>
        <w:t>, Inc.</w:t>
      </w:r>
    </w:p>
    <w:p w14:paraId="3007189D" w14:textId="71E78A1D" w:rsidR="00C55074" w:rsidRDefault="00C55074" w:rsidP="00963A26">
      <w:pPr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April 2016</w:t>
      </w:r>
      <w:r w:rsidRPr="00270882">
        <w:rPr>
          <w:rFonts w:ascii="Tahoma" w:eastAsia="Times New Roman" w:hAnsi="Tahoma" w:cs="Tahoma"/>
          <w:sz w:val="22"/>
          <w:szCs w:val="22"/>
        </w:rPr>
        <w:t xml:space="preserve"> </w:t>
      </w:r>
      <w:r>
        <w:rPr>
          <w:rFonts w:ascii="Tahoma" w:eastAsia="Times New Roman" w:hAnsi="Tahoma" w:cs="Tahoma"/>
          <w:sz w:val="22"/>
          <w:szCs w:val="22"/>
        </w:rPr>
        <w:t>–</w:t>
      </w:r>
      <w:r w:rsidRPr="00270882">
        <w:rPr>
          <w:rFonts w:ascii="Tahoma" w:eastAsia="Times New Roman" w:hAnsi="Tahoma" w:cs="Tahoma"/>
          <w:sz w:val="22"/>
          <w:szCs w:val="22"/>
        </w:rPr>
        <w:t xml:space="preserve"> </w:t>
      </w:r>
      <w:r>
        <w:rPr>
          <w:rFonts w:ascii="Tahoma" w:eastAsia="Times New Roman" w:hAnsi="Tahoma" w:cs="Tahoma"/>
          <w:sz w:val="22"/>
          <w:szCs w:val="22"/>
        </w:rPr>
        <w:t>October 2016</w:t>
      </w:r>
    </w:p>
    <w:p w14:paraId="5C1EA298" w14:textId="4C849501" w:rsidR="00E343AF" w:rsidRPr="00E343AF" w:rsidRDefault="00CA4905" w:rsidP="00963A26">
      <w:pPr>
        <w:spacing w:line="240" w:lineRule="auto"/>
        <w:jc w:val="center"/>
        <w:rPr>
          <w:rFonts w:ascii="Tahoma" w:eastAsia="Times New Roman" w:hAnsi="Tahoma" w:cs="Tahoma"/>
          <w:i/>
          <w:sz w:val="22"/>
          <w:szCs w:val="22"/>
        </w:rPr>
      </w:pPr>
      <w:r>
        <w:rPr>
          <w:rFonts w:ascii="Tahoma" w:eastAsia="Times New Roman" w:hAnsi="Tahoma" w:cs="Tahoma"/>
          <w:i/>
          <w:sz w:val="22"/>
          <w:szCs w:val="22"/>
        </w:rPr>
        <w:t>P</w:t>
      </w:r>
      <w:r w:rsidR="00963A26">
        <w:rPr>
          <w:rFonts w:ascii="Tahoma" w:eastAsia="Times New Roman" w:hAnsi="Tahoma" w:cs="Tahoma"/>
          <w:i/>
          <w:sz w:val="22"/>
          <w:szCs w:val="22"/>
        </w:rPr>
        <w:t>rivate</w:t>
      </w:r>
      <w:r w:rsidR="00E343AF" w:rsidRPr="00E343AF">
        <w:rPr>
          <w:rFonts w:ascii="Tahoma" w:eastAsia="Times New Roman" w:hAnsi="Tahoma" w:cs="Tahoma"/>
          <w:i/>
          <w:sz w:val="22"/>
          <w:szCs w:val="22"/>
        </w:rPr>
        <w:t xml:space="preserve"> label manufacturer of </w:t>
      </w:r>
      <w:r>
        <w:rPr>
          <w:rFonts w:ascii="Tahoma" w:eastAsia="Times New Roman" w:hAnsi="Tahoma" w:cs="Tahoma"/>
          <w:i/>
          <w:sz w:val="22"/>
          <w:szCs w:val="22"/>
        </w:rPr>
        <w:t xml:space="preserve">consumer products, </w:t>
      </w:r>
      <w:r w:rsidR="00E343AF" w:rsidRPr="00E343AF">
        <w:rPr>
          <w:rFonts w:ascii="Tahoma" w:eastAsia="Times New Roman" w:hAnsi="Tahoma" w:cs="Tahoma"/>
          <w:i/>
          <w:sz w:val="22"/>
          <w:szCs w:val="22"/>
        </w:rPr>
        <w:t>glucose monitoring devices</w:t>
      </w:r>
    </w:p>
    <w:p w14:paraId="497E86B1" w14:textId="1839E203" w:rsidR="00CA4905" w:rsidRDefault="00F06836" w:rsidP="00CA4905">
      <w:pPr>
        <w:spacing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Advanced</w:t>
      </w:r>
      <w:r w:rsidR="00CA4905">
        <w:rPr>
          <w:rFonts w:ascii="Tahoma" w:eastAsia="Times New Roman" w:hAnsi="Tahoma" w:cs="Tahoma"/>
          <w:sz w:val="22"/>
          <w:szCs w:val="22"/>
        </w:rPr>
        <w:t xml:space="preserve"> presentations, proposals for </w:t>
      </w:r>
      <w:r>
        <w:rPr>
          <w:rFonts w:ascii="Tahoma" w:eastAsia="Times New Roman" w:hAnsi="Tahoma" w:cs="Tahoma"/>
          <w:sz w:val="22"/>
          <w:szCs w:val="22"/>
        </w:rPr>
        <w:t xml:space="preserve">Health Plan, </w:t>
      </w:r>
      <w:r w:rsidR="00CA4905">
        <w:rPr>
          <w:rFonts w:ascii="Tahoma" w:eastAsia="Times New Roman" w:hAnsi="Tahoma" w:cs="Tahoma"/>
          <w:sz w:val="22"/>
          <w:szCs w:val="22"/>
        </w:rPr>
        <w:t xml:space="preserve">Hospital, </w:t>
      </w:r>
      <w:r>
        <w:rPr>
          <w:rFonts w:ascii="Tahoma" w:eastAsia="Times New Roman" w:hAnsi="Tahoma" w:cs="Tahoma"/>
          <w:sz w:val="22"/>
          <w:szCs w:val="22"/>
        </w:rPr>
        <w:t xml:space="preserve">Pharmacy, Distribution; </w:t>
      </w:r>
      <w:r w:rsidR="00CA4905">
        <w:rPr>
          <w:rFonts w:ascii="Tahoma" w:eastAsia="Times New Roman" w:hAnsi="Tahoma" w:cs="Tahoma"/>
          <w:sz w:val="22"/>
          <w:szCs w:val="22"/>
        </w:rPr>
        <w:t xml:space="preserve"> CVS Health, Walgreen, Scripps</w:t>
      </w:r>
      <w:r>
        <w:rPr>
          <w:rFonts w:ascii="Tahoma" w:eastAsia="Times New Roman" w:hAnsi="Tahoma" w:cs="Tahoma"/>
          <w:sz w:val="22"/>
          <w:szCs w:val="22"/>
        </w:rPr>
        <w:t>, Sharp Healthcare,</w:t>
      </w:r>
      <w:r w:rsidR="00CA4905">
        <w:rPr>
          <w:rFonts w:ascii="Tahoma" w:eastAsia="Times New Roman" w:hAnsi="Tahoma" w:cs="Tahoma"/>
          <w:sz w:val="22"/>
          <w:szCs w:val="22"/>
        </w:rPr>
        <w:t xml:space="preserve"> Kaiser Permanente, </w:t>
      </w:r>
      <w:r>
        <w:rPr>
          <w:rFonts w:ascii="Tahoma" w:eastAsia="Times New Roman" w:hAnsi="Tahoma" w:cs="Tahoma"/>
          <w:sz w:val="22"/>
          <w:szCs w:val="22"/>
        </w:rPr>
        <w:t xml:space="preserve">Optum, </w:t>
      </w:r>
      <w:r w:rsidR="00CA4905">
        <w:rPr>
          <w:rFonts w:ascii="Tahoma" w:eastAsia="Times New Roman" w:hAnsi="Tahoma" w:cs="Tahoma"/>
          <w:sz w:val="22"/>
          <w:szCs w:val="22"/>
        </w:rPr>
        <w:t xml:space="preserve">, Children’s </w:t>
      </w:r>
      <w:r>
        <w:rPr>
          <w:rFonts w:ascii="Tahoma" w:eastAsia="Times New Roman" w:hAnsi="Tahoma" w:cs="Tahoma"/>
          <w:sz w:val="22"/>
          <w:szCs w:val="22"/>
        </w:rPr>
        <w:t xml:space="preserve">Hospitals. </w:t>
      </w:r>
    </w:p>
    <w:p w14:paraId="6891C4FD" w14:textId="4FF12892" w:rsidR="00CA4905" w:rsidRPr="002652DA" w:rsidRDefault="00CA4905" w:rsidP="00CA4905">
      <w:pPr>
        <w:pStyle w:val="ListParagraph"/>
        <w:numPr>
          <w:ilvl w:val="0"/>
          <w:numId w:val="8"/>
        </w:numPr>
        <w:spacing w:line="240" w:lineRule="auto"/>
        <w:ind w:left="450" w:hanging="450"/>
        <w:jc w:val="both"/>
        <w:rPr>
          <w:rFonts w:ascii="Tahoma" w:eastAsia="Times New Roman" w:hAnsi="Tahoma" w:cs="Tahoma"/>
          <w:sz w:val="22"/>
          <w:szCs w:val="22"/>
        </w:rPr>
      </w:pPr>
      <w:r w:rsidRPr="00611FCD">
        <w:rPr>
          <w:rFonts w:ascii="Tahoma" w:eastAsia="Times New Roman" w:hAnsi="Tahoma" w:cs="Tahoma"/>
          <w:b/>
          <w:sz w:val="22"/>
          <w:szCs w:val="22"/>
        </w:rPr>
        <w:t>Won 5-year contract</w:t>
      </w:r>
      <w:r>
        <w:rPr>
          <w:rFonts w:ascii="Tahoma" w:eastAsia="Times New Roman" w:hAnsi="Tahoma" w:cs="Tahoma"/>
          <w:bCs/>
          <w:sz w:val="22"/>
          <w:szCs w:val="22"/>
        </w:rPr>
        <w:t xml:space="preserve"> with major CA health plan, building support with key opinion leading hospitals</w:t>
      </w:r>
      <w:r>
        <w:rPr>
          <w:rFonts w:ascii="Tahoma" w:eastAsia="Times New Roman" w:hAnsi="Tahoma" w:cs="Tahoma"/>
          <w:sz w:val="22"/>
          <w:szCs w:val="22"/>
        </w:rPr>
        <w:t xml:space="preserve">. Converted 15+ accounts from competitive manufacturers, </w:t>
      </w:r>
      <w:r w:rsidR="00F06836">
        <w:rPr>
          <w:rFonts w:ascii="Tahoma" w:eastAsia="Times New Roman" w:hAnsi="Tahoma" w:cs="Tahoma"/>
          <w:sz w:val="22"/>
          <w:szCs w:val="22"/>
        </w:rPr>
        <w:t xml:space="preserve">completed conversions on-time and under-budget. </w:t>
      </w:r>
    </w:p>
    <w:p w14:paraId="7335C83B" w14:textId="4F73E9F5" w:rsidR="00C55074" w:rsidRPr="00B61C31" w:rsidRDefault="00C55074" w:rsidP="00C55074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  <w:r w:rsidRPr="00B61C31">
        <w:rPr>
          <w:rFonts w:ascii="Tahoma" w:eastAsia="Times New Roman" w:hAnsi="Tahoma" w:cs="Tahoma"/>
          <w:b/>
          <w:sz w:val="22"/>
          <w:szCs w:val="22"/>
        </w:rPr>
        <w:t>U.S. Sales Manager, Medical Device</w:t>
      </w:r>
      <w:r w:rsidR="00B61C31" w:rsidRPr="00B61C31">
        <w:rPr>
          <w:rFonts w:ascii="Tahoma" w:eastAsia="Times New Roman" w:hAnsi="Tahoma" w:cs="Tahoma"/>
          <w:b/>
          <w:sz w:val="22"/>
          <w:szCs w:val="22"/>
        </w:rPr>
        <w:t>s</w:t>
      </w:r>
    </w:p>
    <w:p w14:paraId="714F7EA9" w14:textId="5C74C195" w:rsidR="00C55074" w:rsidRPr="00270882" w:rsidRDefault="008C0CB4" w:rsidP="00C55074">
      <w:pPr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ACON</w:t>
      </w:r>
      <w:r w:rsidR="005072F3">
        <w:rPr>
          <w:rFonts w:ascii="Tahoma" w:eastAsia="Times New Roman" w:hAnsi="Tahoma" w:cs="Tahoma"/>
          <w:sz w:val="22"/>
          <w:szCs w:val="22"/>
        </w:rPr>
        <w:t xml:space="preserve"> Laboratories, Inc.</w:t>
      </w:r>
    </w:p>
    <w:p w14:paraId="11BB03B9" w14:textId="7F83D056" w:rsidR="00C55074" w:rsidRDefault="002B758D" w:rsidP="008C0CB4">
      <w:pPr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February</w:t>
      </w:r>
      <w:r w:rsidR="00C55074">
        <w:rPr>
          <w:rFonts w:ascii="Tahoma" w:eastAsia="Times New Roman" w:hAnsi="Tahoma" w:cs="Tahoma"/>
          <w:sz w:val="22"/>
          <w:szCs w:val="22"/>
        </w:rPr>
        <w:t xml:space="preserve"> 2013</w:t>
      </w:r>
      <w:r w:rsidR="00C55074" w:rsidRPr="00270882">
        <w:rPr>
          <w:rFonts w:ascii="Tahoma" w:eastAsia="Times New Roman" w:hAnsi="Tahoma" w:cs="Tahoma"/>
          <w:sz w:val="22"/>
          <w:szCs w:val="22"/>
        </w:rPr>
        <w:t xml:space="preserve"> </w:t>
      </w:r>
      <w:r w:rsidR="00C55074">
        <w:rPr>
          <w:rFonts w:ascii="Tahoma" w:eastAsia="Times New Roman" w:hAnsi="Tahoma" w:cs="Tahoma"/>
          <w:sz w:val="22"/>
          <w:szCs w:val="22"/>
        </w:rPr>
        <w:t>–</w:t>
      </w:r>
      <w:r w:rsidR="00C55074" w:rsidRPr="00270882">
        <w:rPr>
          <w:rFonts w:ascii="Tahoma" w:eastAsia="Times New Roman" w:hAnsi="Tahoma" w:cs="Tahoma"/>
          <w:sz w:val="22"/>
          <w:szCs w:val="22"/>
        </w:rPr>
        <w:t xml:space="preserve"> </w:t>
      </w:r>
      <w:r>
        <w:rPr>
          <w:rFonts w:ascii="Tahoma" w:eastAsia="Times New Roman" w:hAnsi="Tahoma" w:cs="Tahoma"/>
          <w:sz w:val="22"/>
          <w:szCs w:val="22"/>
        </w:rPr>
        <w:t>November</w:t>
      </w:r>
      <w:r w:rsidR="00C55074">
        <w:rPr>
          <w:rFonts w:ascii="Tahoma" w:eastAsia="Times New Roman" w:hAnsi="Tahoma" w:cs="Tahoma"/>
          <w:sz w:val="22"/>
          <w:szCs w:val="22"/>
        </w:rPr>
        <w:t xml:space="preserve"> 2014</w:t>
      </w:r>
    </w:p>
    <w:p w14:paraId="2BB09D49" w14:textId="51159F97" w:rsidR="00963A26" w:rsidRPr="008C0CB4" w:rsidRDefault="00611FCD" w:rsidP="008C0CB4">
      <w:pPr>
        <w:spacing w:line="240" w:lineRule="auto"/>
        <w:jc w:val="center"/>
        <w:rPr>
          <w:rFonts w:ascii="Tahoma" w:eastAsia="Times New Roman" w:hAnsi="Tahoma" w:cs="Tahoma"/>
          <w:i/>
          <w:sz w:val="22"/>
          <w:szCs w:val="22"/>
        </w:rPr>
      </w:pPr>
      <w:r>
        <w:rPr>
          <w:rFonts w:ascii="Tahoma" w:eastAsia="Times New Roman" w:hAnsi="Tahoma" w:cs="Tahoma"/>
          <w:i/>
          <w:sz w:val="22"/>
          <w:szCs w:val="22"/>
        </w:rPr>
        <w:t>M</w:t>
      </w:r>
      <w:r w:rsidR="008C0CB4" w:rsidRPr="008C0CB4">
        <w:rPr>
          <w:rFonts w:ascii="Tahoma" w:eastAsia="Times New Roman" w:hAnsi="Tahoma" w:cs="Tahoma"/>
          <w:i/>
          <w:sz w:val="22"/>
          <w:szCs w:val="22"/>
        </w:rPr>
        <w:t xml:space="preserve">arketer of </w:t>
      </w:r>
      <w:r w:rsidR="002635F7">
        <w:rPr>
          <w:rFonts w:ascii="Tahoma" w:eastAsia="Times New Roman" w:hAnsi="Tahoma" w:cs="Tahoma"/>
          <w:i/>
          <w:sz w:val="22"/>
          <w:szCs w:val="22"/>
        </w:rPr>
        <w:t>point-of-care</w:t>
      </w:r>
      <w:r w:rsidR="008C0CB4" w:rsidRPr="008C0CB4">
        <w:rPr>
          <w:rFonts w:ascii="Tahoma" w:eastAsia="Times New Roman" w:hAnsi="Tahoma" w:cs="Tahoma"/>
          <w:i/>
          <w:sz w:val="22"/>
          <w:szCs w:val="22"/>
        </w:rPr>
        <w:t xml:space="preserve"> diagnostic tests</w:t>
      </w:r>
      <w:r w:rsidR="002635F7">
        <w:rPr>
          <w:rFonts w:ascii="Tahoma" w:eastAsia="Times New Roman" w:hAnsi="Tahoma" w:cs="Tahoma"/>
          <w:i/>
          <w:sz w:val="22"/>
          <w:szCs w:val="22"/>
        </w:rPr>
        <w:t xml:space="preserve"> for </w:t>
      </w:r>
      <w:r w:rsidR="00F06836">
        <w:rPr>
          <w:rFonts w:ascii="Tahoma" w:eastAsia="Times New Roman" w:hAnsi="Tahoma" w:cs="Tahoma"/>
          <w:i/>
          <w:sz w:val="22"/>
          <w:szCs w:val="22"/>
        </w:rPr>
        <w:t xml:space="preserve">laboratory, </w:t>
      </w:r>
      <w:r w:rsidR="002635F7">
        <w:rPr>
          <w:rFonts w:ascii="Tahoma" w:eastAsia="Times New Roman" w:hAnsi="Tahoma" w:cs="Tahoma"/>
          <w:i/>
          <w:sz w:val="22"/>
          <w:szCs w:val="22"/>
        </w:rPr>
        <w:t>biotech</w:t>
      </w:r>
    </w:p>
    <w:p w14:paraId="3CA2BC41" w14:textId="77777777" w:rsidR="00F06836" w:rsidRDefault="00F06836" w:rsidP="00F06836">
      <w:pPr>
        <w:spacing w:line="240" w:lineRule="auto"/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Directed team focused on Walmart, wholesale, </w:t>
      </w:r>
      <w:r w:rsidR="0087393B" w:rsidRPr="0087393B">
        <w:rPr>
          <w:rFonts w:ascii="Tahoma" w:eastAsia="Times New Roman" w:hAnsi="Tahoma" w:cs="Tahoma"/>
          <w:sz w:val="22"/>
          <w:szCs w:val="22"/>
        </w:rPr>
        <w:t>hospital</w:t>
      </w:r>
      <w:r w:rsidR="0087393B">
        <w:rPr>
          <w:rFonts w:ascii="Tahoma" w:eastAsia="Times New Roman" w:hAnsi="Tahoma" w:cs="Tahoma"/>
          <w:sz w:val="22"/>
          <w:szCs w:val="22"/>
        </w:rPr>
        <w:t xml:space="preserve">s, pharmacies with 50% travel. </w:t>
      </w:r>
    </w:p>
    <w:p w14:paraId="41A782C2" w14:textId="68987A8F" w:rsidR="00F06836" w:rsidRPr="00F06836" w:rsidRDefault="009B1A9B" w:rsidP="00F0683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F06836">
        <w:rPr>
          <w:rFonts w:ascii="Tahoma" w:hAnsi="Tahoma" w:cs="Tahoma"/>
          <w:b/>
          <w:sz w:val="22"/>
          <w:szCs w:val="22"/>
        </w:rPr>
        <w:t>Secured a $2M contract with United Healthcare</w:t>
      </w:r>
      <w:r w:rsidR="002635F7" w:rsidRPr="00F06836">
        <w:rPr>
          <w:rFonts w:ascii="Tahoma" w:eastAsia="Times New Roman" w:hAnsi="Tahoma" w:cs="Tahoma"/>
          <w:sz w:val="22"/>
          <w:szCs w:val="22"/>
        </w:rPr>
        <w:t xml:space="preserve">, contract negotiations, and launch through mail-order. Trained call-center staff, completing  conversion in 12 weeks. </w:t>
      </w:r>
      <w:r w:rsidR="00F06836" w:rsidRPr="00F06836">
        <w:rPr>
          <w:rFonts w:ascii="Tahoma" w:eastAsia="Times New Roman" w:hAnsi="Tahoma" w:cs="Tahoma"/>
          <w:sz w:val="22"/>
          <w:szCs w:val="22"/>
        </w:rPr>
        <w:t xml:space="preserve">Negotiated 15+ buyers to purchase private label, replacing the market leader with two distributors. </w:t>
      </w:r>
    </w:p>
    <w:p w14:paraId="3B15AB02" w14:textId="52502B43" w:rsidR="00CF2B09" w:rsidRPr="00F06836" w:rsidRDefault="00CF2B09" w:rsidP="00F06836">
      <w:pPr>
        <w:spacing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3452DFA1" w14:textId="1AB78B1C" w:rsidR="00C55074" w:rsidRPr="00E02E1F" w:rsidRDefault="00C55074" w:rsidP="00C55074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E02E1F">
        <w:rPr>
          <w:rFonts w:ascii="Tahoma" w:eastAsia="Times New Roman" w:hAnsi="Tahoma" w:cs="Tahoma"/>
          <w:b/>
          <w:sz w:val="24"/>
          <w:szCs w:val="24"/>
        </w:rPr>
        <w:t>Senior Professional Sales Specialist</w:t>
      </w:r>
    </w:p>
    <w:p w14:paraId="6A5A03EB" w14:textId="10B05D5A" w:rsidR="00C55074" w:rsidRPr="00270882" w:rsidRDefault="00C55074" w:rsidP="00C55074">
      <w:pPr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Johnson &amp; Johnson (LifeScan)</w:t>
      </w:r>
    </w:p>
    <w:p w14:paraId="1A5545CF" w14:textId="48C65143" w:rsidR="00C55074" w:rsidRDefault="00C55074" w:rsidP="00E90291">
      <w:pPr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April</w:t>
      </w:r>
      <w:r w:rsidRPr="00C55074">
        <w:rPr>
          <w:rFonts w:ascii="Tahoma" w:eastAsia="Times New Roman" w:hAnsi="Tahoma" w:cs="Tahoma"/>
          <w:sz w:val="22"/>
          <w:szCs w:val="22"/>
        </w:rPr>
        <w:t xml:space="preserve"> </w:t>
      </w:r>
      <w:r>
        <w:rPr>
          <w:rFonts w:ascii="Tahoma" w:eastAsia="Times New Roman" w:hAnsi="Tahoma" w:cs="Tahoma"/>
          <w:sz w:val="22"/>
          <w:szCs w:val="22"/>
        </w:rPr>
        <w:t>1992</w:t>
      </w:r>
      <w:r w:rsidRPr="00C55074">
        <w:rPr>
          <w:rFonts w:ascii="Tahoma" w:eastAsia="Times New Roman" w:hAnsi="Tahoma" w:cs="Tahoma"/>
          <w:sz w:val="22"/>
          <w:szCs w:val="22"/>
        </w:rPr>
        <w:t xml:space="preserve"> – </w:t>
      </w:r>
      <w:r>
        <w:rPr>
          <w:rFonts w:ascii="Tahoma" w:eastAsia="Times New Roman" w:hAnsi="Tahoma" w:cs="Tahoma"/>
          <w:sz w:val="22"/>
          <w:szCs w:val="22"/>
        </w:rPr>
        <w:t>January</w:t>
      </w:r>
      <w:r w:rsidRPr="00C55074">
        <w:rPr>
          <w:rFonts w:ascii="Tahoma" w:eastAsia="Times New Roman" w:hAnsi="Tahoma" w:cs="Tahoma"/>
          <w:sz w:val="22"/>
          <w:szCs w:val="22"/>
        </w:rPr>
        <w:t xml:space="preserve"> </w:t>
      </w:r>
      <w:r>
        <w:rPr>
          <w:rFonts w:ascii="Tahoma" w:eastAsia="Times New Roman" w:hAnsi="Tahoma" w:cs="Tahoma"/>
          <w:sz w:val="22"/>
          <w:szCs w:val="22"/>
        </w:rPr>
        <w:t>2013</w:t>
      </w:r>
    </w:p>
    <w:p w14:paraId="60953D8E" w14:textId="034F6E0B" w:rsidR="008C0CB4" w:rsidRPr="00E90291" w:rsidRDefault="002635F7" w:rsidP="00E90291">
      <w:pPr>
        <w:spacing w:line="240" w:lineRule="auto"/>
        <w:jc w:val="center"/>
        <w:rPr>
          <w:rFonts w:ascii="Tahoma" w:eastAsia="Times New Roman" w:hAnsi="Tahoma" w:cs="Tahoma"/>
          <w:i/>
          <w:sz w:val="22"/>
          <w:szCs w:val="22"/>
        </w:rPr>
      </w:pPr>
      <w:r>
        <w:rPr>
          <w:rFonts w:ascii="Tahoma" w:eastAsia="Times New Roman" w:hAnsi="Tahoma" w:cs="Tahoma"/>
          <w:i/>
          <w:sz w:val="22"/>
          <w:szCs w:val="22"/>
        </w:rPr>
        <w:t>The</w:t>
      </w:r>
      <w:r w:rsidR="00E90291" w:rsidRPr="00E90291">
        <w:rPr>
          <w:rFonts w:ascii="Tahoma" w:eastAsia="Times New Roman" w:hAnsi="Tahoma" w:cs="Tahoma"/>
          <w:i/>
          <w:sz w:val="22"/>
          <w:szCs w:val="22"/>
        </w:rPr>
        <w:t xml:space="preserve"> world leader in </w:t>
      </w:r>
      <w:r>
        <w:rPr>
          <w:rFonts w:ascii="Tahoma" w:eastAsia="Times New Roman" w:hAnsi="Tahoma" w:cs="Tahoma"/>
          <w:i/>
          <w:sz w:val="22"/>
          <w:szCs w:val="22"/>
        </w:rPr>
        <w:t xml:space="preserve">diabetes </w:t>
      </w:r>
      <w:r w:rsidR="00E90291" w:rsidRPr="00E90291">
        <w:rPr>
          <w:rFonts w:ascii="Tahoma" w:eastAsia="Times New Roman" w:hAnsi="Tahoma" w:cs="Tahoma"/>
          <w:i/>
          <w:sz w:val="22"/>
          <w:szCs w:val="22"/>
        </w:rPr>
        <w:t>blood glucose monitoring</w:t>
      </w:r>
      <w:r>
        <w:rPr>
          <w:rFonts w:ascii="Tahoma" w:eastAsia="Times New Roman" w:hAnsi="Tahoma" w:cs="Tahoma"/>
          <w:i/>
          <w:sz w:val="22"/>
          <w:szCs w:val="22"/>
        </w:rPr>
        <w:t xml:space="preserve"> for hospitals</w:t>
      </w:r>
    </w:p>
    <w:p w14:paraId="757C752E" w14:textId="45B7F8A1" w:rsidR="00D04AFF" w:rsidRDefault="004A19E7" w:rsidP="00D04AFF">
      <w:pPr>
        <w:spacing w:line="24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4A19E7">
        <w:rPr>
          <w:rFonts w:ascii="Tahoma" w:eastAsia="Times New Roman" w:hAnsi="Tahoma" w:cs="Tahoma"/>
          <w:sz w:val="22"/>
          <w:szCs w:val="22"/>
        </w:rPr>
        <w:t xml:space="preserve">Managed </w:t>
      </w:r>
      <w:r>
        <w:rPr>
          <w:rFonts w:ascii="Tahoma" w:eastAsia="Times New Roman" w:hAnsi="Tahoma" w:cs="Tahoma"/>
          <w:sz w:val="22"/>
          <w:szCs w:val="22"/>
        </w:rPr>
        <w:t xml:space="preserve">$2.7M in key accounts </w:t>
      </w:r>
      <w:r w:rsidR="007A45FD">
        <w:rPr>
          <w:rFonts w:ascii="Tahoma" w:eastAsia="Times New Roman" w:hAnsi="Tahoma" w:cs="Tahoma"/>
          <w:sz w:val="22"/>
          <w:szCs w:val="22"/>
        </w:rPr>
        <w:t xml:space="preserve">of medical devices within hospital </w:t>
      </w:r>
      <w:r w:rsidR="00F06836">
        <w:rPr>
          <w:rFonts w:ascii="Tahoma" w:eastAsia="Times New Roman" w:hAnsi="Tahoma" w:cs="Tahoma"/>
          <w:sz w:val="22"/>
          <w:szCs w:val="22"/>
        </w:rPr>
        <w:t>IDN’s</w:t>
      </w:r>
      <w:r w:rsidR="007A45FD">
        <w:rPr>
          <w:rFonts w:ascii="Tahoma" w:eastAsia="Times New Roman" w:hAnsi="Tahoma" w:cs="Tahoma"/>
          <w:sz w:val="22"/>
          <w:szCs w:val="22"/>
        </w:rPr>
        <w:t xml:space="preserve">, </w:t>
      </w:r>
      <w:r w:rsidR="00C5114C">
        <w:rPr>
          <w:rFonts w:ascii="Tahoma" w:eastAsia="Times New Roman" w:hAnsi="Tahoma" w:cs="Tahoma"/>
          <w:sz w:val="22"/>
          <w:szCs w:val="22"/>
        </w:rPr>
        <w:t xml:space="preserve">called </w:t>
      </w:r>
      <w:r w:rsidR="007A45FD">
        <w:rPr>
          <w:rFonts w:ascii="Tahoma" w:eastAsia="Times New Roman" w:hAnsi="Tahoma" w:cs="Tahoma"/>
          <w:sz w:val="22"/>
          <w:szCs w:val="22"/>
        </w:rPr>
        <w:t>on C-suite and department managers. Heavy use of prospecting and cold-calling to build 58% market share and profitable territories</w:t>
      </w:r>
      <w:r w:rsidR="00F06836">
        <w:rPr>
          <w:rFonts w:ascii="Tahoma" w:eastAsia="Times New Roman" w:hAnsi="Tahoma" w:cs="Tahoma"/>
          <w:sz w:val="22"/>
          <w:szCs w:val="22"/>
        </w:rPr>
        <w:t>.</w:t>
      </w:r>
    </w:p>
    <w:p w14:paraId="5D7A85CE" w14:textId="049D216E" w:rsidR="007A45FD" w:rsidRPr="00D04AFF" w:rsidRDefault="00F06836" w:rsidP="00D04AF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Sold competitively, w</w:t>
      </w:r>
      <w:r w:rsidR="00E42C9A">
        <w:rPr>
          <w:rFonts w:ascii="Tahoma" w:eastAsia="Times New Roman" w:hAnsi="Tahoma" w:cs="Tahoma"/>
          <w:b/>
          <w:sz w:val="22"/>
          <w:szCs w:val="22"/>
        </w:rPr>
        <w:t>on 7 hospital contracts</w:t>
      </w:r>
      <w:r w:rsidR="000E320A" w:rsidRPr="000E320A">
        <w:rPr>
          <w:rFonts w:ascii="Tahoma" w:eastAsia="Times New Roman" w:hAnsi="Tahoma" w:cs="Tahoma"/>
          <w:b/>
          <w:sz w:val="22"/>
          <w:szCs w:val="22"/>
        </w:rPr>
        <w:t xml:space="preserve"> within 18 months</w:t>
      </w:r>
      <w:r w:rsidR="00C5114C">
        <w:rPr>
          <w:rFonts w:ascii="Tahoma" w:eastAsia="Times New Roman" w:hAnsi="Tahoma" w:cs="Tahoma"/>
          <w:b/>
          <w:sz w:val="22"/>
          <w:szCs w:val="22"/>
        </w:rPr>
        <w:t>,</w:t>
      </w:r>
      <w:r>
        <w:rPr>
          <w:rFonts w:ascii="Tahoma" w:eastAsia="Times New Roman" w:hAnsi="Tahoma" w:cs="Tahoma"/>
          <w:b/>
          <w:sz w:val="22"/>
          <w:szCs w:val="22"/>
        </w:rPr>
        <w:t xml:space="preserve"> </w:t>
      </w:r>
      <w:r w:rsidRPr="00C5114C">
        <w:rPr>
          <w:rFonts w:ascii="Tahoma" w:eastAsia="Times New Roman" w:hAnsi="Tahoma" w:cs="Tahoma"/>
          <w:bCs/>
          <w:sz w:val="22"/>
          <w:szCs w:val="22"/>
        </w:rPr>
        <w:t xml:space="preserve">earned </w:t>
      </w:r>
      <w:r w:rsidR="00D04AFF" w:rsidRPr="00D04AFF">
        <w:rPr>
          <w:rFonts w:ascii="Tahoma" w:eastAsia="Times New Roman" w:hAnsi="Tahoma" w:cs="Tahoma"/>
          <w:sz w:val="22"/>
          <w:szCs w:val="22"/>
        </w:rPr>
        <w:t xml:space="preserve">early </w:t>
      </w:r>
      <w:r>
        <w:rPr>
          <w:rFonts w:ascii="Tahoma" w:eastAsia="Times New Roman" w:hAnsi="Tahoma" w:cs="Tahoma"/>
          <w:sz w:val="22"/>
          <w:szCs w:val="22"/>
        </w:rPr>
        <w:t>promotion to</w:t>
      </w:r>
      <w:r w:rsidR="00C5114C">
        <w:rPr>
          <w:rFonts w:ascii="Tahoma" w:eastAsia="Times New Roman" w:hAnsi="Tahoma" w:cs="Tahoma"/>
          <w:sz w:val="22"/>
          <w:szCs w:val="22"/>
        </w:rPr>
        <w:t xml:space="preserve"> Senior</w:t>
      </w:r>
      <w:r w:rsidR="00611FCD">
        <w:rPr>
          <w:rFonts w:ascii="Tahoma" w:eastAsia="Times New Roman" w:hAnsi="Tahoma" w:cs="Tahoma"/>
          <w:sz w:val="22"/>
          <w:szCs w:val="22"/>
        </w:rPr>
        <w:t xml:space="preserve"> Sales Role</w:t>
      </w:r>
    </w:p>
    <w:p w14:paraId="5A6A980D" w14:textId="06F62E47" w:rsidR="00F06836" w:rsidRDefault="00D04AFF" w:rsidP="00F0683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F52408">
        <w:rPr>
          <w:rFonts w:ascii="Tahoma" w:eastAsia="Times New Roman" w:hAnsi="Tahoma" w:cs="Tahoma"/>
          <w:b/>
          <w:sz w:val="22"/>
          <w:szCs w:val="22"/>
        </w:rPr>
        <w:t>Negotiated a</w:t>
      </w:r>
      <w:r w:rsidR="00F52408" w:rsidRPr="00F52408">
        <w:rPr>
          <w:rFonts w:ascii="Tahoma" w:eastAsia="Times New Roman" w:hAnsi="Tahoma" w:cs="Tahoma"/>
          <w:b/>
          <w:sz w:val="22"/>
          <w:szCs w:val="22"/>
        </w:rPr>
        <w:t xml:space="preserve"> $80K</w:t>
      </w:r>
      <w:r w:rsidRPr="00F52408">
        <w:rPr>
          <w:rFonts w:ascii="Tahoma" w:eastAsia="Times New Roman" w:hAnsi="Tahoma" w:cs="Tahoma"/>
          <w:b/>
          <w:sz w:val="22"/>
          <w:szCs w:val="22"/>
        </w:rPr>
        <w:t xml:space="preserve"> </w:t>
      </w:r>
      <w:r w:rsidR="00F52408" w:rsidRPr="00F52408">
        <w:rPr>
          <w:rFonts w:ascii="Tahoma" w:eastAsia="Times New Roman" w:hAnsi="Tahoma" w:cs="Tahoma"/>
          <w:b/>
          <w:sz w:val="22"/>
          <w:szCs w:val="22"/>
        </w:rPr>
        <w:t xml:space="preserve">5-year </w:t>
      </w:r>
      <w:r w:rsidRPr="00F52408">
        <w:rPr>
          <w:rFonts w:ascii="Tahoma" w:eastAsia="Times New Roman" w:hAnsi="Tahoma" w:cs="Tahoma"/>
          <w:b/>
          <w:sz w:val="22"/>
          <w:szCs w:val="22"/>
        </w:rPr>
        <w:t>sole-source contract</w:t>
      </w:r>
      <w:r w:rsidRPr="00D04AFF">
        <w:rPr>
          <w:rFonts w:ascii="Tahoma" w:eastAsia="Times New Roman" w:hAnsi="Tahoma" w:cs="Tahoma"/>
          <w:sz w:val="22"/>
          <w:szCs w:val="22"/>
        </w:rPr>
        <w:t xml:space="preserve"> with </w:t>
      </w:r>
      <w:r w:rsidR="002B758D">
        <w:rPr>
          <w:rFonts w:ascii="Tahoma" w:eastAsia="Times New Roman" w:hAnsi="Tahoma" w:cs="Tahoma"/>
          <w:sz w:val="22"/>
          <w:szCs w:val="22"/>
        </w:rPr>
        <w:t xml:space="preserve">a health plan. </w:t>
      </w:r>
      <w:r w:rsidR="00C5114C">
        <w:rPr>
          <w:rFonts w:ascii="Tahoma" w:eastAsia="Times New Roman" w:hAnsi="Tahoma" w:cs="Tahoma"/>
          <w:sz w:val="22"/>
          <w:szCs w:val="22"/>
        </w:rPr>
        <w:t>Earned</w:t>
      </w:r>
      <w:r w:rsidR="00F52408">
        <w:rPr>
          <w:rFonts w:ascii="Tahoma" w:eastAsia="Times New Roman" w:hAnsi="Tahoma" w:cs="Tahoma"/>
          <w:sz w:val="22"/>
          <w:szCs w:val="22"/>
        </w:rPr>
        <w:t xml:space="preserve"> physicians and nurse</w:t>
      </w:r>
      <w:r w:rsidR="00C5114C">
        <w:rPr>
          <w:rFonts w:ascii="Tahoma" w:eastAsia="Times New Roman" w:hAnsi="Tahoma" w:cs="Tahoma"/>
          <w:sz w:val="22"/>
          <w:szCs w:val="22"/>
        </w:rPr>
        <w:t xml:space="preserve"> support. </w:t>
      </w:r>
      <w:r w:rsidR="00611FCD">
        <w:rPr>
          <w:rFonts w:ascii="Tahoma" w:eastAsia="Times New Roman" w:hAnsi="Tahoma" w:cs="Tahoma"/>
          <w:sz w:val="22"/>
          <w:szCs w:val="22"/>
        </w:rPr>
        <w:t xml:space="preserve">Available for </w:t>
      </w:r>
      <w:r w:rsidR="00F52408">
        <w:rPr>
          <w:rFonts w:ascii="Tahoma" w:eastAsia="Times New Roman" w:hAnsi="Tahoma" w:cs="Tahoma"/>
          <w:sz w:val="22"/>
          <w:szCs w:val="22"/>
        </w:rPr>
        <w:t>24/7 customer support.</w:t>
      </w:r>
      <w:r w:rsidR="00F06836">
        <w:rPr>
          <w:rFonts w:ascii="Tahoma" w:eastAsia="Times New Roman" w:hAnsi="Tahoma" w:cs="Tahoma"/>
          <w:sz w:val="22"/>
          <w:szCs w:val="22"/>
        </w:rPr>
        <w:t xml:space="preserve"> </w:t>
      </w:r>
    </w:p>
    <w:p w14:paraId="6FCFE293" w14:textId="465823BB" w:rsidR="00914FFB" w:rsidRPr="00F06836" w:rsidRDefault="008349DD" w:rsidP="00F0683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F06836">
        <w:rPr>
          <w:rFonts w:ascii="Tahoma" w:eastAsia="Times New Roman" w:hAnsi="Tahoma" w:cs="Tahoma"/>
          <w:b/>
          <w:sz w:val="22"/>
          <w:szCs w:val="22"/>
        </w:rPr>
        <w:t>Awarded the #1 Sales R</w:t>
      </w:r>
      <w:r w:rsidR="007A45FD" w:rsidRPr="00F06836">
        <w:rPr>
          <w:rFonts w:ascii="Tahoma" w:eastAsia="Times New Roman" w:hAnsi="Tahoma" w:cs="Tahoma"/>
          <w:b/>
          <w:sz w:val="22"/>
          <w:szCs w:val="22"/>
        </w:rPr>
        <w:t>ep</w:t>
      </w:r>
      <w:r w:rsidR="00EB669F" w:rsidRPr="00F06836">
        <w:rPr>
          <w:rFonts w:ascii="Tahoma" w:eastAsia="Times New Roman" w:hAnsi="Tahoma" w:cs="Tahoma"/>
          <w:b/>
          <w:sz w:val="22"/>
          <w:szCs w:val="22"/>
        </w:rPr>
        <w:t>resentative</w:t>
      </w:r>
      <w:r w:rsidR="007A45FD" w:rsidRPr="00F06836">
        <w:rPr>
          <w:rFonts w:ascii="Tahoma" w:eastAsia="Times New Roman" w:hAnsi="Tahoma" w:cs="Tahoma"/>
          <w:sz w:val="22"/>
          <w:szCs w:val="22"/>
        </w:rPr>
        <w:t xml:space="preserve"> (out of 170) for </w:t>
      </w:r>
      <w:r w:rsidR="00E42C9A" w:rsidRPr="00F06836">
        <w:rPr>
          <w:rFonts w:ascii="Tahoma" w:eastAsia="Times New Roman" w:hAnsi="Tahoma" w:cs="Tahoma"/>
          <w:sz w:val="22"/>
          <w:szCs w:val="22"/>
        </w:rPr>
        <w:t>revenue</w:t>
      </w:r>
      <w:r w:rsidR="007A45FD" w:rsidRPr="00F06836">
        <w:rPr>
          <w:rFonts w:ascii="Tahoma" w:eastAsia="Times New Roman" w:hAnsi="Tahoma" w:cs="Tahoma"/>
          <w:sz w:val="22"/>
          <w:szCs w:val="22"/>
        </w:rPr>
        <w:t xml:space="preserve"> growth in top 10 accounts</w:t>
      </w:r>
      <w:r w:rsidR="004F3BD2" w:rsidRPr="00F06836">
        <w:rPr>
          <w:rFonts w:ascii="Tahoma" w:eastAsia="Times New Roman" w:hAnsi="Tahoma" w:cs="Tahoma"/>
          <w:sz w:val="22"/>
          <w:szCs w:val="22"/>
        </w:rPr>
        <w:t>.</w:t>
      </w:r>
    </w:p>
    <w:p w14:paraId="5D58B259" w14:textId="77777777" w:rsidR="00F06836" w:rsidRPr="00F06836" w:rsidRDefault="00F06836" w:rsidP="00F06836">
      <w:pPr>
        <w:spacing w:line="240" w:lineRule="auto"/>
        <w:jc w:val="both"/>
        <w:rPr>
          <w:rFonts w:ascii="Tahoma" w:eastAsia="Times New Roman" w:hAnsi="Tahoma" w:cs="Tahoma"/>
          <w:sz w:val="22"/>
          <w:szCs w:val="22"/>
        </w:rPr>
      </w:pPr>
    </w:p>
    <w:p w14:paraId="1534231B" w14:textId="2C24EDE7" w:rsidR="00914FFB" w:rsidRPr="00B61C31" w:rsidRDefault="00B61C31" w:rsidP="00914FFB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B61C31">
        <w:rPr>
          <w:rFonts w:ascii="Tahoma" w:eastAsia="Times New Roman" w:hAnsi="Tahoma" w:cs="Tahoma"/>
          <w:b/>
          <w:sz w:val="24"/>
          <w:szCs w:val="24"/>
        </w:rPr>
        <w:t>Technical Proficiencies</w:t>
      </w:r>
      <w:r w:rsidR="00DE4D64">
        <w:rPr>
          <w:rFonts w:ascii="Tahoma" w:eastAsia="Times New Roman" w:hAnsi="Tahoma" w:cs="Tahoma"/>
          <w:b/>
          <w:sz w:val="24"/>
          <w:szCs w:val="24"/>
        </w:rPr>
        <w:t xml:space="preserve"> / Certifications</w:t>
      </w:r>
    </w:p>
    <w:p w14:paraId="69CB00FA" w14:textId="54B4E754" w:rsidR="00A1506F" w:rsidRDefault="00F63398" w:rsidP="00C5114C">
      <w:pPr>
        <w:spacing w:line="240" w:lineRule="auto"/>
        <w:rPr>
          <w:rFonts w:ascii="Tahoma" w:eastAsia="Times New Roman" w:hAnsi="Tahoma" w:cs="Tahoma"/>
          <w:sz w:val="22"/>
          <w:szCs w:val="22"/>
        </w:rPr>
      </w:pPr>
      <w:r w:rsidRPr="00F63398">
        <w:rPr>
          <w:rFonts w:ascii="Tahoma" w:eastAsia="Times New Roman" w:hAnsi="Tahoma" w:cs="Tahoma"/>
          <w:sz w:val="22"/>
          <w:szCs w:val="22"/>
        </w:rPr>
        <w:t>Salesforce, Microsoft D</w:t>
      </w:r>
      <w:r w:rsidR="006F380C" w:rsidRPr="00F63398">
        <w:rPr>
          <w:rFonts w:ascii="Tahoma" w:eastAsia="Times New Roman" w:hAnsi="Tahoma" w:cs="Tahoma"/>
          <w:sz w:val="22"/>
          <w:szCs w:val="22"/>
        </w:rPr>
        <w:t xml:space="preserve">ynamics 365, </w:t>
      </w:r>
      <w:r>
        <w:rPr>
          <w:rFonts w:ascii="Tahoma" w:eastAsia="Times New Roman" w:hAnsi="Tahoma" w:cs="Tahoma"/>
          <w:sz w:val="22"/>
          <w:szCs w:val="22"/>
        </w:rPr>
        <w:t>G Suite, MS Office, WordPress, Constant Contact, Tableau, Cognos</w:t>
      </w:r>
    </w:p>
    <w:p w14:paraId="2ADE89EC" w14:textId="77777777" w:rsidR="00C5114C" w:rsidRDefault="00B61C31" w:rsidP="00C5114C">
      <w:pPr>
        <w:spacing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Certificate in Talent Acquisition Management, University of California, San Diego, 2018. </w:t>
      </w:r>
    </w:p>
    <w:p w14:paraId="795B887F" w14:textId="365DF156" w:rsidR="00B61C31" w:rsidRDefault="00B61C31" w:rsidP="00C5114C">
      <w:pPr>
        <w:spacing w:line="240" w:lineRule="auto"/>
        <w:rPr>
          <w:rFonts w:ascii="Tahoma" w:eastAsia="Times New Roman" w:hAnsi="Tahoma" w:cs="Tahoma"/>
          <w:sz w:val="22"/>
          <w:szCs w:val="22"/>
        </w:rPr>
      </w:pPr>
      <w:r w:rsidRPr="000E320A">
        <w:rPr>
          <w:rFonts w:ascii="Tahoma" w:eastAsia="Times New Roman" w:hAnsi="Tahoma" w:cs="Tahoma"/>
          <w:b/>
          <w:sz w:val="22"/>
          <w:szCs w:val="22"/>
        </w:rPr>
        <w:t>Miller-Heiman certified</w:t>
      </w:r>
      <w:r>
        <w:rPr>
          <w:rFonts w:ascii="Tahoma" w:eastAsia="Times New Roman" w:hAnsi="Tahoma" w:cs="Tahoma"/>
          <w:sz w:val="22"/>
          <w:szCs w:val="22"/>
        </w:rPr>
        <w:t>, Situational and Strategic Selling, Consultative Selling</w:t>
      </w:r>
      <w:r w:rsidR="00DE4D64">
        <w:rPr>
          <w:rFonts w:ascii="Tahoma" w:eastAsia="Times New Roman" w:hAnsi="Tahoma" w:cs="Tahoma"/>
          <w:sz w:val="22"/>
          <w:szCs w:val="22"/>
        </w:rPr>
        <w:t>, Large Account Management (LAMP)</w:t>
      </w:r>
      <w:r>
        <w:rPr>
          <w:rFonts w:ascii="Tahoma" w:eastAsia="Times New Roman" w:hAnsi="Tahoma" w:cs="Tahoma"/>
          <w:sz w:val="22"/>
          <w:szCs w:val="22"/>
        </w:rPr>
        <w:t xml:space="preserve">. Bilingual/Spanish. </w:t>
      </w:r>
    </w:p>
    <w:p w14:paraId="653B5BA7" w14:textId="3137FDBF" w:rsidR="00F06836" w:rsidRDefault="00F06836" w:rsidP="00B61C31">
      <w:pPr>
        <w:spacing w:line="240" w:lineRule="auto"/>
        <w:jc w:val="both"/>
        <w:rPr>
          <w:rFonts w:ascii="Tahoma" w:eastAsia="Times New Roman" w:hAnsi="Tahoma" w:cs="Tahoma"/>
          <w:sz w:val="22"/>
          <w:szCs w:val="22"/>
        </w:rPr>
      </w:pPr>
    </w:p>
    <w:p w14:paraId="4C0E4753" w14:textId="5AD32B2B" w:rsidR="00F06836" w:rsidRDefault="00F06836" w:rsidP="00B61C31">
      <w:pPr>
        <w:spacing w:line="240" w:lineRule="auto"/>
        <w:jc w:val="both"/>
        <w:rPr>
          <w:rFonts w:ascii="Tahoma" w:eastAsia="Times New Roman" w:hAnsi="Tahoma" w:cs="Tahoma"/>
          <w:sz w:val="22"/>
          <w:szCs w:val="22"/>
        </w:rPr>
      </w:pPr>
    </w:p>
    <w:p w14:paraId="722BFFA9" w14:textId="1CFBFDF1" w:rsidR="00F06836" w:rsidRDefault="00F06836" w:rsidP="00B61C31">
      <w:pPr>
        <w:spacing w:line="240" w:lineRule="auto"/>
        <w:jc w:val="both"/>
        <w:rPr>
          <w:rFonts w:ascii="Tahoma" w:eastAsia="Times New Roman" w:hAnsi="Tahoma" w:cs="Tahoma"/>
          <w:sz w:val="22"/>
          <w:szCs w:val="22"/>
        </w:rPr>
      </w:pPr>
    </w:p>
    <w:p w14:paraId="0A49D0A9" w14:textId="77777777" w:rsidR="00F06836" w:rsidRDefault="00F06836" w:rsidP="00B61C31">
      <w:pPr>
        <w:spacing w:line="240" w:lineRule="auto"/>
        <w:jc w:val="both"/>
        <w:rPr>
          <w:rFonts w:ascii="Tahoma" w:eastAsia="Times New Roman" w:hAnsi="Tahoma" w:cs="Tahoma"/>
          <w:sz w:val="22"/>
          <w:szCs w:val="22"/>
        </w:rPr>
      </w:pPr>
    </w:p>
    <w:p w14:paraId="47DB7ED4" w14:textId="77777777" w:rsidR="004F3BD2" w:rsidRPr="00B61C31" w:rsidRDefault="004F3BD2" w:rsidP="004F3BD2">
      <w:pPr>
        <w:pBdr>
          <w:top w:val="single" w:sz="12" w:space="1" w:color="auto"/>
          <w:bottom w:val="single" w:sz="12" w:space="1" w:color="auto"/>
        </w:pBdr>
        <w:tabs>
          <w:tab w:val="right" w:pos="9900"/>
        </w:tabs>
        <w:spacing w:after="240"/>
        <w:jc w:val="center"/>
        <w:rPr>
          <w:rFonts w:ascii="Tahoma" w:hAnsi="Tahoma" w:cs="Tahoma"/>
          <w:b/>
          <w:sz w:val="24"/>
          <w:szCs w:val="24"/>
        </w:rPr>
      </w:pPr>
      <w:r w:rsidRPr="00B61C31">
        <w:rPr>
          <w:rFonts w:ascii="Tahoma" w:hAnsi="Tahoma" w:cs="Tahoma"/>
          <w:b/>
          <w:sz w:val="24"/>
          <w:szCs w:val="24"/>
        </w:rPr>
        <w:t>Skills / Experience Factors / Personal Qualities</w:t>
      </w:r>
    </w:p>
    <w:p w14:paraId="4A9D792A" w14:textId="77777777" w:rsidR="004F3BD2" w:rsidRPr="00775044" w:rsidRDefault="004F3BD2" w:rsidP="004F3BD2">
      <w:pPr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 w:rsidRPr="00775044">
        <w:rPr>
          <w:rFonts w:ascii="Tahoma" w:eastAsia="Times New Roman" w:hAnsi="Tahoma" w:cs="Tahoma"/>
          <w:sz w:val="22"/>
          <w:szCs w:val="22"/>
        </w:rPr>
        <w:t>Client Relations | Enterprise Account Bidding | Business Strategy | Branding | Project Management</w:t>
      </w:r>
    </w:p>
    <w:p w14:paraId="163E0B30" w14:textId="77777777" w:rsidR="004F3BD2" w:rsidRPr="00775044" w:rsidRDefault="004F3BD2" w:rsidP="004F3BD2">
      <w:pPr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 w:rsidRPr="00775044">
        <w:rPr>
          <w:rFonts w:ascii="Tahoma" w:eastAsia="Times New Roman" w:hAnsi="Tahoma" w:cs="Tahoma"/>
          <w:sz w:val="22"/>
          <w:szCs w:val="22"/>
        </w:rPr>
        <w:t>Key Account Management | Change Management | Contracts | Relationship Management | B2B</w:t>
      </w:r>
    </w:p>
    <w:p w14:paraId="653FFC7D" w14:textId="77777777" w:rsidR="004F3BD2" w:rsidRPr="00775044" w:rsidRDefault="004F3BD2" w:rsidP="004F3BD2">
      <w:pPr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 w:rsidRPr="00775044">
        <w:rPr>
          <w:rFonts w:ascii="Tahoma" w:eastAsia="Times New Roman" w:hAnsi="Tahoma" w:cs="Tahoma"/>
          <w:sz w:val="22"/>
          <w:szCs w:val="22"/>
        </w:rPr>
        <w:t>Pharmaceutical Sales | Marketing Campaigns | Training and Development | Conversions | CRM</w:t>
      </w:r>
    </w:p>
    <w:p w14:paraId="62C62F42" w14:textId="77777777" w:rsidR="004F3BD2" w:rsidRPr="00775044" w:rsidRDefault="004F3BD2" w:rsidP="004F3BD2">
      <w:pPr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 w:rsidRPr="00775044">
        <w:rPr>
          <w:rFonts w:ascii="Tahoma" w:eastAsia="Times New Roman" w:hAnsi="Tahoma" w:cs="Tahoma"/>
          <w:sz w:val="22"/>
          <w:szCs w:val="22"/>
        </w:rPr>
        <w:t>Healthcare | Telecommunications | Technology | SaaS | Marketing Alliances | Direct Marketing</w:t>
      </w:r>
    </w:p>
    <w:p w14:paraId="680FEDBC" w14:textId="77777777" w:rsidR="004F3BD2" w:rsidRPr="00775044" w:rsidRDefault="004F3BD2" w:rsidP="004F3BD2">
      <w:pPr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 w:rsidRPr="00775044">
        <w:rPr>
          <w:rFonts w:ascii="Tahoma" w:eastAsia="Times New Roman" w:hAnsi="Tahoma" w:cs="Tahoma"/>
          <w:sz w:val="22"/>
          <w:szCs w:val="22"/>
        </w:rPr>
        <w:t>Sales Management | Client Retention | Promotions | Product Launches | Proposals | RFPs</w:t>
      </w:r>
    </w:p>
    <w:p w14:paraId="462041AE" w14:textId="77777777" w:rsidR="004F3BD2" w:rsidRPr="00775044" w:rsidRDefault="004F3BD2" w:rsidP="004F3BD2">
      <w:pPr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 w:rsidRPr="00775044">
        <w:rPr>
          <w:rFonts w:ascii="Tahoma" w:eastAsia="Times New Roman" w:hAnsi="Tahoma" w:cs="Tahoma"/>
          <w:sz w:val="22"/>
          <w:szCs w:val="22"/>
        </w:rPr>
        <w:t>Client Satisfaction | Communications | Performance Improvement | Recruiting | Sales</w:t>
      </w:r>
    </w:p>
    <w:p w14:paraId="5E8477C4" w14:textId="77777777" w:rsidR="004F3BD2" w:rsidRDefault="004F3BD2" w:rsidP="004F3BD2">
      <w:pPr>
        <w:spacing w:after="240"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Field Sales | Sales Goals | Territory | Consistent | Innovative | Productive | Influencer</w:t>
      </w:r>
    </w:p>
    <w:p w14:paraId="01D0F1DE" w14:textId="77777777" w:rsidR="004F3BD2" w:rsidRDefault="004F3BD2" w:rsidP="00B61C31">
      <w:pPr>
        <w:spacing w:line="240" w:lineRule="auto"/>
        <w:jc w:val="both"/>
        <w:rPr>
          <w:rFonts w:ascii="Tahoma" w:eastAsia="Times New Roman" w:hAnsi="Tahoma" w:cs="Tahoma"/>
          <w:sz w:val="22"/>
          <w:szCs w:val="22"/>
        </w:rPr>
      </w:pPr>
    </w:p>
    <w:p w14:paraId="7A945292" w14:textId="68384818" w:rsidR="007E56A0" w:rsidRPr="00DC6968" w:rsidRDefault="007E56A0" w:rsidP="00DC6968">
      <w:pPr>
        <w:rPr>
          <w:rFonts w:ascii="Arial" w:hAnsi="Arial" w:cs="Arial"/>
        </w:rPr>
      </w:pPr>
    </w:p>
    <w:sectPr w:rsidR="007E56A0" w:rsidRPr="00DC6968" w:rsidSect="00AC2B50">
      <w:footerReference w:type="default" r:id="rId9"/>
      <w:footerReference w:type="first" r:id="rId10"/>
      <w:pgSz w:w="12240" w:h="15840"/>
      <w:pgMar w:top="720" w:right="1008" w:bottom="720" w:left="1008" w:header="720" w:footer="720" w:gutter="0"/>
      <w:pgBorders w:offsetFrom="page">
        <w:top w:val="thinThickSmallGap" w:sz="24" w:space="24" w:color="1F3864" w:themeColor="accent1" w:themeShade="80"/>
        <w:left w:val="thinThickSmallGap" w:sz="24" w:space="24" w:color="1F3864" w:themeColor="accent1" w:themeShade="80"/>
        <w:bottom w:val="thickThinSmallGap" w:sz="24" w:space="24" w:color="1F3864" w:themeColor="accent1" w:themeShade="80"/>
        <w:right w:val="thickThinSmallGap" w:sz="24" w:space="24" w:color="1F3864" w:themeColor="accent1" w:themeShade="8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9B60E" w14:textId="77777777" w:rsidR="00DC280F" w:rsidRDefault="00DC280F" w:rsidP="00AC2B50">
      <w:pPr>
        <w:spacing w:after="0" w:line="240" w:lineRule="auto"/>
      </w:pPr>
      <w:r>
        <w:separator/>
      </w:r>
    </w:p>
  </w:endnote>
  <w:endnote w:type="continuationSeparator" w:id="0">
    <w:p w14:paraId="2AE62E1B" w14:textId="77777777" w:rsidR="00DC280F" w:rsidRDefault="00DC280F" w:rsidP="00AC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BA910" w14:textId="3685230D" w:rsidR="00AC2B50" w:rsidRPr="00AC2B50" w:rsidRDefault="00C55074">
    <w:pPr>
      <w:pStyle w:val="Footer"/>
      <w:jc w:val="right"/>
    </w:pPr>
    <w:r>
      <w:rPr>
        <w:sz w:val="20"/>
        <w:szCs w:val="20"/>
      </w:rPr>
      <w:t>Andrea K. Ross</w:t>
    </w:r>
    <w:r w:rsidR="00AC2B50">
      <w:rPr>
        <w:sz w:val="20"/>
        <w:szCs w:val="20"/>
      </w:rPr>
      <w:t xml:space="preserve"> </w:t>
    </w:r>
    <w:r w:rsidR="00AC2B50" w:rsidRPr="00AC2B50">
      <w:rPr>
        <w:sz w:val="20"/>
        <w:szCs w:val="20"/>
      </w:rPr>
      <w:t xml:space="preserve">pg. </w:t>
    </w:r>
    <w:r w:rsidR="00AC2B50" w:rsidRPr="00AC2B50">
      <w:rPr>
        <w:sz w:val="20"/>
        <w:szCs w:val="20"/>
      </w:rPr>
      <w:fldChar w:fldCharType="begin"/>
    </w:r>
    <w:r w:rsidR="00AC2B50" w:rsidRPr="00AC2B50">
      <w:rPr>
        <w:sz w:val="20"/>
        <w:szCs w:val="20"/>
      </w:rPr>
      <w:instrText xml:space="preserve"> PAGE  \* Arabic </w:instrText>
    </w:r>
    <w:r w:rsidR="00AC2B50" w:rsidRPr="00AC2B50">
      <w:rPr>
        <w:sz w:val="20"/>
        <w:szCs w:val="20"/>
      </w:rPr>
      <w:fldChar w:fldCharType="separate"/>
    </w:r>
    <w:r w:rsidR="001A6DB1">
      <w:rPr>
        <w:noProof/>
        <w:sz w:val="20"/>
        <w:szCs w:val="20"/>
      </w:rPr>
      <w:t>2</w:t>
    </w:r>
    <w:r w:rsidR="00AC2B50" w:rsidRPr="00AC2B50">
      <w:rPr>
        <w:sz w:val="20"/>
        <w:szCs w:val="20"/>
      </w:rPr>
      <w:fldChar w:fldCharType="end"/>
    </w:r>
  </w:p>
  <w:p w14:paraId="48CDAB63" w14:textId="77777777" w:rsidR="00AC2B50" w:rsidRDefault="00AC2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E1E9" w14:textId="0C4DBD1A" w:rsidR="00AC2B50" w:rsidRDefault="00AC2B50">
    <w:pPr>
      <w:pStyle w:val="Footer"/>
      <w:jc w:val="right"/>
    </w:pPr>
  </w:p>
  <w:p w14:paraId="53153A57" w14:textId="77777777" w:rsidR="00AC2B50" w:rsidRDefault="00AC2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7D223" w14:textId="77777777" w:rsidR="00DC280F" w:rsidRDefault="00DC280F" w:rsidP="00AC2B50">
      <w:pPr>
        <w:spacing w:after="0" w:line="240" w:lineRule="auto"/>
      </w:pPr>
      <w:r>
        <w:separator/>
      </w:r>
    </w:p>
  </w:footnote>
  <w:footnote w:type="continuationSeparator" w:id="0">
    <w:p w14:paraId="762FC2FB" w14:textId="77777777" w:rsidR="00DC280F" w:rsidRDefault="00DC280F" w:rsidP="00AC2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4621F"/>
    <w:multiLevelType w:val="hybridMultilevel"/>
    <w:tmpl w:val="9438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31046"/>
    <w:multiLevelType w:val="hybridMultilevel"/>
    <w:tmpl w:val="0B7AC4F0"/>
    <w:lvl w:ilvl="0" w:tplc="5128ED96">
      <w:start w:val="1"/>
      <w:numFmt w:val="decimal"/>
      <w:lvlText w:val="%1."/>
      <w:lvlJc w:val="left"/>
      <w:pPr>
        <w:ind w:left="720" w:hanging="360"/>
      </w:pPr>
    </w:lvl>
    <w:lvl w:ilvl="1" w:tplc="5CD61780" w:tentative="1">
      <w:start w:val="1"/>
      <w:numFmt w:val="lowerLetter"/>
      <w:lvlText w:val="%2."/>
      <w:lvlJc w:val="left"/>
      <w:pPr>
        <w:ind w:left="1440" w:hanging="360"/>
      </w:pPr>
    </w:lvl>
    <w:lvl w:ilvl="2" w:tplc="FC04B830" w:tentative="1">
      <w:start w:val="1"/>
      <w:numFmt w:val="lowerRoman"/>
      <w:lvlText w:val="%3."/>
      <w:lvlJc w:val="right"/>
      <w:pPr>
        <w:ind w:left="2160" w:hanging="180"/>
      </w:pPr>
    </w:lvl>
    <w:lvl w:ilvl="3" w:tplc="7B8C10D0" w:tentative="1">
      <w:start w:val="1"/>
      <w:numFmt w:val="decimal"/>
      <w:lvlText w:val="%4."/>
      <w:lvlJc w:val="left"/>
      <w:pPr>
        <w:ind w:left="2880" w:hanging="360"/>
      </w:pPr>
    </w:lvl>
    <w:lvl w:ilvl="4" w:tplc="3CB415A2" w:tentative="1">
      <w:start w:val="1"/>
      <w:numFmt w:val="lowerLetter"/>
      <w:lvlText w:val="%5."/>
      <w:lvlJc w:val="left"/>
      <w:pPr>
        <w:ind w:left="3600" w:hanging="360"/>
      </w:pPr>
    </w:lvl>
    <w:lvl w:ilvl="5" w:tplc="6652E860" w:tentative="1">
      <w:start w:val="1"/>
      <w:numFmt w:val="lowerRoman"/>
      <w:lvlText w:val="%6."/>
      <w:lvlJc w:val="right"/>
      <w:pPr>
        <w:ind w:left="4320" w:hanging="180"/>
      </w:pPr>
    </w:lvl>
    <w:lvl w:ilvl="6" w:tplc="3BB4FC02" w:tentative="1">
      <w:start w:val="1"/>
      <w:numFmt w:val="decimal"/>
      <w:lvlText w:val="%7."/>
      <w:lvlJc w:val="left"/>
      <w:pPr>
        <w:ind w:left="5040" w:hanging="360"/>
      </w:pPr>
    </w:lvl>
    <w:lvl w:ilvl="7" w:tplc="970E8136" w:tentative="1">
      <w:start w:val="1"/>
      <w:numFmt w:val="lowerLetter"/>
      <w:lvlText w:val="%8."/>
      <w:lvlJc w:val="left"/>
      <w:pPr>
        <w:ind w:left="5760" w:hanging="360"/>
      </w:pPr>
    </w:lvl>
    <w:lvl w:ilvl="8" w:tplc="6BEA6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72D3D"/>
    <w:multiLevelType w:val="hybridMultilevel"/>
    <w:tmpl w:val="6D7467D8"/>
    <w:lvl w:ilvl="0" w:tplc="378EC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3A75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28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49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2AE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C0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462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8F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7C5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1B0D"/>
    <w:multiLevelType w:val="hybridMultilevel"/>
    <w:tmpl w:val="039A7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447A58"/>
    <w:multiLevelType w:val="hybridMultilevel"/>
    <w:tmpl w:val="FAC0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3837"/>
    <w:multiLevelType w:val="hybridMultilevel"/>
    <w:tmpl w:val="A4746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C12A93"/>
    <w:multiLevelType w:val="hybridMultilevel"/>
    <w:tmpl w:val="18362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6114E"/>
    <w:multiLevelType w:val="hybridMultilevel"/>
    <w:tmpl w:val="4EEE8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25EBA"/>
    <w:multiLevelType w:val="hybridMultilevel"/>
    <w:tmpl w:val="82941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xMQYCQwsjEyMjMyUdpeDU4uLM/DyQAkOTWgAMDX4cLQAAAA=="/>
  </w:docVars>
  <w:rsids>
    <w:rsidRoot w:val="00333091"/>
    <w:rsid w:val="000171D0"/>
    <w:rsid w:val="00026F1B"/>
    <w:rsid w:val="00030CE1"/>
    <w:rsid w:val="00032A3F"/>
    <w:rsid w:val="00036049"/>
    <w:rsid w:val="00036E78"/>
    <w:rsid w:val="00057433"/>
    <w:rsid w:val="000700E7"/>
    <w:rsid w:val="00074296"/>
    <w:rsid w:val="000A53A8"/>
    <w:rsid w:val="000B705A"/>
    <w:rsid w:val="000E320A"/>
    <w:rsid w:val="00111D81"/>
    <w:rsid w:val="00141E2E"/>
    <w:rsid w:val="00157303"/>
    <w:rsid w:val="00173CE1"/>
    <w:rsid w:val="00194701"/>
    <w:rsid w:val="001A28EA"/>
    <w:rsid w:val="001A6DB1"/>
    <w:rsid w:val="001E0D7E"/>
    <w:rsid w:val="00214DEE"/>
    <w:rsid w:val="00240546"/>
    <w:rsid w:val="00242340"/>
    <w:rsid w:val="00246C43"/>
    <w:rsid w:val="00251D27"/>
    <w:rsid w:val="00263590"/>
    <w:rsid w:val="002635F7"/>
    <w:rsid w:val="002652DA"/>
    <w:rsid w:val="00270882"/>
    <w:rsid w:val="00285F41"/>
    <w:rsid w:val="002A55D0"/>
    <w:rsid w:val="002B61E9"/>
    <w:rsid w:val="002B758D"/>
    <w:rsid w:val="002C4ED0"/>
    <w:rsid w:val="002D58B9"/>
    <w:rsid w:val="002F609E"/>
    <w:rsid w:val="00333091"/>
    <w:rsid w:val="0038504A"/>
    <w:rsid w:val="003879DD"/>
    <w:rsid w:val="00395FB8"/>
    <w:rsid w:val="003A1708"/>
    <w:rsid w:val="003B1C5D"/>
    <w:rsid w:val="00416338"/>
    <w:rsid w:val="00431E5E"/>
    <w:rsid w:val="0046256C"/>
    <w:rsid w:val="0046434A"/>
    <w:rsid w:val="00472D6B"/>
    <w:rsid w:val="00481034"/>
    <w:rsid w:val="0048310D"/>
    <w:rsid w:val="004A19E7"/>
    <w:rsid w:val="004E24B2"/>
    <w:rsid w:val="004E387E"/>
    <w:rsid w:val="004E6632"/>
    <w:rsid w:val="004F3BD2"/>
    <w:rsid w:val="004F4F5F"/>
    <w:rsid w:val="005072F3"/>
    <w:rsid w:val="0050759D"/>
    <w:rsid w:val="005112ED"/>
    <w:rsid w:val="005145A3"/>
    <w:rsid w:val="00536431"/>
    <w:rsid w:val="005643B0"/>
    <w:rsid w:val="00596847"/>
    <w:rsid w:val="005A06B5"/>
    <w:rsid w:val="005A175B"/>
    <w:rsid w:val="005B0FDA"/>
    <w:rsid w:val="005D1995"/>
    <w:rsid w:val="005D1997"/>
    <w:rsid w:val="005E0278"/>
    <w:rsid w:val="005E6818"/>
    <w:rsid w:val="00602782"/>
    <w:rsid w:val="00611FCD"/>
    <w:rsid w:val="00620305"/>
    <w:rsid w:val="00630F01"/>
    <w:rsid w:val="00631947"/>
    <w:rsid w:val="006434AC"/>
    <w:rsid w:val="00660D3B"/>
    <w:rsid w:val="00687175"/>
    <w:rsid w:val="006A7CDA"/>
    <w:rsid w:val="006F380C"/>
    <w:rsid w:val="00700A48"/>
    <w:rsid w:val="00737213"/>
    <w:rsid w:val="00742948"/>
    <w:rsid w:val="00746BFE"/>
    <w:rsid w:val="00766374"/>
    <w:rsid w:val="007714B2"/>
    <w:rsid w:val="00775044"/>
    <w:rsid w:val="00794E6C"/>
    <w:rsid w:val="007A45FD"/>
    <w:rsid w:val="007A4CA4"/>
    <w:rsid w:val="007D6C52"/>
    <w:rsid w:val="007E24B3"/>
    <w:rsid w:val="007E56A0"/>
    <w:rsid w:val="00807054"/>
    <w:rsid w:val="008349DD"/>
    <w:rsid w:val="0085656B"/>
    <w:rsid w:val="008579C0"/>
    <w:rsid w:val="0087393B"/>
    <w:rsid w:val="00884952"/>
    <w:rsid w:val="008959F8"/>
    <w:rsid w:val="008A7843"/>
    <w:rsid w:val="008C0CB4"/>
    <w:rsid w:val="008D0FBE"/>
    <w:rsid w:val="008E101C"/>
    <w:rsid w:val="008F4D6A"/>
    <w:rsid w:val="00910E76"/>
    <w:rsid w:val="0091101C"/>
    <w:rsid w:val="00914FFB"/>
    <w:rsid w:val="00944F21"/>
    <w:rsid w:val="00945397"/>
    <w:rsid w:val="00950321"/>
    <w:rsid w:val="00963A26"/>
    <w:rsid w:val="00965293"/>
    <w:rsid w:val="00973352"/>
    <w:rsid w:val="009B1A9B"/>
    <w:rsid w:val="009C2895"/>
    <w:rsid w:val="009D67B2"/>
    <w:rsid w:val="009E27F7"/>
    <w:rsid w:val="00A1506F"/>
    <w:rsid w:val="00A153FE"/>
    <w:rsid w:val="00A26B70"/>
    <w:rsid w:val="00A36581"/>
    <w:rsid w:val="00A67C27"/>
    <w:rsid w:val="00A71C85"/>
    <w:rsid w:val="00A85C2B"/>
    <w:rsid w:val="00AB40A6"/>
    <w:rsid w:val="00AC0EEC"/>
    <w:rsid w:val="00AC2B50"/>
    <w:rsid w:val="00AD5705"/>
    <w:rsid w:val="00B22AF4"/>
    <w:rsid w:val="00B55309"/>
    <w:rsid w:val="00B61C31"/>
    <w:rsid w:val="00B66E53"/>
    <w:rsid w:val="00B97C5F"/>
    <w:rsid w:val="00C01A2C"/>
    <w:rsid w:val="00C172DF"/>
    <w:rsid w:val="00C35B9D"/>
    <w:rsid w:val="00C5114C"/>
    <w:rsid w:val="00C53199"/>
    <w:rsid w:val="00C54D2E"/>
    <w:rsid w:val="00C55074"/>
    <w:rsid w:val="00C66265"/>
    <w:rsid w:val="00C719C4"/>
    <w:rsid w:val="00C778C2"/>
    <w:rsid w:val="00CA4905"/>
    <w:rsid w:val="00CC0E2C"/>
    <w:rsid w:val="00CC3648"/>
    <w:rsid w:val="00CC4B87"/>
    <w:rsid w:val="00CD3F03"/>
    <w:rsid w:val="00CD6967"/>
    <w:rsid w:val="00CD74CA"/>
    <w:rsid w:val="00CE34A3"/>
    <w:rsid w:val="00CF2B09"/>
    <w:rsid w:val="00D017D4"/>
    <w:rsid w:val="00D04AFF"/>
    <w:rsid w:val="00D27C81"/>
    <w:rsid w:val="00D50DA1"/>
    <w:rsid w:val="00D6734E"/>
    <w:rsid w:val="00D93BB8"/>
    <w:rsid w:val="00D959E8"/>
    <w:rsid w:val="00DA789C"/>
    <w:rsid w:val="00DC280F"/>
    <w:rsid w:val="00DC2FC5"/>
    <w:rsid w:val="00DC6968"/>
    <w:rsid w:val="00DD2B0A"/>
    <w:rsid w:val="00DE4D64"/>
    <w:rsid w:val="00DE6798"/>
    <w:rsid w:val="00DF30B0"/>
    <w:rsid w:val="00E02E1F"/>
    <w:rsid w:val="00E13B11"/>
    <w:rsid w:val="00E238C6"/>
    <w:rsid w:val="00E24FE8"/>
    <w:rsid w:val="00E33773"/>
    <w:rsid w:val="00E343AF"/>
    <w:rsid w:val="00E42C9A"/>
    <w:rsid w:val="00E55F69"/>
    <w:rsid w:val="00E601C7"/>
    <w:rsid w:val="00E611F0"/>
    <w:rsid w:val="00E74F0B"/>
    <w:rsid w:val="00E90291"/>
    <w:rsid w:val="00EB1165"/>
    <w:rsid w:val="00EB2815"/>
    <w:rsid w:val="00EB669F"/>
    <w:rsid w:val="00EC0950"/>
    <w:rsid w:val="00ED5499"/>
    <w:rsid w:val="00EE1D16"/>
    <w:rsid w:val="00F0250B"/>
    <w:rsid w:val="00F06836"/>
    <w:rsid w:val="00F10CC4"/>
    <w:rsid w:val="00F30DDC"/>
    <w:rsid w:val="00F329DE"/>
    <w:rsid w:val="00F52408"/>
    <w:rsid w:val="00F567E7"/>
    <w:rsid w:val="00F63398"/>
    <w:rsid w:val="00F74563"/>
    <w:rsid w:val="00FA274C"/>
    <w:rsid w:val="00FB2367"/>
    <w:rsid w:val="00FB7E2E"/>
    <w:rsid w:val="00FC38ED"/>
    <w:rsid w:val="00FF42D7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0C4F"/>
  <w15:docId w15:val="{8FD3DA33-5E2C-48D9-9463-5F9CBE3A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0D82"/>
  </w:style>
  <w:style w:type="paragraph" w:styleId="Heading1">
    <w:name w:val="heading 1"/>
    <w:basedOn w:val="Normal"/>
    <w:next w:val="Normal"/>
    <w:link w:val="Heading1Char"/>
    <w:uiPriority w:val="9"/>
    <w:qFormat/>
    <w:rsid w:val="00B00D82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D8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D8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D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D8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D8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D8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D8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D8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98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E1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00D8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00D82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00D8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D8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D8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D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D8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D8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D8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D8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0D8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00D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00D82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D8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00D8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B00D82"/>
    <w:rPr>
      <w:i/>
      <w:iCs/>
    </w:rPr>
  </w:style>
  <w:style w:type="paragraph" w:styleId="NoSpacing">
    <w:name w:val="No Spacing"/>
    <w:link w:val="NoSpacingChar"/>
    <w:uiPriority w:val="1"/>
    <w:qFormat/>
    <w:rsid w:val="00B00D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00D8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00D8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D8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D8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00D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00D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00D8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00D8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00D8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0D82"/>
    <w:pPr>
      <w:outlineLvl w:val="9"/>
    </w:pPr>
  </w:style>
  <w:style w:type="paragraph" w:styleId="ListParagraph">
    <w:name w:val="List Paragraph"/>
    <w:basedOn w:val="Normal"/>
    <w:uiPriority w:val="34"/>
    <w:qFormat/>
    <w:rsid w:val="008D11B2"/>
    <w:pPr>
      <w:ind w:left="720"/>
      <w:contextualSpacing/>
    </w:pPr>
  </w:style>
  <w:style w:type="paragraph" w:customStyle="1" w:styleId="CongaParagraphStyle1">
    <w:name w:val="CongaParagraphStyle1"/>
    <w:pPr>
      <w:spacing w:after="0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0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0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0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5F41"/>
    <w:rPr>
      <w:color w:val="0000FF"/>
      <w:u w:val="single"/>
    </w:rPr>
  </w:style>
  <w:style w:type="paragraph" w:styleId="Revision">
    <w:name w:val="Revision"/>
    <w:hidden/>
    <w:uiPriority w:val="99"/>
    <w:semiHidden/>
    <w:rsid w:val="00CD696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D0FBE"/>
  </w:style>
  <w:style w:type="paragraph" w:styleId="Header">
    <w:name w:val="header"/>
    <w:basedOn w:val="Normal"/>
    <w:link w:val="HeaderChar"/>
    <w:uiPriority w:val="99"/>
    <w:unhideWhenUsed/>
    <w:rsid w:val="00AC2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50"/>
  </w:style>
  <w:style w:type="paragraph" w:styleId="Footer">
    <w:name w:val="footer"/>
    <w:basedOn w:val="Normal"/>
    <w:link w:val="FooterChar"/>
    <w:uiPriority w:val="99"/>
    <w:unhideWhenUsed/>
    <w:rsid w:val="00AC2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50"/>
  </w:style>
  <w:style w:type="character" w:customStyle="1" w:styleId="forceoutputurl">
    <w:name w:val="forceoutputurl"/>
    <w:basedOn w:val="DefaultParagraphFont"/>
    <w:rsid w:val="00CD3F03"/>
  </w:style>
  <w:style w:type="character" w:styleId="FollowedHyperlink">
    <w:name w:val="FollowedHyperlink"/>
    <w:basedOn w:val="DefaultParagraphFont"/>
    <w:uiPriority w:val="99"/>
    <w:semiHidden/>
    <w:unhideWhenUsed/>
    <w:rsid w:val="005145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0CEDC7882F6F419BA23713A3E2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DCB7E-1933-3544-B9DE-13C6E78D185E}"/>
      </w:docPartPr>
      <w:docPartBody>
        <w:p w:rsidR="007B6FBD" w:rsidRDefault="00574660" w:rsidP="00574660">
          <w:pPr>
            <w:pStyle w:val="210CEDC7882F6F419BA23713A3E27414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3CBB69B2DFE9F44EACFFFBAC171C5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9F5E-C4BA-0448-AA90-82AC7F846156}"/>
      </w:docPartPr>
      <w:docPartBody>
        <w:p w:rsidR="007B6FBD" w:rsidRDefault="00574660" w:rsidP="00574660">
          <w:pPr>
            <w:pStyle w:val="3CBB69B2DFE9F44EACFFFBAC171C5D1F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5486FD7AE213AD49B9FA8958EC5D9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81BD2-9E55-1843-868C-C1B8ED4ADE19}"/>
      </w:docPartPr>
      <w:docPartBody>
        <w:p w:rsidR="007B6FBD" w:rsidRDefault="00574660" w:rsidP="00574660">
          <w:pPr>
            <w:pStyle w:val="5486FD7AE213AD49B9FA8958EC5D9E2C"/>
          </w:pPr>
          <w:r>
            <w:rPr>
              <w:color w:val="44546A" w:themeColor="text2"/>
            </w:rPr>
            <w:t>[Type your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E2"/>
    <w:rsid w:val="00006A11"/>
    <w:rsid w:val="000C6007"/>
    <w:rsid w:val="00101DA5"/>
    <w:rsid w:val="001A057A"/>
    <w:rsid w:val="001D01EA"/>
    <w:rsid w:val="001F139A"/>
    <w:rsid w:val="002459F2"/>
    <w:rsid w:val="00451D1E"/>
    <w:rsid w:val="00491121"/>
    <w:rsid w:val="004D7F3F"/>
    <w:rsid w:val="00574660"/>
    <w:rsid w:val="00593010"/>
    <w:rsid w:val="005F4634"/>
    <w:rsid w:val="006019CB"/>
    <w:rsid w:val="00776E72"/>
    <w:rsid w:val="007B6FBD"/>
    <w:rsid w:val="00825F1C"/>
    <w:rsid w:val="0083482E"/>
    <w:rsid w:val="00965EE2"/>
    <w:rsid w:val="00A2236C"/>
    <w:rsid w:val="00B42E54"/>
    <w:rsid w:val="00B432EB"/>
    <w:rsid w:val="00C110F4"/>
    <w:rsid w:val="00D13A4A"/>
    <w:rsid w:val="00D42F8D"/>
    <w:rsid w:val="00D90BBE"/>
    <w:rsid w:val="00DF25BD"/>
    <w:rsid w:val="00E14F0E"/>
    <w:rsid w:val="00E91CEB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80BB18C97445B488852C4D343E2487">
    <w:name w:val="9480BB18C97445B488852C4D343E2487"/>
    <w:rsid w:val="00965EE2"/>
  </w:style>
  <w:style w:type="paragraph" w:customStyle="1" w:styleId="EF5D6696CA9144638D6FC3EFC335A193">
    <w:name w:val="EF5D6696CA9144638D6FC3EFC335A193"/>
    <w:rsid w:val="00965EE2"/>
  </w:style>
  <w:style w:type="paragraph" w:customStyle="1" w:styleId="1286438955074660B81FA6DA2F7F5B5C">
    <w:name w:val="1286438955074660B81FA6DA2F7F5B5C"/>
    <w:rsid w:val="00965EE2"/>
  </w:style>
  <w:style w:type="paragraph" w:customStyle="1" w:styleId="F3749B84E57B48DD81E4579F6798FD34">
    <w:name w:val="F3749B84E57B48DD81E4579F6798FD34"/>
    <w:rsid w:val="00965EE2"/>
  </w:style>
  <w:style w:type="paragraph" w:customStyle="1" w:styleId="210CEDC7882F6F419BA23713A3E27414">
    <w:name w:val="210CEDC7882F6F419BA23713A3E27414"/>
    <w:rsid w:val="00574660"/>
    <w:pPr>
      <w:spacing w:after="0" w:line="240" w:lineRule="auto"/>
    </w:pPr>
    <w:rPr>
      <w:sz w:val="24"/>
      <w:szCs w:val="24"/>
    </w:rPr>
  </w:style>
  <w:style w:type="paragraph" w:customStyle="1" w:styleId="3CBB69B2DFE9F44EACFFFBAC171C5D1F">
    <w:name w:val="3CBB69B2DFE9F44EACFFFBAC171C5D1F"/>
    <w:rsid w:val="00574660"/>
    <w:pPr>
      <w:spacing w:after="0" w:line="240" w:lineRule="auto"/>
    </w:pPr>
    <w:rPr>
      <w:sz w:val="24"/>
      <w:szCs w:val="24"/>
    </w:rPr>
  </w:style>
  <w:style w:type="paragraph" w:customStyle="1" w:styleId="5486FD7AE213AD49B9FA8958EC5D9E2C">
    <w:name w:val="5486FD7AE213AD49B9FA8958EC5D9E2C"/>
    <w:rsid w:val="0057466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KEY ACCOUNT MANAGER</CompanyAddress>
  <CompanyPhone>619.992.9690</CompanyPhone>
  <CompanyFax/>
  <CompanyEmail>andrea.ross888@gmail.com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55B62-88EB-004F-8C1F-5F715135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Magill</dc:creator>
  <cp:lastModifiedBy>A Ross</cp:lastModifiedBy>
  <cp:revision>2</cp:revision>
  <cp:lastPrinted>2020-02-13T17:54:00Z</cp:lastPrinted>
  <dcterms:created xsi:type="dcterms:W3CDTF">2020-02-19T07:56:00Z</dcterms:created>
  <dcterms:modified xsi:type="dcterms:W3CDTF">2020-02-19T07:56:00Z</dcterms:modified>
</cp:coreProperties>
</file>