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B1D6" w14:textId="5B25A5FD" w:rsidR="00B3024E" w:rsidRPr="00B3024E" w:rsidRDefault="006868DE" w:rsidP="00FF6C77">
      <w:pPr>
        <w:spacing w:after="240"/>
        <w:ind w:firstLine="432"/>
        <w:jc w:val="center"/>
        <w:rPr>
          <w:rFonts w:ascii="Garamond" w:hAnsi="Garamond" w:cs="Arial"/>
          <w:b/>
          <w:smallCaps/>
          <w:sz w:val="52"/>
          <w:szCs w:val="52"/>
        </w:rPr>
      </w:pPr>
      <w:r>
        <w:rPr>
          <w:noProof/>
        </w:rPr>
        <w:drawing>
          <wp:anchor distT="0" distB="0" distL="114300" distR="114300" simplePos="0" relativeHeight="251660288" behindDoc="0" locked="0" layoutInCell="1" allowOverlap="1" wp14:anchorId="3E98FB7F" wp14:editId="7839C41E">
            <wp:simplePos x="0" y="0"/>
            <wp:positionH relativeFrom="margin">
              <wp:posOffset>4704080</wp:posOffset>
            </wp:positionH>
            <wp:positionV relativeFrom="margin">
              <wp:posOffset>-215265</wp:posOffset>
            </wp:positionV>
            <wp:extent cx="1449070" cy="1764665"/>
            <wp:effectExtent l="38100" t="38100" r="93980" b="102235"/>
            <wp:wrapSquare wrapText="bothSides"/>
            <wp:docPr id="10" name="Picture 10" descr="garfinkel - best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finkel - best photo "/>
                    <pic:cNvPicPr>
                      <a:picLocks noChangeAspect="1" noChangeArrowheads="1"/>
                    </pic:cNvPicPr>
                  </pic:nvPicPr>
                  <pic:blipFill>
                    <a:blip r:embed="rId7" cstate="print">
                      <a:extLst>
                        <a:ext uri="{28A0092B-C50C-407E-A947-70E740481C1C}">
                          <a14:useLocalDpi xmlns:a14="http://schemas.microsoft.com/office/drawing/2010/main" val="0"/>
                        </a:ext>
                      </a:extLst>
                    </a:blip>
                    <a:srcRect b="10530"/>
                    <a:stretch>
                      <a:fillRect/>
                    </a:stretch>
                  </pic:blipFill>
                  <pic:spPr bwMode="auto">
                    <a:xfrm>
                      <a:off x="0" y="0"/>
                      <a:ext cx="1449070" cy="1764665"/>
                    </a:xfrm>
                    <a:prstGeom prst="rect">
                      <a:avLst/>
                    </a:prstGeom>
                    <a:noFill/>
                    <a:ln w="28575">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B3024E" w:rsidRPr="00B3024E">
        <w:rPr>
          <w:rFonts w:ascii="Garamond" w:hAnsi="Garamond" w:cs="Arial"/>
          <w:b/>
          <w:smallCaps/>
          <w:sz w:val="52"/>
          <w:szCs w:val="52"/>
        </w:rPr>
        <w:t>Dave Garfinkel</w:t>
      </w:r>
      <w:bookmarkStart w:id="0" w:name="_GoBack"/>
      <w:bookmarkEnd w:id="0"/>
    </w:p>
    <w:p w14:paraId="2CC650DC" w14:textId="77777777" w:rsidR="00426731" w:rsidRDefault="00B3024E" w:rsidP="00FF6C77">
      <w:pPr>
        <w:spacing w:after="240"/>
        <w:ind w:firstLine="432"/>
        <w:jc w:val="center"/>
        <w:rPr>
          <w:rFonts w:ascii="Garamond" w:hAnsi="Garamond" w:cs="Segoe UI"/>
          <w:i/>
          <w:sz w:val="28"/>
          <w:szCs w:val="28"/>
          <w:shd w:val="clear" w:color="auto" w:fill="FFFFFF"/>
        </w:rPr>
      </w:pPr>
      <w:r w:rsidRPr="00B3024E">
        <w:rPr>
          <w:rFonts w:ascii="Garamond" w:hAnsi="Garamond" w:cs="Segoe UI"/>
          <w:i/>
          <w:sz w:val="28"/>
          <w:szCs w:val="28"/>
          <w:shd w:val="clear" w:color="auto" w:fill="FFFFFF"/>
        </w:rPr>
        <w:t>Award-Winning Sales and Business Development Professional</w:t>
      </w:r>
    </w:p>
    <w:p w14:paraId="4F18D3E6" w14:textId="77777777" w:rsidR="0010053A" w:rsidRDefault="0010053A" w:rsidP="00FF6C77">
      <w:pPr>
        <w:spacing w:after="240"/>
        <w:ind w:firstLine="432"/>
        <w:jc w:val="center"/>
        <w:rPr>
          <w:rFonts w:ascii="Garamond" w:hAnsi="Garamond" w:cs="Segoe UI"/>
          <w:i/>
          <w:sz w:val="28"/>
          <w:szCs w:val="28"/>
          <w:shd w:val="clear" w:color="auto" w:fill="FFFFFF"/>
        </w:rPr>
      </w:pPr>
      <w:r>
        <w:rPr>
          <w:rFonts w:ascii="Garamond" w:hAnsi="Garamond" w:cs="Segoe UI"/>
          <w:i/>
          <w:sz w:val="28"/>
          <w:szCs w:val="28"/>
          <w:shd w:val="clear" w:color="auto" w:fill="FFFFFF"/>
        </w:rPr>
        <w:t>A Servant Leader</w:t>
      </w:r>
    </w:p>
    <w:p w14:paraId="0685FF71" w14:textId="77777777" w:rsidR="00B3024E" w:rsidRDefault="00B3024E" w:rsidP="00FF6C77">
      <w:pPr>
        <w:pBdr>
          <w:bottom w:val="single" w:sz="12" w:space="1" w:color="auto"/>
        </w:pBdr>
        <w:spacing w:after="240"/>
        <w:ind w:firstLine="432"/>
        <w:jc w:val="both"/>
        <w:rPr>
          <w:rFonts w:ascii="Garamond" w:hAnsi="Garamond"/>
          <w:sz w:val="28"/>
          <w:szCs w:val="28"/>
        </w:rPr>
      </w:pPr>
    </w:p>
    <w:p w14:paraId="5DA54035" w14:textId="644F69C9" w:rsidR="00476361" w:rsidRPr="00246B56" w:rsidRDefault="00FF6C77" w:rsidP="007624C2">
      <w:pPr>
        <w:spacing w:after="240" w:line="271" w:lineRule="auto"/>
        <w:ind w:firstLine="432"/>
        <w:jc w:val="both"/>
        <w:rPr>
          <w:rFonts w:ascii="Garamond" w:eastAsia="Trebuchet MS" w:hAnsi="Garamond" w:cs="Trebuchet MS"/>
          <w:sz w:val="26"/>
          <w:szCs w:val="26"/>
        </w:rPr>
      </w:pPr>
      <w:r w:rsidRPr="00246B56">
        <w:rPr>
          <w:rFonts w:ascii="Garamond" w:hAnsi="Garamond"/>
          <w:sz w:val="26"/>
          <w:szCs w:val="26"/>
        </w:rPr>
        <w:t xml:space="preserve">Mr. Dave Garfinkel is a thorough sales and business development professional.  He has consistently </w:t>
      </w:r>
      <w:r w:rsidRPr="00246B56">
        <w:rPr>
          <w:rFonts w:ascii="Garamond" w:eastAsia="Trebuchet MS" w:hAnsi="Garamond" w:cs="Trebuchet MS"/>
          <w:sz w:val="26"/>
          <w:szCs w:val="26"/>
        </w:rPr>
        <w:t>developed operating and training systems that elevate the performance of sales teams to world-class levels, surpassing organizational objectives with top-rated customer satisfaction in a wide variety of settings and industries nationally and globally.</w:t>
      </w:r>
      <w:r w:rsidR="00F17BD6" w:rsidRPr="00246B56">
        <w:rPr>
          <w:rFonts w:ascii="Garamond" w:eastAsia="Trebuchet MS" w:hAnsi="Garamond" w:cs="Trebuchet MS"/>
          <w:sz w:val="26"/>
          <w:szCs w:val="26"/>
        </w:rPr>
        <w:t xml:space="preserve">  </w:t>
      </w:r>
      <w:r w:rsidR="00476361" w:rsidRPr="00246B56">
        <w:rPr>
          <w:rFonts w:ascii="Garamond" w:hAnsi="Garamond"/>
          <w:sz w:val="26"/>
          <w:szCs w:val="26"/>
        </w:rPr>
        <w:t xml:space="preserve">His charismatic leadership and collaborative style builds, develops, and </w:t>
      </w:r>
      <w:r w:rsidR="00AC092D" w:rsidRPr="00246B56">
        <w:rPr>
          <w:rFonts w:ascii="Garamond" w:hAnsi="Garamond"/>
          <w:sz w:val="26"/>
          <w:szCs w:val="26"/>
        </w:rPr>
        <w:t>coaches’</w:t>
      </w:r>
      <w:r w:rsidR="00476361" w:rsidRPr="00246B56">
        <w:rPr>
          <w:rFonts w:ascii="Garamond" w:hAnsi="Garamond"/>
          <w:sz w:val="26"/>
          <w:szCs w:val="26"/>
        </w:rPr>
        <w:t xml:space="preserve"> sales teams that produce record results</w:t>
      </w:r>
      <w:r w:rsidR="00393543" w:rsidRPr="00246B56">
        <w:rPr>
          <w:rFonts w:ascii="Garamond" w:hAnsi="Garamond"/>
          <w:sz w:val="26"/>
          <w:szCs w:val="26"/>
        </w:rPr>
        <w:t>.</w:t>
      </w:r>
    </w:p>
    <w:p w14:paraId="279D06E6" w14:textId="77777777" w:rsidR="00B3024E" w:rsidRPr="00246B56" w:rsidRDefault="00F17BD6" w:rsidP="007624C2">
      <w:pPr>
        <w:spacing w:after="240" w:line="271" w:lineRule="auto"/>
        <w:ind w:firstLine="432"/>
        <w:jc w:val="both"/>
        <w:rPr>
          <w:rFonts w:ascii="Garamond" w:hAnsi="Garamond"/>
          <w:sz w:val="26"/>
          <w:szCs w:val="26"/>
        </w:rPr>
      </w:pPr>
      <w:r w:rsidRPr="00246B56">
        <w:rPr>
          <w:rFonts w:ascii="Garamond" w:eastAsia="Trebuchet MS" w:hAnsi="Garamond" w:cs="Trebuchet MS"/>
          <w:sz w:val="26"/>
          <w:szCs w:val="26"/>
        </w:rPr>
        <w:t xml:space="preserve">Not only a skilled </w:t>
      </w:r>
      <w:r w:rsidRPr="00246B56">
        <w:rPr>
          <w:rFonts w:ascii="Garamond" w:eastAsia="Trebuchet MS" w:hAnsi="Garamond" w:cs="Calibri"/>
          <w:sz w:val="26"/>
          <w:szCs w:val="26"/>
        </w:rPr>
        <w:t>inside and outside sales</w:t>
      </w:r>
      <w:r w:rsidRPr="00246B56">
        <w:rPr>
          <w:rFonts w:ascii="Garamond" w:eastAsia="Trebuchet MS" w:hAnsi="Garamond" w:cs="Trebuchet MS"/>
          <w:sz w:val="26"/>
          <w:szCs w:val="26"/>
        </w:rPr>
        <w:t xml:space="preserve"> leader, he is also an award-winning personal producer, consistently exceeding personal and team goals and driving year-after-year performance improvements.</w:t>
      </w:r>
    </w:p>
    <w:p w14:paraId="4E1E70A2" w14:textId="765BB641" w:rsidR="00FF6C77" w:rsidRPr="00246B56" w:rsidRDefault="006868DE" w:rsidP="007624C2">
      <w:pPr>
        <w:pStyle w:val="PlainText"/>
        <w:spacing w:after="240" w:line="271" w:lineRule="auto"/>
        <w:rPr>
          <w:rFonts w:ascii="Garamond" w:eastAsia="Times New Roman" w:hAnsi="Garamond" w:cs="Arial"/>
          <w:sz w:val="26"/>
          <w:szCs w:val="26"/>
        </w:rPr>
      </w:pPr>
      <w:r w:rsidRPr="00246B56">
        <w:rPr>
          <w:noProof/>
          <w:sz w:val="26"/>
          <w:szCs w:val="26"/>
        </w:rPr>
        <w:drawing>
          <wp:anchor distT="0" distB="0" distL="114300" distR="114300" simplePos="0" relativeHeight="251658240" behindDoc="1" locked="0" layoutInCell="1" allowOverlap="1" wp14:anchorId="0DF50358" wp14:editId="5C319CDD">
            <wp:simplePos x="0" y="0"/>
            <wp:positionH relativeFrom="column">
              <wp:posOffset>4977765</wp:posOffset>
            </wp:positionH>
            <wp:positionV relativeFrom="paragraph">
              <wp:posOffset>66040</wp:posOffset>
            </wp:positionV>
            <wp:extent cx="1082040" cy="1009015"/>
            <wp:effectExtent l="38100" t="38100" r="99060" b="95885"/>
            <wp:wrapTight wrapText="bothSides">
              <wp:wrapPolygon edited="0">
                <wp:start x="-761" y="-816"/>
                <wp:lineTo x="-761" y="22021"/>
                <wp:lineTo x="-380" y="23653"/>
                <wp:lineTo x="23577" y="23653"/>
                <wp:lineTo x="23577" y="4078"/>
                <wp:lineTo x="23197" y="-408"/>
                <wp:lineTo x="22817" y="-816"/>
                <wp:lineTo x="-761" y="-816"/>
              </wp:wrapPolygon>
            </wp:wrapTight>
            <wp:docPr id="8" name="Picture 8" descr="real estate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l estate worldwide"/>
                    <pic:cNvPicPr>
                      <a:picLocks noChangeAspect="1" noChangeArrowheads="1"/>
                    </pic:cNvPicPr>
                  </pic:nvPicPr>
                  <pic:blipFill>
                    <a:blip r:embed="rId8" cstate="print">
                      <a:extLst>
                        <a:ext uri="{28A0092B-C50C-407E-A947-70E740481C1C}">
                          <a14:useLocalDpi xmlns:a14="http://schemas.microsoft.com/office/drawing/2010/main" val="0"/>
                        </a:ext>
                      </a:extLst>
                    </a:blip>
                    <a:srcRect l="6540" t="10170" r="7507" b="9671"/>
                    <a:stretch>
                      <a:fillRect/>
                    </a:stretch>
                  </pic:blipFill>
                  <pic:spPr bwMode="auto">
                    <a:xfrm>
                      <a:off x="0" y="0"/>
                      <a:ext cx="1082040" cy="1009015"/>
                    </a:xfrm>
                    <a:prstGeom prst="rect">
                      <a:avLst/>
                    </a:prstGeom>
                    <a:noFill/>
                    <a:ln w="28575">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476361" w:rsidRPr="00246B56">
        <w:rPr>
          <w:rFonts w:ascii="Garamond" w:hAnsi="Garamond" w:cs="Courier New"/>
          <w:sz w:val="26"/>
          <w:szCs w:val="26"/>
        </w:rPr>
        <w:t>Mr. Garfinkel is currently the Worldwide Director o</w:t>
      </w:r>
      <w:r w:rsidR="00FF6C77" w:rsidRPr="00246B56">
        <w:rPr>
          <w:rFonts w:ascii="Garamond" w:hAnsi="Garamond" w:cs="Courier New"/>
          <w:sz w:val="26"/>
          <w:szCs w:val="26"/>
        </w:rPr>
        <w:t>f Sales</w:t>
      </w:r>
      <w:r w:rsidR="00476361" w:rsidRPr="00246B56">
        <w:rPr>
          <w:rFonts w:ascii="Garamond" w:hAnsi="Garamond" w:cs="Courier New"/>
          <w:sz w:val="26"/>
          <w:szCs w:val="26"/>
        </w:rPr>
        <w:t xml:space="preserve"> at </w:t>
      </w:r>
      <w:r w:rsidR="00FF6C77" w:rsidRPr="00246B56">
        <w:rPr>
          <w:rFonts w:ascii="Garamond" w:hAnsi="Garamond" w:cs="Courier New"/>
          <w:sz w:val="26"/>
          <w:szCs w:val="26"/>
        </w:rPr>
        <w:t>Real Estate Worldwide</w:t>
      </w:r>
      <w:r w:rsidR="00476361" w:rsidRPr="00246B56">
        <w:rPr>
          <w:rFonts w:ascii="Garamond" w:hAnsi="Garamond" w:cs="Courier New"/>
          <w:sz w:val="26"/>
          <w:szCs w:val="26"/>
        </w:rPr>
        <w:t>, a multi-faceted real estate investment education and training company with headquarters in La Jolla, California and additional offices in Scottsdale, Arizona.  In this key leadership role, he d</w:t>
      </w:r>
      <w:r w:rsidR="00476361" w:rsidRPr="00246B56">
        <w:rPr>
          <w:rFonts w:ascii="Garamond" w:eastAsia="Times New Roman" w:hAnsi="Garamond" w:cs="Arial"/>
          <w:sz w:val="26"/>
          <w:szCs w:val="26"/>
        </w:rPr>
        <w:t xml:space="preserve">eveloped operating systems and recruited and trained new sales team members for both B2B and B2C sales.  The firm is technology based and Mr. Garfinkel applied Infusionsoft CRM, Slack, Drift Chat, Google Docs, Microsoft Office Suite, and company-proprietary member </w:t>
      </w:r>
      <w:r w:rsidR="00CE0A5E" w:rsidRPr="00246B56">
        <w:rPr>
          <w:rFonts w:ascii="Garamond" w:eastAsia="Times New Roman" w:hAnsi="Garamond" w:cs="Arial"/>
          <w:sz w:val="26"/>
          <w:szCs w:val="26"/>
        </w:rPr>
        <w:t>facing software products in managing sales operations.</w:t>
      </w:r>
    </w:p>
    <w:p w14:paraId="00D3D0D8" w14:textId="77777777" w:rsidR="00CE0A5E" w:rsidRPr="00246B56" w:rsidRDefault="00CE0A5E" w:rsidP="007624C2">
      <w:pPr>
        <w:spacing w:after="240" w:line="271" w:lineRule="auto"/>
        <w:ind w:firstLine="432"/>
        <w:jc w:val="both"/>
        <w:rPr>
          <w:rFonts w:ascii="Garamond" w:hAnsi="Garamond"/>
          <w:sz w:val="26"/>
          <w:szCs w:val="26"/>
        </w:rPr>
      </w:pPr>
      <w:r w:rsidRPr="00246B56">
        <w:rPr>
          <w:rFonts w:ascii="Garamond" w:hAnsi="Garamond" w:cs="Arial"/>
          <w:sz w:val="26"/>
          <w:szCs w:val="26"/>
        </w:rPr>
        <w:t>Having devel</w:t>
      </w:r>
      <w:r w:rsidR="002078F0">
        <w:rPr>
          <w:rFonts w:ascii="Garamond" w:hAnsi="Garamond" w:cs="Arial"/>
          <w:sz w:val="26"/>
          <w:szCs w:val="26"/>
        </w:rPr>
        <w:t>oped sophisticated</w:t>
      </w:r>
      <w:r w:rsidR="00321292" w:rsidRPr="00246B56">
        <w:rPr>
          <w:rFonts w:ascii="Garamond" w:hAnsi="Garamond" w:cs="Arial"/>
          <w:sz w:val="26"/>
          <w:szCs w:val="26"/>
        </w:rPr>
        <w:t xml:space="preserve"> restructuring and turn-around </w:t>
      </w:r>
      <w:r w:rsidRPr="00246B56">
        <w:rPr>
          <w:rFonts w:ascii="Garamond" w:hAnsi="Garamond" w:cs="Arial"/>
          <w:sz w:val="26"/>
          <w:szCs w:val="26"/>
        </w:rPr>
        <w:t xml:space="preserve">skills early in his 20+ year career, Mr. Garfinkel </w:t>
      </w:r>
      <w:r w:rsidRPr="00246B56">
        <w:rPr>
          <w:rFonts w:ascii="Garamond" w:eastAsia="Tahoma" w:hAnsi="Garamond"/>
          <w:sz w:val="26"/>
          <w:szCs w:val="26"/>
        </w:rPr>
        <w:t>re</w:t>
      </w:r>
      <w:r w:rsidRPr="00246B56">
        <w:rPr>
          <w:rFonts w:ascii="Garamond" w:hAnsi="Garamond"/>
          <w:sz w:val="26"/>
          <w:szCs w:val="26"/>
        </w:rPr>
        <w:t>designed</w:t>
      </w:r>
      <w:r w:rsidRPr="00246B56">
        <w:rPr>
          <w:rFonts w:ascii="Garamond" w:eastAsia="Tahoma" w:hAnsi="Garamond"/>
          <w:sz w:val="26"/>
          <w:szCs w:val="26"/>
        </w:rPr>
        <w:t xml:space="preserve"> the CRM flow</w:t>
      </w:r>
      <w:r w:rsidRPr="00246B56">
        <w:rPr>
          <w:rFonts w:ascii="Garamond" w:hAnsi="Garamond"/>
          <w:sz w:val="26"/>
          <w:szCs w:val="26"/>
        </w:rPr>
        <w:t xml:space="preserve"> processes, improving</w:t>
      </w:r>
      <w:r w:rsidRPr="00246B56">
        <w:rPr>
          <w:rFonts w:ascii="Garamond" w:eastAsia="Tahoma" w:hAnsi="Garamond"/>
          <w:sz w:val="26"/>
          <w:szCs w:val="26"/>
        </w:rPr>
        <w:t xml:space="preserve"> the cadence and sequence of calls for all sequential and product sales.  He went on to overhaul the </w:t>
      </w:r>
      <w:r w:rsidR="00FF6C77" w:rsidRPr="00246B56">
        <w:rPr>
          <w:rFonts w:ascii="Garamond" w:eastAsia="Tahoma" w:hAnsi="Garamond"/>
          <w:sz w:val="26"/>
          <w:szCs w:val="26"/>
        </w:rPr>
        <w:t xml:space="preserve">Product and Lead Flow </w:t>
      </w:r>
      <w:r w:rsidRPr="00246B56">
        <w:rPr>
          <w:rFonts w:ascii="Garamond" w:eastAsia="Tahoma" w:hAnsi="Garamond"/>
          <w:sz w:val="26"/>
          <w:szCs w:val="26"/>
        </w:rPr>
        <w:t>systems and created a</w:t>
      </w:r>
      <w:r w:rsidRPr="00246B56">
        <w:rPr>
          <w:rFonts w:ascii="Garamond" w:hAnsi="Garamond"/>
          <w:sz w:val="26"/>
          <w:szCs w:val="26"/>
        </w:rPr>
        <w:t xml:space="preserve"> focused training</w:t>
      </w:r>
      <w:r w:rsidRPr="00246B56">
        <w:rPr>
          <w:rFonts w:ascii="Garamond" w:eastAsia="Tahoma" w:hAnsi="Garamond"/>
          <w:sz w:val="26"/>
          <w:szCs w:val="26"/>
        </w:rPr>
        <w:t xml:space="preserve"> program for new sales team members.  The innovative training programs accelerated the time required to on-board new sales team members and </w:t>
      </w:r>
      <w:r w:rsidR="002078F0">
        <w:rPr>
          <w:rFonts w:ascii="Garamond" w:eastAsia="Tahoma" w:hAnsi="Garamond"/>
          <w:sz w:val="26"/>
          <w:szCs w:val="26"/>
        </w:rPr>
        <w:t>enabled</w:t>
      </w:r>
      <w:r w:rsidRPr="00246B56">
        <w:rPr>
          <w:rFonts w:ascii="Garamond" w:eastAsia="Tahoma" w:hAnsi="Garamond"/>
          <w:sz w:val="26"/>
          <w:szCs w:val="26"/>
        </w:rPr>
        <w:t xml:space="preserve"> them </w:t>
      </w:r>
      <w:r w:rsidR="002078F0">
        <w:rPr>
          <w:rFonts w:ascii="Garamond" w:eastAsia="Tahoma" w:hAnsi="Garamond"/>
          <w:sz w:val="26"/>
          <w:szCs w:val="26"/>
        </w:rPr>
        <w:t xml:space="preserve">to </w:t>
      </w:r>
      <w:r w:rsidRPr="00246B56">
        <w:rPr>
          <w:rFonts w:ascii="Garamond" w:eastAsia="Tahoma" w:hAnsi="Garamond"/>
          <w:sz w:val="26"/>
          <w:szCs w:val="26"/>
        </w:rPr>
        <w:t xml:space="preserve">generate </w:t>
      </w:r>
      <w:r w:rsidRPr="00246B56">
        <w:rPr>
          <w:rFonts w:ascii="Garamond" w:hAnsi="Garamond"/>
          <w:sz w:val="26"/>
          <w:szCs w:val="26"/>
        </w:rPr>
        <w:t>sales starting Day One post-training</w:t>
      </w:r>
      <w:r w:rsidRPr="00246B56">
        <w:rPr>
          <w:rFonts w:ascii="Garamond" w:eastAsia="Tahoma" w:hAnsi="Garamond"/>
          <w:sz w:val="26"/>
          <w:szCs w:val="26"/>
        </w:rPr>
        <w:t xml:space="preserve">.  His efforts produced significant results, with </w:t>
      </w:r>
      <w:r w:rsidRPr="00246B56">
        <w:rPr>
          <w:rFonts w:ascii="Garamond" w:hAnsi="Garamond"/>
          <w:sz w:val="26"/>
          <w:szCs w:val="26"/>
        </w:rPr>
        <w:t>a 40% increase in</w:t>
      </w:r>
      <w:r w:rsidR="00FF6C77" w:rsidRPr="00246B56">
        <w:rPr>
          <w:rFonts w:ascii="Garamond" w:hAnsi="Garamond"/>
          <w:sz w:val="26"/>
          <w:szCs w:val="26"/>
        </w:rPr>
        <w:t xml:space="preserve"> total sales with ROI exceeding 80% on incremental sales.</w:t>
      </w:r>
    </w:p>
    <w:p w14:paraId="58FFA7B6" w14:textId="77777777" w:rsidR="00FF6C77" w:rsidRPr="00246B56" w:rsidRDefault="00CE0A5E" w:rsidP="007624C2">
      <w:pPr>
        <w:spacing w:after="240" w:line="271" w:lineRule="auto"/>
        <w:ind w:firstLine="432"/>
        <w:jc w:val="both"/>
        <w:rPr>
          <w:rFonts w:ascii="Garamond" w:hAnsi="Garamond"/>
          <w:sz w:val="26"/>
          <w:szCs w:val="26"/>
        </w:rPr>
      </w:pPr>
      <w:r w:rsidRPr="00246B56">
        <w:rPr>
          <w:rFonts w:ascii="Garamond" w:hAnsi="Garamond"/>
          <w:sz w:val="26"/>
          <w:szCs w:val="26"/>
        </w:rPr>
        <w:t xml:space="preserve">He developed </w:t>
      </w:r>
      <w:r w:rsidR="00393543" w:rsidRPr="00246B56">
        <w:rPr>
          <w:rFonts w:ascii="Garamond" w:hAnsi="Garamond"/>
          <w:sz w:val="26"/>
          <w:szCs w:val="26"/>
        </w:rPr>
        <w:t xml:space="preserve">and </w:t>
      </w:r>
      <w:r w:rsidR="00FF6C77" w:rsidRPr="00246B56">
        <w:rPr>
          <w:rFonts w:ascii="Garamond" w:hAnsi="Garamond"/>
          <w:sz w:val="26"/>
          <w:szCs w:val="26"/>
        </w:rPr>
        <w:t>implemented an</w:t>
      </w:r>
      <w:r w:rsidR="00FF6C77" w:rsidRPr="00246B56">
        <w:rPr>
          <w:rFonts w:ascii="Garamond" w:eastAsia="Tahoma" w:hAnsi="Garamond"/>
          <w:sz w:val="26"/>
          <w:szCs w:val="26"/>
        </w:rPr>
        <w:t xml:space="preserve"> Outbound Call Center to sell SaaS Real Estate data service from existing and new leads a</w:t>
      </w:r>
      <w:r w:rsidR="00FF6C77" w:rsidRPr="00246B56">
        <w:rPr>
          <w:rFonts w:ascii="Garamond" w:hAnsi="Garamond"/>
          <w:sz w:val="26"/>
          <w:szCs w:val="26"/>
        </w:rPr>
        <w:t>s an additional revenue channel</w:t>
      </w:r>
      <w:r w:rsidR="00393543" w:rsidRPr="00246B56">
        <w:rPr>
          <w:rFonts w:ascii="Garamond" w:hAnsi="Garamond"/>
          <w:sz w:val="26"/>
          <w:szCs w:val="26"/>
        </w:rPr>
        <w:t xml:space="preserve">.  The new Call Center increased </w:t>
      </w:r>
      <w:r w:rsidR="00FF6C77" w:rsidRPr="00246B56">
        <w:rPr>
          <w:rFonts w:ascii="Garamond" w:eastAsia="Tahoma" w:hAnsi="Garamond"/>
          <w:sz w:val="26"/>
          <w:szCs w:val="26"/>
        </w:rPr>
        <w:t>SaaS subscripti</w:t>
      </w:r>
      <w:r w:rsidR="00FF6C77" w:rsidRPr="00246B56">
        <w:rPr>
          <w:rFonts w:ascii="Garamond" w:hAnsi="Garamond"/>
          <w:sz w:val="26"/>
          <w:szCs w:val="26"/>
        </w:rPr>
        <w:t>on sales volume by 300% with a net</w:t>
      </w:r>
      <w:r w:rsidR="00FF6C77" w:rsidRPr="00246B56">
        <w:rPr>
          <w:rFonts w:ascii="Garamond" w:eastAsia="Tahoma" w:hAnsi="Garamond"/>
          <w:sz w:val="26"/>
          <w:szCs w:val="26"/>
        </w:rPr>
        <w:t xml:space="preserve"> ROI </w:t>
      </w:r>
      <w:r w:rsidR="00393543" w:rsidRPr="00246B56">
        <w:rPr>
          <w:rFonts w:ascii="Garamond" w:eastAsia="Tahoma" w:hAnsi="Garamond"/>
          <w:sz w:val="26"/>
          <w:szCs w:val="26"/>
        </w:rPr>
        <w:t xml:space="preserve">to the company </w:t>
      </w:r>
      <w:r w:rsidR="00FF6C77" w:rsidRPr="00246B56">
        <w:rPr>
          <w:rFonts w:ascii="Garamond" w:eastAsia="Tahoma" w:hAnsi="Garamond"/>
          <w:sz w:val="26"/>
          <w:szCs w:val="26"/>
        </w:rPr>
        <w:t>of 77%.</w:t>
      </w:r>
    </w:p>
    <w:p w14:paraId="62D1E8A1" w14:textId="09ED8441" w:rsidR="00FF6C77" w:rsidRPr="00246B56" w:rsidRDefault="006868DE" w:rsidP="007624C2">
      <w:pPr>
        <w:pStyle w:val="PlainText"/>
        <w:spacing w:after="240" w:line="271" w:lineRule="auto"/>
        <w:rPr>
          <w:rFonts w:ascii="Garamond" w:hAnsi="Garamond" w:cs="Courier New"/>
          <w:sz w:val="26"/>
          <w:szCs w:val="26"/>
        </w:rPr>
      </w:pPr>
      <w:r w:rsidRPr="00246B56">
        <w:rPr>
          <w:rFonts w:ascii="Garamond" w:hAnsi="Garamond"/>
          <w:noProof/>
          <w:sz w:val="26"/>
          <w:szCs w:val="26"/>
        </w:rPr>
        <w:lastRenderedPageBreak/>
        <w:drawing>
          <wp:anchor distT="0" distB="0" distL="114300" distR="114300" simplePos="0" relativeHeight="251655168" behindDoc="0" locked="0" layoutInCell="1" allowOverlap="1" wp14:anchorId="0B8DF008" wp14:editId="110BBA0F">
            <wp:simplePos x="0" y="0"/>
            <wp:positionH relativeFrom="margin">
              <wp:posOffset>5224780</wp:posOffset>
            </wp:positionH>
            <wp:positionV relativeFrom="margin">
              <wp:posOffset>90805</wp:posOffset>
            </wp:positionV>
            <wp:extent cx="767080" cy="767080"/>
            <wp:effectExtent l="38100" t="38100" r="90170" b="90170"/>
            <wp:wrapSquare wrapText="bothSides"/>
            <wp:docPr id="5" name="Picture 5" descr="in sh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shap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w="28575">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FB0F58" w:rsidRPr="00246B56">
        <w:rPr>
          <w:rFonts w:ascii="Garamond" w:hAnsi="Garamond" w:cs="Courier New"/>
          <w:sz w:val="26"/>
          <w:szCs w:val="26"/>
        </w:rPr>
        <w:t xml:space="preserve">Prior to being recruited by Real Estate Worldwide, he was the </w:t>
      </w:r>
      <w:r w:rsidR="00FF6C77" w:rsidRPr="00246B56">
        <w:rPr>
          <w:rFonts w:ascii="Garamond" w:hAnsi="Garamond" w:cs="Courier New"/>
          <w:sz w:val="26"/>
          <w:szCs w:val="26"/>
        </w:rPr>
        <w:t>Vice President of Sales</w:t>
      </w:r>
      <w:r w:rsidR="00FB0F58" w:rsidRPr="00246B56">
        <w:rPr>
          <w:rFonts w:ascii="Garamond" w:hAnsi="Garamond" w:cs="Courier New"/>
          <w:sz w:val="26"/>
          <w:szCs w:val="26"/>
        </w:rPr>
        <w:t xml:space="preserve"> for </w:t>
      </w:r>
      <w:r w:rsidR="00FF6C77" w:rsidRPr="00246B56">
        <w:rPr>
          <w:rFonts w:ascii="Garamond" w:hAnsi="Garamond" w:cs="Courier New"/>
          <w:sz w:val="26"/>
          <w:szCs w:val="26"/>
        </w:rPr>
        <w:t>In-Shape Health Clubs</w:t>
      </w:r>
      <w:r w:rsidR="00FB0F58" w:rsidRPr="00246B56">
        <w:rPr>
          <w:rFonts w:ascii="Garamond" w:hAnsi="Garamond" w:cs="Courier New"/>
          <w:sz w:val="26"/>
          <w:szCs w:val="26"/>
        </w:rPr>
        <w:t>, a</w:t>
      </w:r>
      <w:r w:rsidR="00FF6C77" w:rsidRPr="00246B56">
        <w:rPr>
          <w:rFonts w:ascii="Garamond" w:hAnsi="Garamond" w:cs="Courier New"/>
          <w:sz w:val="26"/>
          <w:szCs w:val="26"/>
        </w:rPr>
        <w:t xml:space="preserve"> group of California-based health clubs with 67 locations</w:t>
      </w:r>
      <w:r w:rsidR="00FB0F58" w:rsidRPr="00246B56">
        <w:rPr>
          <w:rFonts w:ascii="Garamond" w:hAnsi="Garamond" w:cs="Courier New"/>
          <w:sz w:val="26"/>
          <w:szCs w:val="26"/>
        </w:rPr>
        <w:t xml:space="preserve"> and </w:t>
      </w:r>
      <w:r w:rsidR="00FF6C77" w:rsidRPr="00246B56">
        <w:rPr>
          <w:rFonts w:ascii="Garamond" w:hAnsi="Garamond" w:cs="Courier New"/>
          <w:sz w:val="26"/>
          <w:szCs w:val="26"/>
        </w:rPr>
        <w:t>ranked as one of the top 20 health club companies in the United States.</w:t>
      </w:r>
      <w:r w:rsidR="00FB0F58" w:rsidRPr="00246B56">
        <w:rPr>
          <w:rFonts w:ascii="Garamond" w:hAnsi="Garamond" w:cs="Courier New"/>
          <w:sz w:val="26"/>
          <w:szCs w:val="26"/>
        </w:rPr>
        <w:t xml:space="preserve">  As the company’s top sales executive, he l</w:t>
      </w:r>
      <w:r w:rsidR="00FF6C77" w:rsidRPr="00246B56">
        <w:rPr>
          <w:rFonts w:ascii="Garamond" w:hAnsi="Garamond" w:cs="Courier New"/>
          <w:sz w:val="26"/>
          <w:szCs w:val="26"/>
        </w:rPr>
        <w:t>ed 500+ sales and operations team members with full P&amp;L for $20</w:t>
      </w:r>
      <w:r w:rsidR="00EC0F00">
        <w:rPr>
          <w:rFonts w:ascii="Garamond" w:hAnsi="Garamond" w:cs="Courier New"/>
          <w:sz w:val="26"/>
          <w:szCs w:val="26"/>
        </w:rPr>
        <w:t>0</w:t>
      </w:r>
      <w:r w:rsidR="00FF6C77" w:rsidRPr="00246B56">
        <w:rPr>
          <w:rFonts w:ascii="Garamond" w:hAnsi="Garamond" w:cs="Courier New"/>
          <w:sz w:val="26"/>
          <w:szCs w:val="26"/>
        </w:rPr>
        <w:t>M+ in annual sales</w:t>
      </w:r>
      <w:r w:rsidR="00FB0F58" w:rsidRPr="00246B56">
        <w:rPr>
          <w:rFonts w:ascii="Garamond" w:hAnsi="Garamond" w:cs="Courier New"/>
          <w:sz w:val="26"/>
          <w:szCs w:val="26"/>
        </w:rPr>
        <w:t xml:space="preserve">, </w:t>
      </w:r>
      <w:r w:rsidR="00B95AD5" w:rsidRPr="00246B56">
        <w:rPr>
          <w:rFonts w:ascii="Garamond" w:hAnsi="Garamond" w:cs="Courier New"/>
          <w:sz w:val="26"/>
          <w:szCs w:val="26"/>
        </w:rPr>
        <w:t>maintaining</w:t>
      </w:r>
      <w:r w:rsidR="00FB0F58" w:rsidRPr="00246B56">
        <w:rPr>
          <w:rFonts w:ascii="Garamond" w:hAnsi="Garamond" w:cs="Courier New"/>
          <w:sz w:val="26"/>
          <w:szCs w:val="26"/>
        </w:rPr>
        <w:t xml:space="preserve"> close</w:t>
      </w:r>
      <w:r w:rsidR="00B95AD5" w:rsidRPr="00246B56">
        <w:rPr>
          <w:rFonts w:ascii="Garamond" w:hAnsi="Garamond" w:cs="Courier New"/>
          <w:sz w:val="26"/>
          <w:szCs w:val="26"/>
        </w:rPr>
        <w:t xml:space="preserve"> </w:t>
      </w:r>
      <w:r w:rsidR="00FF6C77" w:rsidRPr="00246B56">
        <w:rPr>
          <w:rFonts w:ascii="Garamond" w:hAnsi="Garamond" w:cs="Courier New"/>
          <w:sz w:val="26"/>
          <w:szCs w:val="26"/>
        </w:rPr>
        <w:t xml:space="preserve">collaboration with all departments </w:t>
      </w:r>
      <w:r w:rsidR="00B95AD5" w:rsidRPr="00246B56">
        <w:rPr>
          <w:rFonts w:ascii="Garamond" w:hAnsi="Garamond" w:cs="Courier New"/>
          <w:sz w:val="26"/>
          <w:szCs w:val="26"/>
        </w:rPr>
        <w:t xml:space="preserve">across the company, </w:t>
      </w:r>
      <w:r w:rsidR="00FF6C77" w:rsidRPr="00246B56">
        <w:rPr>
          <w:rFonts w:ascii="Garamond" w:hAnsi="Garamond" w:cs="Courier New"/>
          <w:sz w:val="26"/>
          <w:szCs w:val="26"/>
        </w:rPr>
        <w:t xml:space="preserve">including Marketing, IT, </w:t>
      </w:r>
      <w:r w:rsidR="00B95AD5" w:rsidRPr="00246B56">
        <w:rPr>
          <w:rFonts w:ascii="Garamond" w:hAnsi="Garamond" w:cs="Courier New"/>
          <w:sz w:val="26"/>
          <w:szCs w:val="26"/>
        </w:rPr>
        <w:t>Purchasing, Facilities, Finance &amp; Budgeting</w:t>
      </w:r>
      <w:r w:rsidR="00FF6C77" w:rsidRPr="00246B56">
        <w:rPr>
          <w:rFonts w:ascii="Garamond" w:hAnsi="Garamond" w:cs="Courier New"/>
          <w:sz w:val="26"/>
          <w:szCs w:val="26"/>
        </w:rPr>
        <w:t xml:space="preserve">, HR and </w:t>
      </w:r>
      <w:r w:rsidR="00B95AD5" w:rsidRPr="00246B56">
        <w:rPr>
          <w:rFonts w:ascii="Garamond" w:hAnsi="Garamond" w:cs="Courier New"/>
          <w:sz w:val="26"/>
          <w:szCs w:val="26"/>
        </w:rPr>
        <w:t>Member Services</w:t>
      </w:r>
      <w:r w:rsidR="00FF6C77" w:rsidRPr="00246B56">
        <w:rPr>
          <w:rFonts w:ascii="Garamond" w:hAnsi="Garamond" w:cs="Courier New"/>
          <w:sz w:val="26"/>
          <w:szCs w:val="26"/>
        </w:rPr>
        <w:t>.</w:t>
      </w:r>
    </w:p>
    <w:p w14:paraId="29D642EE" w14:textId="77777777" w:rsidR="00FE6F83" w:rsidRPr="00246B56" w:rsidRDefault="00B95AD5" w:rsidP="007624C2">
      <w:pPr>
        <w:pStyle w:val="NormalWeb"/>
        <w:spacing w:before="0" w:beforeAutospacing="0" w:after="240" w:afterAutospacing="0" w:line="271" w:lineRule="auto"/>
        <w:ind w:firstLine="432"/>
        <w:jc w:val="both"/>
        <w:rPr>
          <w:rFonts w:ascii="Garamond" w:hAnsi="Garamond" w:cs="Arial"/>
          <w:sz w:val="26"/>
          <w:szCs w:val="26"/>
        </w:rPr>
      </w:pPr>
      <w:r w:rsidRPr="00246B56">
        <w:rPr>
          <w:rFonts w:ascii="Garamond" w:hAnsi="Garamond" w:cs="Courier New"/>
          <w:sz w:val="26"/>
          <w:szCs w:val="26"/>
        </w:rPr>
        <w:t xml:space="preserve">During his seven-year tenure, he amassed numerous </w:t>
      </w:r>
      <w:r w:rsidR="00FE6F83" w:rsidRPr="00246B56">
        <w:rPr>
          <w:rFonts w:ascii="Garamond" w:hAnsi="Garamond" w:cs="Courier New"/>
          <w:sz w:val="26"/>
          <w:szCs w:val="26"/>
        </w:rPr>
        <w:t>successes</w:t>
      </w:r>
      <w:r w:rsidRPr="00246B56">
        <w:rPr>
          <w:rFonts w:ascii="Garamond" w:hAnsi="Garamond" w:cs="Courier New"/>
          <w:sz w:val="26"/>
          <w:szCs w:val="26"/>
        </w:rPr>
        <w:t xml:space="preserve"> driving sales, expanding accounts, developing new business, and increasing revenues and profits.</w:t>
      </w:r>
      <w:r w:rsidR="00FE6F83" w:rsidRPr="00246B56">
        <w:rPr>
          <w:rFonts w:ascii="Garamond" w:hAnsi="Garamond" w:cs="Courier New"/>
          <w:sz w:val="26"/>
          <w:szCs w:val="26"/>
        </w:rPr>
        <w:t xml:space="preserve">  To enhance sales team performance, he c</w:t>
      </w:r>
      <w:r w:rsidR="00FE6F83" w:rsidRPr="00246B56">
        <w:rPr>
          <w:rFonts w:ascii="Garamond" w:hAnsi="Garamond" w:cs="Arial"/>
          <w:sz w:val="26"/>
          <w:szCs w:val="26"/>
        </w:rPr>
        <w:t>reated innovative new consultative sales strategies and developed new training materials and protocols for all sales team members, driving net revenue up by 35% and increasing average unit monthly sales per sales team member by 25%.  Implementing accountability-based KPIs for the Sales and Marketing Departments and integrating metrics into employee performance reviews further enhanced performance.</w:t>
      </w:r>
    </w:p>
    <w:p w14:paraId="1BD26128" w14:textId="517D7B53" w:rsidR="00FE6F83" w:rsidRPr="00246B56" w:rsidRDefault="006868DE" w:rsidP="007624C2">
      <w:pPr>
        <w:pStyle w:val="NormalWeb"/>
        <w:spacing w:before="0" w:beforeAutospacing="0" w:after="240" w:afterAutospacing="0" w:line="271" w:lineRule="auto"/>
        <w:ind w:firstLine="432"/>
        <w:jc w:val="both"/>
        <w:rPr>
          <w:rFonts w:ascii="Garamond" w:hAnsi="Garamond" w:cs="Arial"/>
          <w:sz w:val="26"/>
          <w:szCs w:val="26"/>
        </w:rPr>
      </w:pPr>
      <w:r w:rsidRPr="00246B56">
        <w:rPr>
          <w:rFonts w:ascii="Garamond" w:hAnsi="Garamond" w:cs="Arial"/>
          <w:noProof/>
          <w:sz w:val="26"/>
          <w:szCs w:val="26"/>
          <w:lang w:eastAsia="zh-TW"/>
        </w:rPr>
        <mc:AlternateContent>
          <mc:Choice Requires="wps">
            <w:drawing>
              <wp:anchor distT="0" distB="0" distL="114300" distR="114300" simplePos="0" relativeHeight="251659264" behindDoc="1" locked="0" layoutInCell="1" allowOverlap="1" wp14:anchorId="5F3E2B10" wp14:editId="4DF52AF3">
                <wp:simplePos x="0" y="0"/>
                <wp:positionH relativeFrom="column">
                  <wp:posOffset>16510</wp:posOffset>
                </wp:positionH>
                <wp:positionV relativeFrom="paragraph">
                  <wp:posOffset>76835</wp:posOffset>
                </wp:positionV>
                <wp:extent cx="2273935" cy="2205990"/>
                <wp:effectExtent l="13970" t="13335" r="93345" b="85725"/>
                <wp:wrapTight wrapText="bothSides">
                  <wp:wrapPolygon edited="0">
                    <wp:start x="-90" y="-93"/>
                    <wp:lineTo x="-90" y="21693"/>
                    <wp:lineTo x="452" y="21780"/>
                    <wp:lineTo x="452" y="22327"/>
                    <wp:lineTo x="22408" y="22327"/>
                    <wp:lineTo x="22408" y="640"/>
                    <wp:lineTo x="21781" y="-93"/>
                    <wp:lineTo x="-90" y="-93"/>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205990"/>
                        </a:xfrm>
                        <a:prstGeom prst="rect">
                          <a:avLst/>
                        </a:prstGeom>
                        <a:solidFill>
                          <a:srgbClr val="F2F2F2"/>
                        </a:solidFill>
                        <a:ln w="19050">
                          <a:solidFill>
                            <a:srgbClr val="7F7F7F"/>
                          </a:solidFill>
                          <a:miter lim="800000"/>
                          <a:headEnd/>
                          <a:tailEnd/>
                        </a:ln>
                        <a:effectLst>
                          <a:outerShdw dist="107763" dir="2700000" algn="ctr" rotWithShape="0">
                            <a:srgbClr val="808080">
                              <a:alpha val="50000"/>
                            </a:srgbClr>
                          </a:outerShdw>
                        </a:effectLst>
                      </wps:spPr>
                      <wps:txbx>
                        <w:txbxContent>
                          <w:p w14:paraId="453D5248" w14:textId="161BFFB7" w:rsidR="002E5D09" w:rsidRPr="002E5D09" w:rsidRDefault="002E5D09" w:rsidP="002E5D09">
                            <w:pPr>
                              <w:jc w:val="both"/>
                              <w:rPr>
                                <w:rFonts w:ascii="Garamond" w:hAnsi="Garamond" w:cs="Courier New"/>
                                <w:i/>
                                <w:sz w:val="24"/>
                                <w:szCs w:val="24"/>
                              </w:rPr>
                            </w:pPr>
                            <w:r w:rsidRPr="002E5D09">
                              <w:rPr>
                                <w:rFonts w:ascii="Garamond" w:hAnsi="Garamond" w:cs="Courier New"/>
                                <w:i/>
                                <w:sz w:val="24"/>
                                <w:szCs w:val="24"/>
                              </w:rPr>
                              <w:t xml:space="preserve">“Dave Garfinkel is a hard working and extremely driven individual. His extensive knowledge and understanding of sales and fitness in relation to the health club business helped him excel and lead an amazing team of individuals to new heights. Dave shows </w:t>
                            </w:r>
                            <w:r w:rsidR="00AC092D" w:rsidRPr="002E5D09">
                              <w:rPr>
                                <w:rFonts w:ascii="Garamond" w:hAnsi="Garamond" w:cs="Courier New"/>
                                <w:i/>
                                <w:sz w:val="24"/>
                                <w:szCs w:val="24"/>
                              </w:rPr>
                              <w:t>firsthand</w:t>
                            </w:r>
                            <w:r w:rsidRPr="002E5D09">
                              <w:rPr>
                                <w:rFonts w:ascii="Garamond" w:hAnsi="Garamond" w:cs="Courier New"/>
                                <w:i/>
                                <w:sz w:val="24"/>
                                <w:szCs w:val="24"/>
                              </w:rPr>
                              <w:t xml:space="preserve"> how the job is to be done and holds others accountable in a positive way. He was instrumental in shattering many sales records in a short amount of time.”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F3E2B10" id="_x0000_t202" coordsize="21600,21600" o:spt="202" path="m,l,21600r21600,l21600,xe">
                <v:stroke joinstyle="miter"/>
                <v:path gradientshapeok="t" o:connecttype="rect"/>
              </v:shapetype>
              <v:shape id="Text Box 9" o:spid="_x0000_s1026" type="#_x0000_t202" style="position:absolute;left:0;text-align:left;margin-left:1.3pt;margin-top:6.05pt;width:179.05pt;height:173.7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" fillcolor="#f2f2f2" strokecolor="#7f7f7f" strokeweight="1.5pt">
                <v:shadow on="t" opacity=".5" offset="6pt,6pt"/>
                <v:textbox>
                  <w:txbxContent>
                    <w:p w14:paraId="453D5248" w14:textId="161BFFB7" w:rsidR="002E5D09" w:rsidRPr="002E5D09" w:rsidRDefault="002E5D09" w:rsidP="002E5D09">
                      <w:pPr>
                        <w:jc w:val="both"/>
                        <w:rPr>
                          <w:rFonts w:ascii="Garamond" w:hAnsi="Garamond" w:cs="Courier New"/>
                          <w:i/>
                          <w:sz w:val="24"/>
                          <w:szCs w:val="24"/>
                        </w:rPr>
                      </w:pPr>
                      <w:r w:rsidRPr="002E5D09">
                        <w:rPr>
                          <w:rFonts w:ascii="Garamond" w:hAnsi="Garamond" w:cs="Courier New"/>
                          <w:i/>
                          <w:sz w:val="24"/>
                          <w:szCs w:val="24"/>
                        </w:rPr>
                        <w:t xml:space="preserve">“Dave Garfinkel is a hard working and extremely driven individual. His extensive knowledge and understanding of sales and fitness in relation to the health club business helped him excel and lead an amazing team of individuals to new heights. Dave shows </w:t>
                      </w:r>
                      <w:r w:rsidR="00AC092D" w:rsidRPr="002E5D09">
                        <w:rPr>
                          <w:rFonts w:ascii="Garamond" w:hAnsi="Garamond" w:cs="Courier New"/>
                          <w:i/>
                          <w:sz w:val="24"/>
                          <w:szCs w:val="24"/>
                        </w:rPr>
                        <w:t>firsthand</w:t>
                      </w:r>
                      <w:r w:rsidRPr="002E5D09">
                        <w:rPr>
                          <w:rFonts w:ascii="Garamond" w:hAnsi="Garamond" w:cs="Courier New"/>
                          <w:i/>
                          <w:sz w:val="24"/>
                          <w:szCs w:val="24"/>
                        </w:rPr>
                        <w:t xml:space="preserve"> how the job is to be done and holds others accountable in a positive way. He was instrumental in shattering many sales records in a short amount of time.”</w:t>
                      </w:r>
                    </w:p>
                  </w:txbxContent>
                </v:textbox>
                <w10:wrap type="tight"/>
              </v:shape>
            </w:pict>
          </mc:Fallback>
        </mc:AlternateContent>
      </w:r>
      <w:r w:rsidR="00FE6F83" w:rsidRPr="00246B56">
        <w:rPr>
          <w:rFonts w:ascii="Garamond" w:hAnsi="Garamond" w:cs="Arial"/>
          <w:sz w:val="26"/>
          <w:szCs w:val="26"/>
        </w:rPr>
        <w:t>Taking his training initiatives even further, Mr. Garfinkel developed and implemented CRM training for all 500+ sales and fitness services team members, achieving 100% accurate automated data entry within 30 days and reducing contract errors from 30% to 0%</w:t>
      </w:r>
      <w:r w:rsidR="002E5D09" w:rsidRPr="00246B56">
        <w:rPr>
          <w:rFonts w:ascii="Garamond" w:hAnsi="Garamond" w:cs="Arial"/>
          <w:sz w:val="26"/>
          <w:szCs w:val="26"/>
        </w:rPr>
        <w:t>, reducing expenses and increasing customer satisfaction.</w:t>
      </w:r>
    </w:p>
    <w:p w14:paraId="70E5F3F3" w14:textId="77777777" w:rsidR="00253385" w:rsidRPr="00246B56" w:rsidRDefault="00FE6F83" w:rsidP="007624C2">
      <w:pPr>
        <w:pStyle w:val="NormalWeb"/>
        <w:spacing w:before="0" w:beforeAutospacing="0" w:after="240" w:afterAutospacing="0" w:line="271" w:lineRule="auto"/>
        <w:ind w:firstLine="432"/>
        <w:jc w:val="both"/>
        <w:rPr>
          <w:rFonts w:ascii="Garamond" w:hAnsi="Garamond" w:cs="Arial"/>
          <w:sz w:val="26"/>
          <w:szCs w:val="26"/>
        </w:rPr>
      </w:pPr>
      <w:r w:rsidRPr="00246B56">
        <w:rPr>
          <w:rFonts w:ascii="Garamond" w:hAnsi="Garamond" w:cs="Arial"/>
          <w:sz w:val="26"/>
          <w:szCs w:val="26"/>
        </w:rPr>
        <w:t>Leading a cross-functional team of Marketing and IT team members, he spearheaded the development and implementation of a more user-friendly, sales-oriented website, driving 20% increase in overall lead traffic volume elevating total sales volume more than 30%, resulting in the most successful quarter in company history.</w:t>
      </w:r>
      <w:r w:rsidR="00246B56" w:rsidRPr="00246B56">
        <w:rPr>
          <w:rFonts w:ascii="Garamond" w:hAnsi="Garamond" w:cs="Arial"/>
          <w:sz w:val="26"/>
          <w:szCs w:val="26"/>
        </w:rPr>
        <w:t xml:space="preserve">  </w:t>
      </w:r>
      <w:r w:rsidR="00253385" w:rsidRPr="00246B56">
        <w:rPr>
          <w:rFonts w:ascii="Garamond" w:hAnsi="Garamond" w:cs="Arial"/>
          <w:sz w:val="26"/>
          <w:szCs w:val="26"/>
        </w:rPr>
        <w:t xml:space="preserve">Mr. Garfinkel’s leadership and management skills produced increases in </w:t>
      </w:r>
      <w:r w:rsidR="00FF6C77" w:rsidRPr="00246B56">
        <w:rPr>
          <w:rFonts w:ascii="Garamond" w:hAnsi="Garamond" w:cs="Arial"/>
          <w:sz w:val="26"/>
          <w:szCs w:val="26"/>
        </w:rPr>
        <w:t>membership receivables portfolio from $5M per month to $12M per month, representing 2</w:t>
      </w:r>
      <w:r w:rsidR="00253385" w:rsidRPr="00246B56">
        <w:rPr>
          <w:rFonts w:ascii="Garamond" w:hAnsi="Garamond" w:cs="Arial"/>
          <w:sz w:val="26"/>
          <w:szCs w:val="26"/>
        </w:rPr>
        <w:t>40% growth over a six-</w:t>
      </w:r>
      <w:r w:rsidR="00FF6C77" w:rsidRPr="00246B56">
        <w:rPr>
          <w:rFonts w:ascii="Garamond" w:hAnsi="Garamond" w:cs="Arial"/>
          <w:sz w:val="26"/>
          <w:szCs w:val="26"/>
        </w:rPr>
        <w:t>year period.</w:t>
      </w:r>
      <w:r w:rsidR="00253385" w:rsidRPr="00246B56">
        <w:rPr>
          <w:rFonts w:ascii="Garamond" w:hAnsi="Garamond" w:cs="Arial"/>
          <w:sz w:val="26"/>
          <w:szCs w:val="26"/>
        </w:rPr>
        <w:t xml:space="preserve">  He i</w:t>
      </w:r>
      <w:r w:rsidR="00FF6C77" w:rsidRPr="00246B56">
        <w:rPr>
          <w:rFonts w:ascii="Garamond" w:hAnsi="Garamond" w:cs="Arial"/>
          <w:sz w:val="26"/>
          <w:szCs w:val="26"/>
        </w:rPr>
        <w:t>ncreased annual membership retention by 21% and reduced annual processing expenses more than $1M.</w:t>
      </w:r>
      <w:r w:rsidR="00253385" w:rsidRPr="00246B56">
        <w:rPr>
          <w:rFonts w:ascii="Garamond" w:hAnsi="Garamond" w:cs="Arial"/>
          <w:sz w:val="26"/>
          <w:szCs w:val="26"/>
        </w:rPr>
        <w:t xml:space="preserve">  The increased customer satisfaction resulted in a </w:t>
      </w:r>
      <w:r w:rsidR="00FF6C77" w:rsidRPr="00246B56">
        <w:rPr>
          <w:rFonts w:ascii="Garamond" w:hAnsi="Garamond" w:cs="Arial"/>
          <w:sz w:val="26"/>
          <w:szCs w:val="26"/>
        </w:rPr>
        <w:t>250% increase in membership sales from referrals</w:t>
      </w:r>
      <w:r w:rsidR="00253385" w:rsidRPr="00246B56">
        <w:rPr>
          <w:rFonts w:ascii="Garamond" w:hAnsi="Garamond" w:cs="Arial"/>
          <w:sz w:val="26"/>
          <w:szCs w:val="26"/>
        </w:rPr>
        <w:t xml:space="preserve"> and</w:t>
      </w:r>
      <w:r w:rsidR="00FF6C77" w:rsidRPr="00246B56">
        <w:rPr>
          <w:rFonts w:ascii="Garamond" w:hAnsi="Garamond" w:cs="Arial"/>
          <w:sz w:val="26"/>
          <w:szCs w:val="26"/>
        </w:rPr>
        <w:t xml:space="preserve"> increased guest referral traffic </w:t>
      </w:r>
      <w:r w:rsidR="00253385" w:rsidRPr="00246B56">
        <w:rPr>
          <w:rFonts w:ascii="Garamond" w:hAnsi="Garamond" w:cs="Arial"/>
          <w:sz w:val="26"/>
          <w:szCs w:val="26"/>
        </w:rPr>
        <w:t>more than</w:t>
      </w:r>
      <w:r w:rsidR="00FF6C77" w:rsidRPr="00246B56">
        <w:rPr>
          <w:rFonts w:ascii="Garamond" w:hAnsi="Garamond" w:cs="Arial"/>
          <w:sz w:val="26"/>
          <w:szCs w:val="26"/>
        </w:rPr>
        <w:t xml:space="preserve"> 200%</w:t>
      </w:r>
      <w:r w:rsidR="00253385" w:rsidRPr="00246B56">
        <w:rPr>
          <w:rFonts w:ascii="Garamond" w:hAnsi="Garamond" w:cs="Arial"/>
          <w:sz w:val="26"/>
          <w:szCs w:val="26"/>
        </w:rPr>
        <w:t>.</w:t>
      </w:r>
    </w:p>
    <w:p w14:paraId="40CCA8DD" w14:textId="77777777" w:rsidR="00246B56" w:rsidRPr="00246B56" w:rsidRDefault="00253385" w:rsidP="007624C2">
      <w:pPr>
        <w:pStyle w:val="PlainText"/>
        <w:spacing w:after="240" w:line="271" w:lineRule="auto"/>
        <w:rPr>
          <w:rFonts w:ascii="Garamond" w:hAnsi="Garamond" w:cs="Courier New"/>
          <w:sz w:val="26"/>
          <w:szCs w:val="26"/>
        </w:rPr>
      </w:pPr>
      <w:r w:rsidRPr="00246B56">
        <w:rPr>
          <w:rFonts w:ascii="Garamond" w:hAnsi="Garamond" w:cs="Courier New"/>
          <w:sz w:val="26"/>
          <w:szCs w:val="26"/>
        </w:rPr>
        <w:t xml:space="preserve">Earlier in his career, Mr. Garfinkel founded and managed two successful health and fitness businesses - Workout4Life Health Clubs in </w:t>
      </w:r>
      <w:r w:rsidRPr="00246B56">
        <w:rPr>
          <w:rFonts w:ascii="Garamond" w:hAnsi="Garamond" w:cs="Segoe UI"/>
          <w:sz w:val="26"/>
          <w:szCs w:val="26"/>
          <w:shd w:val="clear" w:color="auto" w:fill="FFFFFF"/>
        </w:rPr>
        <w:t>San Diego, California</w:t>
      </w:r>
      <w:r w:rsidRPr="00246B56">
        <w:rPr>
          <w:rFonts w:ascii="Garamond" w:hAnsi="Garamond" w:cs="Courier New"/>
          <w:sz w:val="26"/>
          <w:szCs w:val="26"/>
        </w:rPr>
        <w:t xml:space="preserve"> and </w:t>
      </w:r>
      <w:r w:rsidRPr="00246B56">
        <w:rPr>
          <w:rFonts w:ascii="Garamond" w:hAnsi="Garamond"/>
          <w:sz w:val="26"/>
          <w:szCs w:val="26"/>
        </w:rPr>
        <w:t>St. Louis Workout</w:t>
      </w:r>
      <w:r w:rsidRPr="00246B56">
        <w:rPr>
          <w:rFonts w:ascii="Garamond" w:hAnsi="Garamond" w:cs="Courier New"/>
          <w:sz w:val="26"/>
          <w:szCs w:val="26"/>
        </w:rPr>
        <w:t>, a sister company in Missouri</w:t>
      </w:r>
      <w:r w:rsidRPr="00246B56">
        <w:rPr>
          <w:rFonts w:ascii="Garamond" w:hAnsi="Garamond"/>
          <w:sz w:val="26"/>
          <w:szCs w:val="26"/>
        </w:rPr>
        <w:t>.</w:t>
      </w:r>
      <w:r w:rsidR="00246B56" w:rsidRPr="00246B56">
        <w:rPr>
          <w:rFonts w:ascii="Garamond" w:hAnsi="Garamond"/>
          <w:sz w:val="26"/>
          <w:szCs w:val="26"/>
        </w:rPr>
        <w:t xml:space="preserve">  He grew </w:t>
      </w:r>
      <w:r w:rsidR="00246B56" w:rsidRPr="00246B56">
        <w:rPr>
          <w:rFonts w:ascii="Garamond" w:hAnsi="Garamond" w:cs="Courier New"/>
          <w:sz w:val="26"/>
          <w:szCs w:val="26"/>
        </w:rPr>
        <w:t xml:space="preserve">revenues from $700K to $12M in sales in less than 4 years at six locations, with EBITDA growing from $150K to $4M with gross margins of 48% on added sales from </w:t>
      </w:r>
      <w:r w:rsidR="00246B56" w:rsidRPr="00246B56">
        <w:rPr>
          <w:rFonts w:ascii="Garamond" w:hAnsi="Garamond"/>
          <w:sz w:val="26"/>
          <w:szCs w:val="26"/>
        </w:rPr>
        <w:t>fitness accessories and supplements</w:t>
      </w:r>
      <w:r w:rsidR="00246B56" w:rsidRPr="00246B56">
        <w:rPr>
          <w:rFonts w:ascii="Garamond" w:hAnsi="Garamond" w:cs="Courier New"/>
          <w:sz w:val="26"/>
          <w:szCs w:val="26"/>
        </w:rPr>
        <w:t>.  Between 2009 and 2010, he implemented an exit strategy resulting in a successful sale of both firms, producing 4X-6X returns to all stakeholders.</w:t>
      </w:r>
    </w:p>
    <w:p w14:paraId="0676FC3B" w14:textId="56CF2C40" w:rsidR="00FF6C77" w:rsidRPr="00246B56" w:rsidRDefault="006868DE" w:rsidP="007624C2">
      <w:pPr>
        <w:pStyle w:val="PlainText"/>
        <w:spacing w:after="240" w:line="271" w:lineRule="auto"/>
        <w:rPr>
          <w:rFonts w:ascii="Garamond" w:hAnsi="Garamond" w:cs="Courier New"/>
          <w:sz w:val="26"/>
          <w:szCs w:val="26"/>
        </w:rPr>
      </w:pPr>
      <w:r w:rsidRPr="00246B56">
        <w:rPr>
          <w:rFonts w:ascii="Garamond" w:hAnsi="Garamond"/>
          <w:noProof/>
          <w:sz w:val="26"/>
          <w:szCs w:val="26"/>
        </w:rPr>
        <w:drawing>
          <wp:anchor distT="0" distB="0" distL="114300" distR="114300" simplePos="0" relativeHeight="251656192" behindDoc="0" locked="0" layoutInCell="1" allowOverlap="1" wp14:anchorId="6F06DB94" wp14:editId="739FDC31">
            <wp:simplePos x="0" y="0"/>
            <wp:positionH relativeFrom="margin">
              <wp:posOffset>5207635</wp:posOffset>
            </wp:positionH>
            <wp:positionV relativeFrom="margin">
              <wp:posOffset>807720</wp:posOffset>
            </wp:positionV>
            <wp:extent cx="744220" cy="744220"/>
            <wp:effectExtent l="19050" t="19050" r="74930" b="74930"/>
            <wp:wrapSquare wrapText="bothSides"/>
            <wp:docPr id="6" name="Picture 6" descr="bal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l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4220" cy="744220"/>
                    </a:xfrm>
                    <a:prstGeom prst="rect">
                      <a:avLst/>
                    </a:prstGeom>
                    <a:noFill/>
                    <a:ln w="19050">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246B56" w:rsidRPr="00246B56">
        <w:rPr>
          <w:rFonts w:ascii="Garamond" w:hAnsi="Garamond" w:cs="Courier New"/>
          <w:sz w:val="26"/>
          <w:szCs w:val="26"/>
        </w:rPr>
        <w:t xml:space="preserve">For seven years, from 1990 to 1997, Mr. Garfinkel was employed by Bally Total Fitness Corporation, rising to executive leadership as a </w:t>
      </w:r>
      <w:r w:rsidR="00FF6C77" w:rsidRPr="00246B56">
        <w:rPr>
          <w:rFonts w:ascii="Garamond" w:hAnsi="Garamond" w:cs="Courier New"/>
          <w:sz w:val="26"/>
          <w:szCs w:val="26"/>
        </w:rPr>
        <w:t>Regional VP</w:t>
      </w:r>
      <w:r w:rsidR="00246B56" w:rsidRPr="00246B56">
        <w:rPr>
          <w:rFonts w:ascii="Garamond" w:hAnsi="Garamond" w:cs="Courier New"/>
          <w:sz w:val="26"/>
          <w:szCs w:val="26"/>
        </w:rPr>
        <w:t xml:space="preserve"> for </w:t>
      </w:r>
      <w:r w:rsidR="00FF6C77" w:rsidRPr="00246B56">
        <w:rPr>
          <w:rFonts w:ascii="Garamond" w:hAnsi="Garamond" w:cs="Courier New"/>
          <w:sz w:val="26"/>
          <w:szCs w:val="26"/>
        </w:rPr>
        <w:t>Sales &amp; Operations</w:t>
      </w:r>
      <w:r w:rsidR="00246B56" w:rsidRPr="00246B56">
        <w:rPr>
          <w:rFonts w:ascii="Garamond" w:hAnsi="Garamond" w:cs="Courier New"/>
          <w:sz w:val="26"/>
          <w:szCs w:val="26"/>
        </w:rPr>
        <w:t xml:space="preserve"> for the fitness chain operating more than 400 facilities </w:t>
      </w:r>
      <w:r w:rsidR="00FF6C77" w:rsidRPr="00246B56">
        <w:rPr>
          <w:rFonts w:ascii="Garamond" w:hAnsi="Garamond" w:cs="Courier New"/>
          <w:sz w:val="26"/>
          <w:szCs w:val="26"/>
        </w:rPr>
        <w:t>across the US, Mexico, Canada, South Korea, China, and the Caribbean.</w:t>
      </w:r>
      <w:r w:rsidR="00246B56" w:rsidRPr="00246B56">
        <w:rPr>
          <w:rFonts w:ascii="Garamond" w:hAnsi="Garamond" w:cs="Courier New"/>
          <w:sz w:val="26"/>
          <w:szCs w:val="26"/>
        </w:rPr>
        <w:t xml:space="preserve">  His responsibilities spanned </w:t>
      </w:r>
      <w:r w:rsidR="00FF6C77" w:rsidRPr="00246B56">
        <w:rPr>
          <w:rFonts w:ascii="Garamond" w:hAnsi="Garamond" w:cs="Courier New"/>
          <w:sz w:val="26"/>
          <w:szCs w:val="26"/>
        </w:rPr>
        <w:t xml:space="preserve">multiple Midwest and Mountain States markets, </w:t>
      </w:r>
      <w:r w:rsidR="00246B56" w:rsidRPr="00246B56">
        <w:rPr>
          <w:rFonts w:ascii="Garamond" w:hAnsi="Garamond" w:cs="Courier New"/>
          <w:sz w:val="26"/>
          <w:szCs w:val="26"/>
        </w:rPr>
        <w:t>successfully turning around under-performing operations.  His efforts won him recognition as T</w:t>
      </w:r>
      <w:r w:rsidR="00FF6C77" w:rsidRPr="00246B56">
        <w:rPr>
          <w:rFonts w:ascii="Garamond" w:hAnsi="Garamond" w:cs="Courier New"/>
          <w:sz w:val="26"/>
          <w:szCs w:val="26"/>
        </w:rPr>
        <w:t>op Performer for multiple years in National Sales Contests with designation as Elite Performer at the annual Company Convention</w:t>
      </w:r>
      <w:r w:rsidR="00246B56" w:rsidRPr="00246B56">
        <w:rPr>
          <w:rFonts w:ascii="Garamond" w:hAnsi="Garamond" w:cs="Courier New"/>
          <w:sz w:val="26"/>
          <w:szCs w:val="26"/>
        </w:rPr>
        <w:t xml:space="preserve"> and </w:t>
      </w:r>
      <w:r w:rsidR="00FF6C77" w:rsidRPr="00246B56">
        <w:rPr>
          <w:rFonts w:ascii="Garamond" w:hAnsi="Garamond" w:cs="Courier New"/>
          <w:sz w:val="26"/>
          <w:szCs w:val="26"/>
        </w:rPr>
        <w:t xml:space="preserve">recognition as </w:t>
      </w:r>
      <w:r w:rsidR="00246B56" w:rsidRPr="00246B56">
        <w:rPr>
          <w:rFonts w:ascii="Garamond" w:hAnsi="Garamond" w:cs="Courier New"/>
          <w:sz w:val="26"/>
          <w:szCs w:val="26"/>
        </w:rPr>
        <w:t xml:space="preserve">the </w:t>
      </w:r>
      <w:r w:rsidR="00FF6C77" w:rsidRPr="00246B56">
        <w:rPr>
          <w:rFonts w:ascii="Garamond" w:hAnsi="Garamond" w:cs="Courier New"/>
          <w:sz w:val="26"/>
          <w:szCs w:val="26"/>
        </w:rPr>
        <w:t>#1 performing Regional VP companywide for three consecutive years as a result of Sales and EBITDA growth.</w:t>
      </w:r>
    </w:p>
    <w:p w14:paraId="1DB72406" w14:textId="78F9A4B4" w:rsidR="00FF6C77" w:rsidRPr="00246B56" w:rsidRDefault="006868DE" w:rsidP="007624C2">
      <w:pPr>
        <w:pStyle w:val="PlainText"/>
        <w:spacing w:after="240" w:line="271" w:lineRule="auto"/>
        <w:rPr>
          <w:rFonts w:ascii="Garamond" w:hAnsi="Garamond" w:cs="Courier New"/>
          <w:sz w:val="26"/>
          <w:szCs w:val="26"/>
        </w:rPr>
      </w:pPr>
      <w:r w:rsidRPr="00246B56">
        <w:rPr>
          <w:noProof/>
          <w:sz w:val="26"/>
          <w:szCs w:val="26"/>
        </w:rPr>
        <w:drawing>
          <wp:anchor distT="0" distB="0" distL="114300" distR="114300" simplePos="0" relativeHeight="251657216" behindDoc="1" locked="0" layoutInCell="1" allowOverlap="1" wp14:anchorId="7522A3A4" wp14:editId="42B370C2">
            <wp:simplePos x="0" y="0"/>
            <wp:positionH relativeFrom="column">
              <wp:posOffset>3249930</wp:posOffset>
            </wp:positionH>
            <wp:positionV relativeFrom="paragraph">
              <wp:posOffset>77470</wp:posOffset>
            </wp:positionV>
            <wp:extent cx="2701925" cy="571500"/>
            <wp:effectExtent l="19050" t="19050" r="79375" b="76200"/>
            <wp:wrapTight wrapText="bothSides">
              <wp:wrapPolygon edited="0">
                <wp:start x="-152" y="-720"/>
                <wp:lineTo x="-152" y="21600"/>
                <wp:lineTo x="0" y="22320"/>
                <wp:lineTo x="0" y="24480"/>
                <wp:lineTo x="22235" y="24480"/>
                <wp:lineTo x="22235" y="720"/>
                <wp:lineTo x="21930" y="-720"/>
                <wp:lineTo x="-152" y="-720"/>
              </wp:wrapPolygon>
            </wp:wrapTight>
            <wp:docPr id="7" name="Picture 7" descr="del mar cham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 mar chambe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1925" cy="571500"/>
                    </a:xfrm>
                    <a:prstGeom prst="rect">
                      <a:avLst/>
                    </a:prstGeom>
                    <a:noFill/>
                    <a:ln w="19050">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321292" w:rsidRPr="00246B56">
        <w:rPr>
          <w:rFonts w:ascii="Garamond" w:hAnsi="Garamond" w:cs="Courier New"/>
          <w:sz w:val="26"/>
          <w:szCs w:val="26"/>
        </w:rPr>
        <w:t xml:space="preserve">Mr. Garfinkel has always been heavily involved in serving his local community.  He held positions as </w:t>
      </w:r>
      <w:r w:rsidR="00FF6C77" w:rsidRPr="00246B56">
        <w:rPr>
          <w:rFonts w:ascii="Garamond" w:hAnsi="Garamond" w:cs="Courier New"/>
          <w:sz w:val="26"/>
          <w:szCs w:val="26"/>
        </w:rPr>
        <w:t xml:space="preserve">President, Vice-President, and Director </w:t>
      </w:r>
      <w:r w:rsidR="00321292" w:rsidRPr="00246B56">
        <w:rPr>
          <w:rFonts w:ascii="Garamond" w:hAnsi="Garamond" w:cs="Courier New"/>
          <w:sz w:val="26"/>
          <w:szCs w:val="26"/>
        </w:rPr>
        <w:t>of the</w:t>
      </w:r>
      <w:r w:rsidR="00FF6C77" w:rsidRPr="00246B56">
        <w:rPr>
          <w:rFonts w:ascii="Garamond" w:hAnsi="Garamond" w:cs="Courier New"/>
          <w:sz w:val="26"/>
          <w:szCs w:val="26"/>
        </w:rPr>
        <w:t xml:space="preserve"> Greater Del Mar Chamber of Commerce</w:t>
      </w:r>
      <w:r w:rsidR="00321292" w:rsidRPr="00246B56">
        <w:rPr>
          <w:rFonts w:ascii="Garamond" w:hAnsi="Garamond" w:cs="Courier New"/>
          <w:sz w:val="26"/>
          <w:szCs w:val="26"/>
        </w:rPr>
        <w:t xml:space="preserve"> in Del Mar, Califo</w:t>
      </w:r>
      <w:r w:rsidR="00FB0F58" w:rsidRPr="00246B56">
        <w:rPr>
          <w:rFonts w:ascii="Garamond" w:hAnsi="Garamond" w:cs="Courier New"/>
          <w:sz w:val="26"/>
          <w:szCs w:val="26"/>
        </w:rPr>
        <w:t>r</w:t>
      </w:r>
      <w:r w:rsidR="00321292" w:rsidRPr="00246B56">
        <w:rPr>
          <w:rFonts w:ascii="Garamond" w:hAnsi="Garamond" w:cs="Courier New"/>
          <w:sz w:val="26"/>
          <w:szCs w:val="26"/>
        </w:rPr>
        <w:t>nia</w:t>
      </w:r>
      <w:r w:rsidR="00FF6C77" w:rsidRPr="00246B56">
        <w:rPr>
          <w:rFonts w:ascii="Garamond" w:hAnsi="Garamond" w:cs="Courier New"/>
          <w:sz w:val="26"/>
          <w:szCs w:val="26"/>
        </w:rPr>
        <w:t xml:space="preserve"> </w:t>
      </w:r>
      <w:r w:rsidR="00FB0F58" w:rsidRPr="00246B56">
        <w:rPr>
          <w:rFonts w:ascii="Garamond" w:hAnsi="Garamond" w:cs="Courier New"/>
          <w:sz w:val="26"/>
          <w:szCs w:val="26"/>
        </w:rPr>
        <w:t>and</w:t>
      </w:r>
      <w:r w:rsidR="002078F0">
        <w:rPr>
          <w:rFonts w:ascii="Garamond" w:hAnsi="Garamond" w:cs="Courier New"/>
          <w:sz w:val="26"/>
          <w:szCs w:val="26"/>
        </w:rPr>
        <w:t xml:space="preserve"> was </w:t>
      </w:r>
      <w:r w:rsidR="00FF6C77" w:rsidRPr="00246B56">
        <w:rPr>
          <w:rFonts w:ascii="Garamond" w:hAnsi="Garamond" w:cs="Courier New"/>
          <w:sz w:val="26"/>
          <w:szCs w:val="26"/>
        </w:rPr>
        <w:t xml:space="preserve">Vice President and Director </w:t>
      </w:r>
      <w:r w:rsidR="002078F0" w:rsidRPr="00246B56">
        <w:rPr>
          <w:rFonts w:ascii="Garamond" w:hAnsi="Garamond" w:cs="Courier New"/>
          <w:sz w:val="26"/>
          <w:szCs w:val="26"/>
        </w:rPr>
        <w:t xml:space="preserve">and a Finance Committee Board Member </w:t>
      </w:r>
      <w:r w:rsidR="00321292" w:rsidRPr="00246B56">
        <w:rPr>
          <w:rFonts w:ascii="Garamond" w:hAnsi="Garamond" w:cs="Courier New"/>
          <w:sz w:val="26"/>
          <w:szCs w:val="26"/>
        </w:rPr>
        <w:t>of the</w:t>
      </w:r>
      <w:r w:rsidR="00FF6C77" w:rsidRPr="00246B56">
        <w:rPr>
          <w:rFonts w:ascii="Garamond" w:hAnsi="Garamond" w:cs="Courier New"/>
          <w:sz w:val="26"/>
          <w:szCs w:val="26"/>
        </w:rPr>
        <w:t xml:space="preserve"> Del Mar Merchants Association</w:t>
      </w:r>
      <w:r w:rsidR="00321292" w:rsidRPr="00246B56">
        <w:rPr>
          <w:rFonts w:ascii="Garamond" w:hAnsi="Garamond" w:cs="Courier New"/>
          <w:sz w:val="26"/>
          <w:szCs w:val="26"/>
        </w:rPr>
        <w:t xml:space="preserve"> in Del Mar</w:t>
      </w:r>
      <w:r w:rsidR="00FF6C77" w:rsidRPr="00246B56">
        <w:rPr>
          <w:rFonts w:ascii="Garamond" w:hAnsi="Garamond" w:cs="Courier New"/>
          <w:sz w:val="26"/>
          <w:szCs w:val="26"/>
        </w:rPr>
        <w:t>.</w:t>
      </w:r>
    </w:p>
    <w:p w14:paraId="15EDC3B0" w14:textId="77777777" w:rsidR="00FF6C77" w:rsidRPr="00246B56" w:rsidRDefault="00FB0F58" w:rsidP="007624C2">
      <w:pPr>
        <w:pStyle w:val="PlainText"/>
        <w:spacing w:after="240" w:line="271" w:lineRule="auto"/>
        <w:rPr>
          <w:rFonts w:ascii="Garamond" w:hAnsi="Garamond" w:cs="Courier New"/>
          <w:sz w:val="26"/>
          <w:szCs w:val="26"/>
        </w:rPr>
      </w:pPr>
      <w:r w:rsidRPr="00246B56">
        <w:rPr>
          <w:rFonts w:ascii="Garamond" w:hAnsi="Garamond" w:cs="Courier New"/>
          <w:sz w:val="26"/>
          <w:szCs w:val="26"/>
        </w:rPr>
        <w:t xml:space="preserve">He is a </w:t>
      </w:r>
      <w:r w:rsidR="00FF6C77" w:rsidRPr="00246B56">
        <w:rPr>
          <w:rFonts w:ascii="Garamond" w:hAnsi="Garamond" w:cs="Courier New"/>
          <w:sz w:val="26"/>
          <w:szCs w:val="26"/>
        </w:rPr>
        <w:t xml:space="preserve">Contributing Author for </w:t>
      </w:r>
      <w:r w:rsidRPr="00246B56">
        <w:rPr>
          <w:rFonts w:ascii="Garamond" w:hAnsi="Garamond" w:cs="Courier New"/>
          <w:sz w:val="26"/>
          <w:szCs w:val="26"/>
        </w:rPr>
        <w:t xml:space="preserve">various </w:t>
      </w:r>
      <w:r w:rsidR="00FF6C77" w:rsidRPr="00246B56">
        <w:rPr>
          <w:rFonts w:ascii="Garamond" w:hAnsi="Garamond" w:cs="Courier New"/>
          <w:sz w:val="26"/>
          <w:szCs w:val="26"/>
        </w:rPr>
        <w:t xml:space="preserve">North County San Diego </w:t>
      </w:r>
      <w:r w:rsidRPr="00246B56">
        <w:rPr>
          <w:rFonts w:ascii="Garamond" w:hAnsi="Garamond" w:cs="Courier New"/>
          <w:sz w:val="26"/>
          <w:szCs w:val="26"/>
        </w:rPr>
        <w:t>periodical publications</w:t>
      </w:r>
      <w:r w:rsidR="00FF6C77" w:rsidRPr="00246B56">
        <w:rPr>
          <w:rFonts w:ascii="Garamond" w:hAnsi="Garamond" w:cs="Courier New"/>
          <w:sz w:val="26"/>
          <w:szCs w:val="26"/>
        </w:rPr>
        <w:t xml:space="preserve"> on Health, Fitness, &amp; Wellness including </w:t>
      </w:r>
      <w:r w:rsidRPr="00246B56">
        <w:rPr>
          <w:rFonts w:ascii="Garamond" w:hAnsi="Garamond" w:cs="Courier New"/>
          <w:sz w:val="26"/>
          <w:szCs w:val="26"/>
        </w:rPr>
        <w:t xml:space="preserve">the </w:t>
      </w:r>
      <w:r w:rsidR="00FF6C77" w:rsidRPr="00246B56">
        <w:rPr>
          <w:rFonts w:ascii="Garamond" w:hAnsi="Garamond" w:cs="Courier New"/>
          <w:sz w:val="26"/>
          <w:szCs w:val="26"/>
        </w:rPr>
        <w:t xml:space="preserve">Del Mar Times, Rancho Santa Fe Review, Del Mar Village Voice, Coast News, </w:t>
      </w:r>
      <w:r w:rsidRPr="00246B56">
        <w:rPr>
          <w:rFonts w:ascii="Garamond" w:hAnsi="Garamond" w:cs="Courier New"/>
          <w:sz w:val="26"/>
          <w:szCs w:val="26"/>
        </w:rPr>
        <w:t xml:space="preserve">and the </w:t>
      </w:r>
      <w:r w:rsidR="00FF6C77" w:rsidRPr="00246B56">
        <w:rPr>
          <w:rFonts w:ascii="Garamond" w:hAnsi="Garamond" w:cs="Courier New"/>
          <w:sz w:val="26"/>
          <w:szCs w:val="26"/>
        </w:rPr>
        <w:t>Carmel Valley News.</w:t>
      </w:r>
    </w:p>
    <w:p w14:paraId="5D78F1AE" w14:textId="77777777" w:rsidR="00FF6C77" w:rsidRPr="00246B56" w:rsidRDefault="00FB0F58" w:rsidP="007624C2">
      <w:pPr>
        <w:spacing w:after="240" w:line="271" w:lineRule="auto"/>
        <w:ind w:firstLine="432"/>
        <w:jc w:val="both"/>
        <w:rPr>
          <w:rFonts w:ascii="Garamond" w:hAnsi="Garamond"/>
          <w:sz w:val="26"/>
          <w:szCs w:val="26"/>
        </w:rPr>
      </w:pPr>
      <w:r w:rsidRPr="00246B56">
        <w:rPr>
          <w:rFonts w:ascii="Garamond" w:hAnsi="Garamond"/>
          <w:sz w:val="26"/>
          <w:szCs w:val="26"/>
        </w:rPr>
        <w:t xml:space="preserve">Mr. Garfinkel’s education is impressive.  He earned a Master of Science degree in </w:t>
      </w:r>
      <w:r w:rsidR="00FF6C77" w:rsidRPr="00246B56">
        <w:rPr>
          <w:rFonts w:ascii="Garamond" w:hAnsi="Garamond" w:cs="Courier New"/>
          <w:sz w:val="26"/>
          <w:szCs w:val="26"/>
        </w:rPr>
        <w:t>Kinesiology</w:t>
      </w:r>
      <w:r w:rsidRPr="00246B56">
        <w:rPr>
          <w:rFonts w:ascii="Garamond" w:hAnsi="Garamond" w:cs="Courier New"/>
          <w:sz w:val="26"/>
          <w:szCs w:val="26"/>
        </w:rPr>
        <w:t xml:space="preserve"> from</w:t>
      </w:r>
      <w:r w:rsidR="00FF6C77" w:rsidRPr="00246B56">
        <w:rPr>
          <w:rFonts w:ascii="Garamond" w:hAnsi="Garamond" w:cs="Courier New"/>
          <w:sz w:val="26"/>
          <w:szCs w:val="26"/>
        </w:rPr>
        <w:t xml:space="preserve"> </w:t>
      </w:r>
      <w:r w:rsidR="00FF6C77" w:rsidRPr="00246B56">
        <w:rPr>
          <w:rFonts w:ascii="Garamond" w:hAnsi="Garamond"/>
          <w:sz w:val="26"/>
          <w:szCs w:val="26"/>
        </w:rPr>
        <w:t xml:space="preserve">Western Illinois University </w:t>
      </w:r>
      <w:r w:rsidRPr="00246B56">
        <w:rPr>
          <w:rFonts w:ascii="Garamond" w:hAnsi="Garamond" w:cs="Arial"/>
          <w:color w:val="222222"/>
          <w:sz w:val="26"/>
          <w:szCs w:val="26"/>
          <w:shd w:val="clear" w:color="auto" w:fill="FFFFFF"/>
        </w:rPr>
        <w:t xml:space="preserve">in </w:t>
      </w:r>
      <w:r w:rsidRPr="00246B56">
        <w:rPr>
          <w:rFonts w:ascii="Garamond" w:hAnsi="Garamond" w:cs="Arial"/>
          <w:sz w:val="26"/>
          <w:szCs w:val="26"/>
          <w:shd w:val="clear" w:color="auto" w:fill="FFFFFF"/>
        </w:rPr>
        <w:t>Macomb, Illinois</w:t>
      </w:r>
      <w:r w:rsidRPr="00246B56">
        <w:rPr>
          <w:rFonts w:ascii="Garamond" w:hAnsi="Garamond"/>
          <w:sz w:val="26"/>
          <w:szCs w:val="26"/>
        </w:rPr>
        <w:t xml:space="preserve"> and was awarded a Bachelor of Science degree in Education by</w:t>
      </w:r>
      <w:r w:rsidR="00FF6C77" w:rsidRPr="00246B56">
        <w:rPr>
          <w:rFonts w:ascii="Garamond" w:hAnsi="Garamond"/>
          <w:sz w:val="26"/>
          <w:szCs w:val="26"/>
        </w:rPr>
        <w:t xml:space="preserve"> Northern Illinois University</w:t>
      </w:r>
      <w:r w:rsidRPr="00246B56">
        <w:rPr>
          <w:rFonts w:ascii="Garamond" w:hAnsi="Garamond"/>
          <w:sz w:val="26"/>
          <w:szCs w:val="26"/>
        </w:rPr>
        <w:t xml:space="preserve"> in </w:t>
      </w:r>
      <w:r w:rsidRPr="00246B56">
        <w:rPr>
          <w:rFonts w:ascii="Garamond" w:hAnsi="Garamond" w:cs="Arial"/>
          <w:color w:val="222222"/>
          <w:sz w:val="26"/>
          <w:szCs w:val="26"/>
          <w:shd w:val="clear" w:color="auto" w:fill="FFFFFF"/>
        </w:rPr>
        <w:t>DeKalb, Illinois</w:t>
      </w:r>
      <w:r w:rsidRPr="00246B56">
        <w:rPr>
          <w:rFonts w:ascii="Garamond" w:hAnsi="Garamond"/>
          <w:sz w:val="26"/>
          <w:szCs w:val="26"/>
        </w:rPr>
        <w:t>.  He h</w:t>
      </w:r>
      <w:r w:rsidR="00FF6C77" w:rsidRPr="00246B56">
        <w:rPr>
          <w:rFonts w:ascii="Garamond" w:hAnsi="Garamond"/>
          <w:sz w:val="26"/>
          <w:szCs w:val="26"/>
        </w:rPr>
        <w:t xml:space="preserve">olds </w:t>
      </w:r>
      <w:r w:rsidRPr="00246B56">
        <w:rPr>
          <w:rFonts w:ascii="Garamond" w:hAnsi="Garamond"/>
          <w:sz w:val="26"/>
          <w:szCs w:val="26"/>
        </w:rPr>
        <w:t>c</w:t>
      </w:r>
      <w:r w:rsidR="00FF6C77" w:rsidRPr="00246B56">
        <w:rPr>
          <w:rFonts w:ascii="Garamond" w:hAnsi="Garamond"/>
          <w:sz w:val="26"/>
          <w:szCs w:val="26"/>
        </w:rPr>
        <w:t xml:space="preserve">urrent State of California </w:t>
      </w:r>
      <w:r w:rsidRPr="00246B56">
        <w:rPr>
          <w:rFonts w:ascii="Garamond" w:hAnsi="Garamond"/>
          <w:sz w:val="26"/>
          <w:szCs w:val="26"/>
        </w:rPr>
        <w:t xml:space="preserve">licenses as a </w:t>
      </w:r>
      <w:r w:rsidR="00FF6C77" w:rsidRPr="00246B56">
        <w:rPr>
          <w:rFonts w:ascii="Garamond" w:hAnsi="Garamond"/>
          <w:sz w:val="26"/>
          <w:szCs w:val="26"/>
        </w:rPr>
        <w:t>Real Estate Salesperson and Li</w:t>
      </w:r>
      <w:r w:rsidRPr="00246B56">
        <w:rPr>
          <w:rFonts w:ascii="Garamond" w:hAnsi="Garamond"/>
          <w:sz w:val="26"/>
          <w:szCs w:val="26"/>
        </w:rPr>
        <w:t>fe, Accident &amp; Health Insurance and is a Certified Strength &amp; Conditioning Specialist, a certification granted by the</w:t>
      </w:r>
      <w:r w:rsidRPr="00246B56">
        <w:rPr>
          <w:rFonts w:ascii="Garamond" w:hAnsi="Garamond"/>
          <w:b/>
          <w:sz w:val="26"/>
          <w:szCs w:val="26"/>
        </w:rPr>
        <w:t xml:space="preserve"> </w:t>
      </w:r>
      <w:r w:rsidRPr="00246B56">
        <w:rPr>
          <w:rFonts w:ascii="Garamond" w:hAnsi="Garamond"/>
          <w:sz w:val="26"/>
          <w:szCs w:val="26"/>
        </w:rPr>
        <w:t>National Strength and Conditioning Association.</w:t>
      </w:r>
    </w:p>
    <w:p w14:paraId="03DC89A4" w14:textId="77777777" w:rsidR="00FF6C77" w:rsidRPr="00246B56" w:rsidRDefault="00FF6C77" w:rsidP="007624C2">
      <w:pPr>
        <w:spacing w:after="240" w:line="271" w:lineRule="auto"/>
        <w:ind w:firstLine="432"/>
        <w:jc w:val="both"/>
        <w:rPr>
          <w:rFonts w:ascii="Garamond" w:hAnsi="Garamond"/>
          <w:sz w:val="26"/>
          <w:szCs w:val="26"/>
        </w:rPr>
      </w:pPr>
      <w:r w:rsidRPr="00246B56">
        <w:rPr>
          <w:rFonts w:ascii="Garamond" w:hAnsi="Garamond" w:cs="Arial"/>
          <w:sz w:val="26"/>
          <w:szCs w:val="26"/>
        </w:rPr>
        <w:t>Mr. Garfinkel currently resides in San Diego, California.</w:t>
      </w:r>
    </w:p>
    <w:sectPr w:rsidR="00FF6C77" w:rsidRPr="00246B56" w:rsidSect="00B3024E">
      <w:footerReference w:type="default" r:id="rId12"/>
      <w:pgSz w:w="12240" w:h="15840"/>
      <w:pgMar w:top="1440" w:right="1440" w:bottom="1440" w:left="1440" w:header="720" w:footer="720" w:gutter="0"/>
      <w:pgBorders w:offsetFrom="page">
        <w:top w:val="thickThinMediumGap" w:sz="48" w:space="24" w:color="auto"/>
        <w:left w:val="thickThinMediumGap" w:sz="48" w:space="24" w:color="auto"/>
        <w:bottom w:val="thickThinMediumGap" w:sz="48" w:space="24" w:color="auto"/>
        <w:right w:val="thickThinMediumGap"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0D48" w14:textId="77777777" w:rsidR="004367BB" w:rsidRDefault="004367BB" w:rsidP="009F0181">
      <w:pPr>
        <w:spacing w:after="0" w:line="240" w:lineRule="auto"/>
      </w:pPr>
      <w:r>
        <w:separator/>
      </w:r>
    </w:p>
  </w:endnote>
  <w:endnote w:type="continuationSeparator" w:id="0">
    <w:p w14:paraId="2FCF383F" w14:textId="77777777" w:rsidR="004367BB" w:rsidRDefault="004367BB" w:rsidP="009F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73CE" w14:textId="043FB079" w:rsidR="00E76BFB" w:rsidRDefault="006868DE">
    <w:pPr>
      <w:pStyle w:val="Footer"/>
      <w:jc w:val="center"/>
    </w:pPr>
    <w:r>
      <w:rPr>
        <w:noProof/>
      </w:rPr>
      <mc:AlternateContent>
        <mc:Choice Requires="wps">
          <w:drawing>
            <wp:inline distT="0" distB="0" distL="0" distR="0" wp14:anchorId="031FF3B7" wp14:editId="0C0DB0AE">
              <wp:extent cx="5933440" cy="54610"/>
              <wp:effectExtent l="10795" t="13970" r="8890" b="17145"/>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915"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504FBDA" id="_x0000_t110" coordsize="21600,21600" o:spt="110" path="m10800,l,10800,10800,21600,21600,10800xe">
              <v:stroke joinstyle="miter"/>
              <v:path gradientshapeok="t" o:connecttype="rect" textboxrect="5400,5400,16200,16200"/>
            </v:shapetype>
            <v:shape id="AutoShape 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" fillcolor="black">
              <w10:anchorlock/>
            </v:shape>
          </w:pict>
        </mc:Fallback>
      </mc:AlternateContent>
    </w:r>
  </w:p>
  <w:p w14:paraId="56EF62C0" w14:textId="77777777" w:rsidR="00E76BFB" w:rsidRDefault="00E76BFB">
    <w:pPr>
      <w:pStyle w:val="Footer"/>
      <w:jc w:val="center"/>
    </w:pPr>
    <w:r>
      <w:fldChar w:fldCharType="begin"/>
    </w:r>
    <w:r>
      <w:instrText xml:space="preserve"> PAGE    \* MERGEFORMAT </w:instrText>
    </w:r>
    <w:r>
      <w:fldChar w:fldCharType="separate"/>
    </w:r>
    <w:r w:rsidR="002078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03A44" w14:textId="77777777" w:rsidR="004367BB" w:rsidRDefault="004367BB" w:rsidP="009F0181">
      <w:pPr>
        <w:spacing w:after="0" w:line="240" w:lineRule="auto"/>
      </w:pPr>
      <w:r>
        <w:separator/>
      </w:r>
    </w:p>
  </w:footnote>
  <w:footnote w:type="continuationSeparator" w:id="0">
    <w:p w14:paraId="1D1A20F8" w14:textId="77777777" w:rsidR="004367BB" w:rsidRDefault="004367BB" w:rsidP="009F0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6FD"/>
    <w:multiLevelType w:val="hybridMultilevel"/>
    <w:tmpl w:val="37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C3882"/>
    <w:multiLevelType w:val="hybridMultilevel"/>
    <w:tmpl w:val="B82E6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D030E"/>
    <w:multiLevelType w:val="hybridMultilevel"/>
    <w:tmpl w:val="A5FAD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A6015"/>
    <w:multiLevelType w:val="hybridMultilevel"/>
    <w:tmpl w:val="80942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D19A0"/>
    <w:multiLevelType w:val="hybridMultilevel"/>
    <w:tmpl w:val="89588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55D40"/>
    <w:multiLevelType w:val="hybridMultilevel"/>
    <w:tmpl w:val="3F364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04317"/>
    <w:multiLevelType w:val="hybridMultilevel"/>
    <w:tmpl w:val="0C4E7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cxtjA1MTA2NjJT0lEKTi0uzszPAykwrAUA8GOcNCwAAAA="/>
  </w:docVars>
  <w:rsids>
    <w:rsidRoot w:val="00B3024E"/>
    <w:rsid w:val="000B0B68"/>
    <w:rsid w:val="0010053A"/>
    <w:rsid w:val="00104498"/>
    <w:rsid w:val="002078F0"/>
    <w:rsid w:val="002276E5"/>
    <w:rsid w:val="00246B56"/>
    <w:rsid w:val="00253385"/>
    <w:rsid w:val="002E5D09"/>
    <w:rsid w:val="003123D5"/>
    <w:rsid w:val="00316CEB"/>
    <w:rsid w:val="00321292"/>
    <w:rsid w:val="00393543"/>
    <w:rsid w:val="003C5A44"/>
    <w:rsid w:val="00426731"/>
    <w:rsid w:val="004367BB"/>
    <w:rsid w:val="00476361"/>
    <w:rsid w:val="004A2A7A"/>
    <w:rsid w:val="004C1C8A"/>
    <w:rsid w:val="00533ECD"/>
    <w:rsid w:val="00614E1A"/>
    <w:rsid w:val="006426FD"/>
    <w:rsid w:val="006868DE"/>
    <w:rsid w:val="0070145E"/>
    <w:rsid w:val="007204C6"/>
    <w:rsid w:val="007624C2"/>
    <w:rsid w:val="007E5A4B"/>
    <w:rsid w:val="0083273A"/>
    <w:rsid w:val="009F0181"/>
    <w:rsid w:val="00AC092D"/>
    <w:rsid w:val="00B23555"/>
    <w:rsid w:val="00B3024E"/>
    <w:rsid w:val="00B95AD5"/>
    <w:rsid w:val="00BC6390"/>
    <w:rsid w:val="00C05EF6"/>
    <w:rsid w:val="00C94C7D"/>
    <w:rsid w:val="00CE0A5E"/>
    <w:rsid w:val="00D32582"/>
    <w:rsid w:val="00E100E5"/>
    <w:rsid w:val="00E76BFB"/>
    <w:rsid w:val="00E77A74"/>
    <w:rsid w:val="00EC0F00"/>
    <w:rsid w:val="00F17BD6"/>
    <w:rsid w:val="00FB0F58"/>
    <w:rsid w:val="00FE6F83"/>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9317"/>
  <w15:chartTrackingRefBased/>
  <w15:docId w15:val="{DF4A7E68-0738-41E7-9D60-F585347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024E"/>
    <w:pPr>
      <w:spacing w:after="120" w:line="264" w:lineRule="auto"/>
    </w:pPr>
    <w:rPr>
      <w:rFonts w:ascii="Calibri" w:eastAsia="Times New Roman"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0181"/>
    <w:pPr>
      <w:tabs>
        <w:tab w:val="center" w:pos="4680"/>
        <w:tab w:val="right" w:pos="9360"/>
      </w:tabs>
    </w:pPr>
  </w:style>
  <w:style w:type="character" w:customStyle="1" w:styleId="HeaderChar">
    <w:name w:val="Header Char"/>
    <w:link w:val="Header"/>
    <w:uiPriority w:val="99"/>
    <w:semiHidden/>
    <w:rsid w:val="009F0181"/>
    <w:rPr>
      <w:rFonts w:ascii="Calibri" w:eastAsia="Times New Roman" w:hAnsi="Calibri"/>
      <w:sz w:val="21"/>
      <w:szCs w:val="21"/>
    </w:rPr>
  </w:style>
  <w:style w:type="paragraph" w:styleId="Footer">
    <w:name w:val="footer"/>
    <w:basedOn w:val="Normal"/>
    <w:link w:val="FooterChar"/>
    <w:uiPriority w:val="99"/>
    <w:unhideWhenUsed/>
    <w:rsid w:val="009F0181"/>
    <w:pPr>
      <w:tabs>
        <w:tab w:val="center" w:pos="4680"/>
        <w:tab w:val="right" w:pos="9360"/>
      </w:tabs>
    </w:pPr>
  </w:style>
  <w:style w:type="character" w:customStyle="1" w:styleId="FooterChar">
    <w:name w:val="Footer Char"/>
    <w:link w:val="Footer"/>
    <w:uiPriority w:val="99"/>
    <w:rsid w:val="009F0181"/>
    <w:rPr>
      <w:rFonts w:ascii="Calibri" w:eastAsia="Times New Roman" w:hAnsi="Calibri"/>
      <w:sz w:val="21"/>
      <w:szCs w:val="21"/>
    </w:rPr>
  </w:style>
  <w:style w:type="paragraph" w:styleId="PlainText">
    <w:name w:val="Plain Text"/>
    <w:basedOn w:val="Normal"/>
    <w:link w:val="PlainTextChar"/>
    <w:uiPriority w:val="99"/>
    <w:unhideWhenUsed/>
    <w:rsid w:val="00FF6C77"/>
    <w:pPr>
      <w:spacing w:after="0" w:line="240" w:lineRule="auto"/>
      <w:ind w:firstLine="432"/>
      <w:jc w:val="both"/>
    </w:pPr>
    <w:rPr>
      <w:rFonts w:ascii="Consolas" w:eastAsia="Calibri" w:hAnsi="Consolas"/>
    </w:rPr>
  </w:style>
  <w:style w:type="character" w:customStyle="1" w:styleId="PlainTextChar">
    <w:name w:val="Plain Text Char"/>
    <w:link w:val="PlainText"/>
    <w:uiPriority w:val="99"/>
    <w:rsid w:val="00FF6C77"/>
    <w:rPr>
      <w:rFonts w:ascii="Consolas" w:hAnsi="Consolas"/>
      <w:sz w:val="21"/>
      <w:szCs w:val="21"/>
    </w:rPr>
  </w:style>
  <w:style w:type="paragraph" w:styleId="NormalWeb">
    <w:name w:val="Normal (Web)"/>
    <w:basedOn w:val="Normal"/>
    <w:uiPriority w:val="99"/>
    <w:unhideWhenUsed/>
    <w:rsid w:val="00FF6C77"/>
    <w:pPr>
      <w:spacing w:before="100" w:beforeAutospacing="1" w:after="100" w:afterAutospacing="1"/>
    </w:pPr>
  </w:style>
  <w:style w:type="character" w:styleId="Strong">
    <w:name w:val="Strong"/>
    <w:uiPriority w:val="22"/>
    <w:qFormat/>
    <w:rsid w:val="00476361"/>
    <w:rPr>
      <w:b/>
      <w:bCs/>
    </w:rPr>
  </w:style>
  <w:style w:type="paragraph" w:styleId="BalloonText">
    <w:name w:val="Balloon Text"/>
    <w:basedOn w:val="Normal"/>
    <w:link w:val="BalloonTextChar"/>
    <w:uiPriority w:val="99"/>
    <w:semiHidden/>
    <w:unhideWhenUsed/>
    <w:rsid w:val="002E5D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5D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cp:lastModifiedBy>George Grachen</cp:lastModifiedBy>
  <cp:revision>2</cp:revision>
  <dcterms:created xsi:type="dcterms:W3CDTF">2019-09-28T20:07:00Z</dcterms:created>
  <dcterms:modified xsi:type="dcterms:W3CDTF">2019-09-28T20:07:00Z</dcterms:modified>
</cp:coreProperties>
</file>