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D7EBA2E" w14:textId="77777777" w:rsidR="000010A3" w:rsidRPr="000010A3" w:rsidRDefault="000010A3" w:rsidP="00E81E1C">
      <w:pPr>
        <w:rPr>
          <w:sz w:val="16"/>
          <w:szCs w:val="16"/>
        </w:rPr>
      </w:pPr>
    </w:p>
    <w:p w14:paraId="4D3ED2D5" w14:textId="1B996BDF" w:rsidR="0069660F" w:rsidRPr="00306BC1" w:rsidRDefault="00425041" w:rsidP="00306BC1">
      <w:pPr>
        <w:pBdr>
          <w:bottom w:val="double" w:sz="1" w:space="1" w:color="000000"/>
        </w:pBdr>
        <w:tabs>
          <w:tab w:val="left" w:pos="5940"/>
          <w:tab w:val="left" w:pos="6120"/>
        </w:tabs>
        <w:jc w:val="center"/>
        <w:rPr>
          <w:rFonts w:asciiTheme="minorHAnsi" w:hAnsiTheme="minorHAnsi" w:cstheme="minorHAnsi"/>
          <w:b/>
          <w:bCs/>
          <w:sz w:val="36"/>
          <w:szCs w:val="36"/>
          <w:lang w:val="fr-FR"/>
        </w:rPr>
      </w:pPr>
      <w:r>
        <w:rPr>
          <w:rFonts w:asciiTheme="minorHAnsi" w:hAnsiTheme="minorHAnsi" w:cstheme="minorHAnsi"/>
          <w:b/>
          <w:smallCaps/>
          <w:sz w:val="36"/>
          <w:szCs w:val="36"/>
          <w:lang w:val="fr-FR"/>
        </w:rPr>
        <w:t>Danny Savage</w:t>
      </w:r>
    </w:p>
    <w:p w14:paraId="4291065B" w14:textId="0CCDD1DB" w:rsidR="00425041" w:rsidRDefault="00425041" w:rsidP="00425041">
      <w:pPr>
        <w:jc w:val="center"/>
        <w:rPr>
          <w:rFonts w:asciiTheme="minorHAnsi" w:hAnsiTheme="minorHAnsi" w:cstheme="minorHAnsi"/>
        </w:rPr>
      </w:pPr>
      <w:r w:rsidRPr="00425041">
        <w:rPr>
          <w:rFonts w:cs="Calibri"/>
        </w:rPr>
        <w:t xml:space="preserve">Richmond, TX 77406  </w:t>
      </w:r>
      <w:r w:rsidR="00CE79B0">
        <w:rPr>
          <w:rFonts w:cs="Calibri"/>
        </w:rPr>
        <w:t xml:space="preserve"> C: 281-409-7803  </w:t>
      </w:r>
      <w:r w:rsidRPr="00425041">
        <w:rPr>
          <w:rFonts w:cs="Calibri"/>
        </w:rPr>
        <w:t xml:space="preserve"> danny.savage@yahoo.</w:t>
      </w:r>
      <w:r w:rsidRPr="00425041">
        <w:rPr>
          <w:rFonts w:asciiTheme="minorHAnsi" w:hAnsiTheme="minorHAnsi" w:cstheme="minorHAnsi"/>
        </w:rPr>
        <w:t xml:space="preserve">com    </w:t>
      </w:r>
    </w:p>
    <w:p w14:paraId="085D67A0" w14:textId="46FBCF56" w:rsidR="00CE79B0" w:rsidRPr="00CE79B0" w:rsidRDefault="00C10E90" w:rsidP="00CE79B0">
      <w:pPr>
        <w:jc w:val="center"/>
        <w:rPr>
          <w:rStyle w:val="Hyperlink"/>
          <w:szCs w:val="18"/>
        </w:rPr>
      </w:pPr>
      <w:hyperlink r:id="rId6" w:history="1">
        <w:r w:rsidR="00425041" w:rsidRPr="00CE79B0">
          <w:rPr>
            <w:rStyle w:val="Hyperlink"/>
            <w:szCs w:val="18"/>
            <w:lang w:val="en"/>
          </w:rPr>
          <w:t>https://www.linkedin.com/in/danny-savage-17415552</w:t>
        </w:r>
      </w:hyperlink>
    </w:p>
    <w:p w14:paraId="1B1B4FCE" w14:textId="492D3594" w:rsidR="00425041" w:rsidRPr="00740435" w:rsidRDefault="00C10E90" w:rsidP="00A23B87">
      <w:pPr>
        <w:jc w:val="center"/>
        <w:rPr>
          <w:sz w:val="20"/>
          <w:szCs w:val="18"/>
          <w:lang w:val="en"/>
        </w:rPr>
      </w:pPr>
      <w:hyperlink r:id="rId7" w:history="1">
        <w:r w:rsidR="00A23B87" w:rsidRPr="00740435">
          <w:rPr>
            <w:rStyle w:val="Hyperlink"/>
            <w:szCs w:val="18"/>
            <w:lang w:val="en"/>
          </w:rPr>
          <w:t>http://dsavage.workfolio.com/</w:t>
        </w:r>
      </w:hyperlink>
    </w:p>
    <w:p w14:paraId="09D2BC65" w14:textId="77777777" w:rsidR="00A23B87" w:rsidRPr="009703D2" w:rsidRDefault="00A23B87" w:rsidP="00A23B87">
      <w:pPr>
        <w:jc w:val="center"/>
        <w:rPr>
          <w:sz w:val="18"/>
          <w:szCs w:val="18"/>
          <w:lang w:val="en"/>
        </w:rPr>
      </w:pPr>
    </w:p>
    <w:p w14:paraId="713D8864" w14:textId="24A4B79F" w:rsidR="00EB1E07" w:rsidRDefault="00EB1E07" w:rsidP="00EB1E07">
      <w:pPr>
        <w:spacing w:after="120"/>
        <w:jc w:val="center"/>
        <w:rPr>
          <w:b/>
          <w:sz w:val="32"/>
          <w:szCs w:val="32"/>
        </w:rPr>
      </w:pPr>
      <w:r>
        <w:rPr>
          <w:b/>
          <w:sz w:val="32"/>
          <w:szCs w:val="32"/>
        </w:rPr>
        <w:t xml:space="preserve">Senior </w:t>
      </w:r>
      <w:r w:rsidR="009F5752">
        <w:rPr>
          <w:b/>
          <w:sz w:val="32"/>
          <w:szCs w:val="32"/>
        </w:rPr>
        <w:t xml:space="preserve">Design </w:t>
      </w:r>
      <w:r>
        <w:rPr>
          <w:b/>
          <w:sz w:val="32"/>
          <w:szCs w:val="32"/>
        </w:rPr>
        <w:t>E</w:t>
      </w:r>
      <w:r w:rsidR="00B919D9">
        <w:rPr>
          <w:b/>
          <w:sz w:val="32"/>
          <w:szCs w:val="32"/>
        </w:rPr>
        <w:t>ngineer</w:t>
      </w:r>
      <w:r w:rsidR="009F5752">
        <w:rPr>
          <w:b/>
          <w:sz w:val="32"/>
          <w:szCs w:val="32"/>
        </w:rPr>
        <w:t xml:space="preserve"> / </w:t>
      </w:r>
      <w:r w:rsidR="00B919D9">
        <w:rPr>
          <w:b/>
          <w:sz w:val="32"/>
          <w:szCs w:val="32"/>
        </w:rPr>
        <w:t xml:space="preserve">Project </w:t>
      </w:r>
      <w:r>
        <w:rPr>
          <w:b/>
          <w:sz w:val="32"/>
          <w:szCs w:val="32"/>
        </w:rPr>
        <w:t>Manager</w:t>
      </w:r>
    </w:p>
    <w:p w14:paraId="13080C6B" w14:textId="51AD8536" w:rsidR="00EB1E07" w:rsidRDefault="00E114AB" w:rsidP="00E114AB">
      <w:pPr>
        <w:jc w:val="center"/>
        <w:rPr>
          <w:b/>
        </w:rPr>
      </w:pPr>
      <w:r w:rsidRPr="00E114AB">
        <w:rPr>
          <w:b/>
        </w:rPr>
        <w:t xml:space="preserve">Six Sigma / Strategic Planning / Budgets / Cost Reduction / Operations / Administration / Contracts / Quality / AutoCAD 2D &amp; 3D 2017 / Inventor 2017 / </w:t>
      </w:r>
      <w:proofErr w:type="spellStart"/>
      <w:r w:rsidRPr="00E114AB">
        <w:rPr>
          <w:b/>
        </w:rPr>
        <w:t>ShipConstructor</w:t>
      </w:r>
      <w:proofErr w:type="spellEnd"/>
      <w:r w:rsidRPr="00E114AB">
        <w:rPr>
          <w:b/>
        </w:rPr>
        <w:t xml:space="preserve"> 2013 / Structural Design / Civil / Analytics / Communications / Leadership / BOSIET and HUET Certified / Bidding / Estimating / Datum Lines / Sprinkler Systems / Sheet Metal Design / Problem Solving / Mentoring / Quality Control / Scope Controls / Problem Resolution / Lean / Technical Excellence</w:t>
      </w:r>
    </w:p>
    <w:p w14:paraId="08DC5BEF" w14:textId="77777777" w:rsidR="00E114AB" w:rsidRDefault="00E114AB" w:rsidP="00E114AB">
      <w:pPr>
        <w:jc w:val="center"/>
        <w:rPr>
          <w:b/>
        </w:rPr>
      </w:pPr>
    </w:p>
    <w:p w14:paraId="08BFA835" w14:textId="77777777" w:rsidR="00E114AB" w:rsidRDefault="00E114AB" w:rsidP="00E114AB">
      <w:pPr>
        <w:jc w:val="center"/>
        <w:rPr>
          <w:sz w:val="16"/>
          <w:szCs w:val="16"/>
        </w:rPr>
      </w:pPr>
    </w:p>
    <w:p w14:paraId="37BD9E8B" w14:textId="09A9445D" w:rsidR="00EB1E07" w:rsidRDefault="00EB1E07" w:rsidP="002F0AFC">
      <w:pPr>
        <w:jc w:val="both"/>
        <w:rPr>
          <w:szCs w:val="20"/>
        </w:rPr>
      </w:pPr>
      <w:r>
        <w:rPr>
          <w:szCs w:val="20"/>
        </w:rPr>
        <w:t>Energetic and attention to detail engineering professional that is recognized for adapting versatile technical problem solving skills. Subject Matter Expert (SME) with superior project management successes. Able to build inclusive teams that do more with available resources than others, saving multiple millions of dollars.</w:t>
      </w:r>
      <w:r w:rsidR="002F0AFC">
        <w:rPr>
          <w:szCs w:val="20"/>
        </w:rPr>
        <w:t xml:space="preserve"> </w:t>
      </w:r>
      <w:r>
        <w:rPr>
          <w:szCs w:val="20"/>
        </w:rPr>
        <w:t>Exceptionally adept in analyzing engineering and operational needs, prioritizing project</w:t>
      </w:r>
      <w:r w:rsidR="002F0AFC">
        <w:rPr>
          <w:szCs w:val="20"/>
        </w:rPr>
        <w:t xml:space="preserve"> assets </w:t>
      </w:r>
      <w:r>
        <w:rPr>
          <w:szCs w:val="20"/>
        </w:rPr>
        <w:t>to deliver projects on-time and under</w:t>
      </w:r>
      <w:r w:rsidR="002F0AFC">
        <w:rPr>
          <w:szCs w:val="20"/>
        </w:rPr>
        <w:t xml:space="preserve"> budget.</w:t>
      </w:r>
    </w:p>
    <w:p w14:paraId="007804AE" w14:textId="77777777" w:rsidR="00EB1E07" w:rsidRDefault="00EB1E07" w:rsidP="00EB1E07">
      <w:pPr>
        <w:jc w:val="both"/>
        <w:rPr>
          <w:sz w:val="16"/>
          <w:szCs w:val="16"/>
        </w:rPr>
      </w:pPr>
    </w:p>
    <w:p w14:paraId="175833F2" w14:textId="77777777" w:rsidR="00EB1E07" w:rsidRDefault="00EB1E07" w:rsidP="00EB1E07">
      <w:pPr>
        <w:jc w:val="both"/>
        <w:rPr>
          <w:szCs w:val="20"/>
        </w:rPr>
      </w:pPr>
      <w:r>
        <w:rPr>
          <w:szCs w:val="20"/>
        </w:rPr>
        <w:t>My strengths include:</w:t>
      </w:r>
    </w:p>
    <w:p w14:paraId="41FD6267" w14:textId="77777777" w:rsidR="00EB1E07" w:rsidRDefault="00EB1E07" w:rsidP="00EB1E07">
      <w:pPr>
        <w:numPr>
          <w:ilvl w:val="0"/>
          <w:numId w:val="19"/>
        </w:numPr>
        <w:spacing w:after="40"/>
        <w:jc w:val="both"/>
        <w:rPr>
          <w:b/>
          <w:szCs w:val="20"/>
        </w:rPr>
      </w:pPr>
      <w:r>
        <w:rPr>
          <w:b/>
          <w:szCs w:val="20"/>
        </w:rPr>
        <w:t>Engineering global technical solutions to protect production</w:t>
      </w:r>
    </w:p>
    <w:p w14:paraId="27A5CF6F" w14:textId="77777777" w:rsidR="00EB1E07" w:rsidRDefault="00EB1E07" w:rsidP="00EB1E07">
      <w:pPr>
        <w:numPr>
          <w:ilvl w:val="0"/>
          <w:numId w:val="19"/>
        </w:numPr>
        <w:spacing w:after="40"/>
        <w:jc w:val="both"/>
        <w:rPr>
          <w:b/>
          <w:szCs w:val="20"/>
        </w:rPr>
      </w:pPr>
      <w:r>
        <w:rPr>
          <w:b/>
          <w:szCs w:val="20"/>
        </w:rPr>
        <w:t>Utilizing technology to produce accurate and on-target build strategies</w:t>
      </w:r>
    </w:p>
    <w:p w14:paraId="1F138B6D" w14:textId="77777777" w:rsidR="00EB1E07" w:rsidRDefault="00EB1E07" w:rsidP="00EB1E07">
      <w:pPr>
        <w:numPr>
          <w:ilvl w:val="0"/>
          <w:numId w:val="19"/>
        </w:numPr>
        <w:spacing w:after="40"/>
        <w:jc w:val="both"/>
        <w:rPr>
          <w:b/>
          <w:szCs w:val="20"/>
        </w:rPr>
      </w:pPr>
      <w:r>
        <w:rPr>
          <w:b/>
          <w:szCs w:val="20"/>
        </w:rPr>
        <w:t>Meeting emergency production issues head-on and fixing them quickly</w:t>
      </w:r>
    </w:p>
    <w:p w14:paraId="4DBDC901" w14:textId="77777777" w:rsidR="00EB1E07" w:rsidRDefault="00EB1E07" w:rsidP="00EB1E07">
      <w:pPr>
        <w:numPr>
          <w:ilvl w:val="0"/>
          <w:numId w:val="19"/>
        </w:numPr>
        <w:spacing w:after="40"/>
        <w:jc w:val="both"/>
        <w:rPr>
          <w:b/>
          <w:szCs w:val="20"/>
        </w:rPr>
      </w:pPr>
      <w:r>
        <w:rPr>
          <w:b/>
          <w:szCs w:val="20"/>
        </w:rPr>
        <w:t>Producing positive and profitable results</w:t>
      </w:r>
    </w:p>
    <w:p w14:paraId="04D506B4" w14:textId="77777777" w:rsidR="00EB1E07" w:rsidRDefault="00EB1E07" w:rsidP="00EB1E07">
      <w:pPr>
        <w:ind w:left="720"/>
        <w:jc w:val="both"/>
        <w:rPr>
          <w:b/>
          <w:sz w:val="4"/>
          <w:szCs w:val="16"/>
        </w:rPr>
      </w:pPr>
    </w:p>
    <w:p w14:paraId="7B6EEAF9" w14:textId="77777777" w:rsidR="00EB1E07" w:rsidRDefault="00EB1E07" w:rsidP="00EB1E07">
      <w:pPr>
        <w:ind w:left="720"/>
        <w:jc w:val="both"/>
        <w:rPr>
          <w:sz w:val="4"/>
          <w:szCs w:val="20"/>
        </w:rPr>
      </w:pPr>
    </w:p>
    <w:p w14:paraId="4FBD63D6" w14:textId="682E9DAF" w:rsidR="006D3256" w:rsidRPr="006D3256" w:rsidRDefault="000637B1" w:rsidP="003C1902">
      <w:pPr>
        <w:rPr>
          <w:rFonts w:asciiTheme="minorHAnsi" w:hAnsiTheme="minorHAnsi" w:cstheme="minorHAnsi"/>
          <w:sz w:val="16"/>
          <w:szCs w:val="16"/>
        </w:rPr>
      </w:pPr>
      <w:r w:rsidRPr="000637B1">
        <w:rPr>
          <w:rFonts w:asciiTheme="minorHAnsi" w:hAnsiTheme="minorHAnsi" w:cstheme="minorHAnsi"/>
          <w:b/>
        </w:rPr>
        <w:t xml:space="preserve">Education: AS, Engineering Design and Drafting, </w:t>
      </w:r>
      <w:r w:rsidRPr="000637B1">
        <w:rPr>
          <w:rFonts w:asciiTheme="minorHAnsi" w:hAnsiTheme="minorHAnsi" w:cstheme="minorHAnsi"/>
        </w:rPr>
        <w:t>Mississippi Gulf Coast Community College.</w:t>
      </w:r>
      <w:r w:rsidRPr="000637B1">
        <w:rPr>
          <w:rFonts w:asciiTheme="minorHAnsi" w:hAnsiTheme="minorHAnsi" w:cstheme="minorHAnsi"/>
          <w:b/>
        </w:rPr>
        <w:t xml:space="preserve"> Six Sigma Green Belt, </w:t>
      </w:r>
      <w:r w:rsidRPr="000637B1">
        <w:rPr>
          <w:rFonts w:asciiTheme="minorHAnsi" w:hAnsiTheme="minorHAnsi" w:cstheme="minorHAnsi"/>
        </w:rPr>
        <w:t>LEAN Six Sigma</w:t>
      </w:r>
      <w:r w:rsidRPr="000637B1">
        <w:rPr>
          <w:rFonts w:asciiTheme="minorHAnsi" w:hAnsiTheme="minorHAnsi" w:cstheme="minorHAnsi"/>
          <w:b/>
        </w:rPr>
        <w:t xml:space="preserve">, Project Management, </w:t>
      </w:r>
      <w:r w:rsidRPr="000637B1">
        <w:rPr>
          <w:rFonts w:asciiTheme="minorHAnsi" w:hAnsiTheme="minorHAnsi" w:cstheme="minorHAnsi"/>
        </w:rPr>
        <w:t>American Management Association.</w:t>
      </w:r>
      <w:r w:rsidRPr="000637B1">
        <w:rPr>
          <w:rFonts w:asciiTheme="minorHAnsi" w:hAnsiTheme="minorHAnsi" w:cstheme="minorHAnsi"/>
          <w:b/>
        </w:rPr>
        <w:t xml:space="preserve"> Mobile Offshore Drilling Units, </w:t>
      </w:r>
      <w:r w:rsidRPr="000637B1">
        <w:rPr>
          <w:rFonts w:asciiTheme="minorHAnsi" w:hAnsiTheme="minorHAnsi" w:cstheme="minorHAnsi"/>
        </w:rPr>
        <w:t>American Bureau of Shipping (ABS),</w:t>
      </w:r>
      <w:r w:rsidRPr="000637B1">
        <w:rPr>
          <w:rFonts w:asciiTheme="minorHAnsi" w:hAnsiTheme="minorHAnsi" w:cstheme="minorHAnsi"/>
          <w:b/>
        </w:rPr>
        <w:t xml:space="preserve"> Inventor Software (Certificate), </w:t>
      </w:r>
      <w:r w:rsidRPr="000637B1">
        <w:rPr>
          <w:rFonts w:asciiTheme="minorHAnsi" w:hAnsiTheme="minorHAnsi" w:cstheme="minorHAnsi"/>
        </w:rPr>
        <w:t>Solid Modeling &amp; Advanced Part Modeling,</w:t>
      </w:r>
      <w:r w:rsidRPr="000637B1">
        <w:rPr>
          <w:rFonts w:asciiTheme="minorHAnsi" w:hAnsiTheme="minorHAnsi" w:cstheme="minorHAnsi"/>
          <w:b/>
        </w:rPr>
        <w:t xml:space="preserve"> </w:t>
      </w:r>
      <w:proofErr w:type="spellStart"/>
      <w:r w:rsidRPr="000637B1">
        <w:rPr>
          <w:rFonts w:asciiTheme="minorHAnsi" w:hAnsiTheme="minorHAnsi" w:cstheme="minorHAnsi"/>
          <w:b/>
        </w:rPr>
        <w:t>ShipConstructor</w:t>
      </w:r>
      <w:proofErr w:type="spellEnd"/>
      <w:r w:rsidRPr="000637B1">
        <w:rPr>
          <w:rFonts w:asciiTheme="minorHAnsi" w:hAnsiTheme="minorHAnsi" w:cstheme="minorHAnsi"/>
          <w:b/>
        </w:rPr>
        <w:t xml:space="preserve"> (Certificate), </w:t>
      </w:r>
      <w:r w:rsidRPr="000637B1">
        <w:rPr>
          <w:rFonts w:asciiTheme="minorHAnsi" w:hAnsiTheme="minorHAnsi" w:cstheme="minorHAnsi"/>
        </w:rPr>
        <w:t>Autodesk Academy</w:t>
      </w:r>
      <w:bookmarkStart w:id="0" w:name="_GoBack"/>
      <w:bookmarkEnd w:id="0"/>
      <w:r w:rsidRPr="000637B1">
        <w:rPr>
          <w:rFonts w:asciiTheme="minorHAnsi" w:hAnsiTheme="minorHAnsi" w:cstheme="minorHAnsi"/>
        </w:rPr>
        <w:t>.</w:t>
      </w:r>
    </w:p>
    <w:p w14:paraId="7324730F" w14:textId="77777777" w:rsidR="0069660F" w:rsidRPr="0005434B" w:rsidRDefault="0069660F" w:rsidP="0069660F">
      <w:pPr>
        <w:pStyle w:val="Heading3"/>
        <w:numPr>
          <w:ilvl w:val="2"/>
          <w:numId w:val="3"/>
        </w:numPr>
        <w:spacing w:before="0"/>
        <w:rPr>
          <w:rFonts w:ascii="Arial" w:hAnsi="Arial" w:cs="Arial"/>
          <w:sz w:val="20"/>
          <w:szCs w:val="13"/>
        </w:rPr>
      </w:pPr>
      <w:r>
        <w:rPr>
          <w:noProof/>
          <w:lang w:eastAsia="en-US"/>
        </w:rPr>
        <mc:AlternateContent>
          <mc:Choice Requires="wps">
            <w:drawing>
              <wp:anchor distT="0" distB="0" distL="114300" distR="114300" simplePos="0" relativeHeight="251735040" behindDoc="0" locked="0" layoutInCell="1" allowOverlap="1" wp14:anchorId="7092A127" wp14:editId="443D408A">
                <wp:simplePos x="0" y="0"/>
                <wp:positionH relativeFrom="column">
                  <wp:posOffset>-9525</wp:posOffset>
                </wp:positionH>
                <wp:positionV relativeFrom="paragraph">
                  <wp:posOffset>-60</wp:posOffset>
                </wp:positionV>
                <wp:extent cx="6492240" cy="0"/>
                <wp:effectExtent l="11430" t="15240" r="11430" b="1333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C5BD34" id="Line 2"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0" to="510.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" strokeweight=".53mm">
                <v:stroke joinstyle="miter" endcap="square"/>
              </v:line>
            </w:pict>
          </mc:Fallback>
        </mc:AlternateContent>
      </w:r>
      <w:r>
        <w:rPr>
          <w:noProof/>
          <w:lang w:eastAsia="en-US"/>
        </w:rPr>
        <mc:AlternateContent>
          <mc:Choice Requires="wps">
            <w:drawing>
              <wp:anchor distT="0" distB="0" distL="114300" distR="114300" simplePos="0" relativeHeight="251736064" behindDoc="0" locked="0" layoutInCell="1" allowOverlap="1" wp14:anchorId="7CE1D335" wp14:editId="7E7099BA">
                <wp:simplePos x="0" y="0"/>
                <wp:positionH relativeFrom="column">
                  <wp:posOffset>-9525</wp:posOffset>
                </wp:positionH>
                <wp:positionV relativeFrom="paragraph">
                  <wp:posOffset>161996</wp:posOffset>
                </wp:positionV>
                <wp:extent cx="6492240" cy="0"/>
                <wp:effectExtent l="11430" t="16510" r="11430" b="1206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776FD6" id="Line 6"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75pt" to="510.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68mgIAAHg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" strokeweight=".53mm">
                <v:stroke joinstyle="miter" endcap="square"/>
              </v:line>
            </w:pict>
          </mc:Fallback>
        </mc:AlternateContent>
      </w:r>
      <w:r>
        <w:rPr>
          <w:rFonts w:ascii="Arial" w:hAnsi="Arial" w:cs="Arial"/>
          <w:smallCaps/>
          <w:szCs w:val="22"/>
        </w:rPr>
        <w:t>Selected Accomplishments</w:t>
      </w:r>
    </w:p>
    <w:p w14:paraId="18311181" w14:textId="77777777" w:rsidR="004546BE" w:rsidRPr="004546BE" w:rsidRDefault="004546BE" w:rsidP="004546BE">
      <w:pPr>
        <w:spacing w:before="120"/>
        <w:jc w:val="both"/>
        <w:rPr>
          <w:rFonts w:ascii="Arial" w:hAnsi="Arial" w:cs="Arial"/>
          <w:b/>
          <w:bCs/>
          <w:sz w:val="4"/>
          <w:szCs w:val="20"/>
        </w:rPr>
      </w:pPr>
    </w:p>
    <w:p w14:paraId="197ECD5F" w14:textId="1875C557" w:rsidR="005331A9" w:rsidRDefault="005331A9" w:rsidP="005331A9">
      <w:pPr>
        <w:pStyle w:val="ListParagraph"/>
        <w:numPr>
          <w:ilvl w:val="0"/>
          <w:numId w:val="15"/>
        </w:numPr>
        <w:spacing w:after="0" w:line="276" w:lineRule="auto"/>
        <w:jc w:val="both"/>
      </w:pPr>
      <w:r w:rsidRPr="00AB6DB5">
        <w:rPr>
          <w:b/>
        </w:rPr>
        <w:t>Protected $219M revenue stream.</w:t>
      </w:r>
      <w:r>
        <w:t xml:space="preserve"> Oversaw t</w:t>
      </w:r>
      <w:r w:rsidRPr="006B5001">
        <w:t>hree drill-ships and 4-jack up rig</w:t>
      </w:r>
      <w:r>
        <w:t>s</w:t>
      </w:r>
      <w:r w:rsidRPr="006B5001">
        <w:t>.</w:t>
      </w:r>
      <w:r>
        <w:t xml:space="preserve"> Set processes to fix breakdowns. Led engineering d</w:t>
      </w:r>
      <w:r w:rsidRPr="006B5001">
        <w:t>esign</w:t>
      </w:r>
      <w:r>
        <w:t xml:space="preserve"> </w:t>
      </w:r>
      <w:r w:rsidRPr="006B5001">
        <w:t xml:space="preserve">completion of </w:t>
      </w:r>
      <w:r>
        <w:t>m</w:t>
      </w:r>
      <w:r w:rsidRPr="006B5001">
        <w:t>illion dollar projects</w:t>
      </w:r>
      <w:r>
        <w:t xml:space="preserve">. Met </w:t>
      </w:r>
      <w:r w:rsidRPr="006B5001">
        <w:t>100% warrantee</w:t>
      </w:r>
      <w:r>
        <w:t xml:space="preserve"> </w:t>
      </w:r>
      <w:r w:rsidRPr="006B5001">
        <w:t>compliance.</w:t>
      </w:r>
    </w:p>
    <w:p w14:paraId="5F362838" w14:textId="04257EBD" w:rsidR="005D2B64" w:rsidRDefault="005D2B64" w:rsidP="005D2B64">
      <w:pPr>
        <w:pStyle w:val="ListParagraph"/>
        <w:numPr>
          <w:ilvl w:val="0"/>
          <w:numId w:val="15"/>
        </w:numPr>
        <w:spacing w:after="0" w:line="276" w:lineRule="auto"/>
        <w:jc w:val="both"/>
      </w:pPr>
      <w:r w:rsidRPr="00EC013B">
        <w:rPr>
          <w:b/>
        </w:rPr>
        <w:t>Completed 100% of projects on-time and within budget.</w:t>
      </w:r>
      <w:r>
        <w:t xml:space="preserve"> Analyzed project scope</w:t>
      </w:r>
      <w:r w:rsidR="009E4480">
        <w:t xml:space="preserve"> and deployed resources to e</w:t>
      </w:r>
      <w:r w:rsidRPr="00983BD5">
        <w:t>liminate unnecessary work steps</w:t>
      </w:r>
      <w:r w:rsidR="009E4480">
        <w:t xml:space="preserve">. Closely </w:t>
      </w:r>
      <w:r w:rsidRPr="00983BD5">
        <w:t>supervis</w:t>
      </w:r>
      <w:r w:rsidR="009E4480">
        <w:t>ed</w:t>
      </w:r>
      <w:r>
        <w:t xml:space="preserve"> team</w:t>
      </w:r>
      <w:r w:rsidR="009E4480">
        <w:t xml:space="preserve"> to </w:t>
      </w:r>
      <w:r>
        <w:t>build high performance results.</w:t>
      </w:r>
    </w:p>
    <w:p w14:paraId="4074FB9D" w14:textId="2B1994C8" w:rsidR="005D2B64" w:rsidRDefault="005D2B64" w:rsidP="005D2B64">
      <w:pPr>
        <w:pStyle w:val="ListParagraph"/>
        <w:numPr>
          <w:ilvl w:val="0"/>
          <w:numId w:val="18"/>
        </w:numPr>
        <w:spacing w:after="0" w:line="276" w:lineRule="auto"/>
        <w:jc w:val="both"/>
      </w:pPr>
      <w:r w:rsidRPr="00736338">
        <w:rPr>
          <w:b/>
        </w:rPr>
        <w:t>Resolved complicated field issues saving $110K.</w:t>
      </w:r>
      <w:r>
        <w:t xml:space="preserve"> </w:t>
      </w:r>
      <w:r w:rsidRPr="008F0809">
        <w:t>Completed field surveys</w:t>
      </w:r>
      <w:r w:rsidR="00700A62">
        <w:t xml:space="preserve">, fixed </w:t>
      </w:r>
      <w:r w:rsidRPr="008F0809">
        <w:t>construction problems</w:t>
      </w:r>
      <w:r w:rsidR="00700A62">
        <w:t xml:space="preserve"> by d</w:t>
      </w:r>
      <w:r w:rsidRPr="008F0809">
        <w:t>esign</w:t>
      </w:r>
      <w:r w:rsidR="00700A62">
        <w:t>ing</w:t>
      </w:r>
      <w:r w:rsidRPr="008F0809">
        <w:t>, implement</w:t>
      </w:r>
      <w:r w:rsidR="00700A62">
        <w:t>ing</w:t>
      </w:r>
      <w:r w:rsidRPr="008F0809">
        <w:t xml:space="preserve"> and manag</w:t>
      </w:r>
      <w:r w:rsidR="00700A62">
        <w:t>ing</w:t>
      </w:r>
      <w:r w:rsidRPr="008F0809">
        <w:t xml:space="preserve"> critical </w:t>
      </w:r>
      <w:r w:rsidR="00B7092E">
        <w:t>solutions</w:t>
      </w:r>
      <w:r w:rsidR="00700A62">
        <w:t xml:space="preserve">. Kept </w:t>
      </w:r>
      <w:r w:rsidRPr="008F0809">
        <w:t xml:space="preserve">profitability within 10% </w:t>
      </w:r>
      <w:r>
        <w:t xml:space="preserve">standard profit </w:t>
      </w:r>
      <w:r w:rsidRPr="008F0809">
        <w:t>ra</w:t>
      </w:r>
      <w:r>
        <w:t>n</w:t>
      </w:r>
      <w:r w:rsidR="00B7092E">
        <w:t>ge</w:t>
      </w:r>
      <w:r w:rsidRPr="008F0809">
        <w:t>.</w:t>
      </w:r>
    </w:p>
    <w:p w14:paraId="3782E86F" w14:textId="721EE0ED" w:rsidR="005D2B64" w:rsidRDefault="005D2B64" w:rsidP="005D2B64">
      <w:pPr>
        <w:pStyle w:val="ListParagraph"/>
        <w:numPr>
          <w:ilvl w:val="0"/>
          <w:numId w:val="18"/>
        </w:numPr>
        <w:spacing w:after="0" w:line="276" w:lineRule="auto"/>
        <w:jc w:val="both"/>
      </w:pPr>
      <w:r w:rsidRPr="00B368B1">
        <w:rPr>
          <w:b/>
        </w:rPr>
        <w:t>Kept production at high levels, eliminating up to $18.6M in lost revenue.</w:t>
      </w:r>
      <w:r>
        <w:t xml:space="preserve"> Company </w:t>
      </w:r>
      <w:r w:rsidR="0069328E">
        <w:t xml:space="preserve">could not afford to have equipment </w:t>
      </w:r>
      <w:r>
        <w:t xml:space="preserve">towed back for repairs. Provided repair processes </w:t>
      </w:r>
      <w:r w:rsidR="0069328E">
        <w:t>that ensured that did not happen.</w:t>
      </w:r>
      <w:r>
        <w:t xml:space="preserve"> </w:t>
      </w:r>
      <w:r w:rsidRPr="00443599">
        <w:t xml:space="preserve"> </w:t>
      </w:r>
    </w:p>
    <w:p w14:paraId="5D74563B" w14:textId="27D69706" w:rsidR="005D2B64" w:rsidRDefault="00066BC9" w:rsidP="005D2B64">
      <w:pPr>
        <w:pStyle w:val="ListParagraph"/>
        <w:numPr>
          <w:ilvl w:val="0"/>
          <w:numId w:val="18"/>
        </w:numPr>
        <w:spacing w:after="0" w:line="276" w:lineRule="auto"/>
        <w:jc w:val="both"/>
      </w:pPr>
      <w:r>
        <w:rPr>
          <w:b/>
        </w:rPr>
        <w:t>Developed</w:t>
      </w:r>
      <w:r w:rsidR="005D2B64" w:rsidRPr="00500399">
        <w:rPr>
          <w:b/>
        </w:rPr>
        <w:t xml:space="preserve"> 100% regulation and code compliance.</w:t>
      </w:r>
      <w:r w:rsidR="005D2B64">
        <w:t xml:space="preserve"> </w:t>
      </w:r>
      <w:r w:rsidR="00AB6DB5">
        <w:t xml:space="preserve">Set </w:t>
      </w:r>
      <w:r w:rsidR="005D2B64">
        <w:t xml:space="preserve">repair and code </w:t>
      </w:r>
      <w:r w:rsidR="00AB6DB5">
        <w:t xml:space="preserve">processes </w:t>
      </w:r>
      <w:r w:rsidR="005D2B64" w:rsidRPr="0064489D">
        <w:t xml:space="preserve">which met </w:t>
      </w:r>
      <w:r>
        <w:t xml:space="preserve">requirements. </w:t>
      </w:r>
      <w:r w:rsidR="00AB6DB5">
        <w:t xml:space="preserve">Audits </w:t>
      </w:r>
      <w:r>
        <w:t>confirmed processes secured</w:t>
      </w:r>
      <w:r w:rsidR="005D2B64" w:rsidRPr="0064489D">
        <w:t xml:space="preserve"> </w:t>
      </w:r>
      <w:r w:rsidR="005D2B64">
        <w:t xml:space="preserve">better </w:t>
      </w:r>
      <w:r w:rsidR="005D2B64" w:rsidRPr="0064489D">
        <w:t xml:space="preserve">than industry </w:t>
      </w:r>
      <w:r w:rsidR="005D2B64">
        <w:t>safety results.</w:t>
      </w:r>
    </w:p>
    <w:p w14:paraId="6C971FC0" w14:textId="474118FE" w:rsidR="005D2B64" w:rsidRDefault="00C228DF" w:rsidP="005D2B64">
      <w:pPr>
        <w:pStyle w:val="ListParagraph"/>
        <w:numPr>
          <w:ilvl w:val="0"/>
          <w:numId w:val="18"/>
        </w:numPr>
        <w:spacing w:after="0" w:line="276" w:lineRule="auto"/>
        <w:jc w:val="both"/>
      </w:pPr>
      <w:r>
        <w:rPr>
          <w:b/>
        </w:rPr>
        <w:t>Ensured</w:t>
      </w:r>
      <w:r w:rsidR="005D2B64" w:rsidRPr="001D43AB">
        <w:rPr>
          <w:b/>
        </w:rPr>
        <w:t xml:space="preserve"> hundreds of thousands in expense costs</w:t>
      </w:r>
      <w:r w:rsidR="005D2B64">
        <w:rPr>
          <w:b/>
        </w:rPr>
        <w:t xml:space="preserve"> were avoided</w:t>
      </w:r>
      <w:r w:rsidR="005D2B64" w:rsidRPr="001D43AB">
        <w:rPr>
          <w:b/>
        </w:rPr>
        <w:t>.</w:t>
      </w:r>
      <w:r w:rsidR="005D2B64">
        <w:t xml:space="preserve"> </w:t>
      </w:r>
      <w:r w:rsidR="00FD038C">
        <w:t>U</w:t>
      </w:r>
      <w:r w:rsidR="005D2B64">
        <w:t>tiliz</w:t>
      </w:r>
      <w:r w:rsidR="00FD038C">
        <w:t xml:space="preserve">ed </w:t>
      </w:r>
      <w:r w:rsidR="005D2B64">
        <w:t>education and hands-on experience</w:t>
      </w:r>
      <w:r w:rsidR="00FD038C">
        <w:t xml:space="preserve"> to learn project management. Team or individual contributor. </w:t>
      </w:r>
    </w:p>
    <w:p w14:paraId="08805376" w14:textId="77777777" w:rsidR="00596023" w:rsidRPr="00ED19A6" w:rsidRDefault="00596023" w:rsidP="00596023">
      <w:pPr>
        <w:pStyle w:val="NormalWeb"/>
        <w:spacing w:before="120" w:beforeAutospacing="0" w:after="0" w:afterAutospacing="0"/>
        <w:jc w:val="both"/>
        <w:rPr>
          <w:rFonts w:asciiTheme="minorHAnsi" w:hAnsiTheme="minorHAnsi" w:cstheme="minorHAnsi"/>
          <w:sz w:val="12"/>
          <w:szCs w:val="20"/>
        </w:rPr>
      </w:pPr>
    </w:p>
    <w:p w14:paraId="3E0E8A2B" w14:textId="39DEACED" w:rsidR="00596023" w:rsidRDefault="00596023" w:rsidP="00596023">
      <w:pPr>
        <w:pStyle w:val="Heading3"/>
        <w:spacing w:before="0"/>
        <w:rPr>
          <w:rFonts w:ascii="Arial" w:hAnsi="Arial" w:cs="Arial"/>
          <w:sz w:val="20"/>
          <w:szCs w:val="13"/>
        </w:rPr>
      </w:pPr>
      <w:r>
        <w:rPr>
          <w:noProof/>
          <w:lang w:eastAsia="en-US"/>
        </w:rPr>
        <mc:AlternateContent>
          <mc:Choice Requires="wps">
            <w:drawing>
              <wp:anchor distT="0" distB="0" distL="114300" distR="114300" simplePos="0" relativeHeight="251738112" behindDoc="0" locked="0" layoutInCell="1" allowOverlap="1" wp14:anchorId="5E03DBBA" wp14:editId="59A569F4">
                <wp:simplePos x="0" y="0"/>
                <wp:positionH relativeFrom="column">
                  <wp:posOffset>-9525</wp:posOffset>
                </wp:positionH>
                <wp:positionV relativeFrom="paragraph">
                  <wp:posOffset>0</wp:posOffset>
                </wp:positionV>
                <wp:extent cx="6492240" cy="0"/>
                <wp:effectExtent l="19050" t="19050" r="41910" b="381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9DE32B" id="Straight Connector 6"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0" to="510.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" strokeweight=".53mm">
                <v:stroke joinstyle="miter" endcap="square"/>
              </v:line>
            </w:pict>
          </mc:Fallback>
        </mc:AlternateContent>
      </w:r>
      <w:r>
        <w:rPr>
          <w:noProof/>
          <w:lang w:eastAsia="en-US"/>
        </w:rPr>
        <mc:AlternateContent>
          <mc:Choice Requires="wps">
            <w:drawing>
              <wp:anchor distT="0" distB="0" distL="114300" distR="114300" simplePos="0" relativeHeight="251739136" behindDoc="0" locked="0" layoutInCell="1" allowOverlap="1" wp14:anchorId="55115AC4" wp14:editId="3B43BFBC">
                <wp:simplePos x="0" y="0"/>
                <wp:positionH relativeFrom="column">
                  <wp:posOffset>-9525</wp:posOffset>
                </wp:positionH>
                <wp:positionV relativeFrom="paragraph">
                  <wp:posOffset>161925</wp:posOffset>
                </wp:positionV>
                <wp:extent cx="6492240" cy="0"/>
                <wp:effectExtent l="19050" t="19050" r="4191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74D3FE" id="Straight Connector 1"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75pt" to="510.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" strokeweight=".53mm">
                <v:stroke joinstyle="miter" endcap="square"/>
              </v:line>
            </w:pict>
          </mc:Fallback>
        </mc:AlternateContent>
      </w:r>
      <w:r>
        <w:rPr>
          <w:rFonts w:ascii="Arial" w:hAnsi="Arial" w:cs="Arial"/>
          <w:smallCaps/>
          <w:szCs w:val="22"/>
        </w:rPr>
        <w:t>Career Experience</w:t>
      </w:r>
    </w:p>
    <w:p w14:paraId="4ED76538" w14:textId="77777777" w:rsidR="00596023" w:rsidRPr="00DF6D92" w:rsidRDefault="00596023" w:rsidP="00596023">
      <w:pPr>
        <w:shd w:val="clear" w:color="auto" w:fill="FFFFFF"/>
        <w:spacing w:after="120"/>
        <w:jc w:val="both"/>
        <w:rPr>
          <w:rFonts w:ascii="Arial" w:hAnsi="Arial" w:cs="Arial"/>
          <w:b/>
          <w:bCs/>
          <w:color w:val="212121"/>
          <w:sz w:val="4"/>
          <w:szCs w:val="16"/>
          <w:lang w:bidi="he-IL"/>
        </w:rPr>
      </w:pPr>
    </w:p>
    <w:p w14:paraId="31F05F88" w14:textId="05BC8CE1" w:rsidR="007B7656" w:rsidRDefault="007B7656" w:rsidP="007B7656">
      <w:pPr>
        <w:spacing w:after="240"/>
        <w:jc w:val="both"/>
        <w:rPr>
          <w:rFonts w:ascii="Helvetica" w:eastAsia="Times New Roman" w:hAnsi="Helvetica" w:cs="Helvetica"/>
          <w:color w:val="26282A"/>
          <w:sz w:val="20"/>
          <w:szCs w:val="20"/>
        </w:rPr>
      </w:pPr>
      <w:r>
        <w:rPr>
          <w:rFonts w:asciiTheme="minorHAnsi" w:hAnsiTheme="minorHAnsi" w:cstheme="minorHAnsi"/>
          <w:b/>
          <w:bCs/>
          <w:color w:val="212121"/>
          <w:lang w:bidi="he-IL"/>
        </w:rPr>
        <w:t xml:space="preserve">Independent Contractor (Design Engineer / Project Management / Consultant) </w:t>
      </w:r>
      <w:r>
        <w:rPr>
          <w:rFonts w:ascii="Helvetica" w:eastAsia="Times New Roman" w:hAnsi="Helvetica" w:cs="Helvetica"/>
          <w:color w:val="26282A"/>
          <w:sz w:val="20"/>
          <w:szCs w:val="20"/>
        </w:rPr>
        <w:t xml:space="preserve">2016 – Present. </w:t>
      </w:r>
      <w:r w:rsidR="00E114AB" w:rsidRPr="00E114AB">
        <w:rPr>
          <w:rFonts w:ascii="Helvetica" w:eastAsia="Times New Roman" w:hAnsi="Helvetica" w:cs="Helvetica"/>
          <w:color w:val="26282A"/>
          <w:sz w:val="20"/>
          <w:szCs w:val="20"/>
        </w:rPr>
        <w:t>At the customer’s request, travel to various locations to scope/review information on sight. Deliver detailed documents, drawings (prepared with customers software preference), and reports, at the request of various companies across the United States.</w:t>
      </w:r>
    </w:p>
    <w:p w14:paraId="58C31EDC" w14:textId="6D8DA956" w:rsidR="00DF6D92" w:rsidRDefault="00577CEC" w:rsidP="007B7656">
      <w:pPr>
        <w:spacing w:after="240"/>
        <w:jc w:val="both"/>
        <w:rPr>
          <w:rFonts w:cstheme="minorHAnsi"/>
          <w:color w:val="000000"/>
        </w:rPr>
      </w:pPr>
      <w:r w:rsidRPr="00577CEC">
        <w:rPr>
          <w:rFonts w:asciiTheme="minorHAnsi" w:hAnsiTheme="minorHAnsi" w:cstheme="minorHAnsi"/>
          <w:b/>
          <w:bCs/>
          <w:color w:val="212121"/>
          <w:lang w:bidi="he-IL"/>
        </w:rPr>
        <w:t>Design Engineer / Project Manager</w:t>
      </w:r>
      <w:r w:rsidRPr="00577CEC">
        <w:rPr>
          <w:rFonts w:asciiTheme="minorHAnsi" w:hAnsiTheme="minorHAnsi" w:cstheme="minorHAnsi"/>
          <w:bCs/>
          <w:color w:val="212121"/>
          <w:lang w:bidi="he-IL"/>
        </w:rPr>
        <w:t>, Vantage Drilling,</w:t>
      </w:r>
      <w:r w:rsidR="00596023" w:rsidRPr="00577CEC">
        <w:rPr>
          <w:rFonts w:asciiTheme="minorHAnsi" w:hAnsiTheme="minorHAnsi" w:cstheme="minorHAnsi"/>
          <w:b/>
          <w:bCs/>
          <w:color w:val="212121"/>
          <w:lang w:bidi="he-IL"/>
        </w:rPr>
        <w:t xml:space="preserve"> </w:t>
      </w:r>
      <w:r w:rsidR="00596023" w:rsidRPr="00577CEC">
        <w:rPr>
          <w:rFonts w:asciiTheme="minorHAnsi" w:hAnsiTheme="minorHAnsi" w:cstheme="minorHAnsi"/>
          <w:bCs/>
          <w:color w:val="212121"/>
          <w:lang w:bidi="he-IL"/>
        </w:rPr>
        <w:t>20</w:t>
      </w:r>
      <w:r w:rsidRPr="00577CEC">
        <w:rPr>
          <w:rFonts w:asciiTheme="minorHAnsi" w:hAnsiTheme="minorHAnsi" w:cstheme="minorHAnsi"/>
          <w:bCs/>
          <w:color w:val="212121"/>
          <w:lang w:bidi="he-IL"/>
        </w:rPr>
        <w:t>13</w:t>
      </w:r>
      <w:r w:rsidR="00596023" w:rsidRPr="00577CEC">
        <w:rPr>
          <w:rFonts w:asciiTheme="minorHAnsi" w:hAnsiTheme="minorHAnsi" w:cstheme="minorHAnsi"/>
          <w:bCs/>
          <w:color w:val="212121"/>
          <w:lang w:bidi="he-IL"/>
        </w:rPr>
        <w:t xml:space="preserve"> to 2016.</w:t>
      </w:r>
      <w:r w:rsidRPr="00577CEC">
        <w:rPr>
          <w:rFonts w:asciiTheme="minorHAnsi" w:hAnsiTheme="minorHAnsi" w:cstheme="minorHAnsi"/>
          <w:bCs/>
          <w:color w:val="212121"/>
          <w:lang w:bidi="he-IL"/>
        </w:rPr>
        <w:t xml:space="preserve"> </w:t>
      </w:r>
      <w:r w:rsidR="00DF6D92">
        <w:rPr>
          <w:rFonts w:cstheme="minorHAnsi"/>
          <w:color w:val="000000"/>
        </w:rPr>
        <w:t>Led engineering and project teams in two world-wide offices delivering drafting, design and production support. Responsible for ensuring offshore drilling assets were producing every day. Oversaw code, regulation, standard and design specification compliance</w:t>
      </w:r>
      <w:r w:rsidR="006B1424">
        <w:rPr>
          <w:rFonts w:cstheme="minorHAnsi"/>
          <w:color w:val="000000"/>
        </w:rPr>
        <w:t>.</w:t>
      </w:r>
      <w:r w:rsidR="00DF6D92">
        <w:rPr>
          <w:rFonts w:cstheme="minorHAnsi"/>
          <w:color w:val="000000"/>
        </w:rPr>
        <w:t xml:space="preserve"> </w:t>
      </w:r>
    </w:p>
    <w:p w14:paraId="271EA6AE" w14:textId="2859395A" w:rsidR="00DF6D92" w:rsidRDefault="00577CEC" w:rsidP="007B7656">
      <w:pPr>
        <w:spacing w:after="240"/>
        <w:jc w:val="both"/>
        <w:rPr>
          <w:rFonts w:cstheme="minorHAnsi"/>
          <w:color w:val="000000"/>
        </w:rPr>
      </w:pPr>
      <w:r w:rsidRPr="00577CEC">
        <w:rPr>
          <w:rFonts w:asciiTheme="minorHAnsi" w:hAnsiTheme="minorHAnsi" w:cstheme="minorHAnsi"/>
          <w:b/>
          <w:bCs/>
          <w:color w:val="212121"/>
          <w:lang w:bidi="he-IL"/>
        </w:rPr>
        <w:t xml:space="preserve">Senior Designer / </w:t>
      </w:r>
      <w:r w:rsidR="007A3C22">
        <w:rPr>
          <w:rFonts w:asciiTheme="minorHAnsi" w:hAnsiTheme="minorHAnsi" w:cstheme="minorHAnsi"/>
          <w:b/>
          <w:bCs/>
          <w:color w:val="212121"/>
          <w:lang w:bidi="he-IL"/>
        </w:rPr>
        <w:t>Field Engineer</w:t>
      </w:r>
      <w:r w:rsidR="00596023" w:rsidRPr="00577CEC">
        <w:rPr>
          <w:rFonts w:asciiTheme="minorHAnsi" w:hAnsiTheme="minorHAnsi" w:cstheme="minorHAnsi"/>
          <w:color w:val="212121"/>
          <w:lang w:bidi="he-IL"/>
        </w:rPr>
        <w:t xml:space="preserve">, </w:t>
      </w:r>
      <w:r w:rsidR="007A3C22">
        <w:rPr>
          <w:rFonts w:asciiTheme="minorHAnsi" w:hAnsiTheme="minorHAnsi" w:cstheme="minorHAnsi"/>
          <w:color w:val="212121"/>
          <w:lang w:bidi="he-IL"/>
        </w:rPr>
        <w:t>Senesco Marine</w:t>
      </w:r>
      <w:r w:rsidR="00596023" w:rsidRPr="00577CEC">
        <w:rPr>
          <w:rFonts w:asciiTheme="minorHAnsi" w:hAnsiTheme="minorHAnsi" w:cstheme="minorHAnsi"/>
          <w:color w:val="212121"/>
          <w:lang w:bidi="he-IL"/>
        </w:rPr>
        <w:t>, 201</w:t>
      </w:r>
      <w:r w:rsidR="007A3C22">
        <w:rPr>
          <w:rFonts w:asciiTheme="minorHAnsi" w:hAnsiTheme="minorHAnsi" w:cstheme="minorHAnsi"/>
          <w:color w:val="212121"/>
          <w:lang w:bidi="he-IL"/>
        </w:rPr>
        <w:t xml:space="preserve">3. </w:t>
      </w:r>
      <w:r w:rsidR="006B1424">
        <w:rPr>
          <w:rFonts w:asciiTheme="minorHAnsi" w:hAnsiTheme="minorHAnsi" w:cstheme="minorHAnsi"/>
          <w:color w:val="212121"/>
          <w:lang w:bidi="he-IL"/>
        </w:rPr>
        <w:t>Documented and s</w:t>
      </w:r>
      <w:r w:rsidR="00DF6D92">
        <w:rPr>
          <w:rFonts w:cstheme="minorHAnsi"/>
          <w:color w:val="000000"/>
        </w:rPr>
        <w:t xml:space="preserve">upported production to continue product supply and ensured records and drawings were compliant with engineering design standards, regulations and codes. </w:t>
      </w:r>
    </w:p>
    <w:p w14:paraId="72BD2CF2" w14:textId="77777777" w:rsidR="007B7656" w:rsidRDefault="007B7656" w:rsidP="000253A6">
      <w:pPr>
        <w:spacing w:after="120"/>
        <w:jc w:val="both"/>
        <w:rPr>
          <w:rFonts w:asciiTheme="minorHAnsi" w:hAnsiTheme="minorHAnsi" w:cstheme="minorHAnsi"/>
          <w:b/>
          <w:bCs/>
          <w:color w:val="212121"/>
          <w:lang w:bidi="he-IL"/>
        </w:rPr>
      </w:pPr>
    </w:p>
    <w:p w14:paraId="5E722A63" w14:textId="77777777" w:rsidR="007B7656" w:rsidRDefault="007B7656" w:rsidP="000253A6">
      <w:pPr>
        <w:spacing w:after="120"/>
        <w:jc w:val="both"/>
        <w:rPr>
          <w:rFonts w:asciiTheme="minorHAnsi" w:hAnsiTheme="minorHAnsi" w:cstheme="minorHAnsi"/>
          <w:b/>
          <w:bCs/>
          <w:color w:val="212121"/>
          <w:lang w:bidi="he-IL"/>
        </w:rPr>
      </w:pPr>
    </w:p>
    <w:p w14:paraId="5CD0F626" w14:textId="77777777" w:rsidR="007B7656" w:rsidRDefault="007B7656" w:rsidP="000253A6">
      <w:pPr>
        <w:spacing w:after="120"/>
        <w:jc w:val="both"/>
        <w:rPr>
          <w:rFonts w:asciiTheme="minorHAnsi" w:hAnsiTheme="minorHAnsi" w:cstheme="minorHAnsi"/>
          <w:b/>
          <w:bCs/>
          <w:color w:val="212121"/>
          <w:lang w:bidi="he-IL"/>
        </w:rPr>
      </w:pPr>
    </w:p>
    <w:p w14:paraId="451EBD59" w14:textId="32B766BD" w:rsidR="00DF6D92" w:rsidRPr="00007737" w:rsidRDefault="007A3C22" w:rsidP="000253A6">
      <w:pPr>
        <w:spacing w:after="120"/>
        <w:jc w:val="both"/>
        <w:rPr>
          <w:rFonts w:eastAsia="Times New Roman" w:cstheme="minorHAnsi"/>
          <w:color w:val="000000"/>
        </w:rPr>
      </w:pPr>
      <w:r w:rsidRPr="00577CEC">
        <w:rPr>
          <w:rFonts w:asciiTheme="minorHAnsi" w:hAnsiTheme="minorHAnsi" w:cstheme="minorHAnsi"/>
          <w:b/>
          <w:bCs/>
          <w:color w:val="212121"/>
          <w:lang w:bidi="he-IL"/>
        </w:rPr>
        <w:t xml:space="preserve">Senior Designer / </w:t>
      </w:r>
      <w:r>
        <w:rPr>
          <w:rFonts w:asciiTheme="minorHAnsi" w:hAnsiTheme="minorHAnsi" w:cstheme="minorHAnsi"/>
          <w:b/>
          <w:bCs/>
          <w:color w:val="212121"/>
          <w:lang w:bidi="he-IL"/>
        </w:rPr>
        <w:t>Field Engineer</w:t>
      </w:r>
      <w:r w:rsidR="00596023" w:rsidRPr="00577CEC">
        <w:rPr>
          <w:rFonts w:asciiTheme="minorHAnsi" w:hAnsiTheme="minorHAnsi" w:cstheme="minorHAnsi"/>
          <w:bCs/>
        </w:rPr>
        <w:t xml:space="preserve">, </w:t>
      </w:r>
      <w:r>
        <w:rPr>
          <w:rFonts w:asciiTheme="minorHAnsi" w:hAnsiTheme="minorHAnsi" w:cstheme="minorHAnsi"/>
          <w:bCs/>
        </w:rPr>
        <w:t>World Marine</w:t>
      </w:r>
      <w:r w:rsidR="00596023" w:rsidRPr="00577CEC">
        <w:rPr>
          <w:rFonts w:asciiTheme="minorHAnsi" w:hAnsiTheme="minorHAnsi" w:cstheme="minorHAnsi"/>
          <w:bCs/>
        </w:rPr>
        <w:t>, 20</w:t>
      </w:r>
      <w:r>
        <w:rPr>
          <w:rFonts w:asciiTheme="minorHAnsi" w:hAnsiTheme="minorHAnsi" w:cstheme="minorHAnsi"/>
          <w:bCs/>
        </w:rPr>
        <w:t>12</w:t>
      </w:r>
      <w:r w:rsidR="00596023" w:rsidRPr="00577CEC">
        <w:rPr>
          <w:rFonts w:asciiTheme="minorHAnsi" w:hAnsiTheme="minorHAnsi" w:cstheme="minorHAnsi"/>
          <w:bCs/>
        </w:rPr>
        <w:t xml:space="preserve"> to 201</w:t>
      </w:r>
      <w:r>
        <w:rPr>
          <w:rFonts w:asciiTheme="minorHAnsi" w:hAnsiTheme="minorHAnsi" w:cstheme="minorHAnsi"/>
          <w:bCs/>
        </w:rPr>
        <w:t>3</w:t>
      </w:r>
      <w:r w:rsidR="00596023" w:rsidRPr="00577CEC">
        <w:rPr>
          <w:rFonts w:asciiTheme="minorHAnsi" w:hAnsiTheme="minorHAnsi" w:cstheme="minorHAnsi"/>
          <w:bCs/>
        </w:rPr>
        <w:t xml:space="preserve">. </w:t>
      </w:r>
      <w:r w:rsidR="00DF6D92">
        <w:rPr>
          <w:rFonts w:eastAsia="Times New Roman" w:cstheme="minorHAnsi"/>
          <w:color w:val="000000"/>
        </w:rPr>
        <w:t xml:space="preserve">Responsible for supporting production by eliminating impact of breakdowns. Coordinated improvement installations and </w:t>
      </w:r>
      <w:r w:rsidR="00D063F7">
        <w:rPr>
          <w:rFonts w:eastAsia="Times New Roman" w:cstheme="minorHAnsi"/>
          <w:color w:val="000000"/>
        </w:rPr>
        <w:t xml:space="preserve">helped with structural, sprinkler systems, sheet metal, </w:t>
      </w:r>
      <w:proofErr w:type="spellStart"/>
      <w:proofErr w:type="gramStart"/>
      <w:r w:rsidR="00D063F7">
        <w:rPr>
          <w:rFonts w:eastAsia="Times New Roman" w:cstheme="minorHAnsi"/>
          <w:color w:val="000000"/>
        </w:rPr>
        <w:t>ect</w:t>
      </w:r>
      <w:proofErr w:type="spellEnd"/>
      <w:r w:rsidR="00D063F7">
        <w:rPr>
          <w:rFonts w:eastAsia="Times New Roman" w:cstheme="minorHAnsi"/>
          <w:color w:val="000000"/>
        </w:rPr>
        <w:t>.,</w:t>
      </w:r>
      <w:proofErr w:type="gramEnd"/>
      <w:r w:rsidR="00D063F7">
        <w:rPr>
          <w:rFonts w:eastAsia="Times New Roman" w:cstheme="minorHAnsi"/>
          <w:color w:val="000000"/>
        </w:rPr>
        <w:t xml:space="preserve"> for all </w:t>
      </w:r>
      <w:r w:rsidR="00DF6D92">
        <w:rPr>
          <w:rFonts w:eastAsia="Times New Roman" w:cstheme="minorHAnsi"/>
          <w:color w:val="000000"/>
        </w:rPr>
        <w:t>engineering fixes</w:t>
      </w:r>
      <w:r w:rsidR="00DF6D92" w:rsidRPr="00007737">
        <w:rPr>
          <w:rFonts w:eastAsia="Times New Roman" w:cstheme="minorHAnsi"/>
          <w:color w:val="000000"/>
        </w:rPr>
        <w:t>.</w:t>
      </w:r>
      <w:r w:rsidR="00DF6D92">
        <w:rPr>
          <w:rFonts w:eastAsia="Times New Roman" w:cstheme="minorHAnsi"/>
          <w:color w:val="000000"/>
        </w:rPr>
        <w:t xml:space="preserve"> Completed field engineering feasibility studies and conducted quality assurance inspections.</w:t>
      </w:r>
    </w:p>
    <w:p w14:paraId="25DEA4CB" w14:textId="4FD18D66" w:rsidR="00E81E1C" w:rsidRPr="00E81E1C" w:rsidRDefault="00DF6D92" w:rsidP="00E81E1C">
      <w:pPr>
        <w:spacing w:after="120"/>
        <w:jc w:val="both"/>
        <w:rPr>
          <w:rFonts w:eastAsia="Times New Roman" w:cstheme="minorHAnsi"/>
          <w:color w:val="000000"/>
        </w:rPr>
      </w:pPr>
      <w:r>
        <w:rPr>
          <w:rFonts w:asciiTheme="minorHAnsi" w:hAnsiTheme="minorHAnsi" w:cstheme="minorHAnsi"/>
          <w:b/>
          <w:bCs/>
        </w:rPr>
        <w:t>S</w:t>
      </w:r>
      <w:r w:rsidR="00BE47D0">
        <w:rPr>
          <w:rFonts w:asciiTheme="minorHAnsi" w:hAnsiTheme="minorHAnsi" w:cstheme="minorHAnsi"/>
          <w:b/>
          <w:bCs/>
        </w:rPr>
        <w:t xml:space="preserve">enior </w:t>
      </w:r>
      <w:r w:rsidR="009F5752">
        <w:rPr>
          <w:rFonts w:asciiTheme="minorHAnsi" w:hAnsiTheme="minorHAnsi" w:cstheme="minorHAnsi"/>
          <w:b/>
          <w:bCs/>
        </w:rPr>
        <w:t>S</w:t>
      </w:r>
      <w:r w:rsidR="00BE47D0">
        <w:rPr>
          <w:rFonts w:asciiTheme="minorHAnsi" w:hAnsiTheme="minorHAnsi" w:cstheme="minorHAnsi"/>
          <w:b/>
          <w:bCs/>
        </w:rPr>
        <w:t xml:space="preserve">tructural </w:t>
      </w:r>
      <w:r w:rsidR="009F5752">
        <w:rPr>
          <w:rFonts w:asciiTheme="minorHAnsi" w:hAnsiTheme="minorHAnsi" w:cstheme="minorHAnsi"/>
          <w:b/>
          <w:bCs/>
        </w:rPr>
        <w:t>Designer</w:t>
      </w:r>
      <w:r w:rsidR="00596023" w:rsidRPr="00577CEC">
        <w:rPr>
          <w:rFonts w:asciiTheme="minorHAnsi" w:hAnsiTheme="minorHAnsi" w:cstheme="minorHAnsi"/>
        </w:rPr>
        <w:t xml:space="preserve">, </w:t>
      </w:r>
      <w:r w:rsidR="00BE47D0">
        <w:rPr>
          <w:rFonts w:asciiTheme="minorHAnsi" w:hAnsiTheme="minorHAnsi" w:cstheme="minorHAnsi"/>
        </w:rPr>
        <w:t>Gibbs &amp; Cox Engineering</w:t>
      </w:r>
      <w:r w:rsidR="00596023" w:rsidRPr="00577CEC">
        <w:rPr>
          <w:rFonts w:asciiTheme="minorHAnsi" w:hAnsiTheme="minorHAnsi" w:cstheme="minorHAnsi"/>
        </w:rPr>
        <w:t>, 20</w:t>
      </w:r>
      <w:r w:rsidR="00BE47D0">
        <w:rPr>
          <w:rFonts w:asciiTheme="minorHAnsi" w:hAnsiTheme="minorHAnsi" w:cstheme="minorHAnsi"/>
        </w:rPr>
        <w:t>11</w:t>
      </w:r>
      <w:r w:rsidR="00596023" w:rsidRPr="00577CEC">
        <w:rPr>
          <w:rFonts w:asciiTheme="minorHAnsi" w:hAnsiTheme="minorHAnsi" w:cstheme="minorHAnsi"/>
        </w:rPr>
        <w:t xml:space="preserve"> to 20</w:t>
      </w:r>
      <w:r w:rsidR="00BE47D0">
        <w:rPr>
          <w:rFonts w:asciiTheme="minorHAnsi" w:hAnsiTheme="minorHAnsi" w:cstheme="minorHAnsi"/>
        </w:rPr>
        <w:t>12</w:t>
      </w:r>
      <w:r w:rsidR="00596023" w:rsidRPr="00577CEC">
        <w:rPr>
          <w:rFonts w:asciiTheme="minorHAnsi" w:hAnsiTheme="minorHAnsi" w:cstheme="minorHAnsi"/>
        </w:rPr>
        <w:t xml:space="preserve">. </w:t>
      </w:r>
      <w:r w:rsidRPr="00817AE7">
        <w:rPr>
          <w:rFonts w:eastAsia="Times New Roman" w:cstheme="minorHAnsi"/>
          <w:color w:val="000000"/>
        </w:rPr>
        <w:t>M</w:t>
      </w:r>
      <w:r>
        <w:rPr>
          <w:rFonts w:eastAsia="Times New Roman" w:cstheme="minorHAnsi"/>
          <w:color w:val="000000"/>
        </w:rPr>
        <w:t>anaged processes to meet lofting, structural engineering and design standards time-after-time.</w:t>
      </w:r>
    </w:p>
    <w:p w14:paraId="27FD6DE0" w14:textId="769A01A2" w:rsidR="00596023" w:rsidRPr="00577CEC" w:rsidRDefault="00BE47D0" w:rsidP="00E81E1C">
      <w:pPr>
        <w:jc w:val="both"/>
        <w:rPr>
          <w:rFonts w:asciiTheme="minorHAnsi" w:hAnsiTheme="minorHAnsi" w:cstheme="minorHAnsi"/>
        </w:rPr>
      </w:pPr>
      <w:r>
        <w:rPr>
          <w:rFonts w:asciiTheme="minorHAnsi" w:hAnsiTheme="minorHAnsi" w:cstheme="minorHAnsi"/>
          <w:b/>
        </w:rPr>
        <w:t>Earlier Experience: Design &amp; Structural Engineer</w:t>
      </w:r>
      <w:r w:rsidR="009F5752">
        <w:rPr>
          <w:rFonts w:asciiTheme="minorHAnsi" w:hAnsiTheme="minorHAnsi" w:cstheme="minorHAnsi"/>
          <w:b/>
        </w:rPr>
        <w:t>ing</w:t>
      </w:r>
      <w:r>
        <w:rPr>
          <w:rFonts w:asciiTheme="minorHAnsi" w:hAnsiTheme="minorHAnsi" w:cstheme="minorHAnsi"/>
          <w:b/>
        </w:rPr>
        <w:t>, Process Improvement Engineer, Accuracy &amp; Alignment Engineer and Ship Fitter/Lead Man</w:t>
      </w:r>
      <w:r>
        <w:rPr>
          <w:rFonts w:asciiTheme="minorHAnsi" w:hAnsiTheme="minorHAnsi" w:cstheme="minorHAnsi"/>
        </w:rPr>
        <w:t xml:space="preserve">, Ingalls Shipbuilding. </w:t>
      </w:r>
      <w:r w:rsidRPr="00BE47D0">
        <w:rPr>
          <w:rFonts w:asciiTheme="minorHAnsi" w:hAnsiTheme="minorHAnsi" w:cstheme="minorHAnsi"/>
          <w:b/>
        </w:rPr>
        <w:t>Corrections Officer</w:t>
      </w:r>
      <w:r>
        <w:rPr>
          <w:rFonts w:asciiTheme="minorHAnsi" w:hAnsiTheme="minorHAnsi" w:cstheme="minorHAnsi"/>
        </w:rPr>
        <w:t>, Mississippi Security Police</w:t>
      </w:r>
      <w:r w:rsidR="00596023" w:rsidRPr="00577CEC">
        <w:rPr>
          <w:rFonts w:asciiTheme="minorHAnsi" w:hAnsiTheme="minorHAnsi" w:cstheme="minorHAnsi"/>
        </w:rPr>
        <w:t>.</w:t>
      </w:r>
    </w:p>
    <w:sectPr w:rsidR="00596023" w:rsidRPr="00577CEC" w:rsidSect="00E81E1C">
      <w:pgSz w:w="12240" w:h="15840" w:code="1"/>
      <w:pgMar w:top="288" w:right="864" w:bottom="187" w:left="864"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erif">
    <w:altName w:val="MS Gothic"/>
    <w:charset w:val="80"/>
    <w:family w:val="roman"/>
    <w:pitch w:val="variable"/>
  </w:font>
  <w:font w:name="DejaVu Sans">
    <w:charset w:val="00"/>
    <w:family w:val="swiss"/>
    <w:pitch w:val="variable"/>
    <w:sig w:usb0="E7002EFF" w:usb1="D200FDFF" w:usb2="0A246029" w:usb3="00000000" w:csb0="000001FF" w:csb1="00000000"/>
  </w:font>
  <w:font w:name="Lohit Hindi">
    <w:altName w:val="Times New Roman"/>
    <w:charset w:val="00"/>
    <w:family w:val="auto"/>
    <w:pitch w:val="variable"/>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504" w:hanging="360"/>
      </w:pPr>
      <w:rPr>
        <w:rFonts w:ascii="Wingdings" w:hAnsi="Wingdings" w:cs="Wingdings" w:hint="default"/>
        <w:sz w:val="20"/>
        <w:szCs w:val="20"/>
      </w:rPr>
    </w:lvl>
  </w:abstractNum>
  <w:abstractNum w:abstractNumId="2" w15:restartNumberingAfterBreak="0">
    <w:nsid w:val="063E2E17"/>
    <w:multiLevelType w:val="hybridMultilevel"/>
    <w:tmpl w:val="EB9C5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BB11D1"/>
    <w:multiLevelType w:val="hybridMultilevel"/>
    <w:tmpl w:val="38300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B6602"/>
    <w:multiLevelType w:val="hybridMultilevel"/>
    <w:tmpl w:val="8A4CF2A6"/>
    <w:lvl w:ilvl="0" w:tplc="3258D608">
      <w:start w:val="317"/>
      <w:numFmt w:val="bullet"/>
      <w:lvlText w:val="·"/>
      <w:lvlJc w:val="left"/>
      <w:pPr>
        <w:tabs>
          <w:tab w:val="num" w:pos="720"/>
        </w:tabs>
        <w:ind w:left="720" w:hanging="360"/>
      </w:pPr>
      <w:rPr>
        <w:rFonts w:ascii="Symbol" w:eastAsia="Times New Roman" w:hAnsi="Symbol" w:cs="Times New Roman" w:hint="default"/>
        <w:i w:val="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1611F6"/>
    <w:multiLevelType w:val="hybridMultilevel"/>
    <w:tmpl w:val="5DA4C1D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15:restartNumberingAfterBreak="0">
    <w:nsid w:val="223D24E8"/>
    <w:multiLevelType w:val="hybridMultilevel"/>
    <w:tmpl w:val="2898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370D5"/>
    <w:multiLevelType w:val="hybridMultilevel"/>
    <w:tmpl w:val="C7BAB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1D4CD0"/>
    <w:multiLevelType w:val="hybridMultilevel"/>
    <w:tmpl w:val="294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AF5AFF"/>
    <w:multiLevelType w:val="hybridMultilevel"/>
    <w:tmpl w:val="4114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2F6B0C"/>
    <w:multiLevelType w:val="hybridMultilevel"/>
    <w:tmpl w:val="E0942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38A0E68"/>
    <w:multiLevelType w:val="hybridMultilevel"/>
    <w:tmpl w:val="F61A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386E53"/>
    <w:multiLevelType w:val="hybridMultilevel"/>
    <w:tmpl w:val="A5D08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3224F0"/>
    <w:multiLevelType w:val="hybridMultilevel"/>
    <w:tmpl w:val="77EE5B0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 w15:restartNumberingAfterBreak="0">
    <w:nsid w:val="60FF6189"/>
    <w:multiLevelType w:val="hybridMultilevel"/>
    <w:tmpl w:val="C86A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16646"/>
    <w:multiLevelType w:val="hybridMultilevel"/>
    <w:tmpl w:val="9990D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59D1409"/>
    <w:multiLevelType w:val="hybridMultilevel"/>
    <w:tmpl w:val="9280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7"/>
  </w:num>
  <w:num w:numId="5">
    <w:abstractNumId w:val="4"/>
  </w:num>
  <w:num w:numId="6">
    <w:abstractNumId w:val="5"/>
  </w:num>
  <w:num w:numId="7">
    <w:abstractNumId w:val="13"/>
  </w:num>
  <w:num w:numId="8">
    <w:abstractNumId w:val="6"/>
  </w:num>
  <w:num w:numId="9">
    <w:abstractNumId w:val="15"/>
  </w:num>
  <w:num w:numId="10">
    <w:abstractNumId w:val="2"/>
  </w:num>
  <w:num w:numId="11">
    <w:abstractNumId w:val="10"/>
  </w:num>
  <w:num w:numId="12">
    <w:abstractNumId w:val="3"/>
  </w:num>
  <w:num w:numId="13">
    <w:abstractNumId w:val="11"/>
  </w:num>
  <w:num w:numId="14">
    <w:abstractNumId w:val="12"/>
  </w:num>
  <w:num w:numId="15">
    <w:abstractNumId w:val="16"/>
  </w:num>
  <w:num w:numId="16">
    <w:abstractNumId w:val="8"/>
  </w:num>
  <w:num w:numId="17">
    <w:abstractNumId w:val="9"/>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A9"/>
    <w:rsid w:val="000010A3"/>
    <w:rsid w:val="00001AFF"/>
    <w:rsid w:val="00017ACA"/>
    <w:rsid w:val="000253A6"/>
    <w:rsid w:val="000326FF"/>
    <w:rsid w:val="0003342A"/>
    <w:rsid w:val="00033879"/>
    <w:rsid w:val="00040C7C"/>
    <w:rsid w:val="0006268F"/>
    <w:rsid w:val="00062E87"/>
    <w:rsid w:val="000637B1"/>
    <w:rsid w:val="00063905"/>
    <w:rsid w:val="00066BC9"/>
    <w:rsid w:val="000B1D6A"/>
    <w:rsid w:val="000B26FB"/>
    <w:rsid w:val="000C0368"/>
    <w:rsid w:val="000D7F71"/>
    <w:rsid w:val="000E079F"/>
    <w:rsid w:val="000E5E6D"/>
    <w:rsid w:val="000F7277"/>
    <w:rsid w:val="00103582"/>
    <w:rsid w:val="00103651"/>
    <w:rsid w:val="00104FD6"/>
    <w:rsid w:val="00106E87"/>
    <w:rsid w:val="00113E64"/>
    <w:rsid w:val="001234D1"/>
    <w:rsid w:val="001474A2"/>
    <w:rsid w:val="001517CE"/>
    <w:rsid w:val="00162FA4"/>
    <w:rsid w:val="00170CA5"/>
    <w:rsid w:val="00182DF8"/>
    <w:rsid w:val="001B1382"/>
    <w:rsid w:val="001B13AD"/>
    <w:rsid w:val="001C34A7"/>
    <w:rsid w:val="001C671A"/>
    <w:rsid w:val="001C7A94"/>
    <w:rsid w:val="001C7B9E"/>
    <w:rsid w:val="001D3C9B"/>
    <w:rsid w:val="001D580A"/>
    <w:rsid w:val="001E3D45"/>
    <w:rsid w:val="001E5AF1"/>
    <w:rsid w:val="00204DCB"/>
    <w:rsid w:val="00205609"/>
    <w:rsid w:val="002168CD"/>
    <w:rsid w:val="0026207A"/>
    <w:rsid w:val="00264BB3"/>
    <w:rsid w:val="00270C69"/>
    <w:rsid w:val="00272D14"/>
    <w:rsid w:val="00275F4C"/>
    <w:rsid w:val="00282F36"/>
    <w:rsid w:val="002875F9"/>
    <w:rsid w:val="00294F42"/>
    <w:rsid w:val="002C3361"/>
    <w:rsid w:val="002D03BB"/>
    <w:rsid w:val="002E0187"/>
    <w:rsid w:val="002F0AFC"/>
    <w:rsid w:val="002F3297"/>
    <w:rsid w:val="00300DBC"/>
    <w:rsid w:val="003022DB"/>
    <w:rsid w:val="00306BC1"/>
    <w:rsid w:val="00306BFB"/>
    <w:rsid w:val="003209D6"/>
    <w:rsid w:val="00325D15"/>
    <w:rsid w:val="00351DF5"/>
    <w:rsid w:val="003751A3"/>
    <w:rsid w:val="00381A9D"/>
    <w:rsid w:val="003A4182"/>
    <w:rsid w:val="003A689C"/>
    <w:rsid w:val="003B3E2D"/>
    <w:rsid w:val="003C1902"/>
    <w:rsid w:val="003C3D02"/>
    <w:rsid w:val="003D643F"/>
    <w:rsid w:val="003E7CBD"/>
    <w:rsid w:val="003F2AA7"/>
    <w:rsid w:val="003F7B6C"/>
    <w:rsid w:val="0040022E"/>
    <w:rsid w:val="004046EB"/>
    <w:rsid w:val="0040484F"/>
    <w:rsid w:val="0041260A"/>
    <w:rsid w:val="00423D9B"/>
    <w:rsid w:val="00425041"/>
    <w:rsid w:val="0044260C"/>
    <w:rsid w:val="004452BE"/>
    <w:rsid w:val="00450EF7"/>
    <w:rsid w:val="004546BE"/>
    <w:rsid w:val="00462D51"/>
    <w:rsid w:val="00474280"/>
    <w:rsid w:val="0047718D"/>
    <w:rsid w:val="00481608"/>
    <w:rsid w:val="00486074"/>
    <w:rsid w:val="004879B0"/>
    <w:rsid w:val="004D04F2"/>
    <w:rsid w:val="004D1B1C"/>
    <w:rsid w:val="004E03EA"/>
    <w:rsid w:val="004F5334"/>
    <w:rsid w:val="004F5648"/>
    <w:rsid w:val="00520CDC"/>
    <w:rsid w:val="00532BAC"/>
    <w:rsid w:val="005331A9"/>
    <w:rsid w:val="0054778D"/>
    <w:rsid w:val="00551474"/>
    <w:rsid w:val="00556433"/>
    <w:rsid w:val="00566AD9"/>
    <w:rsid w:val="00577CEC"/>
    <w:rsid w:val="005826F6"/>
    <w:rsid w:val="00593620"/>
    <w:rsid w:val="00596023"/>
    <w:rsid w:val="005B0750"/>
    <w:rsid w:val="005B1B0D"/>
    <w:rsid w:val="005B2B26"/>
    <w:rsid w:val="005D2B64"/>
    <w:rsid w:val="005D68DA"/>
    <w:rsid w:val="005E3EB3"/>
    <w:rsid w:val="00604747"/>
    <w:rsid w:val="0061064D"/>
    <w:rsid w:val="006215EA"/>
    <w:rsid w:val="00623BB1"/>
    <w:rsid w:val="00626B70"/>
    <w:rsid w:val="00630FCE"/>
    <w:rsid w:val="00634B8D"/>
    <w:rsid w:val="00635472"/>
    <w:rsid w:val="00636D2C"/>
    <w:rsid w:val="006567A8"/>
    <w:rsid w:val="0068261D"/>
    <w:rsid w:val="00683C61"/>
    <w:rsid w:val="0069328E"/>
    <w:rsid w:val="0069660F"/>
    <w:rsid w:val="006B1424"/>
    <w:rsid w:val="006C5CF5"/>
    <w:rsid w:val="006D3256"/>
    <w:rsid w:val="00700972"/>
    <w:rsid w:val="00700A62"/>
    <w:rsid w:val="00704740"/>
    <w:rsid w:val="00714E78"/>
    <w:rsid w:val="00717F57"/>
    <w:rsid w:val="0072538E"/>
    <w:rsid w:val="007333C5"/>
    <w:rsid w:val="00740435"/>
    <w:rsid w:val="007468E9"/>
    <w:rsid w:val="00753615"/>
    <w:rsid w:val="00754E41"/>
    <w:rsid w:val="0075529F"/>
    <w:rsid w:val="00774437"/>
    <w:rsid w:val="00782197"/>
    <w:rsid w:val="007A3C22"/>
    <w:rsid w:val="007A6238"/>
    <w:rsid w:val="007A713D"/>
    <w:rsid w:val="007A75BD"/>
    <w:rsid w:val="007B74F1"/>
    <w:rsid w:val="007B7656"/>
    <w:rsid w:val="007C6BF6"/>
    <w:rsid w:val="007C709E"/>
    <w:rsid w:val="00814CFD"/>
    <w:rsid w:val="00822A2B"/>
    <w:rsid w:val="00830ACD"/>
    <w:rsid w:val="00841228"/>
    <w:rsid w:val="00842509"/>
    <w:rsid w:val="00853E42"/>
    <w:rsid w:val="008606D6"/>
    <w:rsid w:val="00873C46"/>
    <w:rsid w:val="00876C8C"/>
    <w:rsid w:val="008848DA"/>
    <w:rsid w:val="008A1669"/>
    <w:rsid w:val="008A6104"/>
    <w:rsid w:val="008A7559"/>
    <w:rsid w:val="008D1D2A"/>
    <w:rsid w:val="008E42DA"/>
    <w:rsid w:val="008E4C2E"/>
    <w:rsid w:val="008F6A42"/>
    <w:rsid w:val="00922552"/>
    <w:rsid w:val="00933728"/>
    <w:rsid w:val="009347FD"/>
    <w:rsid w:val="009624A9"/>
    <w:rsid w:val="00962FCD"/>
    <w:rsid w:val="0096339C"/>
    <w:rsid w:val="00966B95"/>
    <w:rsid w:val="009703D2"/>
    <w:rsid w:val="009742BF"/>
    <w:rsid w:val="00984C97"/>
    <w:rsid w:val="00991953"/>
    <w:rsid w:val="009A20F8"/>
    <w:rsid w:val="009A2145"/>
    <w:rsid w:val="009A41B0"/>
    <w:rsid w:val="009A5896"/>
    <w:rsid w:val="009D0CC2"/>
    <w:rsid w:val="009D241A"/>
    <w:rsid w:val="009D7A00"/>
    <w:rsid w:val="009E0311"/>
    <w:rsid w:val="009E4480"/>
    <w:rsid w:val="009F5752"/>
    <w:rsid w:val="00A22C4F"/>
    <w:rsid w:val="00A23B87"/>
    <w:rsid w:val="00A26446"/>
    <w:rsid w:val="00A31410"/>
    <w:rsid w:val="00A36497"/>
    <w:rsid w:val="00A45415"/>
    <w:rsid w:val="00A454DB"/>
    <w:rsid w:val="00A509B5"/>
    <w:rsid w:val="00A735AF"/>
    <w:rsid w:val="00A745C6"/>
    <w:rsid w:val="00A81173"/>
    <w:rsid w:val="00A90FEF"/>
    <w:rsid w:val="00A93BBF"/>
    <w:rsid w:val="00AA046A"/>
    <w:rsid w:val="00AB438C"/>
    <w:rsid w:val="00AB6DB5"/>
    <w:rsid w:val="00AC0BB6"/>
    <w:rsid w:val="00AC2F53"/>
    <w:rsid w:val="00AD7062"/>
    <w:rsid w:val="00AD72D3"/>
    <w:rsid w:val="00AF7996"/>
    <w:rsid w:val="00B04A5C"/>
    <w:rsid w:val="00B23BCF"/>
    <w:rsid w:val="00B3029E"/>
    <w:rsid w:val="00B44F1F"/>
    <w:rsid w:val="00B46DDD"/>
    <w:rsid w:val="00B64426"/>
    <w:rsid w:val="00B7092E"/>
    <w:rsid w:val="00B90E24"/>
    <w:rsid w:val="00B919D9"/>
    <w:rsid w:val="00BA22FA"/>
    <w:rsid w:val="00BB69E4"/>
    <w:rsid w:val="00BD0F5A"/>
    <w:rsid w:val="00BE0B1E"/>
    <w:rsid w:val="00BE47D0"/>
    <w:rsid w:val="00BE64C9"/>
    <w:rsid w:val="00BF3045"/>
    <w:rsid w:val="00BF5359"/>
    <w:rsid w:val="00BF6EB5"/>
    <w:rsid w:val="00C00E19"/>
    <w:rsid w:val="00C140B3"/>
    <w:rsid w:val="00C16BCC"/>
    <w:rsid w:val="00C170EA"/>
    <w:rsid w:val="00C228DF"/>
    <w:rsid w:val="00C2410B"/>
    <w:rsid w:val="00C26379"/>
    <w:rsid w:val="00C379DB"/>
    <w:rsid w:val="00C43FAC"/>
    <w:rsid w:val="00C4491F"/>
    <w:rsid w:val="00C468B1"/>
    <w:rsid w:val="00C576FA"/>
    <w:rsid w:val="00C637B4"/>
    <w:rsid w:val="00CA4CBC"/>
    <w:rsid w:val="00CA5F91"/>
    <w:rsid w:val="00CE79B0"/>
    <w:rsid w:val="00CF22B8"/>
    <w:rsid w:val="00D063F7"/>
    <w:rsid w:val="00D148C2"/>
    <w:rsid w:val="00D169ED"/>
    <w:rsid w:val="00D203A0"/>
    <w:rsid w:val="00D26DD6"/>
    <w:rsid w:val="00D35EBD"/>
    <w:rsid w:val="00D45E71"/>
    <w:rsid w:val="00D57C90"/>
    <w:rsid w:val="00D66E5D"/>
    <w:rsid w:val="00D70DB5"/>
    <w:rsid w:val="00D743B5"/>
    <w:rsid w:val="00D928AB"/>
    <w:rsid w:val="00DA36A9"/>
    <w:rsid w:val="00DB1042"/>
    <w:rsid w:val="00DB1E12"/>
    <w:rsid w:val="00DC4841"/>
    <w:rsid w:val="00DE0208"/>
    <w:rsid w:val="00DE7929"/>
    <w:rsid w:val="00DF0D82"/>
    <w:rsid w:val="00DF6D92"/>
    <w:rsid w:val="00E00082"/>
    <w:rsid w:val="00E000E4"/>
    <w:rsid w:val="00E0114D"/>
    <w:rsid w:val="00E061AC"/>
    <w:rsid w:val="00E06614"/>
    <w:rsid w:val="00E10BE4"/>
    <w:rsid w:val="00E114AB"/>
    <w:rsid w:val="00E13626"/>
    <w:rsid w:val="00E228DA"/>
    <w:rsid w:val="00E27752"/>
    <w:rsid w:val="00E46A1A"/>
    <w:rsid w:val="00E5297E"/>
    <w:rsid w:val="00E52AF0"/>
    <w:rsid w:val="00E61BC4"/>
    <w:rsid w:val="00E6283A"/>
    <w:rsid w:val="00E62846"/>
    <w:rsid w:val="00E676C8"/>
    <w:rsid w:val="00E744B3"/>
    <w:rsid w:val="00E81E1C"/>
    <w:rsid w:val="00E86971"/>
    <w:rsid w:val="00E9334C"/>
    <w:rsid w:val="00EB1E07"/>
    <w:rsid w:val="00ED19A6"/>
    <w:rsid w:val="00ED4144"/>
    <w:rsid w:val="00ED7A83"/>
    <w:rsid w:val="00F10B9D"/>
    <w:rsid w:val="00F15502"/>
    <w:rsid w:val="00F16792"/>
    <w:rsid w:val="00F4680B"/>
    <w:rsid w:val="00F5325D"/>
    <w:rsid w:val="00F567E6"/>
    <w:rsid w:val="00F620CD"/>
    <w:rsid w:val="00F677D9"/>
    <w:rsid w:val="00F7098B"/>
    <w:rsid w:val="00F720CA"/>
    <w:rsid w:val="00F81347"/>
    <w:rsid w:val="00F84FBE"/>
    <w:rsid w:val="00F9663D"/>
    <w:rsid w:val="00F96648"/>
    <w:rsid w:val="00F972F4"/>
    <w:rsid w:val="00FA7879"/>
    <w:rsid w:val="00FB49FA"/>
    <w:rsid w:val="00FC77A9"/>
    <w:rsid w:val="00FD038C"/>
    <w:rsid w:val="00FD4B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2AF5A"/>
  <w15:docId w15:val="{A2FE3E05-ACA4-4D3A-8963-6D1BD3D4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435"/>
    <w:rPr>
      <w:sz w:val="22"/>
      <w:szCs w:val="22"/>
      <w:lang w:bidi="ar-SA"/>
    </w:rPr>
  </w:style>
  <w:style w:type="paragraph" w:styleId="Heading1">
    <w:name w:val="heading 1"/>
    <w:basedOn w:val="Normal"/>
    <w:next w:val="Normal"/>
    <w:link w:val="Heading1Char"/>
    <w:qFormat/>
    <w:rsid w:val="00F620CD"/>
    <w:pPr>
      <w:keepNext/>
      <w:numPr>
        <w:numId w:val="1"/>
      </w:numPr>
      <w:suppressAutoHyphens/>
      <w:jc w:val="center"/>
      <w:outlineLvl w:val="0"/>
    </w:pPr>
    <w:rPr>
      <w:rFonts w:ascii="Times New Roman" w:eastAsia="Times New Roman" w:hAnsi="Times New Roman"/>
      <w:sz w:val="32"/>
      <w:szCs w:val="15"/>
      <w:lang w:eastAsia="ar-SA"/>
    </w:rPr>
  </w:style>
  <w:style w:type="paragraph" w:styleId="Heading2">
    <w:name w:val="heading 2"/>
    <w:basedOn w:val="Normal"/>
    <w:next w:val="Normal"/>
    <w:link w:val="Heading2Char"/>
    <w:unhideWhenUsed/>
    <w:qFormat/>
    <w:rsid w:val="00F620CD"/>
    <w:pPr>
      <w:keepNext/>
      <w:numPr>
        <w:ilvl w:val="1"/>
        <w:numId w:val="1"/>
      </w:numPr>
      <w:suppressAutoHyphens/>
      <w:jc w:val="center"/>
      <w:outlineLvl w:val="1"/>
    </w:pPr>
    <w:rPr>
      <w:rFonts w:ascii="Times New Roman" w:eastAsia="Times New Roman" w:hAnsi="Times New Roman"/>
      <w:b/>
      <w:bCs/>
      <w:sz w:val="24"/>
      <w:szCs w:val="24"/>
      <w:lang w:eastAsia="ar-SA"/>
    </w:rPr>
  </w:style>
  <w:style w:type="paragraph" w:styleId="Heading3">
    <w:name w:val="heading 3"/>
    <w:basedOn w:val="Normal"/>
    <w:next w:val="Normal"/>
    <w:link w:val="Heading3Char"/>
    <w:unhideWhenUsed/>
    <w:qFormat/>
    <w:rsid w:val="00F620CD"/>
    <w:pPr>
      <w:keepNext/>
      <w:numPr>
        <w:ilvl w:val="2"/>
        <w:numId w:val="1"/>
      </w:numPr>
      <w:suppressAutoHyphens/>
      <w:spacing w:before="240"/>
      <w:jc w:val="center"/>
      <w:outlineLvl w:val="2"/>
    </w:pPr>
    <w:rPr>
      <w:rFonts w:ascii="Times New Roman" w:eastAsia="Times New Roman" w:hAnsi="Times New Roman"/>
      <w:b/>
      <w:bCs/>
      <w:szCs w:val="15"/>
      <w:lang w:eastAsia="ar-SA"/>
    </w:rPr>
  </w:style>
  <w:style w:type="paragraph" w:styleId="Heading4">
    <w:name w:val="heading 4"/>
    <w:basedOn w:val="Normal"/>
    <w:next w:val="Normal"/>
    <w:link w:val="Heading4Char"/>
    <w:unhideWhenUsed/>
    <w:qFormat/>
    <w:rsid w:val="00F620CD"/>
    <w:pPr>
      <w:keepNext/>
      <w:numPr>
        <w:ilvl w:val="3"/>
        <w:numId w:val="1"/>
      </w:numPr>
      <w:suppressAutoHyphens/>
      <w:jc w:val="center"/>
      <w:outlineLvl w:val="3"/>
    </w:pPr>
    <w:rPr>
      <w:rFonts w:ascii="Times New Roman" w:eastAsia="Times New Roman" w:hAnsi="Times New Roman"/>
      <w:b/>
      <w:bCs/>
      <w:sz w:val="36"/>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20CD"/>
    <w:rPr>
      <w:rFonts w:ascii="Times New Roman" w:eastAsia="Times New Roman" w:hAnsi="Times New Roman"/>
      <w:sz w:val="32"/>
      <w:szCs w:val="15"/>
      <w:lang w:eastAsia="ar-SA" w:bidi="ar-SA"/>
    </w:rPr>
  </w:style>
  <w:style w:type="character" w:customStyle="1" w:styleId="Heading2Char">
    <w:name w:val="Heading 2 Char"/>
    <w:basedOn w:val="DefaultParagraphFont"/>
    <w:link w:val="Heading2"/>
    <w:semiHidden/>
    <w:rsid w:val="00F620CD"/>
    <w:rPr>
      <w:rFonts w:ascii="Times New Roman" w:eastAsia="Times New Roman" w:hAnsi="Times New Roman"/>
      <w:b/>
      <w:bCs/>
      <w:sz w:val="24"/>
      <w:szCs w:val="24"/>
      <w:lang w:eastAsia="ar-SA" w:bidi="ar-SA"/>
    </w:rPr>
  </w:style>
  <w:style w:type="character" w:customStyle="1" w:styleId="Heading3Char">
    <w:name w:val="Heading 3 Char"/>
    <w:basedOn w:val="DefaultParagraphFont"/>
    <w:link w:val="Heading3"/>
    <w:semiHidden/>
    <w:rsid w:val="00F620CD"/>
    <w:rPr>
      <w:rFonts w:ascii="Times New Roman" w:eastAsia="Times New Roman" w:hAnsi="Times New Roman"/>
      <w:b/>
      <w:bCs/>
      <w:sz w:val="22"/>
      <w:szCs w:val="15"/>
      <w:lang w:eastAsia="ar-SA" w:bidi="ar-SA"/>
    </w:rPr>
  </w:style>
  <w:style w:type="character" w:customStyle="1" w:styleId="Heading4Char">
    <w:name w:val="Heading 4 Char"/>
    <w:basedOn w:val="DefaultParagraphFont"/>
    <w:link w:val="Heading4"/>
    <w:rsid w:val="00F620CD"/>
    <w:rPr>
      <w:rFonts w:ascii="Times New Roman" w:eastAsia="Times New Roman" w:hAnsi="Times New Roman"/>
      <w:b/>
      <w:bCs/>
      <w:sz w:val="36"/>
      <w:szCs w:val="24"/>
      <w:lang w:eastAsia="ar-SA" w:bidi="ar-SA"/>
    </w:rPr>
  </w:style>
  <w:style w:type="paragraph" w:styleId="BodyText2">
    <w:name w:val="Body Text 2"/>
    <w:basedOn w:val="Normal"/>
    <w:link w:val="BodyText2Char"/>
    <w:semiHidden/>
    <w:unhideWhenUsed/>
    <w:rsid w:val="00F620CD"/>
    <w:pPr>
      <w:suppressAutoHyphens/>
      <w:jc w:val="center"/>
    </w:pPr>
    <w:rPr>
      <w:rFonts w:ascii="Times New Roman" w:eastAsia="Times New Roman" w:hAnsi="Times New Roman"/>
      <w:szCs w:val="24"/>
      <w:lang w:val="x-none" w:eastAsia="ar-SA"/>
    </w:rPr>
  </w:style>
  <w:style w:type="character" w:customStyle="1" w:styleId="BodyText2Char">
    <w:name w:val="Body Text 2 Char"/>
    <w:basedOn w:val="DefaultParagraphFont"/>
    <w:link w:val="BodyText2"/>
    <w:semiHidden/>
    <w:rsid w:val="00F620CD"/>
    <w:rPr>
      <w:rFonts w:ascii="Times New Roman" w:eastAsia="Times New Roman" w:hAnsi="Times New Roman"/>
      <w:sz w:val="22"/>
      <w:szCs w:val="24"/>
      <w:lang w:val="x-none" w:eastAsia="ar-SA" w:bidi="ar-SA"/>
    </w:rPr>
  </w:style>
  <w:style w:type="paragraph" w:styleId="ListParagraph">
    <w:name w:val="List Paragraph"/>
    <w:basedOn w:val="Normal"/>
    <w:uiPriority w:val="34"/>
    <w:qFormat/>
    <w:rsid w:val="00F620CD"/>
    <w:pPr>
      <w:spacing w:after="160" w:line="254" w:lineRule="auto"/>
      <w:ind w:left="720"/>
      <w:contextualSpacing/>
    </w:pPr>
    <w:rPr>
      <w:rFonts w:cs="Arial"/>
    </w:rPr>
  </w:style>
  <w:style w:type="paragraph" w:styleId="PlainText">
    <w:name w:val="Plain Text"/>
    <w:basedOn w:val="Normal"/>
    <w:link w:val="PlainTextChar"/>
    <w:uiPriority w:val="99"/>
    <w:unhideWhenUsed/>
    <w:rsid w:val="00C16BCC"/>
    <w:rPr>
      <w:rFonts w:ascii="Consolas" w:eastAsiaTheme="minorHAnsi" w:hAnsi="Consolas" w:cstheme="minorBidi"/>
      <w:sz w:val="21"/>
      <w:szCs w:val="21"/>
      <w:lang w:bidi="he-IL"/>
    </w:rPr>
  </w:style>
  <w:style w:type="character" w:customStyle="1" w:styleId="PlainTextChar">
    <w:name w:val="Plain Text Char"/>
    <w:basedOn w:val="DefaultParagraphFont"/>
    <w:link w:val="PlainText"/>
    <w:uiPriority w:val="99"/>
    <w:rsid w:val="00C16BCC"/>
    <w:rPr>
      <w:rFonts w:ascii="Consolas" w:eastAsiaTheme="minorHAnsi" w:hAnsi="Consolas" w:cstheme="minorBidi"/>
      <w:sz w:val="21"/>
      <w:szCs w:val="21"/>
    </w:rPr>
  </w:style>
  <w:style w:type="character" w:styleId="Hyperlink">
    <w:name w:val="Hyperlink"/>
    <w:uiPriority w:val="99"/>
    <w:unhideWhenUsed/>
    <w:rsid w:val="005B1B0D"/>
    <w:rPr>
      <w:color w:val="0563C1"/>
      <w:u w:val="single"/>
    </w:rPr>
  </w:style>
  <w:style w:type="paragraph" w:styleId="Subtitle">
    <w:name w:val="Subtitle"/>
    <w:basedOn w:val="Normal"/>
    <w:next w:val="Normal"/>
    <w:link w:val="SubtitleChar"/>
    <w:uiPriority w:val="11"/>
    <w:qFormat/>
    <w:rsid w:val="005B1B0D"/>
    <w:pPr>
      <w:spacing w:after="160"/>
    </w:pPr>
    <w:rPr>
      <w:rFonts w:eastAsia="Times New Roman" w:cs="Arial"/>
      <w:color w:val="5A5A5A"/>
      <w:spacing w:val="15"/>
    </w:rPr>
  </w:style>
  <w:style w:type="character" w:customStyle="1" w:styleId="SubtitleChar">
    <w:name w:val="Subtitle Char"/>
    <w:basedOn w:val="DefaultParagraphFont"/>
    <w:link w:val="Subtitle"/>
    <w:uiPriority w:val="11"/>
    <w:rsid w:val="005B1B0D"/>
    <w:rPr>
      <w:rFonts w:eastAsia="Times New Roman" w:cs="Arial"/>
      <w:color w:val="5A5A5A"/>
      <w:spacing w:val="15"/>
      <w:sz w:val="22"/>
      <w:szCs w:val="22"/>
      <w:lang w:bidi="ar-SA"/>
    </w:rPr>
  </w:style>
  <w:style w:type="character" w:customStyle="1" w:styleId="hyperlinkchar">
    <w:name w:val="hyperlink__char"/>
    <w:rsid w:val="005B1B0D"/>
  </w:style>
  <w:style w:type="paragraph" w:customStyle="1" w:styleId="Normal1">
    <w:name w:val="Normal1"/>
    <w:basedOn w:val="Normal"/>
    <w:rsid w:val="00F96648"/>
    <w:pPr>
      <w:spacing w:before="100" w:beforeAutospacing="1" w:after="100" w:afterAutospacing="1"/>
    </w:pPr>
    <w:rPr>
      <w:rFonts w:ascii="Times New Roman" w:eastAsia="Times New Roman" w:hAnsi="Times New Roman"/>
      <w:sz w:val="24"/>
      <w:szCs w:val="24"/>
      <w:lang w:bidi="he-IL"/>
    </w:rPr>
  </w:style>
  <w:style w:type="character" w:customStyle="1" w:styleId="normalchar">
    <w:name w:val="normal__char"/>
    <w:rsid w:val="00F96648"/>
  </w:style>
  <w:style w:type="paragraph" w:styleId="BalloonText">
    <w:name w:val="Balloon Text"/>
    <w:basedOn w:val="Normal"/>
    <w:link w:val="BalloonTextChar"/>
    <w:uiPriority w:val="99"/>
    <w:semiHidden/>
    <w:unhideWhenUsed/>
    <w:rsid w:val="002C33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361"/>
    <w:rPr>
      <w:rFonts w:ascii="Segoe UI" w:hAnsi="Segoe UI" w:cs="Segoe UI"/>
      <w:sz w:val="18"/>
      <w:szCs w:val="18"/>
      <w:lang w:bidi="ar-SA"/>
    </w:rPr>
  </w:style>
  <w:style w:type="character" w:customStyle="1" w:styleId="apple-converted-space">
    <w:name w:val="apple-converted-space"/>
    <w:basedOn w:val="DefaultParagraphFont"/>
    <w:rsid w:val="00D743B5"/>
  </w:style>
  <w:style w:type="character" w:styleId="Emphasis">
    <w:name w:val="Emphasis"/>
    <w:basedOn w:val="DefaultParagraphFont"/>
    <w:uiPriority w:val="20"/>
    <w:qFormat/>
    <w:rsid w:val="00814CFD"/>
    <w:rPr>
      <w:i/>
      <w:iCs/>
    </w:rPr>
  </w:style>
  <w:style w:type="paragraph" w:customStyle="1" w:styleId="Standard">
    <w:name w:val="Standard"/>
    <w:rsid w:val="00814CFD"/>
    <w:pPr>
      <w:widowControl w:val="0"/>
      <w:tabs>
        <w:tab w:val="left" w:pos="144"/>
        <w:tab w:val="left" w:pos="360"/>
      </w:tabs>
      <w:suppressAutoHyphens/>
      <w:autoSpaceDN w:val="0"/>
      <w:textAlignment w:val="baseline"/>
    </w:pPr>
    <w:rPr>
      <w:rFonts w:ascii="Liberation Serif" w:eastAsia="DejaVu Sans" w:hAnsi="Liberation Serif" w:cs="Lohit Hindi"/>
      <w:kern w:val="3"/>
      <w:sz w:val="24"/>
      <w:szCs w:val="24"/>
      <w:lang w:eastAsia="zh-CN" w:bidi="hi-IN"/>
    </w:rPr>
  </w:style>
  <w:style w:type="character" w:customStyle="1" w:styleId="StrongEmphasis">
    <w:name w:val="Strong Emphasis"/>
    <w:basedOn w:val="DefaultParagraphFont"/>
    <w:rsid w:val="00814CFD"/>
    <w:rPr>
      <w:b/>
      <w:bCs/>
    </w:rPr>
  </w:style>
  <w:style w:type="character" w:customStyle="1" w:styleId="shorttext">
    <w:name w:val="short_text"/>
    <w:basedOn w:val="DefaultParagraphFont"/>
    <w:rsid w:val="00814CFD"/>
  </w:style>
  <w:style w:type="paragraph" w:styleId="NormalWeb">
    <w:name w:val="Normal (Web)"/>
    <w:basedOn w:val="Normal"/>
    <w:uiPriority w:val="99"/>
    <w:unhideWhenUsed/>
    <w:rsid w:val="0069660F"/>
    <w:pPr>
      <w:spacing w:before="100" w:beforeAutospacing="1" w:after="100" w:afterAutospacing="1"/>
    </w:pPr>
    <w:rPr>
      <w:rFonts w:ascii="Times New Roman" w:eastAsiaTheme="minorEastAsia" w:hAnsi="Times New Roman"/>
      <w:sz w:val="24"/>
      <w:szCs w:val="24"/>
      <w:lang w:bidi="he-IL"/>
    </w:rPr>
  </w:style>
  <w:style w:type="paragraph" w:styleId="BodyText">
    <w:name w:val="Body Text"/>
    <w:basedOn w:val="Normal"/>
    <w:link w:val="BodyTextChar"/>
    <w:uiPriority w:val="99"/>
    <w:semiHidden/>
    <w:unhideWhenUsed/>
    <w:rsid w:val="00C576FA"/>
    <w:pPr>
      <w:spacing w:after="120"/>
    </w:pPr>
  </w:style>
  <w:style w:type="character" w:customStyle="1" w:styleId="BodyTextChar">
    <w:name w:val="Body Text Char"/>
    <w:basedOn w:val="DefaultParagraphFont"/>
    <w:link w:val="BodyText"/>
    <w:uiPriority w:val="99"/>
    <w:semiHidden/>
    <w:rsid w:val="00C576FA"/>
    <w:rPr>
      <w:sz w:val="22"/>
      <w:szCs w:val="22"/>
      <w:lang w:bidi="ar-SA"/>
    </w:rPr>
  </w:style>
  <w:style w:type="character" w:styleId="Strong">
    <w:name w:val="Strong"/>
    <w:basedOn w:val="DefaultParagraphFont"/>
    <w:uiPriority w:val="22"/>
    <w:qFormat/>
    <w:rsid w:val="008A7559"/>
    <w:rPr>
      <w:b/>
      <w:bCs/>
    </w:rPr>
  </w:style>
  <w:style w:type="character" w:styleId="FollowedHyperlink">
    <w:name w:val="FollowedHyperlink"/>
    <w:basedOn w:val="DefaultParagraphFont"/>
    <w:uiPriority w:val="99"/>
    <w:semiHidden/>
    <w:unhideWhenUsed/>
    <w:rsid w:val="007404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5371">
      <w:bodyDiv w:val="1"/>
      <w:marLeft w:val="0"/>
      <w:marRight w:val="0"/>
      <w:marTop w:val="0"/>
      <w:marBottom w:val="0"/>
      <w:divBdr>
        <w:top w:val="none" w:sz="0" w:space="0" w:color="auto"/>
        <w:left w:val="none" w:sz="0" w:space="0" w:color="auto"/>
        <w:bottom w:val="none" w:sz="0" w:space="0" w:color="auto"/>
        <w:right w:val="none" w:sz="0" w:space="0" w:color="auto"/>
      </w:divBdr>
    </w:div>
    <w:div w:id="82998268">
      <w:bodyDiv w:val="1"/>
      <w:marLeft w:val="0"/>
      <w:marRight w:val="0"/>
      <w:marTop w:val="0"/>
      <w:marBottom w:val="0"/>
      <w:divBdr>
        <w:top w:val="none" w:sz="0" w:space="0" w:color="auto"/>
        <w:left w:val="none" w:sz="0" w:space="0" w:color="auto"/>
        <w:bottom w:val="none" w:sz="0" w:space="0" w:color="auto"/>
        <w:right w:val="none" w:sz="0" w:space="0" w:color="auto"/>
      </w:divBdr>
    </w:div>
    <w:div w:id="272134407">
      <w:bodyDiv w:val="1"/>
      <w:marLeft w:val="0"/>
      <w:marRight w:val="0"/>
      <w:marTop w:val="0"/>
      <w:marBottom w:val="0"/>
      <w:divBdr>
        <w:top w:val="none" w:sz="0" w:space="0" w:color="auto"/>
        <w:left w:val="none" w:sz="0" w:space="0" w:color="auto"/>
        <w:bottom w:val="none" w:sz="0" w:space="0" w:color="auto"/>
        <w:right w:val="none" w:sz="0" w:space="0" w:color="auto"/>
      </w:divBdr>
    </w:div>
    <w:div w:id="333264333">
      <w:bodyDiv w:val="1"/>
      <w:marLeft w:val="0"/>
      <w:marRight w:val="0"/>
      <w:marTop w:val="0"/>
      <w:marBottom w:val="0"/>
      <w:divBdr>
        <w:top w:val="none" w:sz="0" w:space="0" w:color="auto"/>
        <w:left w:val="none" w:sz="0" w:space="0" w:color="auto"/>
        <w:bottom w:val="none" w:sz="0" w:space="0" w:color="auto"/>
        <w:right w:val="none" w:sz="0" w:space="0" w:color="auto"/>
      </w:divBdr>
    </w:div>
    <w:div w:id="359940916">
      <w:bodyDiv w:val="1"/>
      <w:marLeft w:val="0"/>
      <w:marRight w:val="0"/>
      <w:marTop w:val="0"/>
      <w:marBottom w:val="0"/>
      <w:divBdr>
        <w:top w:val="none" w:sz="0" w:space="0" w:color="auto"/>
        <w:left w:val="none" w:sz="0" w:space="0" w:color="auto"/>
        <w:bottom w:val="none" w:sz="0" w:space="0" w:color="auto"/>
        <w:right w:val="none" w:sz="0" w:space="0" w:color="auto"/>
      </w:divBdr>
    </w:div>
    <w:div w:id="392697348">
      <w:bodyDiv w:val="1"/>
      <w:marLeft w:val="0"/>
      <w:marRight w:val="0"/>
      <w:marTop w:val="0"/>
      <w:marBottom w:val="0"/>
      <w:divBdr>
        <w:top w:val="none" w:sz="0" w:space="0" w:color="auto"/>
        <w:left w:val="none" w:sz="0" w:space="0" w:color="auto"/>
        <w:bottom w:val="none" w:sz="0" w:space="0" w:color="auto"/>
        <w:right w:val="none" w:sz="0" w:space="0" w:color="auto"/>
      </w:divBdr>
    </w:div>
    <w:div w:id="419719181">
      <w:bodyDiv w:val="1"/>
      <w:marLeft w:val="0"/>
      <w:marRight w:val="0"/>
      <w:marTop w:val="0"/>
      <w:marBottom w:val="0"/>
      <w:divBdr>
        <w:top w:val="none" w:sz="0" w:space="0" w:color="auto"/>
        <w:left w:val="none" w:sz="0" w:space="0" w:color="auto"/>
        <w:bottom w:val="none" w:sz="0" w:space="0" w:color="auto"/>
        <w:right w:val="none" w:sz="0" w:space="0" w:color="auto"/>
      </w:divBdr>
    </w:div>
    <w:div w:id="582641087">
      <w:bodyDiv w:val="1"/>
      <w:marLeft w:val="0"/>
      <w:marRight w:val="0"/>
      <w:marTop w:val="0"/>
      <w:marBottom w:val="0"/>
      <w:divBdr>
        <w:top w:val="none" w:sz="0" w:space="0" w:color="auto"/>
        <w:left w:val="none" w:sz="0" w:space="0" w:color="auto"/>
        <w:bottom w:val="none" w:sz="0" w:space="0" w:color="auto"/>
        <w:right w:val="none" w:sz="0" w:space="0" w:color="auto"/>
      </w:divBdr>
    </w:div>
    <w:div w:id="607467198">
      <w:bodyDiv w:val="1"/>
      <w:marLeft w:val="0"/>
      <w:marRight w:val="0"/>
      <w:marTop w:val="0"/>
      <w:marBottom w:val="0"/>
      <w:divBdr>
        <w:top w:val="none" w:sz="0" w:space="0" w:color="auto"/>
        <w:left w:val="none" w:sz="0" w:space="0" w:color="auto"/>
        <w:bottom w:val="none" w:sz="0" w:space="0" w:color="auto"/>
        <w:right w:val="none" w:sz="0" w:space="0" w:color="auto"/>
      </w:divBdr>
    </w:div>
    <w:div w:id="608045600">
      <w:bodyDiv w:val="1"/>
      <w:marLeft w:val="0"/>
      <w:marRight w:val="0"/>
      <w:marTop w:val="0"/>
      <w:marBottom w:val="0"/>
      <w:divBdr>
        <w:top w:val="none" w:sz="0" w:space="0" w:color="auto"/>
        <w:left w:val="none" w:sz="0" w:space="0" w:color="auto"/>
        <w:bottom w:val="none" w:sz="0" w:space="0" w:color="auto"/>
        <w:right w:val="none" w:sz="0" w:space="0" w:color="auto"/>
      </w:divBdr>
    </w:div>
    <w:div w:id="632978853">
      <w:bodyDiv w:val="1"/>
      <w:marLeft w:val="0"/>
      <w:marRight w:val="0"/>
      <w:marTop w:val="0"/>
      <w:marBottom w:val="0"/>
      <w:divBdr>
        <w:top w:val="none" w:sz="0" w:space="0" w:color="auto"/>
        <w:left w:val="none" w:sz="0" w:space="0" w:color="auto"/>
        <w:bottom w:val="none" w:sz="0" w:space="0" w:color="auto"/>
        <w:right w:val="none" w:sz="0" w:space="0" w:color="auto"/>
      </w:divBdr>
    </w:div>
    <w:div w:id="648216778">
      <w:bodyDiv w:val="1"/>
      <w:marLeft w:val="0"/>
      <w:marRight w:val="0"/>
      <w:marTop w:val="0"/>
      <w:marBottom w:val="0"/>
      <w:divBdr>
        <w:top w:val="none" w:sz="0" w:space="0" w:color="auto"/>
        <w:left w:val="none" w:sz="0" w:space="0" w:color="auto"/>
        <w:bottom w:val="none" w:sz="0" w:space="0" w:color="auto"/>
        <w:right w:val="none" w:sz="0" w:space="0" w:color="auto"/>
      </w:divBdr>
    </w:div>
    <w:div w:id="769590045">
      <w:bodyDiv w:val="1"/>
      <w:marLeft w:val="0"/>
      <w:marRight w:val="0"/>
      <w:marTop w:val="0"/>
      <w:marBottom w:val="0"/>
      <w:divBdr>
        <w:top w:val="none" w:sz="0" w:space="0" w:color="auto"/>
        <w:left w:val="none" w:sz="0" w:space="0" w:color="auto"/>
        <w:bottom w:val="none" w:sz="0" w:space="0" w:color="auto"/>
        <w:right w:val="none" w:sz="0" w:space="0" w:color="auto"/>
      </w:divBdr>
    </w:div>
    <w:div w:id="799036552">
      <w:bodyDiv w:val="1"/>
      <w:marLeft w:val="0"/>
      <w:marRight w:val="0"/>
      <w:marTop w:val="0"/>
      <w:marBottom w:val="0"/>
      <w:divBdr>
        <w:top w:val="none" w:sz="0" w:space="0" w:color="auto"/>
        <w:left w:val="none" w:sz="0" w:space="0" w:color="auto"/>
        <w:bottom w:val="none" w:sz="0" w:space="0" w:color="auto"/>
        <w:right w:val="none" w:sz="0" w:space="0" w:color="auto"/>
      </w:divBdr>
    </w:div>
    <w:div w:id="832065421">
      <w:bodyDiv w:val="1"/>
      <w:marLeft w:val="0"/>
      <w:marRight w:val="0"/>
      <w:marTop w:val="0"/>
      <w:marBottom w:val="0"/>
      <w:divBdr>
        <w:top w:val="none" w:sz="0" w:space="0" w:color="auto"/>
        <w:left w:val="none" w:sz="0" w:space="0" w:color="auto"/>
        <w:bottom w:val="none" w:sz="0" w:space="0" w:color="auto"/>
        <w:right w:val="none" w:sz="0" w:space="0" w:color="auto"/>
      </w:divBdr>
    </w:div>
    <w:div w:id="916012314">
      <w:bodyDiv w:val="1"/>
      <w:marLeft w:val="0"/>
      <w:marRight w:val="0"/>
      <w:marTop w:val="0"/>
      <w:marBottom w:val="0"/>
      <w:divBdr>
        <w:top w:val="none" w:sz="0" w:space="0" w:color="auto"/>
        <w:left w:val="none" w:sz="0" w:space="0" w:color="auto"/>
        <w:bottom w:val="none" w:sz="0" w:space="0" w:color="auto"/>
        <w:right w:val="none" w:sz="0" w:space="0" w:color="auto"/>
      </w:divBdr>
    </w:div>
    <w:div w:id="1051996995">
      <w:bodyDiv w:val="1"/>
      <w:marLeft w:val="0"/>
      <w:marRight w:val="0"/>
      <w:marTop w:val="0"/>
      <w:marBottom w:val="0"/>
      <w:divBdr>
        <w:top w:val="none" w:sz="0" w:space="0" w:color="auto"/>
        <w:left w:val="none" w:sz="0" w:space="0" w:color="auto"/>
        <w:bottom w:val="none" w:sz="0" w:space="0" w:color="auto"/>
        <w:right w:val="none" w:sz="0" w:space="0" w:color="auto"/>
      </w:divBdr>
    </w:div>
    <w:div w:id="1194541783">
      <w:bodyDiv w:val="1"/>
      <w:marLeft w:val="0"/>
      <w:marRight w:val="0"/>
      <w:marTop w:val="0"/>
      <w:marBottom w:val="0"/>
      <w:divBdr>
        <w:top w:val="none" w:sz="0" w:space="0" w:color="auto"/>
        <w:left w:val="none" w:sz="0" w:space="0" w:color="auto"/>
        <w:bottom w:val="none" w:sz="0" w:space="0" w:color="auto"/>
        <w:right w:val="none" w:sz="0" w:space="0" w:color="auto"/>
      </w:divBdr>
    </w:div>
    <w:div w:id="1323318636">
      <w:bodyDiv w:val="1"/>
      <w:marLeft w:val="0"/>
      <w:marRight w:val="0"/>
      <w:marTop w:val="0"/>
      <w:marBottom w:val="0"/>
      <w:divBdr>
        <w:top w:val="none" w:sz="0" w:space="0" w:color="auto"/>
        <w:left w:val="none" w:sz="0" w:space="0" w:color="auto"/>
        <w:bottom w:val="none" w:sz="0" w:space="0" w:color="auto"/>
        <w:right w:val="none" w:sz="0" w:space="0" w:color="auto"/>
      </w:divBdr>
    </w:div>
    <w:div w:id="1357922685">
      <w:bodyDiv w:val="1"/>
      <w:marLeft w:val="0"/>
      <w:marRight w:val="0"/>
      <w:marTop w:val="0"/>
      <w:marBottom w:val="0"/>
      <w:divBdr>
        <w:top w:val="none" w:sz="0" w:space="0" w:color="auto"/>
        <w:left w:val="none" w:sz="0" w:space="0" w:color="auto"/>
        <w:bottom w:val="none" w:sz="0" w:space="0" w:color="auto"/>
        <w:right w:val="none" w:sz="0" w:space="0" w:color="auto"/>
      </w:divBdr>
    </w:div>
    <w:div w:id="1390616015">
      <w:bodyDiv w:val="1"/>
      <w:marLeft w:val="0"/>
      <w:marRight w:val="0"/>
      <w:marTop w:val="0"/>
      <w:marBottom w:val="0"/>
      <w:divBdr>
        <w:top w:val="none" w:sz="0" w:space="0" w:color="auto"/>
        <w:left w:val="none" w:sz="0" w:space="0" w:color="auto"/>
        <w:bottom w:val="none" w:sz="0" w:space="0" w:color="auto"/>
        <w:right w:val="none" w:sz="0" w:space="0" w:color="auto"/>
      </w:divBdr>
    </w:div>
    <w:div w:id="1411923344">
      <w:bodyDiv w:val="1"/>
      <w:marLeft w:val="0"/>
      <w:marRight w:val="0"/>
      <w:marTop w:val="0"/>
      <w:marBottom w:val="0"/>
      <w:divBdr>
        <w:top w:val="none" w:sz="0" w:space="0" w:color="auto"/>
        <w:left w:val="none" w:sz="0" w:space="0" w:color="auto"/>
        <w:bottom w:val="none" w:sz="0" w:space="0" w:color="auto"/>
        <w:right w:val="none" w:sz="0" w:space="0" w:color="auto"/>
      </w:divBdr>
    </w:div>
    <w:div w:id="1432778955">
      <w:bodyDiv w:val="1"/>
      <w:marLeft w:val="0"/>
      <w:marRight w:val="0"/>
      <w:marTop w:val="0"/>
      <w:marBottom w:val="0"/>
      <w:divBdr>
        <w:top w:val="none" w:sz="0" w:space="0" w:color="auto"/>
        <w:left w:val="none" w:sz="0" w:space="0" w:color="auto"/>
        <w:bottom w:val="none" w:sz="0" w:space="0" w:color="auto"/>
        <w:right w:val="none" w:sz="0" w:space="0" w:color="auto"/>
      </w:divBdr>
    </w:div>
    <w:div w:id="1481658109">
      <w:bodyDiv w:val="1"/>
      <w:marLeft w:val="0"/>
      <w:marRight w:val="0"/>
      <w:marTop w:val="0"/>
      <w:marBottom w:val="0"/>
      <w:divBdr>
        <w:top w:val="none" w:sz="0" w:space="0" w:color="auto"/>
        <w:left w:val="none" w:sz="0" w:space="0" w:color="auto"/>
        <w:bottom w:val="none" w:sz="0" w:space="0" w:color="auto"/>
        <w:right w:val="none" w:sz="0" w:space="0" w:color="auto"/>
      </w:divBdr>
    </w:div>
    <w:div w:id="1576626262">
      <w:bodyDiv w:val="1"/>
      <w:marLeft w:val="0"/>
      <w:marRight w:val="0"/>
      <w:marTop w:val="0"/>
      <w:marBottom w:val="0"/>
      <w:divBdr>
        <w:top w:val="none" w:sz="0" w:space="0" w:color="auto"/>
        <w:left w:val="none" w:sz="0" w:space="0" w:color="auto"/>
        <w:bottom w:val="none" w:sz="0" w:space="0" w:color="auto"/>
        <w:right w:val="none" w:sz="0" w:space="0" w:color="auto"/>
      </w:divBdr>
    </w:div>
    <w:div w:id="1660617222">
      <w:bodyDiv w:val="1"/>
      <w:marLeft w:val="0"/>
      <w:marRight w:val="0"/>
      <w:marTop w:val="0"/>
      <w:marBottom w:val="0"/>
      <w:divBdr>
        <w:top w:val="none" w:sz="0" w:space="0" w:color="auto"/>
        <w:left w:val="none" w:sz="0" w:space="0" w:color="auto"/>
        <w:bottom w:val="none" w:sz="0" w:space="0" w:color="auto"/>
        <w:right w:val="none" w:sz="0" w:space="0" w:color="auto"/>
      </w:divBdr>
    </w:div>
    <w:div w:id="1660692869">
      <w:bodyDiv w:val="1"/>
      <w:marLeft w:val="0"/>
      <w:marRight w:val="0"/>
      <w:marTop w:val="0"/>
      <w:marBottom w:val="0"/>
      <w:divBdr>
        <w:top w:val="none" w:sz="0" w:space="0" w:color="auto"/>
        <w:left w:val="none" w:sz="0" w:space="0" w:color="auto"/>
        <w:bottom w:val="none" w:sz="0" w:space="0" w:color="auto"/>
        <w:right w:val="none" w:sz="0" w:space="0" w:color="auto"/>
      </w:divBdr>
    </w:div>
    <w:div w:id="1834947138">
      <w:bodyDiv w:val="1"/>
      <w:marLeft w:val="0"/>
      <w:marRight w:val="0"/>
      <w:marTop w:val="0"/>
      <w:marBottom w:val="0"/>
      <w:divBdr>
        <w:top w:val="none" w:sz="0" w:space="0" w:color="auto"/>
        <w:left w:val="none" w:sz="0" w:space="0" w:color="auto"/>
        <w:bottom w:val="none" w:sz="0" w:space="0" w:color="auto"/>
        <w:right w:val="none" w:sz="0" w:space="0" w:color="auto"/>
      </w:divBdr>
    </w:div>
    <w:div w:id="2018579669">
      <w:bodyDiv w:val="1"/>
      <w:marLeft w:val="0"/>
      <w:marRight w:val="0"/>
      <w:marTop w:val="0"/>
      <w:marBottom w:val="0"/>
      <w:divBdr>
        <w:top w:val="none" w:sz="0" w:space="0" w:color="auto"/>
        <w:left w:val="none" w:sz="0" w:space="0" w:color="auto"/>
        <w:bottom w:val="none" w:sz="0" w:space="0" w:color="auto"/>
        <w:right w:val="none" w:sz="0" w:space="0" w:color="auto"/>
      </w:divBdr>
    </w:div>
    <w:div w:id="2049836145">
      <w:bodyDiv w:val="1"/>
      <w:marLeft w:val="0"/>
      <w:marRight w:val="0"/>
      <w:marTop w:val="0"/>
      <w:marBottom w:val="0"/>
      <w:divBdr>
        <w:top w:val="none" w:sz="0" w:space="0" w:color="auto"/>
        <w:left w:val="none" w:sz="0" w:space="0" w:color="auto"/>
        <w:bottom w:val="none" w:sz="0" w:space="0" w:color="auto"/>
        <w:right w:val="none" w:sz="0" w:space="0" w:color="auto"/>
      </w:divBdr>
    </w:div>
    <w:div w:id="2071689906">
      <w:bodyDiv w:val="1"/>
      <w:marLeft w:val="0"/>
      <w:marRight w:val="0"/>
      <w:marTop w:val="0"/>
      <w:marBottom w:val="0"/>
      <w:divBdr>
        <w:top w:val="none" w:sz="0" w:space="0" w:color="auto"/>
        <w:left w:val="none" w:sz="0" w:space="0" w:color="auto"/>
        <w:bottom w:val="none" w:sz="0" w:space="0" w:color="auto"/>
        <w:right w:val="none" w:sz="0" w:space="0" w:color="auto"/>
      </w:divBdr>
    </w:div>
    <w:div w:id="211034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savage.workfoli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kedin.com/in/danny-savage-1741555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36AE2-1ED1-42D5-B627-FBBC2F6DD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Danny Savage</cp:lastModifiedBy>
  <cp:revision>2</cp:revision>
  <cp:lastPrinted>2017-09-12T21:32:00Z</cp:lastPrinted>
  <dcterms:created xsi:type="dcterms:W3CDTF">2017-09-12T21:35:00Z</dcterms:created>
  <dcterms:modified xsi:type="dcterms:W3CDTF">2017-09-12T21:35:00Z</dcterms:modified>
</cp:coreProperties>
</file>