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93DB9" w:rsidRPr="00774800" w:rsidRDefault="0023554A">
      <w:pPr>
        <w:shd w:val="clear" w:color="auto" w:fill="D9D9D9" w:themeFill="background1" w:themeFillShade="D9"/>
        <w:jc w:val="center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ATA DE REGISTRO DE OCORRÊNCIAS</w:t>
      </w:r>
    </w:p>
    <w:p w:rsidR="00493DB9" w:rsidRPr="00774800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pStyle w:val="Ttulo2"/>
        <w:spacing w:before="0" w:after="0"/>
        <w:rPr>
          <w:rFonts w:ascii="Arial Narrow" w:hAnsi="Arial Narrow"/>
          <w:sz w:val="22"/>
          <w:szCs w:val="22"/>
        </w:rPr>
      </w:pPr>
      <w:r w:rsidRPr="00774800">
        <w:rPr>
          <w:rFonts w:ascii="Arial Narrow" w:hAnsi="Arial Narrow" w:cs="Arial Narrow"/>
          <w:bCs w:val="0"/>
          <w:i w:val="0"/>
          <w:sz w:val="22"/>
          <w:szCs w:val="22"/>
        </w:rPr>
        <w:t xml:space="preserve">PROCESSO LICITATÓRIO Nº </w:t>
      </w:r>
      <w:r w:rsidR="0093439E">
        <w:rPr>
          <w:rFonts w:ascii="Arial Narrow" w:hAnsi="Arial Narrow" w:cs="Arial Narrow"/>
          <w:bCs w:val="0"/>
          <w:i w:val="0"/>
          <w:sz w:val="22"/>
          <w:szCs w:val="22"/>
        </w:rPr>
        <w:t>042/2021</w:t>
      </w:r>
    </w:p>
    <w:p w:rsidR="00493DB9" w:rsidRPr="00774800" w:rsidRDefault="0023554A">
      <w:pPr>
        <w:rPr>
          <w:rFonts w:ascii="Arial Narrow" w:hAnsi="Arial Narrow" w:cs="Arial"/>
          <w:b/>
          <w:bCs/>
          <w:sz w:val="22"/>
          <w:szCs w:val="22"/>
        </w:rPr>
      </w:pPr>
      <w:r w:rsidRPr="00774800">
        <w:rPr>
          <w:rFonts w:ascii="Arial Narrow" w:hAnsi="Arial Narrow" w:cs="Arial"/>
          <w:b/>
          <w:sz w:val="22"/>
          <w:szCs w:val="22"/>
        </w:rPr>
        <w:t xml:space="preserve">PREGÃO PRESENCIAL Nº </w:t>
      </w:r>
      <w:r w:rsidR="0093439E">
        <w:rPr>
          <w:rFonts w:ascii="Arial Narrow" w:hAnsi="Arial Narrow" w:cs="Arial"/>
          <w:b/>
          <w:sz w:val="22"/>
          <w:szCs w:val="22"/>
        </w:rPr>
        <w:t>021/2021</w:t>
      </w:r>
    </w:p>
    <w:p w:rsidR="00493DB9" w:rsidRPr="00774800" w:rsidRDefault="00493DB9">
      <w:pPr>
        <w:rPr>
          <w:rFonts w:ascii="Arial Narrow" w:hAnsi="Arial Narrow" w:cs="Arial"/>
          <w:b/>
          <w:bCs/>
          <w:sz w:val="22"/>
          <w:szCs w:val="22"/>
        </w:rPr>
      </w:pPr>
    </w:p>
    <w:p w:rsidR="00493DB9" w:rsidRPr="001079AD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Arial"/>
          <w:b/>
          <w:bCs/>
          <w:sz w:val="22"/>
          <w:szCs w:val="22"/>
        </w:rPr>
        <w:t xml:space="preserve">OBJETO: </w:t>
      </w:r>
      <w:r w:rsidR="0093439E" w:rsidRPr="0093439E">
        <w:rPr>
          <w:rFonts w:ascii="Arial Narrow" w:hAnsi="Arial Narrow"/>
        </w:rPr>
        <w:t>Seleção de proposta mais vantajosa, objetivando “</w:t>
      </w:r>
      <w:r w:rsidR="0093439E" w:rsidRPr="0093439E">
        <w:rPr>
          <w:rFonts w:ascii="Arial Narrow" w:hAnsi="Arial Narrow"/>
          <w:b/>
        </w:rPr>
        <w:t>registro de preços</w:t>
      </w:r>
      <w:r w:rsidR="0093439E" w:rsidRPr="0093439E">
        <w:rPr>
          <w:rFonts w:ascii="Arial Narrow" w:hAnsi="Arial Narrow"/>
        </w:rPr>
        <w:t>”, para a futura e eventual “</w:t>
      </w:r>
      <w:r w:rsidR="0093439E" w:rsidRPr="0093439E">
        <w:rPr>
          <w:rFonts w:ascii="Arial Narrow" w:hAnsi="Arial Narrow"/>
          <w:b/>
        </w:rPr>
        <w:t>contratação de terceiros para a prestação de serviços de reforma de móveis de escritório, objeto de (troca de estofamentos de cadeiras do tipo diretor e secretária, reparos e pinturas de armários de aço e longarinas, bem como reforma de móveis escolares, objeto de troca de assento e encosto de formica e pinturas de cadeiras e carteiras escolares</w:t>
      </w:r>
      <w:r w:rsidR="0093439E" w:rsidRPr="0093439E">
        <w:rPr>
          <w:rFonts w:ascii="Arial Narrow" w:hAnsi="Arial Narrow"/>
        </w:rPr>
        <w:t>”, objetivando atender a demanda de todas as secretarias e departamentos que integram a administração do Município de Montalvânia, conforme detalhado no termo de referência, em atendimento à solicitação da Secretaria Municipal de Administração e Recursos Humanos</w:t>
      </w:r>
      <w:r w:rsidR="001C54DF" w:rsidRPr="0093439E">
        <w:rPr>
          <w:rFonts w:ascii="Arial Narrow" w:hAnsi="Arial Narrow" w:cs="Calibri"/>
          <w:color w:val="000000"/>
        </w:rPr>
        <w:t>.</w:t>
      </w:r>
    </w:p>
    <w:p w:rsidR="00493DB9" w:rsidRPr="00774800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1 - Abertura da Sessão</w:t>
      </w:r>
    </w:p>
    <w:p w:rsidR="00493DB9" w:rsidRPr="00774800" w:rsidRDefault="0023554A">
      <w:pPr>
        <w:jc w:val="both"/>
        <w:rPr>
          <w:rFonts w:ascii="Arial Narrow" w:hAnsi="Arial Narrow" w:cs="Tahoma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Às </w:t>
      </w:r>
      <w:r w:rsidR="001C54DF">
        <w:rPr>
          <w:rFonts w:ascii="Arial Narrow" w:hAnsi="Arial Narrow"/>
          <w:color w:val="0A0000"/>
          <w:sz w:val="22"/>
          <w:szCs w:val="22"/>
        </w:rPr>
        <w:t>08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h00min do dia </w:t>
      </w:r>
      <w:r w:rsidR="0093439E">
        <w:rPr>
          <w:rFonts w:ascii="Arial Narrow" w:hAnsi="Arial Narrow"/>
          <w:color w:val="0A0000"/>
          <w:sz w:val="22"/>
          <w:szCs w:val="22"/>
        </w:rPr>
        <w:t>16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 </w:t>
      </w:r>
      <w:r w:rsidR="006437D0">
        <w:rPr>
          <w:rFonts w:ascii="Arial Narrow" w:hAnsi="Arial Narrow"/>
          <w:color w:val="0A0000"/>
          <w:sz w:val="22"/>
          <w:szCs w:val="22"/>
        </w:rPr>
        <w:t>ju</w:t>
      </w:r>
      <w:r w:rsidR="0093439E">
        <w:rPr>
          <w:rFonts w:ascii="Arial Narrow" w:hAnsi="Arial Narrow"/>
          <w:color w:val="0A0000"/>
          <w:sz w:val="22"/>
          <w:szCs w:val="22"/>
        </w:rPr>
        <w:t>l</w:t>
      </w:r>
      <w:r w:rsidR="006437D0">
        <w:rPr>
          <w:rFonts w:ascii="Arial Narrow" w:hAnsi="Arial Narrow"/>
          <w:color w:val="0A0000"/>
          <w:sz w:val="22"/>
          <w:szCs w:val="22"/>
        </w:rPr>
        <w:t>h</w:t>
      </w:r>
      <w:r w:rsidR="00470C80" w:rsidRPr="00774800">
        <w:rPr>
          <w:rFonts w:ascii="Arial Narrow" w:hAnsi="Arial Narrow"/>
          <w:color w:val="0A0000"/>
          <w:sz w:val="22"/>
          <w:szCs w:val="22"/>
        </w:rPr>
        <w:t>o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 2021, </w:t>
      </w:r>
      <w:r w:rsidRPr="00774800">
        <w:rPr>
          <w:rFonts w:ascii="Arial Narrow" w:hAnsi="Arial Narrow" w:cs="Tahoma"/>
          <w:sz w:val="22"/>
          <w:szCs w:val="22"/>
        </w:rPr>
        <w:t xml:space="preserve">reuniram-se o Pregoeiro Oficial do Município Sr. Elivando Nonato da Silva, e nomeados como membros da Equipe de Apoio </w:t>
      </w:r>
      <w:r w:rsidR="00586F27">
        <w:rPr>
          <w:rFonts w:ascii="Arial Narrow" w:hAnsi="Arial Narrow" w:cs="Tahoma"/>
          <w:sz w:val="22"/>
          <w:szCs w:val="22"/>
        </w:rPr>
        <w:t>o</w:t>
      </w:r>
      <w:r w:rsidRPr="00774800">
        <w:rPr>
          <w:rFonts w:ascii="Arial Narrow" w:hAnsi="Arial Narrow" w:cs="Tahoma"/>
          <w:sz w:val="22"/>
          <w:szCs w:val="22"/>
        </w:rPr>
        <w:t xml:space="preserve"> Sr. </w:t>
      </w:r>
      <w:proofErr w:type="spellStart"/>
      <w:r w:rsidR="00586F27">
        <w:rPr>
          <w:rFonts w:ascii="Arial Narrow" w:hAnsi="Arial Narrow" w:cs="Tahoma"/>
          <w:sz w:val="22"/>
          <w:szCs w:val="22"/>
        </w:rPr>
        <w:t>Tainan</w:t>
      </w:r>
      <w:proofErr w:type="spellEnd"/>
      <w:r w:rsidR="00586F27">
        <w:rPr>
          <w:rFonts w:ascii="Arial Narrow" w:hAnsi="Arial Narrow" w:cs="Tahoma"/>
          <w:sz w:val="22"/>
          <w:szCs w:val="22"/>
        </w:rPr>
        <w:t xml:space="preserve"> de Souza Araújo</w:t>
      </w:r>
      <w:r w:rsidRPr="00774800">
        <w:rPr>
          <w:rFonts w:ascii="Arial Narrow" w:hAnsi="Arial Narrow" w:cs="Tahoma"/>
          <w:sz w:val="22"/>
          <w:szCs w:val="22"/>
        </w:rPr>
        <w:t xml:space="preserve">, </w:t>
      </w:r>
      <w:r w:rsidR="00D338C7" w:rsidRPr="00774800">
        <w:rPr>
          <w:rFonts w:ascii="Arial Narrow" w:hAnsi="Arial Narrow" w:cs="Tahoma"/>
          <w:sz w:val="22"/>
          <w:szCs w:val="22"/>
        </w:rPr>
        <w:t xml:space="preserve">Sra. </w:t>
      </w:r>
      <w:r w:rsidRPr="00774800">
        <w:rPr>
          <w:rFonts w:ascii="Arial Narrow" w:hAnsi="Arial Narrow" w:cs="Tahoma"/>
          <w:sz w:val="22"/>
          <w:szCs w:val="22"/>
        </w:rPr>
        <w:t xml:space="preserve">Danielle Costa Santana </w:t>
      </w:r>
      <w:r w:rsidRPr="00774800">
        <w:rPr>
          <w:rFonts w:ascii="Arial Narrow" w:hAnsi="Arial Narrow" w:cs="Arial Narrow"/>
          <w:sz w:val="22"/>
          <w:szCs w:val="22"/>
        </w:rPr>
        <w:t xml:space="preserve">e </w:t>
      </w:r>
      <w:r w:rsidR="00C12B33" w:rsidRPr="00774800">
        <w:rPr>
          <w:rFonts w:ascii="Arial Narrow" w:hAnsi="Arial Narrow" w:cs="Arial Narrow"/>
          <w:sz w:val="22"/>
          <w:szCs w:val="22"/>
        </w:rPr>
        <w:t>a</w:t>
      </w:r>
      <w:r w:rsidRPr="00774800">
        <w:rPr>
          <w:rFonts w:ascii="Arial Narrow" w:hAnsi="Arial Narrow" w:cs="Arial Narrow"/>
          <w:sz w:val="22"/>
          <w:szCs w:val="22"/>
        </w:rPr>
        <w:t xml:space="preserve"> Sr</w:t>
      </w:r>
      <w:r w:rsidR="00C12B33" w:rsidRPr="00774800">
        <w:rPr>
          <w:rFonts w:ascii="Arial Narrow" w:hAnsi="Arial Narrow" w:cs="Arial Narrow"/>
          <w:sz w:val="22"/>
          <w:szCs w:val="22"/>
        </w:rPr>
        <w:t>a</w:t>
      </w:r>
      <w:r w:rsidRPr="00774800">
        <w:rPr>
          <w:rFonts w:ascii="Arial Narrow" w:hAnsi="Arial Narrow" w:cs="Arial Narrow"/>
          <w:sz w:val="22"/>
          <w:szCs w:val="22"/>
        </w:rPr>
        <w:t xml:space="preserve">. </w:t>
      </w:r>
      <w:r w:rsidR="001E3876">
        <w:rPr>
          <w:rFonts w:ascii="Arial Narrow" w:hAnsi="Arial Narrow" w:cs="Arial Narrow"/>
          <w:sz w:val="22"/>
          <w:szCs w:val="22"/>
        </w:rPr>
        <w:t>Marta Pereira da Mota</w:t>
      </w:r>
      <w:r w:rsidRPr="00774800">
        <w:rPr>
          <w:rFonts w:ascii="Arial Narrow" w:hAnsi="Arial Narrow" w:cs="Tahoma"/>
          <w:sz w:val="22"/>
          <w:szCs w:val="22"/>
        </w:rPr>
        <w:t xml:space="preserve">, designados pelo Prefeito Municipal, através da Portaria nº 002/2021, publicada em 04 de janeiro de 2021, em atendimento às disposições </w:t>
      </w:r>
      <w:r w:rsidRPr="00774800">
        <w:rPr>
          <w:rFonts w:ascii="Arial Narrow" w:hAnsi="Arial Narrow"/>
          <w:sz w:val="22"/>
          <w:szCs w:val="22"/>
        </w:rPr>
        <w:t xml:space="preserve">conforme estabelecido no art. 15 da Lei Federal de Licitação nº 8.666/93 e, </w:t>
      </w:r>
      <w:r w:rsidRPr="00774800">
        <w:rPr>
          <w:rFonts w:ascii="Arial Narrow" w:hAnsi="Arial Narrow" w:cs="Tahoma"/>
          <w:sz w:val="22"/>
          <w:szCs w:val="22"/>
        </w:rPr>
        <w:t xml:space="preserve">conforme disposto no art. 11 da Lei Federal nº 10.520/02, nos termos do Decreto Municipal nº 021 de Junho de 1993 e alterações, 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em observância ao disposto na </w:t>
      </w:r>
      <w:r w:rsidR="00551C4B" w:rsidRPr="00774800">
        <w:rPr>
          <w:rFonts w:ascii="Arial Narrow" w:hAnsi="Arial Narrow" w:cs="Arial"/>
          <w:sz w:val="22"/>
          <w:szCs w:val="22"/>
        </w:rPr>
        <w:t xml:space="preserve">Lei Complementar Municipal nº 1099, de 22 de maio de 2014, que instituiu o Estatuto Municipal da Micro e Pequena Empresa no âmbito do Município, mediante transcrição do disposto na 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Lei Complementar n° 123/06, de 14 de dezembro de 2.006, em observância </w:t>
      </w:r>
      <w:r w:rsidR="00551C4B" w:rsidRPr="00774800">
        <w:rPr>
          <w:rFonts w:ascii="Arial Narrow" w:hAnsi="Arial Narrow" w:cs="Arial"/>
          <w:sz w:val="22"/>
          <w:szCs w:val="22"/>
        </w:rPr>
        <w:t>ainda as condições estabelecidas no presente instrumento convocatório/edital e demais anexos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, </w:t>
      </w:r>
      <w:r w:rsidRPr="00774800">
        <w:rPr>
          <w:rFonts w:ascii="Arial Narrow" w:hAnsi="Arial Narrow" w:cs="Tahoma"/>
          <w:sz w:val="22"/>
          <w:szCs w:val="22"/>
        </w:rPr>
        <w:t xml:space="preserve">para realizar os procedimentos relativos ao desfecho do </w:t>
      </w:r>
      <w:r w:rsidR="00D338C7" w:rsidRPr="00774800">
        <w:rPr>
          <w:rFonts w:ascii="Arial Narrow" w:hAnsi="Arial Narrow" w:cs="Tahoma"/>
          <w:sz w:val="22"/>
          <w:szCs w:val="22"/>
        </w:rPr>
        <w:t xml:space="preserve">PROCESSO LICITATÓRIO N° </w:t>
      </w:r>
      <w:r w:rsidR="0093439E">
        <w:rPr>
          <w:rFonts w:ascii="Arial Narrow" w:hAnsi="Arial Narrow" w:cs="Tahoma"/>
          <w:sz w:val="22"/>
          <w:szCs w:val="22"/>
        </w:rPr>
        <w:t>042/2021</w:t>
      </w:r>
      <w:r w:rsidRPr="00774800">
        <w:rPr>
          <w:rFonts w:ascii="Arial Narrow" w:hAnsi="Arial Narrow" w:cs="Tahoma"/>
          <w:sz w:val="22"/>
          <w:szCs w:val="22"/>
        </w:rPr>
        <w:t xml:space="preserve"> - PREGÃO PRESENCIAL Nº </w:t>
      </w:r>
      <w:r w:rsidR="0093439E">
        <w:rPr>
          <w:rFonts w:ascii="Arial Narrow" w:hAnsi="Arial Narrow" w:cs="Tahoma"/>
          <w:sz w:val="22"/>
          <w:szCs w:val="22"/>
        </w:rPr>
        <w:t>021/2021</w:t>
      </w:r>
      <w:r w:rsidRPr="00774800">
        <w:rPr>
          <w:rFonts w:ascii="Arial Narrow" w:hAnsi="Arial Narrow" w:cs="Tahoma"/>
          <w:sz w:val="22"/>
          <w:szCs w:val="22"/>
        </w:rPr>
        <w:t xml:space="preserve">, do tipo menor preço por </w:t>
      </w:r>
      <w:r w:rsidR="005F0F03" w:rsidRPr="00774800">
        <w:rPr>
          <w:rFonts w:ascii="Arial Narrow" w:hAnsi="Arial Narrow" w:cs="Tahoma"/>
          <w:sz w:val="22"/>
          <w:szCs w:val="22"/>
        </w:rPr>
        <w:t>item</w:t>
      </w:r>
      <w:r w:rsidRPr="00774800">
        <w:rPr>
          <w:rFonts w:ascii="Arial Narrow" w:hAnsi="Arial Narrow" w:cs="Tahoma"/>
          <w:sz w:val="22"/>
          <w:szCs w:val="22"/>
        </w:rPr>
        <w:t xml:space="preserve">. </w:t>
      </w:r>
      <w:r w:rsidRPr="00774800">
        <w:rPr>
          <w:rFonts w:ascii="Arial Narrow" w:eastAsia="Tahoma" w:hAnsi="Arial Narrow" w:cs="Arial Narrow"/>
          <w:sz w:val="22"/>
          <w:szCs w:val="22"/>
        </w:rPr>
        <w:t xml:space="preserve">Inicialmente o Pregoeiro Oficial do Município informou todos que a presente sessão pública para análise e julgamento da(s) proposta(s) de preço(s) e documentos de habilitação será filmada e transmitida ao vivo pelo </w:t>
      </w:r>
      <w:proofErr w:type="spellStart"/>
      <w:r w:rsidRPr="00774800">
        <w:rPr>
          <w:rFonts w:ascii="Arial Narrow" w:eastAsia="Tahoma" w:hAnsi="Arial Narrow" w:cs="Arial Narrow"/>
          <w:sz w:val="22"/>
          <w:szCs w:val="22"/>
        </w:rPr>
        <w:t>facebook</w:t>
      </w:r>
      <w:proofErr w:type="spellEnd"/>
      <w:r w:rsidRPr="00774800">
        <w:rPr>
          <w:rFonts w:ascii="Arial Narrow" w:eastAsia="Tahoma" w:hAnsi="Arial Narrow" w:cs="Arial Narrow"/>
          <w:sz w:val="22"/>
          <w:szCs w:val="22"/>
        </w:rPr>
        <w:t xml:space="preserve"> através da página da prefeitura e informou ainda</w:t>
      </w:r>
      <w:r w:rsidRPr="00774800">
        <w:rPr>
          <w:rFonts w:ascii="Arial Narrow" w:hAnsi="Arial Narrow" w:cs="Tahoma"/>
          <w:sz w:val="22"/>
          <w:szCs w:val="22"/>
        </w:rPr>
        <w:t xml:space="preserve"> que o processo foi devidamente autuado, assinado e que o aviso de licitação foi publicado no Diário Oficial de Minas Gerais e no Jornal de Grande Circulação, denominado como Jornal Aqui, bem como foi afixado no quadro de aviso para conhecimento público e, não obstante em cumprimento as normas do Portal da Transparência, o instrumento convocatório/edital e seus anexos foram devidamente publicados no site oficial do Município  </w:t>
      </w:r>
      <w:hyperlink r:id="rId6">
        <w:r w:rsidRPr="00774800">
          <w:rPr>
            <w:rStyle w:val="LinkdaInternet"/>
            <w:rFonts w:ascii="Arial Narrow" w:hAnsi="Arial Narrow" w:cs="Tahoma"/>
            <w:sz w:val="22"/>
            <w:szCs w:val="22"/>
          </w:rPr>
          <w:t>www.montalvania.mg.gov.br</w:t>
        </w:r>
      </w:hyperlink>
      <w:r w:rsidRPr="00774800">
        <w:rPr>
          <w:rFonts w:ascii="Arial Narrow" w:hAnsi="Arial Narrow" w:cs="Tahoma"/>
          <w:sz w:val="22"/>
          <w:szCs w:val="22"/>
        </w:rPr>
        <w:t>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2 - Credenciamento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Declarando aberta a sessão pública, deu-se o cumprimento da fase de credenciamento, onde o Pregoeiro solicitou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seu(s) representante(s) que apresentassem os documentos exigidos no item </w:t>
      </w:r>
      <w:r w:rsidR="001C54DF">
        <w:rPr>
          <w:rFonts w:ascii="Arial Narrow" w:hAnsi="Arial Narrow"/>
          <w:color w:val="0A0000"/>
          <w:sz w:val="22"/>
          <w:szCs w:val="22"/>
        </w:rPr>
        <w:t>6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do Edital. Depois de analisados os documentos pela Equipe de Apoio, foram consideradas credenciada(s) a(s) seguinte(s) empresa(s) com seu(s) respectivo(s) representante(s): </w:t>
      </w:r>
      <w:r w:rsidR="00345DF1">
        <w:rPr>
          <w:rFonts w:ascii="Arial Narrow" w:hAnsi="Arial Narrow"/>
          <w:color w:val="0A0000"/>
          <w:sz w:val="22"/>
          <w:szCs w:val="22"/>
        </w:rPr>
        <w:t>A</w:t>
      </w:r>
      <w:r w:rsidR="006276F4">
        <w:rPr>
          <w:rFonts w:ascii="Arial Narrow" w:hAnsi="Arial Narrow" w:cs="Tahoma"/>
        </w:rPr>
        <w:t xml:space="preserve"> empresa </w:t>
      </w:r>
      <w:r w:rsidR="0093439E" w:rsidRPr="0093439E">
        <w:rPr>
          <w:rFonts w:ascii="Arial Narrow" w:hAnsi="Arial Narrow"/>
          <w:b/>
        </w:rPr>
        <w:t>WELLITON FARIAS RIBEIRO06714937601-MEI,</w:t>
      </w:r>
      <w:r w:rsidR="0093439E" w:rsidRPr="0093439E">
        <w:rPr>
          <w:rFonts w:ascii="Arial Narrow" w:hAnsi="Arial Narrow"/>
        </w:rPr>
        <w:t xml:space="preserve"> inscrita no CNPJ sob o nº 35.110.622/0001-57, sediada na Rua </w:t>
      </w:r>
      <w:proofErr w:type="spellStart"/>
      <w:r w:rsidR="0093439E" w:rsidRPr="0093439E">
        <w:rPr>
          <w:rFonts w:ascii="Arial Narrow" w:hAnsi="Arial Narrow"/>
        </w:rPr>
        <w:t>Aristofanes</w:t>
      </w:r>
      <w:proofErr w:type="spellEnd"/>
      <w:r w:rsidR="0093439E" w:rsidRPr="0093439E">
        <w:rPr>
          <w:rFonts w:ascii="Arial Narrow" w:hAnsi="Arial Narrow"/>
        </w:rPr>
        <w:t xml:space="preserve">, nº 260 A – Centro em Montalvânia/MG, CEP: 39.467-000, neste ato representado pelo Sr. </w:t>
      </w:r>
      <w:proofErr w:type="spellStart"/>
      <w:r w:rsidR="0093439E" w:rsidRPr="0093439E">
        <w:rPr>
          <w:rFonts w:ascii="Arial Narrow" w:hAnsi="Arial Narrow"/>
        </w:rPr>
        <w:t>Welliton</w:t>
      </w:r>
      <w:proofErr w:type="spellEnd"/>
      <w:r w:rsidR="0093439E" w:rsidRPr="0093439E">
        <w:rPr>
          <w:rFonts w:ascii="Arial Narrow" w:hAnsi="Arial Narrow"/>
        </w:rPr>
        <w:t xml:space="preserve"> Farias Ribeiro, portador da cédula de identidade nº 14.638.903 (SSP/MG), inscrito no CPF sob o nº 067.149.376-01, residente e domiciliado na Rua </w:t>
      </w:r>
      <w:proofErr w:type="spellStart"/>
      <w:r w:rsidR="0093439E" w:rsidRPr="0093439E">
        <w:rPr>
          <w:rFonts w:ascii="Arial Narrow" w:hAnsi="Arial Narrow"/>
        </w:rPr>
        <w:t>Aristofanes</w:t>
      </w:r>
      <w:proofErr w:type="spellEnd"/>
      <w:r w:rsidR="0093439E" w:rsidRPr="0093439E">
        <w:rPr>
          <w:rFonts w:ascii="Arial Narrow" w:hAnsi="Arial Narrow"/>
        </w:rPr>
        <w:t>, nº 260 A – Centro em Montalvânia/MG, CEP: 39.4</w:t>
      </w:r>
      <w:r w:rsidR="00643558">
        <w:rPr>
          <w:rFonts w:ascii="Arial Narrow" w:hAnsi="Arial Narrow"/>
        </w:rPr>
        <w:t>95</w:t>
      </w:r>
      <w:r w:rsidR="0093439E" w:rsidRPr="0093439E">
        <w:rPr>
          <w:rFonts w:ascii="Arial Narrow" w:hAnsi="Arial Narrow"/>
        </w:rPr>
        <w:t>-000</w:t>
      </w:r>
      <w:r w:rsidR="00643558">
        <w:rPr>
          <w:rFonts w:ascii="Arial Narrow" w:hAnsi="Arial Narrow"/>
        </w:rPr>
        <w:t xml:space="preserve"> e a </w:t>
      </w:r>
      <w:r w:rsidR="00643558">
        <w:rPr>
          <w:rFonts w:ascii="Arial Narrow" w:hAnsi="Arial Narrow" w:cs="Tahoma"/>
        </w:rPr>
        <w:t xml:space="preserve">empresa </w:t>
      </w:r>
      <w:r w:rsidR="00643558">
        <w:rPr>
          <w:rFonts w:ascii="Arial Narrow" w:hAnsi="Arial Narrow"/>
          <w:b/>
        </w:rPr>
        <w:t>PAMELA SORAIA FERREIRA 12077786647</w:t>
      </w:r>
      <w:r w:rsidR="00643558" w:rsidRPr="0093439E">
        <w:rPr>
          <w:rFonts w:ascii="Arial Narrow" w:hAnsi="Arial Narrow"/>
          <w:b/>
        </w:rPr>
        <w:t>,</w:t>
      </w:r>
      <w:r w:rsidR="00643558" w:rsidRPr="0093439E">
        <w:rPr>
          <w:rFonts w:ascii="Arial Narrow" w:hAnsi="Arial Narrow"/>
        </w:rPr>
        <w:t xml:space="preserve"> inscrita no CNPJ sob o nº </w:t>
      </w:r>
      <w:r w:rsidR="00643558">
        <w:rPr>
          <w:rFonts w:ascii="Arial Narrow" w:hAnsi="Arial Narrow"/>
        </w:rPr>
        <w:t>37.004.534/0001-04</w:t>
      </w:r>
      <w:r w:rsidR="00643558" w:rsidRPr="0093439E">
        <w:rPr>
          <w:rFonts w:ascii="Arial Narrow" w:hAnsi="Arial Narrow"/>
        </w:rPr>
        <w:t xml:space="preserve">, sediada na Rua </w:t>
      </w:r>
      <w:r w:rsidR="00643558">
        <w:rPr>
          <w:rFonts w:ascii="Arial Narrow" w:hAnsi="Arial Narrow"/>
        </w:rPr>
        <w:t>Bandeirante Edgar Santana</w:t>
      </w:r>
      <w:r w:rsidR="00643558" w:rsidRPr="0093439E">
        <w:rPr>
          <w:rFonts w:ascii="Arial Narrow" w:hAnsi="Arial Narrow"/>
        </w:rPr>
        <w:t xml:space="preserve">, nº </w:t>
      </w:r>
      <w:r w:rsidR="00643558">
        <w:rPr>
          <w:rFonts w:ascii="Arial Narrow" w:hAnsi="Arial Narrow"/>
        </w:rPr>
        <w:t>780</w:t>
      </w:r>
      <w:r w:rsidR="00643558" w:rsidRPr="0093439E">
        <w:rPr>
          <w:rFonts w:ascii="Arial Narrow" w:hAnsi="Arial Narrow"/>
        </w:rPr>
        <w:t xml:space="preserve"> A – Centro em </w:t>
      </w:r>
      <w:proofErr w:type="spellStart"/>
      <w:r w:rsidR="00643558">
        <w:rPr>
          <w:rFonts w:ascii="Arial Narrow" w:hAnsi="Arial Narrow"/>
        </w:rPr>
        <w:t>Juveníl</w:t>
      </w:r>
      <w:r w:rsidR="00643558" w:rsidRPr="0093439E">
        <w:rPr>
          <w:rFonts w:ascii="Arial Narrow" w:hAnsi="Arial Narrow"/>
        </w:rPr>
        <w:t>ia</w:t>
      </w:r>
      <w:proofErr w:type="spellEnd"/>
      <w:r w:rsidR="00643558" w:rsidRPr="0093439E">
        <w:rPr>
          <w:rFonts w:ascii="Arial Narrow" w:hAnsi="Arial Narrow"/>
        </w:rPr>
        <w:t xml:space="preserve">/MG, CEP: 39.467-000, neste ato representado pelo Sr. </w:t>
      </w:r>
      <w:r w:rsidR="00643558">
        <w:rPr>
          <w:rFonts w:ascii="Arial Narrow" w:hAnsi="Arial Narrow"/>
        </w:rPr>
        <w:t>Cosme Cardoso da Silva</w:t>
      </w:r>
      <w:r w:rsidR="00643558" w:rsidRPr="0093439E">
        <w:rPr>
          <w:rFonts w:ascii="Arial Narrow" w:hAnsi="Arial Narrow"/>
        </w:rPr>
        <w:t xml:space="preserve">, portador da cédula de identidade nº </w:t>
      </w:r>
      <w:r w:rsidR="00643558">
        <w:rPr>
          <w:rFonts w:ascii="Arial Narrow" w:hAnsi="Arial Narrow"/>
        </w:rPr>
        <w:t>2.801.689</w:t>
      </w:r>
      <w:r w:rsidR="00643558" w:rsidRPr="0093439E">
        <w:rPr>
          <w:rFonts w:ascii="Arial Narrow" w:hAnsi="Arial Narrow"/>
        </w:rPr>
        <w:t xml:space="preserve"> (</w:t>
      </w:r>
      <w:r w:rsidR="00643558">
        <w:rPr>
          <w:rFonts w:ascii="Arial Narrow" w:hAnsi="Arial Narrow"/>
        </w:rPr>
        <w:t>MTE</w:t>
      </w:r>
      <w:r w:rsidR="00643558" w:rsidRPr="0093439E">
        <w:rPr>
          <w:rFonts w:ascii="Arial Narrow" w:hAnsi="Arial Narrow"/>
        </w:rPr>
        <w:t>/</w:t>
      </w:r>
      <w:r w:rsidR="00643558">
        <w:rPr>
          <w:rFonts w:ascii="Arial Narrow" w:hAnsi="Arial Narrow"/>
        </w:rPr>
        <w:t>DF</w:t>
      </w:r>
      <w:r w:rsidR="00643558" w:rsidRPr="0093439E">
        <w:rPr>
          <w:rFonts w:ascii="Arial Narrow" w:hAnsi="Arial Narrow"/>
        </w:rPr>
        <w:t xml:space="preserve">), inscrito no CPF sob o nº </w:t>
      </w:r>
      <w:r w:rsidR="00643558">
        <w:rPr>
          <w:rFonts w:ascii="Arial Narrow" w:hAnsi="Arial Narrow"/>
        </w:rPr>
        <w:t>079.380.086-21</w:t>
      </w:r>
      <w:r w:rsidR="00643558" w:rsidRPr="0093439E">
        <w:rPr>
          <w:rFonts w:ascii="Arial Narrow" w:hAnsi="Arial Narrow"/>
        </w:rPr>
        <w:t xml:space="preserve">, residente e domiciliado na Rua </w:t>
      </w:r>
      <w:r w:rsidR="00643558">
        <w:rPr>
          <w:rFonts w:ascii="Arial Narrow" w:hAnsi="Arial Narrow"/>
        </w:rPr>
        <w:t>Bandeirante Edgar Santana</w:t>
      </w:r>
      <w:r w:rsidR="00643558" w:rsidRPr="0093439E">
        <w:rPr>
          <w:rFonts w:ascii="Arial Narrow" w:hAnsi="Arial Narrow"/>
        </w:rPr>
        <w:t xml:space="preserve">, nº </w:t>
      </w:r>
      <w:r w:rsidR="00643558">
        <w:rPr>
          <w:rFonts w:ascii="Arial Narrow" w:hAnsi="Arial Narrow"/>
        </w:rPr>
        <w:t>780</w:t>
      </w:r>
      <w:r w:rsidR="00643558" w:rsidRPr="0093439E">
        <w:rPr>
          <w:rFonts w:ascii="Arial Narrow" w:hAnsi="Arial Narrow"/>
        </w:rPr>
        <w:t xml:space="preserve"> A – Centro em </w:t>
      </w:r>
      <w:proofErr w:type="spellStart"/>
      <w:r w:rsidR="00643558">
        <w:rPr>
          <w:rFonts w:ascii="Arial Narrow" w:hAnsi="Arial Narrow"/>
        </w:rPr>
        <w:t>Juveníl</w:t>
      </w:r>
      <w:r w:rsidR="00643558" w:rsidRPr="0093439E">
        <w:rPr>
          <w:rFonts w:ascii="Arial Narrow" w:hAnsi="Arial Narrow"/>
        </w:rPr>
        <w:t>ia</w:t>
      </w:r>
      <w:proofErr w:type="spellEnd"/>
      <w:r w:rsidR="00643558" w:rsidRPr="0093439E">
        <w:rPr>
          <w:rFonts w:ascii="Arial Narrow" w:hAnsi="Arial Narrow"/>
        </w:rPr>
        <w:t>/MG, CEP: 39.467-000</w:t>
      </w:r>
      <w:r w:rsidR="001F3001">
        <w:rPr>
          <w:rFonts w:ascii="Arial Narrow" w:hAnsi="Arial Narrow" w:cs="Tahoma"/>
          <w:sz w:val="22"/>
          <w:szCs w:val="22"/>
        </w:rPr>
        <w:t>,</w:t>
      </w:r>
      <w:r w:rsidR="00345DF1">
        <w:rPr>
          <w:rFonts w:ascii="Arial Narrow" w:hAnsi="Arial Narrow" w:cs="Tahoma"/>
        </w:rPr>
        <w:t xml:space="preserve"> </w:t>
      </w:r>
      <w:r w:rsidRPr="00774800">
        <w:rPr>
          <w:rFonts w:ascii="Arial Narrow" w:hAnsi="Arial Narrow" w:cs="Tahoma"/>
          <w:iCs/>
          <w:sz w:val="22"/>
          <w:szCs w:val="22"/>
        </w:rPr>
        <w:t>findo assim a fase de credenciamento.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3 - Da Declaração de Atendimento e da Entrega dos Envelopes.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Findo a fase de credenciamento o Pregoeiro solicitou a todos representantes presentes ao ato que fosse entregue a “Declaração de Conhecimento dos Ditames do Edital e seus anexos”, acompanhados dos envelopes </w:t>
      </w:r>
      <w:r w:rsidRPr="00774800">
        <w:rPr>
          <w:rFonts w:ascii="Arial Narrow" w:hAnsi="Arial Narrow"/>
          <w:b/>
          <w:color w:val="0A0000"/>
          <w:sz w:val="22"/>
          <w:szCs w:val="22"/>
        </w:rPr>
        <w:t xml:space="preserve">Nº 1 contendo a Proposta e o Nº 02 contendo a habilitação </w:t>
      </w:r>
      <w:r w:rsidRPr="00774800">
        <w:rPr>
          <w:rFonts w:ascii="Arial Narrow" w:hAnsi="Arial Narrow"/>
          <w:color w:val="0A0000"/>
          <w:sz w:val="22"/>
          <w:szCs w:val="22"/>
        </w:rPr>
        <w:t>e, diante de verificação o Pregoeiro constatou que todos os envelopes estavam hermeticamente fechados, onde o Pregoeiro lançou seu visto nas bordas dos envelopes e em seguida disponibilizou aos membros da Equipe de apoio para verificação e lançamento de visto e, em seguida foram entregues aos representantes das empresas presentes ao ato para verificação e lançamento de seus vistos e após o feito.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4 - Da Abertura dos envelopes proposta e classificação dos valores para a fase de lances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>Dando seguimento o Pregoeiro certificou a todos que seria abertos os envelopes nº 01, contendo as propostas de preços e, diante de verificação da regularidade das propostas, o pregoeiro constatou que a</w:t>
      </w:r>
      <w:r w:rsidR="00CD0EE7">
        <w:rPr>
          <w:rFonts w:ascii="Arial Narrow" w:hAnsi="Arial Narrow"/>
          <w:color w:val="0A0000"/>
          <w:sz w:val="22"/>
          <w:szCs w:val="22"/>
        </w:rPr>
        <w:t>(</w:t>
      </w:r>
      <w:r w:rsidRPr="00774800">
        <w:rPr>
          <w:rFonts w:ascii="Arial Narrow" w:hAnsi="Arial Narrow"/>
          <w:color w:val="0A0000"/>
          <w:sz w:val="22"/>
          <w:szCs w:val="22"/>
        </w:rPr>
        <w:t>s</w:t>
      </w:r>
      <w:r w:rsidR="00CD0EE7">
        <w:rPr>
          <w:rFonts w:ascii="Arial Narrow" w:hAnsi="Arial Narrow"/>
          <w:color w:val="0A0000"/>
          <w:sz w:val="22"/>
          <w:szCs w:val="22"/>
        </w:rPr>
        <w:t>)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="00345DF1">
        <w:rPr>
          <w:rFonts w:ascii="Arial Narrow" w:hAnsi="Arial Narrow"/>
          <w:color w:val="0A0000"/>
          <w:sz w:val="22"/>
          <w:szCs w:val="22"/>
        </w:rPr>
        <w:t>empresa</w:t>
      </w:r>
      <w:r w:rsidR="00CD0EE7">
        <w:rPr>
          <w:rFonts w:ascii="Arial Narrow" w:hAnsi="Arial Narrow"/>
          <w:color w:val="0A0000"/>
          <w:sz w:val="22"/>
          <w:szCs w:val="22"/>
        </w:rPr>
        <w:t>(</w:t>
      </w:r>
      <w:r w:rsidR="00345DF1">
        <w:rPr>
          <w:rFonts w:ascii="Arial Narrow" w:hAnsi="Arial Narrow"/>
          <w:color w:val="0A0000"/>
          <w:sz w:val="22"/>
          <w:szCs w:val="22"/>
        </w:rPr>
        <w:t>s</w:t>
      </w:r>
      <w:r w:rsidR="00CD0EE7">
        <w:rPr>
          <w:rFonts w:ascii="Arial Narrow" w:hAnsi="Arial Narrow"/>
          <w:color w:val="0A0000"/>
          <w:sz w:val="22"/>
          <w:szCs w:val="22"/>
        </w:rPr>
        <w:t>)</w:t>
      </w:r>
      <w:r w:rsidR="00345DF1">
        <w:rPr>
          <w:rFonts w:ascii="Arial Narrow" w:hAnsi="Arial Narrow"/>
          <w:color w:val="0A0000"/>
          <w:sz w:val="22"/>
          <w:szCs w:val="22"/>
        </w:rPr>
        <w:t xml:space="preserve"> </w:t>
      </w:r>
      <w:r w:rsidRPr="00774800">
        <w:rPr>
          <w:rFonts w:ascii="Arial Narrow" w:hAnsi="Arial Narrow"/>
          <w:color w:val="0A0000"/>
          <w:sz w:val="22"/>
          <w:szCs w:val="22"/>
        </w:rPr>
        <w:t>apresent</w:t>
      </w:r>
      <w:r w:rsidR="00CD0EE7">
        <w:rPr>
          <w:rFonts w:ascii="Arial Narrow" w:hAnsi="Arial Narrow"/>
          <w:color w:val="0A0000"/>
          <w:sz w:val="22"/>
          <w:szCs w:val="22"/>
        </w:rPr>
        <w:t>a</w:t>
      </w:r>
      <w:r w:rsidR="006C7B6D">
        <w:rPr>
          <w:rFonts w:ascii="Arial Narrow" w:hAnsi="Arial Narrow"/>
          <w:color w:val="0A0000"/>
          <w:sz w:val="22"/>
          <w:szCs w:val="22"/>
        </w:rPr>
        <w:t>ram</w:t>
      </w:r>
      <w:r w:rsidR="00277644">
        <w:rPr>
          <w:rFonts w:ascii="Arial Narrow" w:hAnsi="Arial Narrow"/>
          <w:color w:val="0A0000"/>
          <w:sz w:val="22"/>
          <w:szCs w:val="22"/>
        </w:rPr>
        <w:t xml:space="preserve"> sua</w:t>
      </w:r>
      <w:r w:rsidR="006C7B6D">
        <w:rPr>
          <w:rFonts w:ascii="Arial Narrow" w:hAnsi="Arial Narrow"/>
          <w:color w:val="0A0000"/>
          <w:sz w:val="22"/>
          <w:szCs w:val="22"/>
        </w:rPr>
        <w:t>s</w:t>
      </w:r>
      <w:r w:rsidR="00277644">
        <w:rPr>
          <w:rFonts w:ascii="Arial Narrow" w:hAnsi="Arial Narrow"/>
          <w:color w:val="0A0000"/>
          <w:sz w:val="22"/>
          <w:szCs w:val="22"/>
        </w:rPr>
        <w:t xml:space="preserve"> proposta</w:t>
      </w:r>
      <w:r w:rsidR="006C7B6D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 conformidade com o disposto no edital, o qual </w:t>
      </w:r>
      <w:proofErr w:type="spellStart"/>
      <w:r w:rsidRPr="00774800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774800">
        <w:rPr>
          <w:rFonts w:ascii="Arial Narrow" w:hAnsi="Arial Narrow"/>
          <w:color w:val="0A0000"/>
          <w:sz w:val="22"/>
          <w:szCs w:val="22"/>
        </w:rPr>
        <w:t xml:space="preserve"> todas as folhas das respectivas propostas e em seguida disponibilizou aos membros da equipe de apoio para a verificação da regularidade das propostas e lançamento dos valores no quadro de lances, bem como disponibilizou as propostas para que todos os representantes fizessem suas verificações quanto as regularidades das propostas apresentadas nos termos do edital, e em seguida lançassem seus visto.</w:t>
      </w:r>
    </w:p>
    <w:p w:rsidR="00493DB9" w:rsidRPr="00774800" w:rsidRDefault="00493DB9">
      <w:pPr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5 – Da fase de ofertas de lances</w:t>
      </w:r>
    </w:p>
    <w:p w:rsidR="00493DB9" w:rsidRPr="00774800" w:rsidRDefault="0023554A">
      <w:pPr>
        <w:pStyle w:val="Ttulo1"/>
        <w:spacing w:before="0"/>
        <w:jc w:val="both"/>
        <w:rPr>
          <w:rFonts w:ascii="Arial Narrow" w:hAnsi="Arial Narrow" w:cs="Tahoma"/>
          <w:b w:val="0"/>
          <w:color w:val="000000" w:themeColor="text1"/>
          <w:sz w:val="22"/>
          <w:szCs w:val="22"/>
        </w:rPr>
      </w:pP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Uma vez concluído os trabalhos do lançamento dos valores de forma ordenada nos termos do disposto no art. 4º da Lei 10.520/0</w:t>
      </w:r>
      <w:r w:rsidRPr="00774800">
        <w:rPr>
          <w:rFonts w:ascii="Arial Narrow" w:hAnsi="Arial Narrow" w:cs="Tahoma"/>
          <w:b w:val="0"/>
          <w:color w:val="000000"/>
          <w:sz w:val="22"/>
          <w:szCs w:val="22"/>
        </w:rPr>
        <w:t>2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e, de acordo com o disposto no edital, o Pregoeiro certificou a todos que será dado </w:t>
      </w:r>
      <w:r w:rsidR="001C54DF"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início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nas ofertas de lances, e/ou negociação entre o pregoeiro e o(s) licitante(s) presente(s) objetivando a redução do(s) valor(es) do(s) </w:t>
      </w:r>
      <w:r w:rsidR="00BE50E0"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item</w:t>
      </w:r>
      <w:r w:rsidRPr="00774800">
        <w:rPr>
          <w:rFonts w:ascii="Arial Narrow" w:hAnsi="Arial Narrow" w:cs="Tahoma"/>
          <w:b w:val="0"/>
          <w:color w:val="000000" w:themeColor="text1"/>
          <w:sz w:val="22"/>
          <w:szCs w:val="22"/>
        </w:rPr>
        <w:t>(s)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ofertado(s) pelo(s) representante(s) / licitante(s) credenciado(s) / classificado(s) para o(s) mesmo(s), onde dada a finalização da fase da propositura de lances/</w:t>
      </w:r>
      <w:r w:rsidRPr="00774800">
        <w:rPr>
          <w:rFonts w:ascii="Arial Narrow" w:eastAsia="Times New Roman" w:hAnsi="Arial Narrow" w:cs="Tahoma"/>
          <w:b w:val="0"/>
          <w:color w:val="000000" w:themeColor="text1"/>
          <w:sz w:val="22"/>
          <w:szCs w:val="22"/>
        </w:rPr>
        <w:t xml:space="preserve">negociação conforme relatório de lances do pregão </w:t>
      </w:r>
      <w:r w:rsidRPr="00774800">
        <w:rPr>
          <w:rFonts w:ascii="Arial Narrow" w:hAnsi="Arial Narrow" w:cs="Tahoma"/>
          <w:b w:val="0"/>
          <w:color w:val="000000" w:themeColor="text1"/>
          <w:sz w:val="22"/>
          <w:szCs w:val="22"/>
        </w:rPr>
        <w:t xml:space="preserve">foi identificado o </w:t>
      </w:r>
      <w:r w:rsidRPr="00910A6F">
        <w:rPr>
          <w:rFonts w:ascii="Arial Narrow" w:hAnsi="Arial Narrow" w:cs="Tahoma"/>
          <w:b w:val="0"/>
          <w:color w:val="000000" w:themeColor="text1"/>
          <w:sz w:val="22"/>
          <w:szCs w:val="22"/>
        </w:rPr>
        <w:t xml:space="preserve">licitante </w:t>
      </w:r>
      <w:r w:rsidRPr="00910A6F">
        <w:rPr>
          <w:rFonts w:ascii="Arial Narrow" w:hAnsi="Arial Narrow" w:cs="Tahoma"/>
          <w:b w:val="0"/>
          <w:color w:val="auto"/>
          <w:sz w:val="22"/>
          <w:szCs w:val="22"/>
        </w:rPr>
        <w:t>que ofertara o melhor preço, sendo declarado vencedor nesta fase pelo pregoeiro no valor global de</w:t>
      </w:r>
      <w:r w:rsidRPr="00910A6F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6C7B6D" w:rsidRPr="00910A6F">
        <w:rPr>
          <w:rFonts w:ascii="Arial Narrow" w:hAnsi="Arial Narrow"/>
          <w:color w:val="auto"/>
          <w:sz w:val="22"/>
          <w:szCs w:val="22"/>
        </w:rPr>
        <w:t xml:space="preserve">R$ </w:t>
      </w:r>
      <w:r w:rsidR="00394451">
        <w:rPr>
          <w:rFonts w:ascii="Arial Narrow" w:hAnsi="Arial Narrow"/>
          <w:color w:val="auto"/>
          <w:sz w:val="22"/>
          <w:szCs w:val="22"/>
        </w:rPr>
        <w:t>12.261,00</w:t>
      </w:r>
      <w:r w:rsidR="006C7B6D" w:rsidRPr="002E7704">
        <w:rPr>
          <w:rFonts w:ascii="Arial Narrow" w:hAnsi="Arial Narrow"/>
          <w:color w:val="auto"/>
          <w:sz w:val="22"/>
          <w:szCs w:val="22"/>
        </w:rPr>
        <w:t xml:space="preserve"> (</w:t>
      </w:r>
      <w:r w:rsidR="00394451">
        <w:rPr>
          <w:rFonts w:ascii="Arial Narrow" w:hAnsi="Arial Narrow"/>
          <w:color w:val="auto"/>
          <w:sz w:val="22"/>
          <w:szCs w:val="22"/>
        </w:rPr>
        <w:t>doze mil, duzentos e sessenta e um reais</w:t>
      </w:r>
      <w:r w:rsidR="006C7B6D" w:rsidRPr="002E7704">
        <w:rPr>
          <w:rFonts w:ascii="Arial Narrow" w:hAnsi="Arial Narrow"/>
          <w:color w:val="auto"/>
          <w:sz w:val="22"/>
          <w:szCs w:val="22"/>
        </w:rPr>
        <w:t>),</w:t>
      </w:r>
      <w:r w:rsidR="006C7B6D" w:rsidRPr="00910A6F">
        <w:rPr>
          <w:rFonts w:ascii="Arial Narrow" w:hAnsi="Arial Narrow"/>
          <w:color w:val="auto"/>
          <w:sz w:val="22"/>
          <w:szCs w:val="22"/>
        </w:rPr>
        <w:t xml:space="preserve"> </w:t>
      </w:r>
      <w:r w:rsidR="006C7B6D" w:rsidRPr="00910A6F">
        <w:rPr>
          <w:rFonts w:ascii="Arial Narrow" w:hAnsi="Arial Narrow"/>
          <w:b w:val="0"/>
          <w:color w:val="auto"/>
          <w:sz w:val="22"/>
          <w:szCs w:val="22"/>
        </w:rPr>
        <w:t xml:space="preserve">a empresa </w:t>
      </w:r>
      <w:r w:rsidR="0093439E" w:rsidRPr="0093439E">
        <w:rPr>
          <w:rFonts w:ascii="Arial Narrow" w:hAnsi="Arial Narrow"/>
          <w:color w:val="auto"/>
          <w:sz w:val="22"/>
          <w:szCs w:val="24"/>
        </w:rPr>
        <w:t>WELLITON FARIAS RIBEIRO06714937601-MEI</w:t>
      </w:r>
      <w:r w:rsidR="006C7B6D" w:rsidRPr="00910A6F">
        <w:rPr>
          <w:rFonts w:ascii="Arial Narrow" w:hAnsi="Arial Narrow" w:cs="Tahoma"/>
          <w:iCs/>
          <w:color w:val="000000" w:themeColor="text1"/>
          <w:sz w:val="22"/>
          <w:szCs w:val="22"/>
        </w:rPr>
        <w:t>,</w:t>
      </w:r>
      <w:r w:rsidR="00643558">
        <w:rPr>
          <w:rFonts w:ascii="Arial Narrow" w:hAnsi="Arial Narrow" w:cs="Tahoma"/>
          <w:iCs/>
          <w:color w:val="000000" w:themeColor="text1"/>
          <w:sz w:val="22"/>
          <w:szCs w:val="22"/>
        </w:rPr>
        <w:t xml:space="preserve"> </w:t>
      </w:r>
      <w:r w:rsidR="00643558" w:rsidRPr="00643558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>e</w:t>
      </w:r>
      <w:r w:rsidR="00643558">
        <w:rPr>
          <w:rFonts w:ascii="Arial Narrow" w:hAnsi="Arial Narrow" w:cs="Tahoma"/>
          <w:iCs/>
          <w:color w:val="000000" w:themeColor="text1"/>
          <w:sz w:val="22"/>
          <w:szCs w:val="22"/>
        </w:rPr>
        <w:t xml:space="preserve"> </w:t>
      </w:r>
      <w:r w:rsidR="00643558" w:rsidRPr="00910A6F">
        <w:rPr>
          <w:rFonts w:ascii="Arial Narrow" w:hAnsi="Arial Narrow" w:cs="Tahoma"/>
          <w:b w:val="0"/>
          <w:color w:val="auto"/>
          <w:sz w:val="22"/>
          <w:szCs w:val="22"/>
        </w:rPr>
        <w:t>no valor global de</w:t>
      </w:r>
      <w:r w:rsidR="00643558" w:rsidRPr="00910A6F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643558" w:rsidRPr="00910A6F">
        <w:rPr>
          <w:rFonts w:ascii="Arial Narrow" w:hAnsi="Arial Narrow"/>
          <w:color w:val="auto"/>
          <w:sz w:val="22"/>
          <w:szCs w:val="22"/>
        </w:rPr>
        <w:t xml:space="preserve">R$ </w:t>
      </w:r>
      <w:r w:rsidR="00394451">
        <w:rPr>
          <w:rFonts w:ascii="Arial Narrow" w:hAnsi="Arial Narrow"/>
          <w:color w:val="auto"/>
          <w:sz w:val="22"/>
          <w:szCs w:val="22"/>
        </w:rPr>
        <w:t>425,00</w:t>
      </w:r>
      <w:r w:rsidR="00643558" w:rsidRPr="002E7704">
        <w:rPr>
          <w:rFonts w:ascii="Arial Narrow" w:hAnsi="Arial Narrow"/>
          <w:color w:val="auto"/>
          <w:sz w:val="22"/>
          <w:szCs w:val="22"/>
        </w:rPr>
        <w:t xml:space="preserve"> (</w:t>
      </w:r>
      <w:r w:rsidR="00394451">
        <w:rPr>
          <w:rFonts w:ascii="Arial Narrow" w:hAnsi="Arial Narrow"/>
          <w:color w:val="auto"/>
          <w:sz w:val="22"/>
          <w:szCs w:val="22"/>
        </w:rPr>
        <w:t>quatrocentos e vinte e cinco reais</w:t>
      </w:r>
      <w:r w:rsidR="00643558" w:rsidRPr="002E7704">
        <w:rPr>
          <w:rFonts w:ascii="Arial Narrow" w:hAnsi="Arial Narrow"/>
          <w:color w:val="auto"/>
          <w:sz w:val="22"/>
          <w:szCs w:val="22"/>
        </w:rPr>
        <w:t>),</w:t>
      </w:r>
      <w:r w:rsidR="00643558" w:rsidRPr="00910A6F">
        <w:rPr>
          <w:rFonts w:ascii="Arial Narrow" w:hAnsi="Arial Narrow"/>
          <w:color w:val="auto"/>
          <w:sz w:val="22"/>
          <w:szCs w:val="22"/>
        </w:rPr>
        <w:t xml:space="preserve"> </w:t>
      </w:r>
      <w:r w:rsidR="00643558" w:rsidRPr="00910A6F">
        <w:rPr>
          <w:rFonts w:ascii="Arial Narrow" w:hAnsi="Arial Narrow"/>
          <w:b w:val="0"/>
          <w:color w:val="auto"/>
          <w:sz w:val="22"/>
          <w:szCs w:val="22"/>
        </w:rPr>
        <w:t xml:space="preserve">a empresa </w:t>
      </w:r>
      <w:r w:rsidR="00643558" w:rsidRPr="00643558">
        <w:rPr>
          <w:rFonts w:ascii="Arial Narrow" w:hAnsi="Arial Narrow"/>
          <w:color w:val="auto"/>
          <w:sz w:val="24"/>
          <w:szCs w:val="24"/>
        </w:rPr>
        <w:t>PAMELA SORAIA FERREIRA 12077786647</w:t>
      </w:r>
      <w:r w:rsidR="00643558" w:rsidRPr="00910A6F">
        <w:rPr>
          <w:rFonts w:ascii="Arial Narrow" w:hAnsi="Arial Narrow" w:cs="Tahoma"/>
          <w:iCs/>
          <w:color w:val="000000" w:themeColor="text1"/>
          <w:sz w:val="22"/>
          <w:szCs w:val="22"/>
        </w:rPr>
        <w:t>,</w:t>
      </w:r>
      <w:r w:rsidR="008C7AF0" w:rsidRPr="00910A6F">
        <w:rPr>
          <w:rFonts w:ascii="Arial Narrow" w:hAnsi="Arial Narrow" w:cs="Tahoma"/>
          <w:iCs/>
          <w:color w:val="000000" w:themeColor="text1"/>
          <w:sz w:val="22"/>
          <w:szCs w:val="22"/>
        </w:rPr>
        <w:t xml:space="preserve"> </w:t>
      </w:r>
      <w:r w:rsidR="00BE50E0" w:rsidRPr="00910A6F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>conforme relatório de vencedores de preços consolidados, anexo.</w:t>
      </w:r>
    </w:p>
    <w:p w:rsidR="00493DB9" w:rsidRPr="00774800" w:rsidRDefault="00493DB9">
      <w:pPr>
        <w:rPr>
          <w:rFonts w:ascii="Arial Narrow" w:hAnsi="Arial Narrow"/>
          <w:sz w:val="22"/>
          <w:szCs w:val="22"/>
        </w:rPr>
      </w:pPr>
      <w:bookmarkStart w:id="0" w:name="_GoBack"/>
      <w:bookmarkEnd w:id="0"/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6 - Da Habilitação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Tahoma"/>
          <w:sz w:val="22"/>
          <w:szCs w:val="22"/>
        </w:rPr>
        <w:t xml:space="preserve">Dando seguimento no certame o Pregoeiro em conformidade com que prescreve a lei federal n° 10.520/02 e, em observância ao disposto no edital,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passou-se, assim, à abertura do </w:t>
      </w:r>
      <w:r w:rsidRPr="00774800">
        <w:rPr>
          <w:rFonts w:ascii="Arial Narrow" w:hAnsi="Arial Narrow"/>
          <w:b/>
          <w:color w:val="0A0000"/>
          <w:sz w:val="22"/>
          <w:szCs w:val="22"/>
        </w:rPr>
        <w:t>envelope n° 02, contendo a documentação de habilitação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da(s) empresas(s) declarada vencedora na fase de lance e, diante de verificação da regularidade da documentação apresentada pela</w:t>
      </w:r>
      <w:r w:rsidR="00277644">
        <w:rPr>
          <w:rFonts w:ascii="Arial Narrow" w:hAnsi="Arial Narrow"/>
          <w:color w:val="0A0000"/>
          <w:sz w:val="22"/>
          <w:szCs w:val="22"/>
        </w:rPr>
        <w:t>(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277644">
        <w:rPr>
          <w:rFonts w:ascii="Arial Narrow" w:hAnsi="Arial Narrow"/>
          <w:color w:val="0A0000"/>
          <w:sz w:val="22"/>
          <w:szCs w:val="22"/>
        </w:rPr>
        <w:t>)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277644">
        <w:rPr>
          <w:rFonts w:ascii="Arial Narrow" w:hAnsi="Arial Narrow"/>
          <w:color w:val="0A0000"/>
          <w:sz w:val="22"/>
          <w:szCs w:val="22"/>
        </w:rPr>
        <w:t>(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277644">
        <w:rPr>
          <w:rFonts w:ascii="Arial Narrow" w:hAnsi="Arial Narrow"/>
          <w:color w:val="0A0000"/>
          <w:sz w:val="22"/>
          <w:szCs w:val="22"/>
        </w:rPr>
        <w:t>)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="00162DAB">
        <w:rPr>
          <w:rFonts w:ascii="Arial Narrow" w:hAnsi="Arial Narrow"/>
          <w:sz w:val="22"/>
          <w:szCs w:val="22"/>
        </w:rPr>
        <w:t>supracitada</w:t>
      </w:r>
      <w:r w:rsidR="00277644">
        <w:rPr>
          <w:rFonts w:ascii="Arial Narrow" w:hAnsi="Arial Narrow"/>
          <w:sz w:val="22"/>
          <w:szCs w:val="22"/>
        </w:rPr>
        <w:t>(</w:t>
      </w:r>
      <w:r w:rsidR="00162DAB">
        <w:rPr>
          <w:rFonts w:ascii="Arial Narrow" w:hAnsi="Arial Narrow"/>
          <w:sz w:val="22"/>
          <w:szCs w:val="22"/>
        </w:rPr>
        <w:t>s</w:t>
      </w:r>
      <w:r w:rsidR="00277644">
        <w:rPr>
          <w:rFonts w:ascii="Arial Narrow" w:hAnsi="Arial Narrow"/>
          <w:sz w:val="22"/>
          <w:szCs w:val="22"/>
        </w:rPr>
        <w:t>)</w:t>
      </w:r>
      <w:r w:rsidR="00C610B8"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o Pregoeiro </w:t>
      </w:r>
      <w:proofErr w:type="spellStart"/>
      <w:r w:rsidRPr="00774800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774800">
        <w:rPr>
          <w:rFonts w:ascii="Arial Narrow" w:hAnsi="Arial Narrow"/>
          <w:color w:val="0A0000"/>
          <w:sz w:val="22"/>
          <w:szCs w:val="22"/>
        </w:rPr>
        <w:t xml:space="preserve"> toda sua documentação e em seguida repassou para os membros da Equipe de Apoio e, em seguida toda a documentação foi disponibilizadas para o(s) representante(s) da(s) empresa(s) presente(s) ao ato para a verificação da regularidade documental e em seguida lançamento dos seus vistos. Onde o Pregoeiro certificará a todos que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</w:t>
      </w:r>
      <w:r w:rsidR="00277644">
        <w:rPr>
          <w:rFonts w:ascii="Arial Narrow" w:hAnsi="Arial Narrow"/>
          <w:color w:val="0A0000"/>
          <w:sz w:val="22"/>
          <w:szCs w:val="22"/>
        </w:rPr>
        <w:t>(</w:t>
      </w:r>
      <w:proofErr w:type="gramEnd"/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277644">
        <w:rPr>
          <w:rFonts w:ascii="Arial Narrow" w:hAnsi="Arial Narrow"/>
          <w:color w:val="0A0000"/>
          <w:sz w:val="22"/>
          <w:szCs w:val="22"/>
        </w:rPr>
        <w:t>)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277644">
        <w:rPr>
          <w:rFonts w:ascii="Arial Narrow" w:hAnsi="Arial Narrow"/>
          <w:color w:val="0A0000"/>
          <w:sz w:val="22"/>
          <w:szCs w:val="22"/>
        </w:rPr>
        <w:t>(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277644">
        <w:rPr>
          <w:rFonts w:ascii="Arial Narrow" w:hAnsi="Arial Narrow"/>
          <w:color w:val="0A0000"/>
          <w:sz w:val="22"/>
          <w:szCs w:val="22"/>
        </w:rPr>
        <w:t>)</w:t>
      </w:r>
      <w:r w:rsidRPr="00774800">
        <w:rPr>
          <w:rFonts w:ascii="Arial Narrow" w:hAnsi="Arial Narrow"/>
          <w:color w:val="0A0000"/>
          <w:sz w:val="22"/>
          <w:szCs w:val="22"/>
        </w:rPr>
        <w:t>,</w:t>
      </w:r>
      <w:r w:rsidR="00162DAB">
        <w:rPr>
          <w:rFonts w:ascii="Arial Narrow" w:hAnsi="Arial Narrow"/>
          <w:color w:val="0A0000"/>
          <w:sz w:val="22"/>
          <w:szCs w:val="22"/>
        </w:rPr>
        <w:t xml:space="preserve"> </w:t>
      </w:r>
      <w:r w:rsidRPr="00774800">
        <w:rPr>
          <w:rFonts w:ascii="Arial Narrow" w:hAnsi="Arial Narrow"/>
          <w:color w:val="0A0000"/>
          <w:sz w:val="22"/>
          <w:szCs w:val="22"/>
        </w:rPr>
        <w:t>fo</w:t>
      </w:r>
      <w:r w:rsidR="00700B9D">
        <w:rPr>
          <w:rFonts w:ascii="Arial Narrow" w:hAnsi="Arial Narrow"/>
          <w:color w:val="0A0000"/>
          <w:sz w:val="22"/>
          <w:szCs w:val="22"/>
        </w:rPr>
        <w:t>ram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declarada</w:t>
      </w:r>
      <w:r w:rsidR="00700B9D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habilit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>ada</w:t>
      </w:r>
      <w:r w:rsidR="00700B9D">
        <w:rPr>
          <w:rFonts w:ascii="Arial Narrow" w:hAnsi="Arial Narrow"/>
          <w:color w:val="0A0000"/>
          <w:sz w:val="22"/>
          <w:szCs w:val="22"/>
        </w:rPr>
        <w:t>s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 xml:space="preserve"> e vencedora</w:t>
      </w:r>
      <w:r w:rsidR="00700B9D">
        <w:rPr>
          <w:rFonts w:ascii="Arial Narrow" w:hAnsi="Arial Narrow"/>
          <w:color w:val="0A0000"/>
          <w:sz w:val="22"/>
          <w:szCs w:val="22"/>
        </w:rPr>
        <w:t>s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 xml:space="preserve"> do certame, poré</w:t>
      </w:r>
      <w:r w:rsidRPr="00774800">
        <w:rPr>
          <w:rFonts w:ascii="Arial Narrow" w:hAnsi="Arial Narrow"/>
          <w:color w:val="0A0000"/>
          <w:sz w:val="22"/>
          <w:szCs w:val="22"/>
        </w:rPr>
        <w:t>m antes de adjudicar o objeto nos termos da lei, o mesmo certificou a todos que aquele era o momento findo para registro em ata da intensão de interpor recurso.</w:t>
      </w:r>
    </w:p>
    <w:p w:rsidR="00493DB9" w:rsidRPr="00774800" w:rsidRDefault="00493DB9">
      <w:pPr>
        <w:ind w:firstLine="1134"/>
        <w:jc w:val="both"/>
        <w:rPr>
          <w:rFonts w:ascii="Arial Narrow" w:hAnsi="Arial Narrow" w:cs="Tahoma"/>
          <w:color w:val="00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7 - Da fase de Apresentação de Recursos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Uma vez que nenhum representante manifestou intenção de recorrer, o Pregoeiro certificou a todos que o objeto será adjudicado ao licitante vencedor. 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8 - Da Adjudicação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Como ninguém manifestou interesse em interpor recurso o Pregoeiro adjudicou os objetos do certame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vencedor(es) da licitação conforme relatório de vencedor de preço consolidado em anexo. 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9 - Das Ocorrências na Sessão Pública</w:t>
      </w:r>
    </w:p>
    <w:p w:rsidR="00BE50E0" w:rsidRPr="00774800" w:rsidRDefault="00BE50E0" w:rsidP="00052EF1">
      <w:pPr>
        <w:jc w:val="both"/>
        <w:rPr>
          <w:rFonts w:ascii="Arial Narrow" w:hAnsi="Arial Narrow" w:cs="Tahoma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Considerando que o critério de julgamento da presente licitação é menor preço por item, e o próprio sistema de gestão pública efetuou o reajustamento dos preços automaticamente, fica registrado em ata que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licitante(s) declarado(s) </w:t>
      </w:r>
      <w:r w:rsidRPr="00774800">
        <w:rPr>
          <w:rFonts w:ascii="Arial Narrow" w:hAnsi="Arial Narrow"/>
          <w:color w:val="0A0000"/>
          <w:sz w:val="22"/>
          <w:szCs w:val="22"/>
        </w:rPr>
        <w:lastRenderedPageBreak/>
        <w:t>vencedor(es) fica dispensada da entrega da proposta de preços unitários e totais reajustada, tornando como proposta reajustada o relatório extraído do sistema (vencedores de preços consolidados), assinados por todos aqui presentes</w:t>
      </w:r>
      <w:r w:rsidRPr="00774800">
        <w:rPr>
          <w:rFonts w:ascii="Arial Narrow" w:hAnsi="Arial Narrow" w:cs="Tahoma"/>
          <w:sz w:val="22"/>
          <w:szCs w:val="22"/>
        </w:rPr>
        <w:t>.</w:t>
      </w:r>
    </w:p>
    <w:p w:rsidR="00A72757" w:rsidRPr="00774800" w:rsidRDefault="00A72757" w:rsidP="00052EF1">
      <w:pPr>
        <w:jc w:val="both"/>
        <w:rPr>
          <w:rFonts w:ascii="Arial Narrow" w:hAnsi="Arial Narrow" w:cs="Tahoma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10 - Encerramento da Sessão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Tahoma"/>
          <w:sz w:val="22"/>
          <w:szCs w:val="22"/>
        </w:rPr>
        <w:t>O Pregoeiro informou ainda que todo o processo será encaminhado para a Procuradoria Jurídica do município para apreciação e emissão do Parecer Jurídico Final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 nada mais havendo a tratar o Pregoeiro encerrou a sessão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 xml:space="preserve"> as </w:t>
      </w:r>
      <w:r w:rsidR="00906EF4">
        <w:rPr>
          <w:rFonts w:ascii="Arial Narrow" w:hAnsi="Arial Narrow"/>
          <w:color w:val="0A0000"/>
          <w:sz w:val="22"/>
          <w:szCs w:val="22"/>
        </w:rPr>
        <w:t>09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h</w:t>
      </w:r>
      <w:r w:rsidR="001E3876">
        <w:rPr>
          <w:rFonts w:ascii="Arial Narrow" w:hAnsi="Arial Narrow"/>
          <w:color w:val="0A0000"/>
          <w:sz w:val="22"/>
          <w:szCs w:val="22"/>
        </w:rPr>
        <w:t>21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 xml:space="preserve">min de </w:t>
      </w:r>
      <w:r w:rsidR="00394451">
        <w:rPr>
          <w:rFonts w:ascii="Arial Narrow" w:hAnsi="Arial Narrow"/>
          <w:color w:val="0A0000"/>
          <w:sz w:val="22"/>
          <w:szCs w:val="22"/>
        </w:rPr>
        <w:t>16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/0</w:t>
      </w:r>
      <w:r w:rsidR="00394451">
        <w:rPr>
          <w:rFonts w:ascii="Arial Narrow" w:hAnsi="Arial Narrow"/>
          <w:color w:val="0A0000"/>
          <w:sz w:val="22"/>
          <w:szCs w:val="22"/>
        </w:rPr>
        <w:t>7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/2021</w:t>
      </w:r>
      <w:r w:rsidRPr="00774800">
        <w:rPr>
          <w:rFonts w:ascii="Arial Narrow" w:hAnsi="Arial Narrow"/>
          <w:color w:val="0A0000"/>
          <w:sz w:val="22"/>
          <w:szCs w:val="22"/>
        </w:rPr>
        <w:t>, da qual, para constar, lavrou-se a presente Ata que, lida e achada conforme, vai devidamente assinada pelo Pregoeiro, Equipe de Apoio e pelos licitantes presentes que o quiseram.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tabs>
          <w:tab w:val="left" w:pos="1943"/>
          <w:tab w:val="left" w:pos="7567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774800">
        <w:rPr>
          <w:rFonts w:ascii="Arial Narrow" w:hAnsi="Arial Narrow" w:cs="Tahoma"/>
          <w:b/>
          <w:bCs/>
          <w:iCs/>
          <w:sz w:val="22"/>
          <w:szCs w:val="22"/>
        </w:rPr>
        <w:t>Elivando Nonato da Silva</w:t>
      </w:r>
    </w:p>
    <w:p w:rsidR="00493DB9" w:rsidRPr="00774800" w:rsidRDefault="0023554A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  <w:r w:rsidRPr="00774800">
        <w:rPr>
          <w:rFonts w:ascii="Arial Narrow" w:hAnsi="Arial Narrow" w:cs="Tahoma"/>
          <w:bCs/>
          <w:iCs/>
          <w:sz w:val="22"/>
          <w:szCs w:val="22"/>
        </w:rPr>
        <w:t>PREGOEIRO OFICIAL DO MUNICÍPIO</w:t>
      </w:r>
    </w:p>
    <w:p w:rsidR="00493DB9" w:rsidRPr="00774800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</w:p>
    <w:p w:rsidR="00493DB9" w:rsidRPr="00774800" w:rsidRDefault="00493DB9">
      <w:pPr>
        <w:ind w:right="26"/>
        <w:jc w:val="center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headerReference w:type="default" r:id="rId7"/>
          <w:footerReference w:type="default" r:id="rId8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5E7CC3" w:rsidP="005E7CC3">
      <w:pPr>
        <w:tabs>
          <w:tab w:val="left" w:pos="1943"/>
        </w:tabs>
        <w:ind w:right="26"/>
        <w:rPr>
          <w:rFonts w:ascii="Arial Narrow" w:hAnsi="Arial Narrow" w:cs="Tahoma"/>
          <w:b/>
          <w:bCs/>
          <w:iCs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lastRenderedPageBreak/>
        <w:t xml:space="preserve">         </w:t>
      </w:r>
      <w:r w:rsidR="0023554A" w:rsidRPr="00774800">
        <w:rPr>
          <w:rFonts w:ascii="Arial Narrow" w:hAnsi="Arial Narrow" w:cs="Arial Narrow"/>
          <w:b/>
          <w:sz w:val="22"/>
          <w:szCs w:val="22"/>
        </w:rPr>
        <w:t xml:space="preserve">Danielle Costa Santana                  </w:t>
      </w:r>
      <w:r>
        <w:rPr>
          <w:rFonts w:ascii="Arial Narrow" w:hAnsi="Arial Narrow" w:cs="Arial Narrow"/>
          <w:b/>
          <w:sz w:val="22"/>
          <w:szCs w:val="22"/>
        </w:rPr>
        <w:t xml:space="preserve">       </w:t>
      </w:r>
      <w:r w:rsidR="001E3876">
        <w:rPr>
          <w:rFonts w:ascii="Arial Narrow" w:hAnsi="Arial Narrow" w:cs="Arial Narrow"/>
          <w:b/>
          <w:sz w:val="22"/>
          <w:szCs w:val="22"/>
        </w:rPr>
        <w:t>Marta Pereira da Mota</w:t>
      </w:r>
      <w:r>
        <w:rPr>
          <w:rFonts w:ascii="Arial Narrow" w:hAnsi="Arial Narrow" w:cs="Arial Narrow"/>
          <w:b/>
          <w:sz w:val="22"/>
          <w:szCs w:val="22"/>
        </w:rPr>
        <w:t xml:space="preserve">                    </w:t>
      </w:r>
      <w:proofErr w:type="spellStart"/>
      <w:r w:rsidR="003C7BFA">
        <w:rPr>
          <w:rFonts w:ascii="Arial Narrow" w:hAnsi="Arial Narrow" w:cs="Arial Narrow"/>
          <w:b/>
          <w:sz w:val="22"/>
          <w:szCs w:val="22"/>
        </w:rPr>
        <w:t>Tainan</w:t>
      </w:r>
      <w:proofErr w:type="spellEnd"/>
      <w:r w:rsidR="003C7BFA">
        <w:rPr>
          <w:rFonts w:ascii="Arial Narrow" w:hAnsi="Arial Narrow" w:cs="Arial Narrow"/>
          <w:b/>
          <w:sz w:val="22"/>
          <w:szCs w:val="22"/>
        </w:rPr>
        <w:t xml:space="preserve"> de Souza Araújo</w:t>
      </w:r>
    </w:p>
    <w:p w:rsidR="00493DB9" w:rsidRDefault="002F036D" w:rsidP="002F036D">
      <w:pPr>
        <w:tabs>
          <w:tab w:val="left" w:pos="1943"/>
        </w:tabs>
        <w:ind w:right="26"/>
        <w:rPr>
          <w:rFonts w:ascii="Arial Narrow" w:hAnsi="Arial Narrow" w:cs="Tahoma"/>
          <w:bCs/>
          <w:iCs/>
          <w:sz w:val="22"/>
          <w:szCs w:val="22"/>
        </w:rPr>
      </w:pPr>
      <w:r>
        <w:rPr>
          <w:rFonts w:ascii="Arial Narrow" w:hAnsi="Arial Narrow" w:cs="Tahoma"/>
          <w:bCs/>
          <w:iCs/>
          <w:sz w:val="22"/>
          <w:szCs w:val="22"/>
        </w:rPr>
        <w:t xml:space="preserve">    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 </w:t>
      </w:r>
      <w:r w:rsidR="0023554A" w:rsidRPr="00774800">
        <w:rPr>
          <w:rFonts w:ascii="Arial Narrow" w:hAnsi="Arial Narrow" w:cs="Tahoma"/>
          <w:bCs/>
          <w:iCs/>
          <w:sz w:val="22"/>
          <w:szCs w:val="22"/>
        </w:rPr>
        <w:t xml:space="preserve">EQUIPE DE APOIO            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               </w:t>
      </w:r>
      <w:r w:rsidR="0023554A" w:rsidRPr="00774800">
        <w:rPr>
          <w:rFonts w:ascii="Arial Narrow" w:hAnsi="Arial Narrow" w:cs="Tahoma"/>
          <w:bCs/>
          <w:iCs/>
          <w:sz w:val="22"/>
          <w:szCs w:val="22"/>
        </w:rPr>
        <w:t>EQUIPE DE APOIO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                     </w:t>
      </w:r>
      <w:r w:rsidR="005E7CC3" w:rsidRPr="00774800">
        <w:rPr>
          <w:rFonts w:ascii="Arial Narrow" w:hAnsi="Arial Narrow" w:cs="Tahoma"/>
          <w:bCs/>
          <w:iCs/>
          <w:sz w:val="22"/>
          <w:szCs w:val="22"/>
        </w:rPr>
        <w:t>EQUIPE DE APOIO</w:t>
      </w:r>
    </w:p>
    <w:p w:rsidR="003C7BFA" w:rsidRPr="00774800" w:rsidRDefault="003C7BFA" w:rsidP="002F036D">
      <w:pPr>
        <w:tabs>
          <w:tab w:val="left" w:pos="1943"/>
        </w:tabs>
        <w:ind w:right="26"/>
        <w:rPr>
          <w:rFonts w:ascii="Arial Narrow" w:hAnsi="Arial Narrow" w:cs="Tahoma"/>
          <w:b/>
          <w:bCs/>
          <w:iCs/>
          <w:sz w:val="22"/>
          <w:szCs w:val="22"/>
        </w:rPr>
      </w:pPr>
    </w:p>
    <w:p w:rsidR="00493DB9" w:rsidRPr="00774800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23554A">
      <w:pPr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lastRenderedPageBreak/>
        <w:t>Licitantes Presentes:</w:t>
      </w:r>
    </w:p>
    <w:p w:rsidR="00493DB9" w:rsidRPr="00774800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type w:val="continuous"/>
          <w:pgSz w:w="11906" w:h="16838"/>
          <w:pgMar w:top="2688" w:right="1120" w:bottom="1120" w:left="1120" w:header="708" w:footer="708" w:gutter="0"/>
          <w:cols w:num="2" w:space="720"/>
          <w:formProt w:val="0"/>
          <w:docGrid w:linePitch="360"/>
        </w:sectPr>
      </w:pPr>
    </w:p>
    <w:p w:rsidR="00493DB9" w:rsidRPr="00774800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9536DA" w:rsidRDefault="009536DA">
      <w:pPr>
        <w:snapToGrid w:val="0"/>
        <w:jc w:val="center"/>
        <w:rPr>
          <w:rFonts w:ascii="Arial Narrow" w:hAnsi="Arial Narrow" w:cs="Tahoma"/>
        </w:rPr>
        <w:sectPr w:rsidR="009536DA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Default="0093439E" w:rsidP="003C7BFA">
      <w:pPr>
        <w:snapToGrid w:val="0"/>
        <w:jc w:val="center"/>
        <w:rPr>
          <w:rFonts w:ascii="Arial Narrow" w:hAnsi="Arial Narrow"/>
          <w:b/>
        </w:rPr>
      </w:pPr>
      <w:r w:rsidRPr="0093439E">
        <w:rPr>
          <w:rFonts w:ascii="Arial Narrow" w:hAnsi="Arial Narrow"/>
          <w:b/>
        </w:rPr>
        <w:lastRenderedPageBreak/>
        <w:t>WELLITON FARIAS RIBEIRO06714937601-MEI</w:t>
      </w:r>
    </w:p>
    <w:p w:rsidR="00394451" w:rsidRDefault="00394451" w:rsidP="003C7BFA">
      <w:pPr>
        <w:snapToGrid w:val="0"/>
        <w:jc w:val="center"/>
        <w:rPr>
          <w:rFonts w:ascii="Arial Narrow" w:hAnsi="Arial Narrow"/>
          <w:b/>
        </w:rPr>
      </w:pPr>
    </w:p>
    <w:p w:rsidR="00394451" w:rsidRDefault="00394451" w:rsidP="003C7BFA">
      <w:pPr>
        <w:snapToGrid w:val="0"/>
        <w:jc w:val="center"/>
        <w:rPr>
          <w:rFonts w:ascii="Arial Narrow" w:hAnsi="Arial Narrow"/>
          <w:b/>
        </w:rPr>
      </w:pPr>
    </w:p>
    <w:p w:rsidR="00394451" w:rsidRPr="00394451" w:rsidRDefault="00394451" w:rsidP="003C7BFA">
      <w:pPr>
        <w:snapToGrid w:val="0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394451">
        <w:rPr>
          <w:rFonts w:ascii="Arial Narrow" w:hAnsi="Arial Narrow"/>
          <w:b/>
        </w:rPr>
        <w:t>PAMELA SORAIA FERREIRA 12077786647</w:t>
      </w:r>
    </w:p>
    <w:p w:rsidR="008C6895" w:rsidRPr="00774800" w:rsidRDefault="008C6895" w:rsidP="003C7BFA">
      <w:pPr>
        <w:snapToGrid w:val="0"/>
        <w:jc w:val="center"/>
        <w:rPr>
          <w:rFonts w:ascii="Arial Narrow" w:hAnsi="Arial Narrow" w:cs="Tahoma"/>
          <w:bCs/>
          <w:iCs/>
          <w:sz w:val="22"/>
          <w:szCs w:val="22"/>
        </w:rPr>
      </w:pPr>
    </w:p>
    <w:p w:rsidR="008F62FF" w:rsidRPr="00774800" w:rsidRDefault="008F62FF" w:rsidP="003C7BFA">
      <w:pPr>
        <w:jc w:val="center"/>
        <w:rPr>
          <w:rFonts w:ascii="Arial Narrow" w:hAnsi="Arial Narrow"/>
          <w:color w:val="0A0000"/>
          <w:sz w:val="22"/>
          <w:szCs w:val="22"/>
        </w:rPr>
      </w:pPr>
    </w:p>
    <w:p w:rsidR="003C7BFA" w:rsidRDefault="003C7BFA" w:rsidP="003C7BFA">
      <w:pPr>
        <w:jc w:val="center"/>
        <w:rPr>
          <w:rFonts w:ascii="Arial Narrow" w:hAnsi="Arial Narrow" w:cs="Tahoma"/>
          <w:iCs/>
          <w:color w:val="000000" w:themeColor="text1"/>
          <w:sz w:val="22"/>
          <w:szCs w:val="22"/>
        </w:rPr>
      </w:pPr>
    </w:p>
    <w:p w:rsidR="005E7CC3" w:rsidRDefault="005E7CC3" w:rsidP="003C7BFA">
      <w:pPr>
        <w:jc w:val="center"/>
        <w:rPr>
          <w:rFonts w:ascii="Arial Narrow" w:hAnsi="Arial Narrow" w:cs="Tahoma"/>
          <w:iCs/>
          <w:color w:val="000000" w:themeColor="text1"/>
          <w:sz w:val="22"/>
          <w:szCs w:val="22"/>
        </w:rPr>
      </w:pPr>
    </w:p>
    <w:p w:rsidR="005E7CC3" w:rsidRDefault="005E7CC3" w:rsidP="003C7BFA">
      <w:pPr>
        <w:jc w:val="center"/>
        <w:rPr>
          <w:rFonts w:ascii="Arial Narrow" w:hAnsi="Arial Narrow"/>
          <w:sz w:val="22"/>
          <w:szCs w:val="22"/>
        </w:rPr>
      </w:pPr>
    </w:p>
    <w:p w:rsidR="005E7CC3" w:rsidRDefault="005E7CC3" w:rsidP="003C7BFA">
      <w:pPr>
        <w:jc w:val="center"/>
        <w:rPr>
          <w:rFonts w:ascii="Arial Narrow" w:hAnsi="Arial Narrow"/>
          <w:sz w:val="22"/>
          <w:szCs w:val="22"/>
        </w:rPr>
      </w:pPr>
    </w:p>
    <w:sectPr w:rsidR="005E7CC3" w:rsidSect="003C7BFA">
      <w:type w:val="continuous"/>
      <w:pgSz w:w="11906" w:h="16838"/>
      <w:pgMar w:top="2688" w:right="1120" w:bottom="1120" w:left="1120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E0F" w:rsidRDefault="00635E0F">
      <w:r>
        <w:separator/>
      </w:r>
    </w:p>
  </w:endnote>
  <w:endnote w:type="continuationSeparator" w:id="0">
    <w:p w:rsidR="00635E0F" w:rsidRDefault="00635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ucida Sans Unicode">
    <w:charset w:val="00"/>
    <w:family w:val="swiss"/>
    <w:pitch w:val="variable"/>
    <w:sig w:usb0="80000AFF" w:usb1="0000396B" w:usb2="00000000" w:usb3="00000000" w:csb0="000000B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3DB9" w:rsidRDefault="0023554A">
    <w:pPr>
      <w:pStyle w:val="Rodap"/>
      <w:jc w:val="center"/>
    </w:pPr>
    <w:r>
      <w:t>________________________________________________________________________________</w:t>
    </w:r>
  </w:p>
  <w:p w:rsidR="00493DB9" w:rsidRDefault="0023554A">
    <w:pPr>
      <w:pStyle w:val="Rodap"/>
      <w:jc w:val="center"/>
    </w:pPr>
    <w:r>
      <w:t>Avenida Confúcio, nº 1150 – CEP: 39.495-000 – Montalvânia – MG</w:t>
    </w:r>
  </w:p>
  <w:p w:rsidR="00493DB9" w:rsidRDefault="0023554A">
    <w:pPr>
      <w:pStyle w:val="Rodap"/>
      <w:jc w:val="center"/>
    </w:pPr>
    <w:r>
      <w:rPr>
        <w:sz w:val="20"/>
      </w:rPr>
      <w:t>(38) 3614-1537 / 3614-1429 / 3614-1007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E0F" w:rsidRDefault="00635E0F">
      <w:r>
        <w:separator/>
      </w:r>
    </w:p>
  </w:footnote>
  <w:footnote w:type="continuationSeparator" w:id="0">
    <w:p w:rsidR="00635E0F" w:rsidRDefault="00635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464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5955"/>
      <w:gridCol w:w="20241"/>
    </w:tblGrid>
    <w:tr w:rsidR="00493DB9">
      <w:trPr>
        <w:trHeight w:val="1417"/>
      </w:trPr>
      <w:tc>
        <w:tcPr>
          <w:tcW w:w="2268" w:type="dxa"/>
          <w:shd w:val="clear" w:color="auto" w:fill="auto"/>
        </w:tcPr>
        <w:p w:rsidR="00493DB9" w:rsidRDefault="0023554A">
          <w:pPr>
            <w:pStyle w:val="Cabealho"/>
            <w:widowControl w:val="0"/>
            <w:ind w:firstLine="286"/>
            <w:rPr>
              <w:sz w:val="2"/>
            </w:rPr>
          </w:pPr>
          <w:r>
            <w:rPr>
              <w:noProof/>
              <w:sz w:val="2"/>
              <w:lang w:eastAsia="pt-BR"/>
            </w:rP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-267335</wp:posOffset>
                </wp:positionV>
                <wp:extent cx="1331595" cy="1390650"/>
                <wp:effectExtent l="0" t="0" r="0" b="0"/>
                <wp:wrapNone/>
                <wp:docPr id="1" name="Imagem 2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1390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955" w:type="dxa"/>
          <w:shd w:val="clear" w:color="auto" w:fill="auto"/>
        </w:tcPr>
        <w:p w:rsidR="00493DB9" w:rsidRDefault="00493DB9">
          <w:pPr>
            <w:pStyle w:val="Cabealho"/>
            <w:widowControl w:val="0"/>
            <w:snapToGrid w:val="0"/>
            <w:jc w:val="center"/>
            <w:rPr>
              <w:sz w:val="2"/>
            </w:rPr>
          </w:pPr>
        </w:p>
        <w:p w:rsidR="00493DB9" w:rsidRDefault="00493DB9">
          <w:pPr>
            <w:widowControl w:val="0"/>
            <w:rPr>
              <w:rFonts w:ascii="Trebuchet MS" w:hAnsi="Trebuchet MS" w:cs="Trebuchet MS"/>
              <w:sz w:val="2"/>
            </w:rPr>
          </w:pP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4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4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Administração: Gente que Faz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CNPJ: 17.097.791/0001-12</w:t>
          </w:r>
        </w:p>
        <w:p w:rsidR="00493DB9" w:rsidRDefault="00E01847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</w:rPr>
          </w:pPr>
          <w:hyperlink r:id="rId3">
            <w:r w:rsidR="0023554A"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493DB9" w:rsidRDefault="00E01847">
          <w:pPr>
            <w:pStyle w:val="Cabealho"/>
            <w:widowControl w:val="0"/>
            <w:tabs>
              <w:tab w:val="center" w:pos="5818"/>
            </w:tabs>
            <w:jc w:val="center"/>
            <w:rPr>
              <w:rFonts w:ascii="Trebuchet MS" w:hAnsi="Trebuchet MS" w:cs="Arial"/>
              <w:b/>
              <w:sz w:val="22"/>
            </w:rPr>
          </w:pPr>
          <w:hyperlink r:id="rId4">
            <w:r w:rsidR="0023554A">
              <w:rPr>
                <w:rStyle w:val="LinkdaInternet"/>
                <w:rFonts w:ascii="Trebuchet MS" w:hAnsi="Trebuchet MS"/>
                <w:sz w:val="22"/>
              </w:rPr>
              <w:t>licitacao@montalvania.mg.gov.br</w:t>
            </w:r>
          </w:hyperlink>
        </w:p>
      </w:tc>
      <w:tc>
        <w:tcPr>
          <w:tcW w:w="20241" w:type="dxa"/>
          <w:shd w:val="clear" w:color="auto" w:fill="auto"/>
        </w:tcPr>
        <w:p w:rsidR="00493DB9" w:rsidRDefault="0023554A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-157480</wp:posOffset>
                </wp:positionV>
                <wp:extent cx="1123950" cy="1133475"/>
                <wp:effectExtent l="0" t="0" r="0" b="0"/>
                <wp:wrapNone/>
                <wp:docPr id="3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493DB9" w:rsidRDefault="00493DB9">
    <w:pPr>
      <w:pStyle w:val="Cabealho"/>
    </w:pPr>
  </w:p>
  <w:p w:rsidR="00493DB9" w:rsidRDefault="00493DB9">
    <w:pPr>
      <w:pStyle w:val="Cabealho"/>
      <w:jc w:val="center"/>
      <w:rPr>
        <w:color w:val="0A0000"/>
        <w:sz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DB9"/>
    <w:rsid w:val="00052EF1"/>
    <w:rsid w:val="001079AD"/>
    <w:rsid w:val="00162DAB"/>
    <w:rsid w:val="001A52A4"/>
    <w:rsid w:val="001C54DF"/>
    <w:rsid w:val="001E3876"/>
    <w:rsid w:val="001F3001"/>
    <w:rsid w:val="0023554A"/>
    <w:rsid w:val="00277644"/>
    <w:rsid w:val="002E7704"/>
    <w:rsid w:val="002F036D"/>
    <w:rsid w:val="002F7CEE"/>
    <w:rsid w:val="00345DF1"/>
    <w:rsid w:val="00350448"/>
    <w:rsid w:val="003715AE"/>
    <w:rsid w:val="00394451"/>
    <w:rsid w:val="003C7BFA"/>
    <w:rsid w:val="00446C88"/>
    <w:rsid w:val="00470C80"/>
    <w:rsid w:val="00473550"/>
    <w:rsid w:val="004865E1"/>
    <w:rsid w:val="00493DB9"/>
    <w:rsid w:val="004F1D9C"/>
    <w:rsid w:val="00516E2C"/>
    <w:rsid w:val="0054236C"/>
    <w:rsid w:val="00551C4B"/>
    <w:rsid w:val="00586F27"/>
    <w:rsid w:val="005E7CC3"/>
    <w:rsid w:val="005F0F03"/>
    <w:rsid w:val="006276F4"/>
    <w:rsid w:val="00635E0F"/>
    <w:rsid w:val="00643558"/>
    <w:rsid w:val="006437D0"/>
    <w:rsid w:val="0065727B"/>
    <w:rsid w:val="006C7B6D"/>
    <w:rsid w:val="00700B9D"/>
    <w:rsid w:val="00774800"/>
    <w:rsid w:val="00796534"/>
    <w:rsid w:val="00860221"/>
    <w:rsid w:val="008C6895"/>
    <w:rsid w:val="008C7AF0"/>
    <w:rsid w:val="008F62FF"/>
    <w:rsid w:val="00906EF4"/>
    <w:rsid w:val="00910A6F"/>
    <w:rsid w:val="0093439E"/>
    <w:rsid w:val="009536DA"/>
    <w:rsid w:val="0096688D"/>
    <w:rsid w:val="00A72757"/>
    <w:rsid w:val="00AA411E"/>
    <w:rsid w:val="00AE356C"/>
    <w:rsid w:val="00B15364"/>
    <w:rsid w:val="00B446AF"/>
    <w:rsid w:val="00BE50E0"/>
    <w:rsid w:val="00C12B33"/>
    <w:rsid w:val="00C25DBD"/>
    <w:rsid w:val="00C610B8"/>
    <w:rsid w:val="00CD0EE7"/>
    <w:rsid w:val="00D338C7"/>
    <w:rsid w:val="00D45938"/>
    <w:rsid w:val="00D55491"/>
    <w:rsid w:val="00D84099"/>
    <w:rsid w:val="00E01847"/>
    <w:rsid w:val="00F519F3"/>
    <w:rsid w:val="00F8062C"/>
    <w:rsid w:val="00FA1C41"/>
    <w:rsid w:val="00F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B7F4B"/>
  <w15:docId w15:val="{487F0585-FC46-4FD6-AFA3-3A4B58C26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21AA"/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8979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5664BC"/>
    <w:pPr>
      <w:keepNext/>
      <w:tabs>
        <w:tab w:val="left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  <w:rsid w:val="00CB21AA"/>
  </w:style>
  <w:style w:type="character" w:styleId="Nmerodepgina">
    <w:name w:val="page number"/>
    <w:basedOn w:val="Fontepargpadro1"/>
    <w:semiHidden/>
    <w:qFormat/>
    <w:rsid w:val="00CB21AA"/>
  </w:style>
  <w:style w:type="character" w:customStyle="1" w:styleId="LinkdaInternet">
    <w:name w:val="Link da Internet"/>
    <w:rsid w:val="009233B2"/>
    <w:rPr>
      <w:color w:val="0000FF"/>
      <w:u w:val="single"/>
    </w:rPr>
  </w:style>
  <w:style w:type="character" w:customStyle="1" w:styleId="CabealhoChar">
    <w:name w:val="Cabeçalho Char"/>
    <w:link w:val="Cabealho"/>
    <w:uiPriority w:val="99"/>
    <w:qFormat/>
    <w:rsid w:val="009233B2"/>
    <w:rPr>
      <w:sz w:val="24"/>
      <w:szCs w:val="24"/>
      <w:lang w:eastAsia="ar-SA"/>
    </w:rPr>
  </w:style>
  <w:style w:type="character" w:customStyle="1" w:styleId="TextodebaloChar">
    <w:name w:val="Texto de balão Char"/>
    <w:link w:val="Textodebalo"/>
    <w:uiPriority w:val="99"/>
    <w:semiHidden/>
    <w:qFormat/>
    <w:rsid w:val="003E7978"/>
    <w:rPr>
      <w:rFonts w:ascii="Tahoma" w:hAnsi="Tahoma" w:cs="Tahoma"/>
      <w:sz w:val="16"/>
      <w:szCs w:val="16"/>
      <w:lang w:eastAsia="ar-SA"/>
    </w:rPr>
  </w:style>
  <w:style w:type="character" w:customStyle="1" w:styleId="Ttulo2Char">
    <w:name w:val="Título 2 Char"/>
    <w:basedOn w:val="Fontepargpadro"/>
    <w:link w:val="Ttulo2"/>
    <w:qFormat/>
    <w:rsid w:val="005664BC"/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customStyle="1" w:styleId="Ttulo1Char">
    <w:name w:val="Título 1 Char"/>
    <w:basedOn w:val="Fontepargpadro"/>
    <w:link w:val="Ttulo1"/>
    <w:uiPriority w:val="9"/>
    <w:qFormat/>
    <w:rsid w:val="008979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apple-style-span">
    <w:name w:val="apple-style-span"/>
    <w:basedOn w:val="Fontepargpadro"/>
    <w:qFormat/>
    <w:rsid w:val="002948A1"/>
  </w:style>
  <w:style w:type="character" w:customStyle="1" w:styleId="WW8Num1z5">
    <w:name w:val="WW8Num1z5"/>
    <w:qFormat/>
    <w:rsid w:val="004C1D8F"/>
  </w:style>
  <w:style w:type="character" w:customStyle="1" w:styleId="RodapChar">
    <w:name w:val="Rodapé Char"/>
    <w:basedOn w:val="Fontepargpadro"/>
    <w:link w:val="Rodap"/>
    <w:qFormat/>
    <w:rsid w:val="004C1D8F"/>
    <w:rPr>
      <w:sz w:val="24"/>
      <w:szCs w:val="24"/>
      <w:lang w:eastAsia="ar-SA"/>
    </w:rPr>
  </w:style>
  <w:style w:type="character" w:customStyle="1" w:styleId="WW8Num1z4">
    <w:name w:val="WW8Num1z4"/>
    <w:qFormat/>
    <w:rsid w:val="007F2BD1"/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7F2BD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semiHidden/>
    <w:rsid w:val="00CB21AA"/>
    <w:pPr>
      <w:spacing w:after="120"/>
    </w:pPr>
  </w:style>
  <w:style w:type="paragraph" w:styleId="Lista">
    <w:name w:val="List"/>
    <w:basedOn w:val="Corpodetexto"/>
    <w:semiHidden/>
    <w:rsid w:val="00CB21AA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CB21AA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qFormat/>
    <w:rsid w:val="00CB21AA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qFormat/>
    <w:rsid w:val="00CB21AA"/>
    <w:pPr>
      <w:suppressLineNumbers/>
      <w:spacing w:before="120" w:after="120"/>
    </w:pPr>
    <w:rPr>
      <w:rFonts w:cs="Tahoma"/>
      <w:i/>
      <w:i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CB21A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CB21AA"/>
    <w:pPr>
      <w:tabs>
        <w:tab w:val="center" w:pos="4252"/>
        <w:tab w:val="right" w:pos="8504"/>
      </w:tabs>
    </w:pPr>
  </w:style>
  <w:style w:type="paragraph" w:customStyle="1" w:styleId="Contedodatabela">
    <w:name w:val="Conteúdo da tabela"/>
    <w:basedOn w:val="Normal"/>
    <w:qFormat/>
    <w:rsid w:val="00CB21AA"/>
    <w:pPr>
      <w:suppressLineNumbers/>
    </w:pPr>
  </w:style>
  <w:style w:type="paragraph" w:customStyle="1" w:styleId="Ttulodatabela">
    <w:name w:val="Título da tabela"/>
    <w:basedOn w:val="Contedodatabela"/>
    <w:qFormat/>
    <w:rsid w:val="00CB21A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qFormat/>
    <w:rsid w:val="00CB21AA"/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E7978"/>
    <w:rPr>
      <w:rFonts w:ascii="Tahoma" w:hAnsi="Tahoma" w:cs="Tahoma"/>
      <w:sz w:val="16"/>
      <w:szCs w:val="16"/>
    </w:rPr>
  </w:style>
  <w:style w:type="paragraph" w:styleId="SemEspaamento">
    <w:name w:val="No Spacing"/>
    <w:qFormat/>
    <w:rsid w:val="004C1D8F"/>
    <w:rPr>
      <w:rFonts w:ascii="Calibri" w:eastAsia="Calibri" w:hAnsi="Calibri" w:cs="Calibri"/>
      <w:sz w:val="22"/>
      <w:szCs w:val="22"/>
      <w:lang w:eastAsia="zh-CN"/>
    </w:rPr>
  </w:style>
  <w:style w:type="table" w:styleId="Tabelacomgrade">
    <w:name w:val="Table Grid"/>
    <w:basedOn w:val="Tabelanormal"/>
    <w:uiPriority w:val="59"/>
    <w:rsid w:val="00025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ntalvania.mg.gov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3</Pages>
  <Words>1458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REALIZAÇÃO DO PREGÃO PRESENCIAL</vt:lpstr>
    </vt:vector>
  </TitlesOfParts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REALIZAÇÃO DO PREGÃO PRESENCIAL</dc:title>
  <dc:creator>pcarvalho</dc:creator>
  <cp:lastModifiedBy>LICITAÇÃO</cp:lastModifiedBy>
  <cp:revision>22</cp:revision>
  <cp:lastPrinted>2021-07-16T12:22:00Z</cp:lastPrinted>
  <dcterms:created xsi:type="dcterms:W3CDTF">2021-04-29T11:59:00Z</dcterms:created>
  <dcterms:modified xsi:type="dcterms:W3CDTF">2021-07-16T14:02:00Z</dcterms:modified>
  <dc:language>pt-BR</dc:language>
</cp:coreProperties>
</file>