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816" w:rsidRPr="00BA3816" w:rsidRDefault="00BA3816" w:rsidP="00BA38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bookmarkStart w:id="0" w:name="_GoBack"/>
      <w:r w:rsidRPr="00BA3816">
        <w:rPr>
          <w:rFonts w:ascii="Verdana" w:eastAsia="Times New Roman" w:hAnsi="Verdana" w:cs="Times New Roman"/>
          <w:b/>
          <w:bCs/>
          <w:color w:val="333399"/>
          <w:sz w:val="20"/>
          <w:szCs w:val="20"/>
          <w:u w:val="single"/>
          <w:lang w:eastAsia="pt-BR"/>
        </w:rPr>
        <w:t>LEI Nº 760</w:t>
      </w:r>
      <w:bookmarkEnd w:id="0"/>
      <w:r w:rsidRPr="00BA3816">
        <w:rPr>
          <w:rFonts w:ascii="Verdana" w:eastAsia="Times New Roman" w:hAnsi="Verdana" w:cs="Times New Roman"/>
          <w:b/>
          <w:bCs/>
          <w:color w:val="333399"/>
          <w:sz w:val="20"/>
          <w:szCs w:val="20"/>
          <w:u w:val="single"/>
          <w:lang w:eastAsia="pt-BR"/>
        </w:rPr>
        <w:t>, DE 27 DE DEZEMBRO DE 2013</w:t>
      </w:r>
    </w:p>
    <w:p w:rsidR="00BA3816" w:rsidRPr="00BA3816" w:rsidRDefault="00BA3816" w:rsidP="00BA3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A381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A3816" w:rsidRPr="00BA3816" w:rsidRDefault="00BA3816" w:rsidP="00BA381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A3816">
        <w:rPr>
          <w:rFonts w:ascii="Verdana" w:eastAsia="Times New Roman" w:hAnsi="Verdana" w:cs="Times New Roman"/>
          <w:b/>
          <w:bCs/>
          <w:i/>
          <w:iCs/>
          <w:color w:val="993300"/>
          <w:sz w:val="20"/>
          <w:szCs w:val="20"/>
          <w:lang w:eastAsia="pt-BR"/>
        </w:rPr>
        <w:t xml:space="preserve">ALTERA O ART. 4º E 5º. DA LEI Nº 748, DE 11 DE OUTUBRO DE 2013 QUE CRIA O PÓLO </w:t>
      </w:r>
      <w:proofErr w:type="gramStart"/>
      <w:r w:rsidRPr="00BA3816">
        <w:rPr>
          <w:rFonts w:ascii="Verdana" w:eastAsia="Times New Roman" w:hAnsi="Verdana" w:cs="Times New Roman"/>
          <w:b/>
          <w:bCs/>
          <w:i/>
          <w:iCs/>
          <w:color w:val="993300"/>
          <w:sz w:val="20"/>
          <w:szCs w:val="20"/>
          <w:lang w:eastAsia="pt-BR"/>
        </w:rPr>
        <w:t>INDUSTRIAL  SABIÁ</w:t>
      </w:r>
      <w:proofErr w:type="gramEnd"/>
      <w:r w:rsidRPr="00BA3816">
        <w:rPr>
          <w:rFonts w:ascii="Verdana" w:eastAsia="Times New Roman" w:hAnsi="Verdana" w:cs="Times New Roman"/>
          <w:b/>
          <w:bCs/>
          <w:i/>
          <w:iCs/>
          <w:color w:val="993300"/>
          <w:sz w:val="20"/>
          <w:szCs w:val="20"/>
          <w:lang w:eastAsia="pt-BR"/>
        </w:rPr>
        <w:t xml:space="preserve"> - MUNICÍPIO DE SÃO DOMINGOS DO NORTE E DÁ OUTRAS PROVIDÊNCIAS.</w:t>
      </w:r>
    </w:p>
    <w:p w:rsidR="00BA3816" w:rsidRPr="00BA3816" w:rsidRDefault="00BA3816" w:rsidP="00BA3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A381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A3816" w:rsidRPr="00BA3816" w:rsidRDefault="00BA3816" w:rsidP="00BA3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A38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                O Prefeito Municipal de São Domingos do Norte – Estado do Espírito Santo</w:t>
      </w:r>
      <w:r w:rsidRPr="00BA381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</w:t>
      </w:r>
      <w:proofErr w:type="gramStart"/>
      <w:r w:rsidRPr="00BA381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Faço</w:t>
      </w:r>
      <w:proofErr w:type="gramEnd"/>
      <w:r w:rsidRPr="00BA381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saber que a Câmara Municipal aprovou e eu sanciono a seguinte Lei:</w:t>
      </w:r>
    </w:p>
    <w:p w:rsidR="00BA3816" w:rsidRPr="00BA3816" w:rsidRDefault="00BA3816" w:rsidP="00BA3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A381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A3816" w:rsidRPr="00BA3816" w:rsidRDefault="00BA3816" w:rsidP="00BA3816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bookmarkStart w:id="1" w:name="a1"/>
      <w:bookmarkEnd w:id="1"/>
      <w:r w:rsidRPr="00BA38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Art. 1º</w:t>
      </w:r>
      <w:r w:rsidRPr="00BA381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hyperlink r:id="rId4" w:anchor="a4" w:history="1">
        <w:r w:rsidRPr="00BA381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t-BR"/>
          </w:rPr>
          <w:t>art. 4º</w:t>
        </w:r>
      </w:hyperlink>
      <w:r w:rsidRPr="00BA381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 </w:t>
      </w:r>
      <w:hyperlink r:id="rId5" w:anchor="a5" w:history="1">
        <w:r w:rsidRPr="00BA381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t-BR"/>
          </w:rPr>
          <w:t>5º da Lei nº 748, de 11 de Outubro de 2013</w:t>
        </w:r>
      </w:hyperlink>
      <w:r w:rsidRPr="00BA38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, </w:t>
      </w:r>
      <w:r w:rsidRPr="00BA381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que “Cria o </w:t>
      </w:r>
      <w:proofErr w:type="spellStart"/>
      <w:r w:rsidRPr="00BA381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Pólo</w:t>
      </w:r>
      <w:proofErr w:type="spellEnd"/>
      <w:r w:rsidRPr="00BA381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Industrial Sabiá - Município de São Domingos do Norte e dá outras providências.”, passam a vigorar com a seguinte redação:</w:t>
      </w:r>
    </w:p>
    <w:p w:rsidR="00BA3816" w:rsidRPr="00BA3816" w:rsidRDefault="00BA3816" w:rsidP="00BA3816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A381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</w:t>
      </w:r>
    </w:p>
    <w:p w:rsidR="00BA3816" w:rsidRPr="00BA3816" w:rsidRDefault="00BA3816" w:rsidP="00BA3816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A381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“Art. 4º</w:t>
      </w:r>
      <w:r w:rsidRPr="00BA381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Os bens imóveis da Administração Pública, cuja aquisição haja derivado de procedimentos judiciais ou de dação em pagamento, poderão ser alienados por ato da autoridade competente, observadas as seguintes regras:</w:t>
      </w:r>
    </w:p>
    <w:p w:rsidR="00BA3816" w:rsidRPr="00BA3816" w:rsidRDefault="00BA3816" w:rsidP="00BA3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A381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       </w:t>
      </w:r>
    </w:p>
    <w:p w:rsidR="00BA3816" w:rsidRPr="00BA3816" w:rsidRDefault="00BA3816" w:rsidP="00BA3816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A381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I - </w:t>
      </w:r>
      <w:proofErr w:type="gramStart"/>
      <w:r w:rsidRPr="00BA381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avaliação</w:t>
      </w:r>
      <w:proofErr w:type="gramEnd"/>
      <w:r w:rsidRPr="00BA381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 dos bens alienáveis;</w:t>
      </w:r>
    </w:p>
    <w:p w:rsidR="00BA3816" w:rsidRPr="00BA3816" w:rsidRDefault="00BA3816" w:rsidP="00BA3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A381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</w:t>
      </w:r>
    </w:p>
    <w:p w:rsidR="00BA3816" w:rsidRPr="00BA3816" w:rsidRDefault="00BA3816" w:rsidP="00BA3816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A381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II - </w:t>
      </w:r>
      <w:proofErr w:type="gramStart"/>
      <w:r w:rsidRPr="00BA381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comprovação</w:t>
      </w:r>
      <w:proofErr w:type="gramEnd"/>
      <w:r w:rsidRPr="00BA381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 da necessidade ou utilidade da alienação;</w:t>
      </w:r>
      <w:bookmarkStart w:id="2" w:name="art19iii"/>
      <w:bookmarkEnd w:id="2"/>
    </w:p>
    <w:p w:rsidR="00BA3816" w:rsidRPr="00BA3816" w:rsidRDefault="00BA3816" w:rsidP="00BA3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A381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</w:t>
      </w:r>
    </w:p>
    <w:p w:rsidR="00BA3816" w:rsidRPr="00BA3816" w:rsidRDefault="00BA3816" w:rsidP="00BA3816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A381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III - adoção do procedimento licitatório, sob a modalidade de concorrência ou leilão.</w:t>
      </w:r>
    </w:p>
    <w:p w:rsidR="00BA3816" w:rsidRPr="00BA3816" w:rsidRDefault="00BA3816" w:rsidP="00BA3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A381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</w:t>
      </w:r>
    </w:p>
    <w:p w:rsidR="00BA3816" w:rsidRPr="00BA3816" w:rsidRDefault="00BA3816" w:rsidP="00BA381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A381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Art. 5º</w:t>
      </w:r>
      <w:r w:rsidRPr="00BA381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As empresas que se instalarem no </w:t>
      </w:r>
      <w:proofErr w:type="spellStart"/>
      <w:r w:rsidRPr="00BA381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Pólo</w:t>
      </w:r>
      <w:proofErr w:type="spellEnd"/>
      <w:r w:rsidRPr="00BA381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 Industrial do Município de São Domingos do Norte terão isenção de Imposto Predial e Territorial Urbano pelo prazo de 10 (dez) anos, a partir do início de suas </w:t>
      </w:r>
      <w:proofErr w:type="gramStart"/>
      <w:r w:rsidRPr="00BA381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atividades.”</w:t>
      </w:r>
      <w:proofErr w:type="gramEnd"/>
    </w:p>
    <w:p w:rsidR="00BA3816" w:rsidRPr="00BA3816" w:rsidRDefault="00BA3816" w:rsidP="00BA381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A381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</w:t>
      </w:r>
    </w:p>
    <w:p w:rsidR="00BA3816" w:rsidRPr="00BA3816" w:rsidRDefault="00BA3816" w:rsidP="00BA381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A38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Art. 2º</w:t>
      </w:r>
      <w:r w:rsidRPr="00BA381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Esta Lei entra em vigor na data de sua publicação.</w:t>
      </w:r>
    </w:p>
    <w:p w:rsidR="00BA3816" w:rsidRPr="00BA3816" w:rsidRDefault="00BA3816" w:rsidP="00BA381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A381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A3816" w:rsidRPr="00BA3816" w:rsidRDefault="00BA3816" w:rsidP="00BA381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A38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Art. 3º</w:t>
      </w:r>
      <w:r w:rsidRPr="00BA381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Revogam-se as disposições em contrário.</w:t>
      </w:r>
    </w:p>
    <w:p w:rsidR="00BA3816" w:rsidRPr="00BA3816" w:rsidRDefault="00BA3816" w:rsidP="00BA381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A381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A3816" w:rsidRPr="00BA3816" w:rsidRDefault="00BA3816" w:rsidP="00BA38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A381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Publique-se e Cumpra-se</w:t>
      </w:r>
    </w:p>
    <w:p w:rsidR="00BA3816" w:rsidRPr="00BA3816" w:rsidRDefault="00BA3816" w:rsidP="00BA38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A381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A3816" w:rsidRPr="00BA3816" w:rsidRDefault="00BA3816" w:rsidP="00BA38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A381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Gabinete do Prefeito Municipal de São Domingos do Norte - ES, 27 de </w:t>
      </w:r>
      <w:proofErr w:type="gramStart"/>
      <w:r w:rsidRPr="00BA381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Dezembro</w:t>
      </w:r>
      <w:proofErr w:type="gramEnd"/>
      <w:r w:rsidRPr="00BA381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de 2013.</w:t>
      </w:r>
    </w:p>
    <w:p w:rsidR="00BA3816" w:rsidRPr="00BA3816" w:rsidRDefault="00BA3816" w:rsidP="00BA38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A381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A3816" w:rsidRPr="00BA3816" w:rsidRDefault="00BA3816" w:rsidP="00BA38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A38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José Geraldo </w:t>
      </w:r>
      <w:proofErr w:type="spellStart"/>
      <w:r w:rsidRPr="00BA38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Guidoni</w:t>
      </w:r>
      <w:proofErr w:type="spellEnd"/>
    </w:p>
    <w:p w:rsidR="00BA3816" w:rsidRPr="00BA3816" w:rsidRDefault="00BA3816" w:rsidP="00BA38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A38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Prefeito Municipal</w:t>
      </w:r>
    </w:p>
    <w:p w:rsidR="00BA3816" w:rsidRPr="00BA3816" w:rsidRDefault="00BA3816" w:rsidP="00BA38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A38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BA3816" w:rsidRPr="00BA3816" w:rsidRDefault="00BA3816" w:rsidP="00BA3816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A3816">
        <w:rPr>
          <w:rFonts w:ascii="Verdana" w:eastAsia="Times New Roman" w:hAnsi="Verdana" w:cs="Times New Roman"/>
          <w:color w:val="FF0000"/>
          <w:sz w:val="20"/>
          <w:szCs w:val="20"/>
          <w:lang w:eastAsia="pt-BR"/>
        </w:rPr>
        <w:t>Este texto não substitui o original publicado e arquivado na Prefeitura Municipal de São Domingos do Norte.</w:t>
      </w:r>
    </w:p>
    <w:p w:rsidR="00BA3816" w:rsidRPr="00BA3816" w:rsidRDefault="00BA3816" w:rsidP="00BA38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A381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073315" w:rsidRDefault="00073315"/>
    <w:sectPr w:rsidR="000733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16"/>
    <w:rsid w:val="00073315"/>
    <w:rsid w:val="00BA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1659F-C90F-4C0A-89AE-00D09AEE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7">
    <w:name w:val="heading 7"/>
    <w:basedOn w:val="Normal"/>
    <w:link w:val="Ttulo7Char"/>
    <w:uiPriority w:val="9"/>
    <w:qFormat/>
    <w:rsid w:val="00BA3816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"/>
    <w:rsid w:val="00BA381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A3816"/>
  </w:style>
  <w:style w:type="character" w:styleId="Hyperlink">
    <w:name w:val="Hyperlink"/>
    <w:basedOn w:val="Fontepargpadro"/>
    <w:uiPriority w:val="99"/>
    <w:semiHidden/>
    <w:unhideWhenUsed/>
    <w:rsid w:val="00BA3816"/>
    <w:rPr>
      <w:color w:val="0000FF"/>
      <w:u w:val="single"/>
    </w:rPr>
  </w:style>
  <w:style w:type="character" w:customStyle="1" w:styleId="spelle">
    <w:name w:val="spelle"/>
    <w:basedOn w:val="Fontepargpadro"/>
    <w:rsid w:val="00BA3816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A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A381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odomingosdonorte.legislacaocompilada.com.br/Arquivo/Documents/legislacao/html/L7482013.html" TargetMode="External"/><Relationship Id="rId4" Type="http://schemas.openxmlformats.org/officeDocument/2006/relationships/hyperlink" Target="https://saodomingosdonorte.legislacaocompilada.com.br/Arquivo/Documents/legislacao/html/L7482013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2025-05-19T16:05:00Z</dcterms:created>
  <dcterms:modified xsi:type="dcterms:W3CDTF">2025-05-19T16:06:00Z</dcterms:modified>
</cp:coreProperties>
</file>