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Tabela de layout"/>
      </w:tblPr>
      <w:tblGrid>
        <w:gridCol w:w="10772"/>
      </w:tblGrid>
      <w:tr w:rsidR="00EA415B" w:rsidRPr="006257A4">
        <w:tc>
          <w:tcPr>
            <w:tcW w:w="11016" w:type="dxa"/>
            <w:shd w:val="clear" w:color="auto" w:fill="491347" w:themeFill="accent1" w:themeFillShade="80"/>
          </w:tcPr>
          <w:p w:rsidR="00EA415B" w:rsidRPr="006257A4" w:rsidRDefault="00375B27">
            <w:pPr>
              <w:pStyle w:val="M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MMMM \* MERGEFORMAT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lang w:val="pt-BR" w:bidi="pt-BR"/>
              </w:rPr>
              <w:t>F</w:t>
            </w:r>
            <w:r w:rsidR="00DF128E">
              <w:rPr>
                <w:lang w:val="pt-BR" w:bidi="pt-BR"/>
              </w:rPr>
              <w:t>evereiro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1347" w:themeFill="accent1" w:themeFillShade="80"/>
          </w:tcPr>
          <w:p w:rsidR="00EA415B" w:rsidRPr="006257A4" w:rsidRDefault="00375B27">
            <w:pPr>
              <w:pStyle w:val="Ano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 yyyy   \* MERGEFORMAT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lang w:val="pt-BR" w:bidi="pt-BR"/>
              </w:rPr>
              <w:t>2026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Pr="006257A4" w:rsidRDefault="00DF128E" w:rsidP="00DF128E">
            <w:pPr>
              <w:pStyle w:val="Subttulo"/>
              <w:rPr>
                <w:lang w:val="pt-BR"/>
              </w:rPr>
            </w:pPr>
            <w:r>
              <w:rPr>
                <w:lang w:val="pt-BR"/>
              </w:rPr>
              <w:t>ANNA URSULLA  OLMO DE ANDRADE</w:t>
            </w:r>
          </w:p>
        </w:tc>
      </w:tr>
    </w:tbl>
    <w:tbl>
      <w:tblPr>
        <w:tblStyle w:val="TabelaSimples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Tabela de layout"/>
      </w:tblPr>
      <w:tblGrid>
        <w:gridCol w:w="6597"/>
        <w:gridCol w:w="4175"/>
      </w:tblGrid>
      <w:tr w:rsidR="00EA415B" w:rsidRPr="006257A4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EA415B" w:rsidRPr="006257A4" w:rsidRDefault="00DF128E" w:rsidP="00DF128E">
            <w:pPr>
              <w:pStyle w:val="Corpodetexto"/>
              <w:rPr>
                <w:lang w:val="pt-BR"/>
              </w:rPr>
            </w:pPr>
            <w:r>
              <w:rPr>
                <w:rFonts w:asciiTheme="majorHAnsi" w:eastAsiaTheme="majorEastAsia" w:hAnsiTheme="majorHAnsi" w:cstheme="majorBidi"/>
                <w:color w:val="491347" w:themeColor="accent1" w:themeShade="80"/>
                <w:spacing w:val="5"/>
                <w:kern w:val="28"/>
                <w:sz w:val="40"/>
                <w:szCs w:val="40"/>
                <w:lang w:val="pt-BR"/>
              </w:rPr>
              <w:t>SECRETÁRIA DE EDUCAÇÃO</w:t>
            </w:r>
          </w:p>
        </w:tc>
        <w:tc>
          <w:tcPr>
            <w:tcW w:w="4186" w:type="dxa"/>
          </w:tcPr>
          <w:p w:rsidR="00EA415B" w:rsidRPr="006257A4" w:rsidRDefault="00375B27">
            <w:pPr>
              <w:jc w:val="center"/>
              <w:rPr>
                <w:lang w:val="pt-BR"/>
              </w:rPr>
            </w:pPr>
            <w:r w:rsidRPr="006257A4">
              <w:rPr>
                <w:noProof/>
                <w:lang w:val="pt-BR" w:eastAsia="pt-BR"/>
              </w:rPr>
              <w:drawing>
                <wp:inline distT="0" distB="0" distL="0" distR="0" wp14:anchorId="78F41DF6" wp14:editId="482E61A0">
                  <wp:extent cx="2135697" cy="1424493"/>
                  <wp:effectExtent l="152400" t="190500" r="245745" b="233045"/>
                  <wp:docPr id="1" name="Espaço reservad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2449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adecalendrio"/>
        <w:tblW w:w="5000" w:type="pct"/>
        <w:tblLook w:val="0420" w:firstRow="1" w:lastRow="0" w:firstColumn="0" w:lastColumn="0" w:noHBand="0" w:noVBand="1"/>
        <w:tblCaption w:val="Tabela de layout"/>
      </w:tblPr>
      <w:tblGrid>
        <w:gridCol w:w="1531"/>
        <w:gridCol w:w="1536"/>
        <w:gridCol w:w="1536"/>
        <w:gridCol w:w="1548"/>
        <w:gridCol w:w="1539"/>
        <w:gridCol w:w="1529"/>
        <w:gridCol w:w="1537"/>
      </w:tblGrid>
      <w:tr w:rsidR="00EA415B" w:rsidRPr="006257A4" w:rsidTr="00DF1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lang w:val="pt-BR"/>
            </w:rPr>
            <w:id w:val="2085032416"/>
            <w:placeholder>
              <w:docPart w:val="D6954BBEB4144A248BB240C8C0D764F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1" w:type="dxa"/>
              </w:tcPr>
              <w:p w:rsidR="00EA415B" w:rsidRPr="006257A4" w:rsidRDefault="00375B27">
                <w:pPr>
                  <w:pStyle w:val="Dias"/>
                  <w:rPr>
                    <w:lang w:val="pt-BR"/>
                  </w:rPr>
                </w:pPr>
                <w:r w:rsidRPr="006257A4">
                  <w:rPr>
                    <w:lang w:val="pt-BR" w:bidi="pt-BR"/>
                  </w:rPr>
                  <w:t>Domingo</w:t>
                </w:r>
              </w:p>
            </w:tc>
          </w:sdtContent>
        </w:sdt>
        <w:tc>
          <w:tcPr>
            <w:tcW w:w="1536" w:type="dxa"/>
          </w:tcPr>
          <w:p w:rsidR="00EA415B" w:rsidRPr="006257A4" w:rsidRDefault="00D5236F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2141225648"/>
                <w:placeholder>
                  <w:docPart w:val="FF27F690288E4720AAC22BA05430F31C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Segunda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36" w:type="dxa"/>
          </w:tcPr>
          <w:p w:rsidR="00EA415B" w:rsidRPr="006257A4" w:rsidRDefault="00D5236F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225834277"/>
                <w:placeholder>
                  <w:docPart w:val="20871BFA6C054483915D55D9B55CE638"/>
                </w:placeholder>
                <w:temporary/>
                <w:showingPlcHdr/>
                <w15:appearance w15:val="hidden"/>
              </w:sdtPr>
              <w:sdtEndPr/>
              <w:sdtContent>
                <w:r w:rsidR="008C21F7" w:rsidRPr="006257A4">
                  <w:rPr>
                    <w:lang w:val="pt-BR" w:bidi="pt-BR"/>
                  </w:rPr>
                  <w:t>Terça-feira</w:t>
                </w:r>
              </w:sdtContent>
            </w:sdt>
          </w:p>
        </w:tc>
        <w:tc>
          <w:tcPr>
            <w:tcW w:w="1548" w:type="dxa"/>
          </w:tcPr>
          <w:p w:rsidR="00EA415B" w:rsidRPr="006257A4" w:rsidRDefault="00D5236F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1121838800"/>
                <w:placeholder>
                  <w:docPart w:val="3E4B3DE0AD6740DCAE09CF9D69CF5371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Quarta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39" w:type="dxa"/>
          </w:tcPr>
          <w:p w:rsidR="00EA415B" w:rsidRPr="006257A4" w:rsidRDefault="00D5236F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1805692476"/>
                <w:placeholder>
                  <w:docPart w:val="363C1A7393884FCA9F79CDA70DB105C8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Q</w:t>
                </w:r>
                <w:r w:rsidR="008C21F7" w:rsidRPr="006257A4">
                  <w:rPr>
                    <w:lang w:val="pt-BR" w:bidi="pt-BR"/>
                  </w:rPr>
                  <w:t>uinta-feira</w:t>
                </w:r>
              </w:sdtContent>
            </w:sdt>
          </w:p>
        </w:tc>
        <w:tc>
          <w:tcPr>
            <w:tcW w:w="1529" w:type="dxa"/>
          </w:tcPr>
          <w:p w:rsidR="00EA415B" w:rsidRPr="006257A4" w:rsidRDefault="00D5236F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815225377"/>
                <w:placeholder>
                  <w:docPart w:val="0564A23B972A4E249B6C2B4A2793A4DE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Sexta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37" w:type="dxa"/>
          </w:tcPr>
          <w:p w:rsidR="00EA415B" w:rsidRPr="006257A4" w:rsidRDefault="00D5236F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36251574"/>
                <w:placeholder>
                  <w:docPart w:val="A58284DF97334FFAB15602B01C11EE34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Sábado</w:t>
                </w:r>
              </w:sdtContent>
            </w:sdt>
          </w:p>
        </w:tc>
      </w:tr>
      <w:tr w:rsidR="00EA415B" w:rsidRPr="006257A4" w:rsidTr="00DF128E">
        <w:tc>
          <w:tcPr>
            <w:tcW w:w="1531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instrText>" 1 ""</w:instrText>
            </w:r>
            <w:r w:rsidR="00DF128E">
              <w:rPr>
                <w:lang w:val="pt-BR" w:bidi="pt-BR"/>
              </w:rPr>
              <w:fldChar w:fldCharType="separate"/>
            </w:r>
            <w:r w:rsidR="00DF128E" w:rsidRPr="006257A4">
              <w:rPr>
                <w:noProof/>
                <w:lang w:val="pt-BR" w:bidi="pt-BR"/>
              </w:rPr>
              <w:t>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=A2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=A2+1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="00DF128E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t</w:instrText>
            </w:r>
            <w:r w:rsidR="008C21F7" w:rsidRPr="006257A4">
              <w:rPr>
                <w:lang w:val="pt-BR" w:bidi="pt-BR"/>
              </w:rPr>
              <w:instrText>erça-feira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=B2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=B2+1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quarta-feira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=C2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=C2+1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>= "</w:instrText>
            </w:r>
            <w:r w:rsidR="00F76769" w:rsidRPr="006257A4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=D2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=D2+1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9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sexta-feira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=E2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=E2+1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7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</w:instrText>
            </w:r>
            <w:r w:rsidR="008C21F7" w:rsidRPr="006257A4">
              <w:rPr>
                <w:lang w:val="pt-BR" w:bidi="pt-BR"/>
              </w:rPr>
              <w:instrText>ábado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=F2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=F2+1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instrText>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7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DF128E">
        <w:trPr>
          <w:trHeight w:hRule="exact" w:val="864"/>
        </w:trPr>
        <w:tc>
          <w:tcPr>
            <w:tcW w:w="1531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DF128E">
        <w:tc>
          <w:tcPr>
            <w:tcW w:w="1531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=G2+1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8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=A4+1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9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=B4+1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10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=C4+1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11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=D4+1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12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=E4+1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13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=F4+1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14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DF128E">
        <w:trPr>
          <w:trHeight w:hRule="exact" w:val="864"/>
        </w:trPr>
        <w:tc>
          <w:tcPr>
            <w:tcW w:w="1531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DF128E">
        <w:tc>
          <w:tcPr>
            <w:tcW w:w="1531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=G4+1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15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=A6+1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16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=B6+1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17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=C6+1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18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=D6+1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19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=E6+1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20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=F6+1 </w:instrText>
            </w:r>
            <w:r w:rsidRPr="006257A4">
              <w:rPr>
                <w:lang w:val="pt-BR" w:bidi="pt-BR"/>
              </w:rPr>
              <w:fldChar w:fldCharType="separate"/>
            </w:r>
            <w:r w:rsidR="00DF128E">
              <w:rPr>
                <w:noProof/>
                <w:lang w:val="pt-BR" w:bidi="pt-BR"/>
              </w:rPr>
              <w:t>21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DF128E" w:rsidRPr="006257A4" w:rsidTr="00DF128E">
        <w:trPr>
          <w:trHeight w:hRule="exact" w:val="864"/>
        </w:trPr>
        <w:tc>
          <w:tcPr>
            <w:tcW w:w="1531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  <w:r>
              <w:rPr>
                <w:lang w:val="pt-BR"/>
              </w:rPr>
              <w:t>*CARNAVAL</w:t>
            </w: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  <w:r>
              <w:rPr>
                <w:lang w:val="pt-BR"/>
              </w:rPr>
              <w:t>*CARNAVAL</w:t>
            </w: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  <w:r>
              <w:rPr>
                <w:lang w:val="pt-BR"/>
              </w:rPr>
              <w:t>*CARNAVAL</w:t>
            </w: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</w:tr>
      <w:tr w:rsidR="00DF128E" w:rsidRPr="006257A4" w:rsidTr="00DF128E">
        <w:tc>
          <w:tcPr>
            <w:tcW w:w="1531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=G6+1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22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=A8+1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23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=B8+1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24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=C8+1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25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=D8+1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26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=E8+1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27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=F8+1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28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DF128E" w:rsidRPr="006257A4" w:rsidTr="00DF128E">
        <w:trPr>
          <w:trHeight w:hRule="exact" w:val="864"/>
        </w:trPr>
        <w:tc>
          <w:tcPr>
            <w:tcW w:w="1531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</w:tr>
      <w:tr w:rsidR="00DF128E" w:rsidRPr="006257A4" w:rsidTr="00DF128E">
        <w:tc>
          <w:tcPr>
            <w:tcW w:w="1531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=D10+1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=E10+1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=F10+1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DF128E" w:rsidRPr="006257A4" w:rsidTr="00DF128E">
        <w:trPr>
          <w:trHeight w:hRule="exact" w:val="864"/>
        </w:trPr>
        <w:tc>
          <w:tcPr>
            <w:tcW w:w="1531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</w:tr>
      <w:tr w:rsidR="00DF128E" w:rsidRPr="006257A4" w:rsidTr="00DF128E">
        <w:tc>
          <w:tcPr>
            <w:tcW w:w="1531" w:type="dxa"/>
            <w:tcBorders>
              <w:top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=G10+1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=A12+1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Pr="006257A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</w:p>
        </w:tc>
        <w:tc>
          <w:tcPr>
            <w:tcW w:w="1548" w:type="dxa"/>
            <w:tcBorders>
              <w:top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</w:p>
        </w:tc>
        <w:tc>
          <w:tcPr>
            <w:tcW w:w="1539" w:type="dxa"/>
            <w:tcBorders>
              <w:top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</w:p>
        </w:tc>
        <w:tc>
          <w:tcPr>
            <w:tcW w:w="1529" w:type="dxa"/>
            <w:tcBorders>
              <w:top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</w:p>
        </w:tc>
        <w:tc>
          <w:tcPr>
            <w:tcW w:w="1537" w:type="dxa"/>
            <w:tcBorders>
              <w:top w:val="single" w:sz="6" w:space="0" w:color="BFBFBF" w:themeColor="background1" w:themeShade="BF"/>
            </w:tcBorders>
          </w:tcPr>
          <w:p w:rsidR="00DF128E" w:rsidRPr="006257A4" w:rsidRDefault="00DF128E" w:rsidP="00DF128E">
            <w:pPr>
              <w:pStyle w:val="Datas"/>
              <w:rPr>
                <w:lang w:val="pt-BR"/>
              </w:rPr>
            </w:pPr>
          </w:p>
        </w:tc>
      </w:tr>
      <w:tr w:rsidR="00DF128E" w:rsidRPr="006257A4" w:rsidTr="00DF128E">
        <w:trPr>
          <w:trHeight w:hRule="exact" w:val="864"/>
        </w:trPr>
        <w:tc>
          <w:tcPr>
            <w:tcW w:w="1531" w:type="dxa"/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36" w:type="dxa"/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36" w:type="dxa"/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48" w:type="dxa"/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39" w:type="dxa"/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29" w:type="dxa"/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  <w:tc>
          <w:tcPr>
            <w:tcW w:w="1537" w:type="dxa"/>
          </w:tcPr>
          <w:p w:rsidR="00DF128E" w:rsidRPr="006257A4" w:rsidRDefault="00DF128E" w:rsidP="00DF128E">
            <w:pPr>
              <w:rPr>
                <w:lang w:val="pt-BR"/>
              </w:rPr>
            </w:pPr>
          </w:p>
        </w:tc>
      </w:tr>
    </w:tbl>
    <w:p w:rsidR="00EA415B" w:rsidRPr="006257A4" w:rsidRDefault="00EA415B">
      <w:pPr>
        <w:pStyle w:val="Citao"/>
        <w:rPr>
          <w:lang w:val="pt-BR"/>
        </w:rPr>
      </w:pPr>
      <w:bookmarkStart w:id="0" w:name="_GoBack"/>
      <w:bookmarkEnd w:id="0"/>
    </w:p>
    <w:sectPr w:rsidR="00EA415B" w:rsidRPr="006257A4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6F" w:rsidRDefault="00D5236F">
      <w:pPr>
        <w:spacing w:before="0" w:after="0"/>
      </w:pPr>
      <w:r>
        <w:separator/>
      </w:r>
    </w:p>
  </w:endnote>
  <w:endnote w:type="continuationSeparator" w:id="0">
    <w:p w:rsidR="00D5236F" w:rsidRDefault="00D523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6F" w:rsidRDefault="00D5236F">
      <w:pPr>
        <w:spacing w:before="0" w:after="0"/>
      </w:pPr>
      <w:r>
        <w:separator/>
      </w:r>
    </w:p>
  </w:footnote>
  <w:footnote w:type="continuationSeparator" w:id="0">
    <w:p w:rsidR="00D5236F" w:rsidRDefault="00D523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eçoDoMês" w:val="01/02/2026"/>
    <w:docVar w:name="FimDoMês" w:val="28/02/2026"/>
    <w:docVar w:name="MonthEnd" w:val="31/07/2019"/>
    <w:docVar w:name="MonthStart" w:val="01/07/2019"/>
    <w:docVar w:name="ShowDynamicGuides" w:val="1"/>
    <w:docVar w:name="ShowMarginGuides" w:val="0"/>
    <w:docVar w:name="ShowOutlines" w:val="0"/>
    <w:docVar w:name="ShowStaticGuides" w:val="0"/>
  </w:docVars>
  <w:rsids>
    <w:rsidRoot w:val="00DF128E"/>
    <w:rsid w:val="00124ADC"/>
    <w:rsid w:val="00193E15"/>
    <w:rsid w:val="0025748C"/>
    <w:rsid w:val="002F7032"/>
    <w:rsid w:val="00320970"/>
    <w:rsid w:val="00375B27"/>
    <w:rsid w:val="003D4951"/>
    <w:rsid w:val="005A706D"/>
    <w:rsid w:val="005B0C48"/>
    <w:rsid w:val="006257A4"/>
    <w:rsid w:val="006F5F88"/>
    <w:rsid w:val="0081356A"/>
    <w:rsid w:val="008A10F3"/>
    <w:rsid w:val="008C21F7"/>
    <w:rsid w:val="00922EC0"/>
    <w:rsid w:val="00925ED9"/>
    <w:rsid w:val="00997C7D"/>
    <w:rsid w:val="009A164A"/>
    <w:rsid w:val="00BC6A26"/>
    <w:rsid w:val="00BF0FEE"/>
    <w:rsid w:val="00C41633"/>
    <w:rsid w:val="00C80158"/>
    <w:rsid w:val="00CB00F4"/>
    <w:rsid w:val="00D51BD2"/>
    <w:rsid w:val="00D5236F"/>
    <w:rsid w:val="00DF128E"/>
    <w:rsid w:val="00EA415B"/>
    <w:rsid w:val="00F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FFA0E"/>
  <w15:docId w15:val="{4CA76C52-4614-41CF-BCA3-26AAF1B9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278F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278F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1346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5"/>
    <w:qFormat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5"/>
    <w:rPr>
      <w:sz w:val="20"/>
    </w:rPr>
  </w:style>
  <w:style w:type="paragraph" w:customStyle="1" w:styleId="Ms">
    <w:name w:val="Mê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1347" w:themeColor="accent1" w:themeShade="80"/>
      <w:spacing w:val="5"/>
      <w:kern w:val="28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4"/>
    <w:rPr>
      <w:rFonts w:asciiTheme="majorHAnsi" w:eastAsiaTheme="majorEastAsia" w:hAnsiTheme="majorHAnsi" w:cstheme="majorBidi"/>
      <w:color w:val="491347" w:themeColor="accent1" w:themeShade="80"/>
      <w:spacing w:val="5"/>
      <w:kern w:val="28"/>
      <w:sz w:val="40"/>
      <w:szCs w:val="40"/>
    </w:rPr>
  </w:style>
  <w:style w:type="paragraph" w:customStyle="1" w:styleId="Dias">
    <w:name w:val="Di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balo">
    <w:name w:val="Balloon Text"/>
    <w:basedOn w:val="Normal"/>
    <w:link w:val="Textodebalo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19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19"/>
    <w:semiHidden/>
    <w:unhideWhenUsed/>
  </w:style>
  <w:style w:type="paragraph" w:styleId="Textoembloco">
    <w:name w:val="Block Text"/>
    <w:basedOn w:val="Normal"/>
    <w:uiPriority w:val="19"/>
    <w:semiHidden/>
    <w:unhideWhenUsed/>
    <w:pPr>
      <w:pBdr>
        <w:top w:val="single" w:sz="2" w:space="10" w:color="92278F" w:themeColor="accent1" w:shadow="1"/>
        <w:left w:val="single" w:sz="2" w:space="10" w:color="92278F" w:themeColor="accent1" w:shadow="1"/>
        <w:bottom w:val="single" w:sz="2" w:space="10" w:color="92278F" w:themeColor="accent1" w:shadow="1"/>
        <w:right w:val="single" w:sz="2" w:space="10" w:color="92278F" w:themeColor="accent1" w:shadow="1"/>
      </w:pBdr>
      <w:ind w:left="1152" w:right="1152"/>
    </w:pPr>
    <w:rPr>
      <w:i/>
      <w:iCs/>
      <w:color w:val="92278F" w:themeColor="accent1"/>
    </w:rPr>
  </w:style>
  <w:style w:type="paragraph" w:styleId="Corpodetexto2">
    <w:name w:val="Body Text 2"/>
    <w:basedOn w:val="Normal"/>
    <w:link w:val="Corpodetexto2Char"/>
    <w:uiPriority w:val="19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19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19"/>
    <w:semiHidden/>
    <w:unhideWhenUsed/>
    <w:pPr>
      <w:spacing w:after="0" w:line="240" w:lineRule="auto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19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uiPriority w:val="19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uiPriority w:val="19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uiPriority w:val="19"/>
    <w:semiHidden/>
    <w:rPr>
      <w:sz w:val="20"/>
    </w:rPr>
  </w:style>
  <w:style w:type="paragraph" w:styleId="Recuodecorpodetexto2">
    <w:name w:val="Body Text Indent 2"/>
    <w:basedOn w:val="Normal"/>
    <w:link w:val="Recuodecorpodetexto2Char"/>
    <w:uiPriority w:val="19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19"/>
    <w:semiHidden/>
    <w:rPr>
      <w:sz w:val="20"/>
    </w:rPr>
  </w:style>
  <w:style w:type="paragraph" w:styleId="Recuodecorpodetexto3">
    <w:name w:val="Body Text Indent 3"/>
    <w:basedOn w:val="Normal"/>
    <w:link w:val="Recuodecorpodetexto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19"/>
    <w:semiHidden/>
    <w:rPr>
      <w:sz w:val="16"/>
      <w:szCs w:val="16"/>
    </w:rPr>
  </w:style>
  <w:style w:type="paragraph" w:styleId="Legenda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278F" w:themeColor="accent1"/>
    </w:rPr>
  </w:style>
  <w:style w:type="paragraph" w:styleId="Encerramento">
    <w:name w:val="Closing"/>
    <w:basedOn w:val="Normal"/>
    <w:link w:val="EncerramentoChar"/>
    <w:uiPriority w:val="19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19"/>
    <w:semiHidden/>
    <w:rPr>
      <w:sz w:val="20"/>
    </w:rPr>
  </w:style>
  <w:style w:type="paragraph" w:styleId="Textodecomentrio">
    <w:name w:val="annotation text"/>
    <w:basedOn w:val="Normal"/>
    <w:link w:val="TextodecomentrioChar"/>
    <w:uiPriority w:val="19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1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1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19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19"/>
    <w:semiHidden/>
    <w:unhideWhenUsed/>
  </w:style>
  <w:style w:type="character" w:customStyle="1" w:styleId="DataChar">
    <w:name w:val="Data Char"/>
    <w:basedOn w:val="Fontepargpadro"/>
    <w:link w:val="Data"/>
    <w:uiPriority w:val="19"/>
    <w:semiHidden/>
    <w:rPr>
      <w:sz w:val="20"/>
    </w:rPr>
  </w:style>
  <w:style w:type="paragraph" w:styleId="MapadoDocumento">
    <w:name w:val="Document Map"/>
    <w:basedOn w:val="Normal"/>
    <w:link w:val="MapadoDocumento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19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19"/>
    <w:semiHidden/>
    <w:unhideWhenUsed/>
  </w:style>
  <w:style w:type="character" w:customStyle="1" w:styleId="AssinaturadeEmailChar">
    <w:name w:val="Assinatura de Email Char"/>
    <w:basedOn w:val="Fontepargpadro"/>
    <w:link w:val="AssinaturadeEmail"/>
    <w:uiPriority w:val="19"/>
    <w:semiHidden/>
    <w:rPr>
      <w:sz w:val="20"/>
    </w:rPr>
  </w:style>
  <w:style w:type="paragraph" w:styleId="Textodenotadefim">
    <w:name w:val="endnote text"/>
    <w:basedOn w:val="Normal"/>
    <w:link w:val="TextodenotadefimChar"/>
    <w:uiPriority w:val="19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19"/>
    <w:semiHidden/>
    <w:rPr>
      <w:sz w:val="20"/>
      <w:szCs w:val="20"/>
    </w:rPr>
  </w:style>
  <w:style w:type="paragraph" w:styleId="Destinatrio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0" w:after="0"/>
    </w:pPr>
  </w:style>
  <w:style w:type="paragraph" w:styleId="Textodenotaderodap">
    <w:name w:val="footnote text"/>
    <w:basedOn w:val="Normal"/>
    <w:link w:val="TextodenotaderodapChar"/>
    <w:uiPriority w:val="19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19"/>
    <w:semiHidden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92278F" w:themeColor="accent1"/>
      <w:sz w:val="2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278F" w:themeColor="accent1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481346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81346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uiPriority w:val="19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19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uiPriority w:val="19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19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19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19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19"/>
    <w:semiHidden/>
    <w:unhideWhenUsed/>
  </w:style>
  <w:style w:type="character" w:customStyle="1" w:styleId="TtulodanotaChar">
    <w:name w:val="Título da nota Char"/>
    <w:basedOn w:val="Fontepargpadro"/>
    <w:link w:val="Ttulodanota"/>
    <w:uiPriority w:val="19"/>
    <w:semiHidden/>
    <w:rPr>
      <w:sz w:val="20"/>
    </w:rPr>
  </w:style>
  <w:style w:type="paragraph" w:styleId="TextosemFormatao">
    <w:name w:val="Plain Text"/>
    <w:basedOn w:val="Normal"/>
    <w:link w:val="TextosemFormatao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19"/>
    <w:semiHidden/>
    <w:rPr>
      <w:rFonts w:ascii="Consolas" w:hAnsi="Consolas"/>
      <w:sz w:val="21"/>
      <w:szCs w:val="21"/>
    </w:rPr>
  </w:style>
  <w:style w:type="paragraph" w:styleId="Citao">
    <w:name w:val="Quote"/>
    <w:basedOn w:val="Normal"/>
    <w:link w:val="Citao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oChar">
    <w:name w:val="Citação Char"/>
    <w:basedOn w:val="Fontepargpadro"/>
    <w:link w:val="Citao"/>
    <w:uiPriority w:val="8"/>
    <w:rPr>
      <w:iCs/>
    </w:rPr>
  </w:style>
  <w:style w:type="paragraph" w:styleId="Saudao">
    <w:name w:val="Salutation"/>
    <w:basedOn w:val="Normal"/>
    <w:next w:val="Normal"/>
    <w:link w:val="SaudaoChar"/>
    <w:uiPriority w:val="19"/>
    <w:semiHidden/>
    <w:unhideWhenUsed/>
  </w:style>
  <w:style w:type="character" w:customStyle="1" w:styleId="SaudaoChar">
    <w:name w:val="Saudação Char"/>
    <w:basedOn w:val="Fontepargpadro"/>
    <w:link w:val="Saudao"/>
    <w:uiPriority w:val="19"/>
    <w:semiHidden/>
    <w:rPr>
      <w:sz w:val="20"/>
    </w:rPr>
  </w:style>
  <w:style w:type="paragraph" w:styleId="Assinatura">
    <w:name w:val="Signature"/>
    <w:basedOn w:val="Normal"/>
    <w:link w:val="AssinaturaChar"/>
    <w:uiPriority w:val="19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19"/>
    <w:semiHidden/>
    <w:rPr>
      <w:sz w:val="20"/>
    </w:rPr>
  </w:style>
  <w:style w:type="paragraph" w:styleId="ndicedeautoridad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uiPriority w:val="19"/>
    <w:semiHidden/>
    <w:unhideWhenUsed/>
  </w:style>
  <w:style w:type="paragraph" w:styleId="Ttulodendicedeautoridades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Simples4">
    <w:name w:val="Plain Table 4"/>
    <w:basedOn w:val="Tabe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oEspaoReservado">
    <w:name w:val="Placeholder Text"/>
    <w:basedOn w:val="Fontepargpadro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lend&#225;rio%20do%20instant&#226;ne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954BBEB4144A248BB240C8C0D764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F78B4-5AA3-4E45-8777-DC033280E547}"/>
      </w:docPartPr>
      <w:docPartBody>
        <w:p w:rsidR="00000000" w:rsidRDefault="005152B2">
          <w:pPr>
            <w:pStyle w:val="D6954BBEB4144A248BB240C8C0D764F0"/>
          </w:pPr>
          <w:r w:rsidRPr="006257A4">
            <w:rPr>
              <w:lang w:bidi="pt-BR"/>
            </w:rPr>
            <w:t>Domingo</w:t>
          </w:r>
        </w:p>
      </w:docPartBody>
    </w:docPart>
    <w:docPart>
      <w:docPartPr>
        <w:name w:val="FF27F690288E4720AAC22BA05430F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62168-6753-40D7-96CB-4A7427E40ADB}"/>
      </w:docPartPr>
      <w:docPartBody>
        <w:p w:rsidR="00000000" w:rsidRDefault="005152B2">
          <w:pPr>
            <w:pStyle w:val="FF27F690288E4720AAC22BA05430F31C"/>
          </w:pPr>
          <w:r w:rsidRPr="006257A4">
            <w:rPr>
              <w:lang w:bidi="pt-BR"/>
            </w:rPr>
            <w:t>Segunda-feira</w:t>
          </w:r>
        </w:p>
      </w:docPartBody>
    </w:docPart>
    <w:docPart>
      <w:docPartPr>
        <w:name w:val="20871BFA6C054483915D55D9B55C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890C7-DAFF-4E4D-82BA-7947BB8D8676}"/>
      </w:docPartPr>
      <w:docPartBody>
        <w:p w:rsidR="00000000" w:rsidRDefault="005152B2">
          <w:pPr>
            <w:pStyle w:val="20871BFA6C054483915D55D9B55CE638"/>
          </w:pPr>
          <w:r w:rsidRPr="006257A4">
            <w:rPr>
              <w:lang w:bidi="pt-BR"/>
            </w:rPr>
            <w:t>Terça-feira</w:t>
          </w:r>
        </w:p>
      </w:docPartBody>
    </w:docPart>
    <w:docPart>
      <w:docPartPr>
        <w:name w:val="3E4B3DE0AD6740DCAE09CF9D69CF5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7550C8-A2D9-4412-8F83-63EC83D3153D}"/>
      </w:docPartPr>
      <w:docPartBody>
        <w:p w:rsidR="00000000" w:rsidRDefault="005152B2">
          <w:pPr>
            <w:pStyle w:val="3E4B3DE0AD6740DCAE09CF9D69CF5371"/>
          </w:pPr>
          <w:r w:rsidRPr="006257A4">
            <w:rPr>
              <w:lang w:bidi="pt-BR"/>
            </w:rPr>
            <w:t>Quarta-feira</w:t>
          </w:r>
        </w:p>
      </w:docPartBody>
    </w:docPart>
    <w:docPart>
      <w:docPartPr>
        <w:name w:val="363C1A7393884FCA9F79CDA70DB10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5DE0B8-F3F6-4DE6-BC9A-44F62C941F4E}"/>
      </w:docPartPr>
      <w:docPartBody>
        <w:p w:rsidR="00000000" w:rsidRDefault="005152B2">
          <w:pPr>
            <w:pStyle w:val="363C1A7393884FCA9F79CDA70DB105C8"/>
          </w:pPr>
          <w:r w:rsidRPr="006257A4">
            <w:rPr>
              <w:lang w:bidi="pt-BR"/>
            </w:rPr>
            <w:t>Quinta-feira</w:t>
          </w:r>
        </w:p>
      </w:docPartBody>
    </w:docPart>
    <w:docPart>
      <w:docPartPr>
        <w:name w:val="0564A23B972A4E249B6C2B4A2793A4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D7930-92E6-45EE-8165-C7C0F546EAB7}"/>
      </w:docPartPr>
      <w:docPartBody>
        <w:p w:rsidR="00000000" w:rsidRDefault="005152B2">
          <w:pPr>
            <w:pStyle w:val="0564A23B972A4E249B6C2B4A2793A4DE"/>
          </w:pPr>
          <w:r w:rsidRPr="006257A4">
            <w:rPr>
              <w:lang w:bidi="pt-BR"/>
            </w:rPr>
            <w:t>Sexta-feira</w:t>
          </w:r>
        </w:p>
      </w:docPartBody>
    </w:docPart>
    <w:docPart>
      <w:docPartPr>
        <w:name w:val="A58284DF97334FFAB15602B01C11EE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C4F3E-C00D-4B74-95CD-C5ABD433977C}"/>
      </w:docPartPr>
      <w:docPartBody>
        <w:p w:rsidR="00000000" w:rsidRDefault="005152B2">
          <w:pPr>
            <w:pStyle w:val="A58284DF97334FFAB15602B01C11EE34"/>
          </w:pPr>
          <w:r w:rsidRPr="006257A4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B2"/>
    <w:rsid w:val="0051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C3D72D014A14877899B0A1989925BB0">
    <w:name w:val="BC3D72D014A14877899B0A1989925BB0"/>
  </w:style>
  <w:style w:type="paragraph" w:customStyle="1" w:styleId="95BE69DBDA02481FB8622EB8F8262E69">
    <w:name w:val="95BE69DBDA02481FB8622EB8F8262E69"/>
  </w:style>
  <w:style w:type="paragraph" w:customStyle="1" w:styleId="C7BA64F813844EF4AE995F071111CFEB">
    <w:name w:val="C7BA64F813844EF4AE995F071111CFEB"/>
  </w:style>
  <w:style w:type="paragraph" w:customStyle="1" w:styleId="D6954BBEB4144A248BB240C8C0D764F0">
    <w:name w:val="D6954BBEB4144A248BB240C8C0D764F0"/>
  </w:style>
  <w:style w:type="paragraph" w:customStyle="1" w:styleId="FF27F690288E4720AAC22BA05430F31C">
    <w:name w:val="FF27F690288E4720AAC22BA05430F31C"/>
  </w:style>
  <w:style w:type="paragraph" w:customStyle="1" w:styleId="20871BFA6C054483915D55D9B55CE638">
    <w:name w:val="20871BFA6C054483915D55D9B55CE638"/>
  </w:style>
  <w:style w:type="paragraph" w:customStyle="1" w:styleId="3E4B3DE0AD6740DCAE09CF9D69CF5371">
    <w:name w:val="3E4B3DE0AD6740DCAE09CF9D69CF5371"/>
  </w:style>
  <w:style w:type="paragraph" w:customStyle="1" w:styleId="363C1A7393884FCA9F79CDA70DB105C8">
    <w:name w:val="363C1A7393884FCA9F79CDA70DB105C8"/>
  </w:style>
  <w:style w:type="paragraph" w:customStyle="1" w:styleId="0564A23B972A4E249B6C2B4A2793A4DE">
    <w:name w:val="0564A23B972A4E249B6C2B4A2793A4DE"/>
  </w:style>
  <w:style w:type="paragraph" w:customStyle="1" w:styleId="A58284DF97334FFAB15602B01C11EE34">
    <w:name w:val="A58284DF97334FFAB15602B01C11EE34"/>
  </w:style>
  <w:style w:type="paragraph" w:customStyle="1" w:styleId="2F490595ABC34D3F9C9A4BFB713DBF5A">
    <w:name w:val="2F490595ABC34D3F9C9A4BFB713DB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Calendário do instantâneo.dotm</Template>
  <TotalTime>7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2026-02-19T10:48:00Z</dcterms:created>
  <dcterms:modified xsi:type="dcterms:W3CDTF">2026-02-19T10:55:00Z</dcterms:modified>
  <cp:category/>
</cp:coreProperties>
</file>