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D15B0">
      <w:pPr>
        <w:rPr>
          <w:lang w:eastAsia="pt-BR"/>
        </w:rPr>
      </w:pPr>
      <w:r>
        <w:rPr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259080</wp:posOffset>
            </wp:positionV>
            <wp:extent cx="5720080" cy="866775"/>
            <wp:effectExtent l="0" t="0" r="0" b="0"/>
            <wp:wrapTight wrapText="bothSides">
              <wp:wrapPolygon>
                <wp:start x="10071" y="0"/>
                <wp:lineTo x="1439" y="1899"/>
                <wp:lineTo x="288" y="2374"/>
                <wp:lineTo x="288" y="9495"/>
                <wp:lineTo x="575" y="18514"/>
                <wp:lineTo x="4172" y="19464"/>
                <wp:lineTo x="17049" y="20413"/>
                <wp:lineTo x="17840" y="20413"/>
                <wp:lineTo x="18631" y="19464"/>
                <wp:lineTo x="21149" y="16141"/>
                <wp:lineTo x="21509" y="14242"/>
                <wp:lineTo x="21509" y="0"/>
                <wp:lineTo x="10071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00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F7F37E"/>
    <w:p w14:paraId="4670B27B">
      <w:pPr>
        <w:jc w:val="center"/>
        <w:rPr>
          <w:sz w:val="52"/>
          <w:szCs w:val="52"/>
        </w:rPr>
      </w:pPr>
      <w:r>
        <w:rPr>
          <w:sz w:val="52"/>
          <w:szCs w:val="52"/>
        </w:rPr>
        <w:t>AGENDA 2025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391"/>
        <w:gridCol w:w="2832"/>
      </w:tblGrid>
      <w:tr w14:paraId="269C4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40424CB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DATA</w:t>
            </w:r>
          </w:p>
        </w:tc>
        <w:tc>
          <w:tcPr>
            <w:tcW w:w="4391" w:type="dxa"/>
          </w:tcPr>
          <w:p w14:paraId="2ADCC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EVENTO</w:t>
            </w:r>
          </w:p>
        </w:tc>
        <w:tc>
          <w:tcPr>
            <w:tcW w:w="2832" w:type="dxa"/>
          </w:tcPr>
          <w:p w14:paraId="512090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HORÁRIO/LOCAL</w:t>
            </w:r>
          </w:p>
        </w:tc>
      </w:tr>
      <w:tr w14:paraId="4FD53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256A478E">
            <w:pPr>
              <w:spacing w:after="0" w:line="240" w:lineRule="auto"/>
              <w:jc w:val="center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7</w:t>
            </w:r>
            <w:r>
              <w:rPr>
                <w:rFonts w:ascii="Arial" w:hAnsi="Arial" w:cs="Arial"/>
                <w:sz w:val="28"/>
                <w:szCs w:val="28"/>
              </w:rPr>
              <w:t>/0</w:t>
            </w: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3</w:t>
            </w:r>
          </w:p>
        </w:tc>
        <w:tc>
          <w:tcPr>
            <w:tcW w:w="4391" w:type="dxa"/>
          </w:tcPr>
          <w:p w14:paraId="46B09E77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Convocatório -CBH - Pontões e Lagoas do Rio Doce</w:t>
            </w:r>
          </w:p>
          <w:p w14:paraId="3BC180F3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Reunião ON-LINE</w:t>
            </w:r>
          </w:p>
        </w:tc>
        <w:tc>
          <w:tcPr>
            <w:tcW w:w="2832" w:type="dxa"/>
          </w:tcPr>
          <w:p w14:paraId="547D3E37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 xml:space="preserve">9h </w:t>
            </w:r>
          </w:p>
        </w:tc>
      </w:tr>
      <w:tr w14:paraId="7BF92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25E2BE94">
            <w:pPr>
              <w:spacing w:after="0" w:line="240" w:lineRule="auto"/>
              <w:jc w:val="center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27/03</w:t>
            </w:r>
          </w:p>
        </w:tc>
        <w:tc>
          <w:tcPr>
            <w:tcW w:w="4391" w:type="dxa"/>
          </w:tcPr>
          <w:p w14:paraId="4D78C557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Serviços Internos da SEMCONT</w:t>
            </w:r>
          </w:p>
        </w:tc>
        <w:tc>
          <w:tcPr>
            <w:tcW w:w="2832" w:type="dxa"/>
          </w:tcPr>
          <w:p w14:paraId="31B10314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13h às 16h</w:t>
            </w:r>
            <w:bookmarkStart w:id="0" w:name="_GoBack"/>
            <w:bookmarkEnd w:id="0"/>
          </w:p>
        </w:tc>
      </w:tr>
      <w:tr w14:paraId="1BE9B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0B4DA41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1" w:type="dxa"/>
          </w:tcPr>
          <w:p w14:paraId="1897DFF2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2" w:type="dxa"/>
          </w:tcPr>
          <w:p w14:paraId="2CDF302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14:paraId="5CE7E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0F87DF8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1" w:type="dxa"/>
          </w:tcPr>
          <w:p w14:paraId="56446E12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2" w:type="dxa"/>
          </w:tcPr>
          <w:p w14:paraId="4FBFEC9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341B559">
      <w:pPr>
        <w:jc w:val="center"/>
        <w:rPr>
          <w:rFonts w:ascii="Arial" w:hAnsi="Arial" w:cs="Arial"/>
          <w:sz w:val="28"/>
          <w:szCs w:val="28"/>
        </w:rPr>
      </w:pPr>
    </w:p>
    <w:p w14:paraId="3B5C9C4E"/>
    <w:p w14:paraId="1D6107C3"/>
    <w:p w14:paraId="431CF4CC"/>
    <w:p w14:paraId="62DEA6DB"/>
    <w:p w14:paraId="3CE63180"/>
    <w:p w14:paraId="063BBE6B"/>
    <w:p w14:paraId="654DA4BD"/>
    <w:p w14:paraId="65DBCFB0"/>
    <w:p w14:paraId="459F850E"/>
    <w:p w14:paraId="019D52BF"/>
    <w:p w14:paraId="5519C9CA"/>
    <w:p w14:paraId="386505F1"/>
    <w:p w14:paraId="11040F35"/>
    <w:p w14:paraId="15F25606"/>
    <w:p w14:paraId="4247AD2D"/>
    <w:p w14:paraId="1C98C32E"/>
    <w:p w14:paraId="3AD281D5"/>
    <w:p w14:paraId="37D53C91"/>
    <w:p w14:paraId="20D97569"/>
    <w:p w14:paraId="1E8E429E"/>
    <w:p w14:paraId="650245F9"/>
    <w:p w14:paraId="3145A384"/>
    <w:p w14:paraId="3561EE67"/>
    <w:p w14:paraId="33D1E33D"/>
    <w:p w14:paraId="0415F424"/>
    <w:p w14:paraId="4D570B73"/>
    <w:p w14:paraId="7A8BF6FE"/>
    <w:p w14:paraId="4ABB068E"/>
    <w:p w14:paraId="3B4CE3EB"/>
    <w:p w14:paraId="4BE9236A"/>
    <w:p w14:paraId="10F3644A"/>
    <w:p w14:paraId="6C225E84"/>
    <w:p w14:paraId="6D037885"/>
    <w:p w14:paraId="62AA89D5"/>
    <w:p w14:paraId="644A03F9"/>
    <w:p w14:paraId="3C0E7C99">
      <w:r>
        <w:t>FOO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F7"/>
    <w:rsid w:val="00107C7D"/>
    <w:rsid w:val="003230B6"/>
    <w:rsid w:val="003A5296"/>
    <w:rsid w:val="003C07F7"/>
    <w:rsid w:val="004474E4"/>
    <w:rsid w:val="00477761"/>
    <w:rsid w:val="00513F83"/>
    <w:rsid w:val="005B727C"/>
    <w:rsid w:val="005E4AA2"/>
    <w:rsid w:val="00604344"/>
    <w:rsid w:val="00757610"/>
    <w:rsid w:val="008A0213"/>
    <w:rsid w:val="008B58BF"/>
    <w:rsid w:val="008F666D"/>
    <w:rsid w:val="00994D6D"/>
    <w:rsid w:val="00A15BED"/>
    <w:rsid w:val="00A24299"/>
    <w:rsid w:val="00A801A3"/>
    <w:rsid w:val="00B1383F"/>
    <w:rsid w:val="00C9127C"/>
    <w:rsid w:val="00D64FFE"/>
    <w:rsid w:val="00E2227A"/>
    <w:rsid w:val="00F02FDB"/>
    <w:rsid w:val="4BD5048B"/>
    <w:rsid w:val="5E26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389</Characters>
  <Lines>3</Lines>
  <Paragraphs>1</Paragraphs>
  <TotalTime>64</TotalTime>
  <ScaleCrop>false</ScaleCrop>
  <LinksUpToDate>false</LinksUpToDate>
  <CharactersWithSpaces>459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2025-02-21T16:30:00Z</dcterms:created>
  <dc:creator>Usuario</dc:creator>
  <cp:lastModifiedBy>Usuario</cp:lastModifiedBy>
  <dcterms:modified xsi:type="dcterms:W3CDTF">2025-04-25T17:32:52Z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BC792418A360484584B1EF88356B7E3E_12</vt:lpwstr>
  </property>
</Properties>
</file>