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CB1E6" w14:textId="732E23E1" w:rsidR="0041195A" w:rsidRPr="0041195A" w:rsidRDefault="0041195A" w:rsidP="0041195A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pt-BR"/>
        </w:rPr>
      </w:pPr>
      <w:r w:rsidRPr="0041195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ATA DA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2ª</w:t>
      </w:r>
      <w:r w:rsidRPr="0041195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REUNIÃO ORDINÁRIA DO CONSELHO MUNICIPAL DE SAÚDE</w:t>
      </w:r>
      <w:r w:rsidRPr="0041195A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41195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Município de Laranja da Terra – ES</w:t>
      </w:r>
      <w:r w:rsidRPr="0041195A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41195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Data:</w:t>
      </w:r>
      <w:r w:rsidRPr="0041195A">
        <w:rPr>
          <w:rFonts w:ascii="Arial" w:eastAsia="Times New Roman" w:hAnsi="Arial" w:cs="Arial"/>
          <w:sz w:val="24"/>
          <w:szCs w:val="24"/>
          <w:lang w:eastAsia="pt-BR"/>
        </w:rPr>
        <w:t xml:space="preserve"> 26 de junho de 2025</w:t>
      </w:r>
      <w:r w:rsidRPr="0041195A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41195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Horário:</w:t>
      </w:r>
      <w:r w:rsidRPr="0041195A">
        <w:rPr>
          <w:rFonts w:ascii="Arial" w:eastAsia="Times New Roman" w:hAnsi="Arial" w:cs="Arial"/>
          <w:sz w:val="24"/>
          <w:szCs w:val="24"/>
          <w:lang w:eastAsia="pt-BR"/>
        </w:rPr>
        <w:t xml:space="preserve"> 15h00</w:t>
      </w:r>
      <w:r w:rsidRPr="0041195A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41195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Local:</w:t>
      </w:r>
      <w:r w:rsidRPr="0041195A">
        <w:rPr>
          <w:rFonts w:ascii="Arial" w:eastAsia="Times New Roman" w:hAnsi="Arial" w:cs="Arial"/>
          <w:sz w:val="24"/>
          <w:szCs w:val="24"/>
          <w:lang w:eastAsia="pt-BR"/>
        </w:rPr>
        <w:t xml:space="preserve"> Secretaria Municipal de Saúde</w:t>
      </w:r>
    </w:p>
    <w:p w14:paraId="48FE62DF" w14:textId="77777777" w:rsidR="0041195A" w:rsidRPr="0041195A" w:rsidRDefault="0041195A" w:rsidP="0041195A">
      <w:pPr>
        <w:spacing w:before="100" w:beforeAutospacing="1" w:after="100" w:afterAutospacing="1"/>
        <w:ind w:firstLine="708"/>
        <w:rPr>
          <w:rFonts w:ascii="Arial" w:eastAsia="Times New Roman" w:hAnsi="Arial" w:cs="Arial"/>
          <w:sz w:val="24"/>
          <w:szCs w:val="24"/>
          <w:lang w:eastAsia="pt-BR"/>
        </w:rPr>
      </w:pPr>
      <w:r w:rsidRPr="0041195A">
        <w:rPr>
          <w:rFonts w:ascii="Arial" w:eastAsia="Times New Roman" w:hAnsi="Arial" w:cs="Arial"/>
          <w:sz w:val="24"/>
          <w:szCs w:val="24"/>
          <w:lang w:eastAsia="pt-BR"/>
        </w:rPr>
        <w:t>Aos vinte e seis dias do mês de junho de dois mil e vinte e cinco, às quinze horas, nas dependências da Secretaria Municipal de Saúde de Laranja da Terra/ES, reuniram-se os membros do Conselho Municipal de Saúde (CMS) para realização de Reunião Ordinária, conforme convocação prévia.</w:t>
      </w:r>
    </w:p>
    <w:p w14:paraId="6223DBA1" w14:textId="77777777" w:rsidR="0041195A" w:rsidRPr="0041195A" w:rsidRDefault="0041195A" w:rsidP="0041195A">
      <w:pPr>
        <w:spacing w:before="100" w:beforeAutospacing="1" w:after="100" w:afterAutospacing="1"/>
        <w:ind w:firstLine="708"/>
        <w:rPr>
          <w:rFonts w:ascii="Arial" w:eastAsia="Times New Roman" w:hAnsi="Arial" w:cs="Arial"/>
          <w:sz w:val="24"/>
          <w:szCs w:val="24"/>
          <w:lang w:eastAsia="pt-BR"/>
        </w:rPr>
      </w:pPr>
      <w:r w:rsidRPr="0041195A">
        <w:rPr>
          <w:rFonts w:ascii="Arial" w:eastAsia="Times New Roman" w:hAnsi="Arial" w:cs="Arial"/>
          <w:sz w:val="24"/>
          <w:szCs w:val="24"/>
          <w:lang w:eastAsia="pt-BR"/>
        </w:rPr>
        <w:t xml:space="preserve">Estiveram presentes os conselheiros: </w:t>
      </w:r>
      <w:r w:rsidRPr="0041195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Ingrid Furtado de Melo </w:t>
      </w:r>
      <w:proofErr w:type="spellStart"/>
      <w:r w:rsidRPr="0041195A">
        <w:rPr>
          <w:rFonts w:ascii="Arial" w:eastAsia="Times New Roman" w:hAnsi="Arial" w:cs="Arial"/>
          <w:b/>
          <w:sz w:val="24"/>
          <w:szCs w:val="24"/>
          <w:lang w:eastAsia="pt-BR"/>
        </w:rPr>
        <w:t>Storch</w:t>
      </w:r>
      <w:proofErr w:type="spellEnd"/>
      <w:r w:rsidRPr="0041195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, </w:t>
      </w:r>
      <w:proofErr w:type="spellStart"/>
      <w:r w:rsidRPr="0041195A">
        <w:rPr>
          <w:rFonts w:ascii="Arial" w:eastAsia="Times New Roman" w:hAnsi="Arial" w:cs="Arial"/>
          <w:b/>
          <w:sz w:val="24"/>
          <w:szCs w:val="24"/>
          <w:lang w:eastAsia="pt-BR"/>
        </w:rPr>
        <w:t>Vanise</w:t>
      </w:r>
      <w:proofErr w:type="spellEnd"/>
      <w:r w:rsidRPr="0041195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Wagner, </w:t>
      </w:r>
      <w:proofErr w:type="spellStart"/>
      <w:r w:rsidRPr="0041195A">
        <w:rPr>
          <w:rFonts w:ascii="Arial" w:eastAsia="Times New Roman" w:hAnsi="Arial" w:cs="Arial"/>
          <w:b/>
          <w:sz w:val="24"/>
          <w:szCs w:val="24"/>
          <w:lang w:eastAsia="pt-BR"/>
        </w:rPr>
        <w:t>Ereneu</w:t>
      </w:r>
      <w:proofErr w:type="spellEnd"/>
      <w:r w:rsidRPr="0041195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Borchardt, Geraldo </w:t>
      </w:r>
      <w:proofErr w:type="spellStart"/>
      <w:r w:rsidRPr="0041195A">
        <w:rPr>
          <w:rFonts w:ascii="Arial" w:eastAsia="Times New Roman" w:hAnsi="Arial" w:cs="Arial"/>
          <w:b/>
          <w:sz w:val="24"/>
          <w:szCs w:val="24"/>
          <w:lang w:eastAsia="pt-BR"/>
        </w:rPr>
        <w:t>Perozoni</w:t>
      </w:r>
      <w:proofErr w:type="spellEnd"/>
      <w:r w:rsidRPr="0041195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Júnior, Luma Braga Berger e Alexandro Dias Seibel</w:t>
      </w:r>
      <w:r w:rsidRPr="0041195A">
        <w:rPr>
          <w:rFonts w:ascii="Arial" w:eastAsia="Times New Roman" w:hAnsi="Arial" w:cs="Arial"/>
          <w:sz w:val="24"/>
          <w:szCs w:val="24"/>
          <w:lang w:eastAsia="pt-BR"/>
        </w:rPr>
        <w:t xml:space="preserve">. Aguardou-se até às 15h40 pelo comparecimento dos demais conselheiros. Diante da importância dos assuntos pautados, os conselheiros presentes deliberaram dar prosseguimento à reunião. Destaca-se que, posteriormente, a conselheira </w:t>
      </w:r>
      <w:proofErr w:type="spellStart"/>
      <w:r w:rsidRPr="0041195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Stéfany</w:t>
      </w:r>
      <w:proofErr w:type="spellEnd"/>
      <w:r w:rsidRPr="0041195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Seibel</w:t>
      </w:r>
      <w:r w:rsidRPr="0041195A">
        <w:rPr>
          <w:rFonts w:ascii="Arial" w:eastAsia="Times New Roman" w:hAnsi="Arial" w:cs="Arial"/>
          <w:sz w:val="24"/>
          <w:szCs w:val="24"/>
          <w:lang w:eastAsia="pt-BR"/>
        </w:rPr>
        <w:t xml:space="preserve"> manifestou-se no grupo oficial do Conselho, participando da votação da enquete referente ao cronograma de reuniões, o que completou o número necessário para o quórum, validando as deliberações tomadas durante a reunião.</w:t>
      </w:r>
    </w:p>
    <w:p w14:paraId="14AD886E" w14:textId="77777777" w:rsidR="0041195A" w:rsidRPr="0041195A" w:rsidRDefault="0041195A" w:rsidP="0041195A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41195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PAUTA:</w:t>
      </w:r>
    </w:p>
    <w:p w14:paraId="6057AEBD" w14:textId="77777777" w:rsidR="0041195A" w:rsidRPr="0041195A" w:rsidRDefault="0041195A" w:rsidP="0041195A">
      <w:pPr>
        <w:numPr>
          <w:ilvl w:val="0"/>
          <w:numId w:val="16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pt-BR"/>
        </w:rPr>
      </w:pPr>
      <w:r w:rsidRPr="0041195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Leitura e aprovação da ata da reunião anterior:</w:t>
      </w:r>
      <w:r w:rsidRPr="0041195A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A secretária Ingrid Furtado de Melo </w:t>
      </w:r>
      <w:proofErr w:type="spellStart"/>
      <w:r w:rsidRPr="0041195A">
        <w:rPr>
          <w:rFonts w:ascii="Arial" w:eastAsia="Times New Roman" w:hAnsi="Arial" w:cs="Arial"/>
          <w:sz w:val="24"/>
          <w:szCs w:val="24"/>
          <w:lang w:eastAsia="pt-BR"/>
        </w:rPr>
        <w:t>Storch</w:t>
      </w:r>
      <w:proofErr w:type="spellEnd"/>
      <w:r w:rsidRPr="0041195A">
        <w:rPr>
          <w:rFonts w:ascii="Arial" w:eastAsia="Times New Roman" w:hAnsi="Arial" w:cs="Arial"/>
          <w:sz w:val="24"/>
          <w:szCs w:val="24"/>
          <w:lang w:eastAsia="pt-BR"/>
        </w:rPr>
        <w:t xml:space="preserve"> realizou a leitura da ata da reunião anterior, que foi aprovada por unanimidade pelos conselheiros presentes e devidamente assinada.</w:t>
      </w:r>
    </w:p>
    <w:p w14:paraId="1ED76D24" w14:textId="77777777" w:rsidR="0041195A" w:rsidRPr="0041195A" w:rsidRDefault="0041195A" w:rsidP="0041195A">
      <w:pPr>
        <w:numPr>
          <w:ilvl w:val="0"/>
          <w:numId w:val="16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pt-BR"/>
        </w:rPr>
      </w:pPr>
      <w:r w:rsidRPr="0041195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Prestação de contas do 1º quadrimestre de 2025:</w:t>
      </w:r>
      <w:r w:rsidRPr="0041195A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Foi realizada a apresentação da prestação de contas do Fundo Municipal de Saúde, referente ao período de </w:t>
      </w:r>
      <w:r w:rsidRPr="0041195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janeiro a abril de 2025</w:t>
      </w:r>
      <w:r w:rsidRPr="0041195A">
        <w:rPr>
          <w:rFonts w:ascii="Arial" w:eastAsia="Times New Roman" w:hAnsi="Arial" w:cs="Arial"/>
          <w:sz w:val="24"/>
          <w:szCs w:val="24"/>
          <w:lang w:eastAsia="pt-BR"/>
        </w:rPr>
        <w:t xml:space="preserve">, pela gerente do Fundo Municipal de Saúde, </w:t>
      </w:r>
      <w:r w:rsidRPr="0041195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Viviane Nickel</w:t>
      </w:r>
      <w:r w:rsidRPr="0041195A">
        <w:rPr>
          <w:rFonts w:ascii="Arial" w:eastAsia="Times New Roman" w:hAnsi="Arial" w:cs="Arial"/>
          <w:sz w:val="24"/>
          <w:szCs w:val="24"/>
          <w:lang w:eastAsia="pt-BR"/>
        </w:rPr>
        <w:t>. O arquivo foi disponibilizado aos presentes e reenviado ao grupo para conhecimento e manifestação dos demais conselheiros. Até o momento, não foram registradas objeções.</w:t>
      </w:r>
    </w:p>
    <w:p w14:paraId="4982C7CF" w14:textId="77777777" w:rsidR="0041195A" w:rsidRPr="0041195A" w:rsidRDefault="0041195A" w:rsidP="0041195A">
      <w:pPr>
        <w:numPr>
          <w:ilvl w:val="0"/>
          <w:numId w:val="16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pt-BR"/>
        </w:rPr>
      </w:pPr>
      <w:r w:rsidRPr="0041195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Informes – Apresentações de setores:</w:t>
      </w:r>
      <w:r w:rsidRPr="0041195A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A gerente de enfermagem do Hospital São João Batista, </w:t>
      </w:r>
      <w:proofErr w:type="spellStart"/>
      <w:r w:rsidRPr="0041195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Dalciane</w:t>
      </w:r>
      <w:proofErr w:type="spellEnd"/>
      <w:r w:rsidRPr="0041195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41195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Vervloet</w:t>
      </w:r>
      <w:proofErr w:type="spellEnd"/>
      <w:r w:rsidRPr="0041195A">
        <w:rPr>
          <w:rFonts w:ascii="Arial" w:eastAsia="Times New Roman" w:hAnsi="Arial" w:cs="Arial"/>
          <w:sz w:val="24"/>
          <w:szCs w:val="24"/>
          <w:lang w:eastAsia="pt-BR"/>
        </w:rPr>
        <w:t>, apresentou dados sobre atendimentos e melhorias realizadas na unidade.</w:t>
      </w:r>
      <w:r w:rsidRPr="0041195A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Em seguida, </w:t>
      </w:r>
      <w:proofErr w:type="spellStart"/>
      <w:r w:rsidRPr="0041195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Vanise</w:t>
      </w:r>
      <w:proofErr w:type="spellEnd"/>
      <w:r w:rsidRPr="0041195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Wagner</w:t>
      </w:r>
      <w:r w:rsidRPr="0041195A">
        <w:rPr>
          <w:rFonts w:ascii="Arial" w:eastAsia="Times New Roman" w:hAnsi="Arial" w:cs="Arial"/>
          <w:sz w:val="24"/>
          <w:szCs w:val="24"/>
          <w:lang w:eastAsia="pt-BR"/>
        </w:rPr>
        <w:t xml:space="preserve">, gerente da Regulação, trouxe </w:t>
      </w:r>
      <w:r w:rsidRPr="0041195A">
        <w:rPr>
          <w:rFonts w:ascii="Arial" w:eastAsia="Times New Roman" w:hAnsi="Arial" w:cs="Arial"/>
          <w:sz w:val="24"/>
          <w:szCs w:val="24"/>
          <w:lang w:eastAsia="pt-BR"/>
        </w:rPr>
        <w:lastRenderedPageBreak/>
        <w:t>informações atualizadas sobre a regulação de exames e consultas no município.</w:t>
      </w:r>
    </w:p>
    <w:p w14:paraId="39381FD9" w14:textId="77777777" w:rsidR="0041195A" w:rsidRPr="0041195A" w:rsidRDefault="0041195A" w:rsidP="0041195A">
      <w:pPr>
        <w:numPr>
          <w:ilvl w:val="0"/>
          <w:numId w:val="16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pt-BR"/>
        </w:rPr>
      </w:pPr>
      <w:r w:rsidRPr="0041195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Definição do cronograma de reuniões:</w:t>
      </w:r>
      <w:r w:rsidRPr="0041195A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Foi disponibilizada uma </w:t>
      </w:r>
      <w:r w:rsidRPr="0041195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enquete no grupo do CMS</w:t>
      </w:r>
      <w:r w:rsidRPr="0041195A">
        <w:rPr>
          <w:rFonts w:ascii="Arial" w:eastAsia="Times New Roman" w:hAnsi="Arial" w:cs="Arial"/>
          <w:sz w:val="24"/>
          <w:szCs w:val="24"/>
          <w:lang w:eastAsia="pt-BR"/>
        </w:rPr>
        <w:t xml:space="preserve"> com o objetivo de definir o melhor dia para realização das reuniões mensais. As opções apresentadas foram: "última quarta-feira do mês" ou "última quinta-feira do mês", ambas às 15h. Após manifestação da maioria dos membros, ficou </w:t>
      </w:r>
      <w:r w:rsidRPr="0041195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definido que as reuniões do Conselho Municipal de Saúde ocorrerão na última quarta-feira de cada mês, às 15h.</w:t>
      </w:r>
    </w:p>
    <w:p w14:paraId="392AA4E5" w14:textId="48426C31" w:rsidR="0041195A" w:rsidRPr="0041195A" w:rsidRDefault="0041195A" w:rsidP="0041195A">
      <w:pPr>
        <w:numPr>
          <w:ilvl w:val="0"/>
          <w:numId w:val="16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pt-BR"/>
        </w:rPr>
      </w:pPr>
      <w:r w:rsidRPr="0041195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Assuntos gerais:</w:t>
      </w:r>
      <w:r w:rsidRPr="0041195A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Foi sugerido que a próxima reunião aborde o tema dos </w:t>
      </w:r>
      <w:r w:rsidRPr="0041195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Agentes Comunitários de Saúde (ACS)</w:t>
      </w:r>
      <w:r w:rsidRPr="0041195A">
        <w:rPr>
          <w:rFonts w:ascii="Arial" w:eastAsia="Times New Roman" w:hAnsi="Arial" w:cs="Arial"/>
          <w:sz w:val="24"/>
          <w:szCs w:val="24"/>
          <w:lang w:eastAsia="pt-BR"/>
        </w:rPr>
        <w:t xml:space="preserve">, com foco em melhorias que otimizem o atendimento à comunidade. Uma das propostas em destaque é a </w:t>
      </w:r>
      <w:r w:rsidRPr="0041195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implantação de um sistema digital que permita aos ACS registrarem assinaturas da população diretamente em </w:t>
      </w:r>
      <w:r w:rsidR="00725A66" w:rsidRPr="0041195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tabletes</w:t>
      </w:r>
      <w:r w:rsidRPr="0041195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durante as visitas domiciliares</w:t>
      </w:r>
      <w:r w:rsidRPr="0041195A">
        <w:rPr>
          <w:rFonts w:ascii="Arial" w:eastAsia="Times New Roman" w:hAnsi="Arial" w:cs="Arial"/>
          <w:sz w:val="24"/>
          <w:szCs w:val="24"/>
          <w:lang w:eastAsia="pt-BR"/>
        </w:rPr>
        <w:t>, garantindo maior transparência e eficácia nos atendimentos.</w:t>
      </w:r>
    </w:p>
    <w:p w14:paraId="0BF2B5C1" w14:textId="4F716660" w:rsidR="0041195A" w:rsidRPr="0041195A" w:rsidRDefault="0041195A" w:rsidP="0041195A">
      <w:pPr>
        <w:pStyle w:val="NormalWeb"/>
        <w:spacing w:line="276" w:lineRule="auto"/>
        <w:ind w:firstLine="360"/>
        <w:rPr>
          <w:rFonts w:ascii="Arial" w:hAnsi="Arial" w:cs="Arial"/>
        </w:rPr>
      </w:pPr>
      <w:r w:rsidRPr="0041195A">
        <w:rPr>
          <w:rFonts w:ascii="Arial" w:hAnsi="Arial" w:cs="Arial"/>
        </w:rPr>
        <w:t xml:space="preserve">Nada mais havendo a tratar, foi encerrada a reunião às 17:30 horas, e para constar, eu, </w:t>
      </w:r>
      <w:r w:rsidRPr="0041195A">
        <w:rPr>
          <w:rStyle w:val="Forte"/>
          <w:rFonts w:ascii="Arial" w:hAnsi="Arial" w:cs="Arial"/>
        </w:rPr>
        <w:t xml:space="preserve">Ingrid Furtado de Melo </w:t>
      </w:r>
      <w:proofErr w:type="spellStart"/>
      <w:r w:rsidRPr="0041195A">
        <w:rPr>
          <w:rStyle w:val="Forte"/>
          <w:rFonts w:ascii="Arial" w:hAnsi="Arial" w:cs="Arial"/>
        </w:rPr>
        <w:t>Storch</w:t>
      </w:r>
      <w:proofErr w:type="spellEnd"/>
      <w:r w:rsidRPr="0041195A">
        <w:rPr>
          <w:rFonts w:ascii="Arial" w:hAnsi="Arial" w:cs="Arial"/>
        </w:rPr>
        <w:t>, secretária do CMS, lavrei a presente ata que, após lida e aprovada, será assinada por todos os presentes.</w:t>
      </w:r>
    </w:p>
    <w:p w14:paraId="55160A68" w14:textId="112D7DB7" w:rsidR="00306B12" w:rsidRPr="0041195A" w:rsidRDefault="00306B12" w:rsidP="0041195A">
      <w:pPr>
        <w:spacing w:before="100" w:beforeAutospacing="1" w:after="100" w:afterAutospacing="1"/>
        <w:ind w:firstLine="36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sectPr w:rsidR="00306B12" w:rsidRPr="0041195A" w:rsidSect="00764013">
      <w:headerReference w:type="default" r:id="rId7"/>
      <w:pgSz w:w="11906" w:h="16838"/>
      <w:pgMar w:top="1702" w:right="1701" w:bottom="851" w:left="1701" w:header="708" w:footer="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A31AD" w14:textId="77777777" w:rsidR="006B65A3" w:rsidRDefault="006B65A3" w:rsidP="001776F3">
      <w:pPr>
        <w:spacing w:after="0" w:line="240" w:lineRule="auto"/>
      </w:pPr>
      <w:r>
        <w:separator/>
      </w:r>
    </w:p>
  </w:endnote>
  <w:endnote w:type="continuationSeparator" w:id="0">
    <w:p w14:paraId="6DBCC20C" w14:textId="77777777" w:rsidR="006B65A3" w:rsidRDefault="006B65A3" w:rsidP="00177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T">
    <w:altName w:val="Century Gothic"/>
    <w:charset w:val="00"/>
    <w:family w:val="swiss"/>
    <w:pitch w:val="default"/>
    <w:sig w:usb0="00000000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A24BA" w14:textId="77777777" w:rsidR="006B65A3" w:rsidRDefault="006B65A3" w:rsidP="001776F3">
      <w:pPr>
        <w:spacing w:after="0" w:line="240" w:lineRule="auto"/>
      </w:pPr>
      <w:r>
        <w:separator/>
      </w:r>
    </w:p>
  </w:footnote>
  <w:footnote w:type="continuationSeparator" w:id="0">
    <w:p w14:paraId="77933FD4" w14:textId="77777777" w:rsidR="006B65A3" w:rsidRDefault="006B65A3" w:rsidP="001776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40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7860"/>
    </w:tblGrid>
    <w:tr w:rsidR="006B65A3" w14:paraId="2CC729E5" w14:textId="77777777" w:rsidTr="00853940">
      <w:trPr>
        <w:trHeight w:val="1427"/>
      </w:trPr>
      <w:tc>
        <w:tcPr>
          <w:tcW w:w="1980" w:type="dxa"/>
          <w:tcBorders>
            <w:top w:val="nil"/>
            <w:left w:val="nil"/>
            <w:bottom w:val="nil"/>
            <w:right w:val="nil"/>
          </w:tcBorders>
        </w:tcPr>
        <w:p w14:paraId="633EBF3C" w14:textId="77777777" w:rsidR="006B65A3" w:rsidRDefault="006B65A3" w:rsidP="00853940">
          <w:pPr>
            <w:pStyle w:val="Cabealho"/>
            <w:jc w:val="center"/>
          </w:pPr>
          <w:r>
            <w:rPr>
              <w:rFonts w:ascii="Futura Lt BT" w:hAnsi="Futura Lt BT"/>
              <w:b/>
              <w:noProof/>
              <w:sz w:val="6"/>
              <w:szCs w:val="26"/>
              <w:lang w:eastAsia="pt-BR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612A1019" wp14:editId="25B86973">
                    <wp:simplePos x="0" y="0"/>
                    <wp:positionH relativeFrom="column">
                      <wp:posOffset>-1532890</wp:posOffset>
                    </wp:positionH>
                    <wp:positionV relativeFrom="paragraph">
                      <wp:posOffset>93345</wp:posOffset>
                    </wp:positionV>
                    <wp:extent cx="2470150" cy="287655"/>
                    <wp:effectExtent l="0" t="807720" r="0" b="809625"/>
                    <wp:wrapNone/>
                    <wp:docPr id="6" name="Retângulo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 rot="-2573438">
                              <a:off x="0" y="0"/>
                              <a:ext cx="2470150" cy="287655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66104C6" id="Retângulo 6" o:spid="_x0000_s1026" style="position:absolute;margin-left:-120.7pt;margin-top:7.35pt;width:194.5pt;height:22.65pt;rotation:-2810881fd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" fillcolor="yellow" stroked="f"/>
                </w:pict>
              </mc:Fallback>
            </mc:AlternateContent>
          </w:r>
          <w:r>
            <w:rPr>
              <w:rFonts w:ascii="Futura Lt BT" w:hAnsi="Futura Lt BT"/>
              <w:b/>
              <w:noProof/>
              <w:sz w:val="6"/>
              <w:szCs w:val="26"/>
              <w:lang w:eastAsia="pt-BR"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2EB21681" wp14:editId="01160F69">
                    <wp:simplePos x="0" y="0"/>
                    <wp:positionH relativeFrom="column">
                      <wp:posOffset>-1530350</wp:posOffset>
                    </wp:positionH>
                    <wp:positionV relativeFrom="paragraph">
                      <wp:posOffset>-172085</wp:posOffset>
                    </wp:positionV>
                    <wp:extent cx="2135505" cy="334010"/>
                    <wp:effectExtent l="0" t="675640" r="0" b="676275"/>
                    <wp:wrapNone/>
                    <wp:docPr id="5" name="Retângulo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 rot="-2532356">
                              <a:off x="0" y="0"/>
                              <a:ext cx="2135505" cy="334010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F5C506F" id="Retângulo 5" o:spid="_x0000_s1026" style="position:absolute;margin-left:-120.5pt;margin-top:-13.55pt;width:168.15pt;height:26.3pt;rotation:-2766008fd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" fillcolor="green" stroked="f"/>
                </w:pict>
              </mc:Fallback>
            </mc:AlternateContent>
          </w:r>
          <w:r>
            <w:rPr>
              <w:sz w:val="6"/>
            </w:rPr>
            <w:t xml:space="preserve">  </w:t>
          </w:r>
          <w:r>
            <w:rPr>
              <w:noProof/>
              <w:lang w:eastAsia="pt-BR"/>
            </w:rPr>
            <w:drawing>
              <wp:inline distT="0" distB="0" distL="0" distR="0" wp14:anchorId="4659D9A1" wp14:editId="7FFECEF3">
                <wp:extent cx="1180465" cy="1158875"/>
                <wp:effectExtent l="0" t="0" r="635" b="3175"/>
                <wp:docPr id="13" name="Imagem 13" descr="Interior da bandei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nterior da bandei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0465" cy="1158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60" w:type="dxa"/>
          <w:tcBorders>
            <w:top w:val="nil"/>
            <w:left w:val="nil"/>
            <w:bottom w:val="nil"/>
            <w:right w:val="nil"/>
          </w:tcBorders>
        </w:tcPr>
        <w:p w14:paraId="793B4785" w14:textId="77777777" w:rsidR="006B65A3" w:rsidRDefault="006B65A3" w:rsidP="00853940">
          <w:pPr>
            <w:pStyle w:val="Ttulo1"/>
            <w:spacing w:before="120" w:after="0"/>
            <w:rPr>
              <w:sz w:val="16"/>
            </w:rPr>
          </w:pPr>
        </w:p>
        <w:p w14:paraId="7233BAA4" w14:textId="77777777" w:rsidR="006B65A3" w:rsidRDefault="006B65A3" w:rsidP="00853940">
          <w:pPr>
            <w:pStyle w:val="Ttulo1"/>
            <w:spacing w:before="120" w:after="0"/>
            <w:rPr>
              <w:sz w:val="26"/>
            </w:rPr>
          </w:pPr>
          <w:r>
            <w:rPr>
              <w:sz w:val="26"/>
            </w:rPr>
            <w:t>PREFEITURA MUNICIPAL DE LARANJA DA TERRA</w:t>
          </w:r>
        </w:p>
        <w:p w14:paraId="458C1333" w14:textId="77777777" w:rsidR="006B65A3" w:rsidRDefault="006B65A3" w:rsidP="00853940">
          <w:pPr>
            <w:pStyle w:val="Ttulo1"/>
            <w:spacing w:before="120" w:after="0"/>
            <w:rPr>
              <w:sz w:val="26"/>
            </w:rPr>
          </w:pPr>
          <w:r>
            <w:rPr>
              <w:sz w:val="26"/>
            </w:rPr>
            <w:t>ESTADO DO ESPÍRITO SANTO</w:t>
          </w:r>
        </w:p>
        <w:p w14:paraId="29C95B7A" w14:textId="3CA024B6" w:rsidR="006B65A3" w:rsidRPr="00124088" w:rsidRDefault="00E61186" w:rsidP="00853940">
          <w:pPr>
            <w:pStyle w:val="Ttulo1"/>
            <w:spacing w:before="120" w:after="0"/>
            <w:rPr>
              <w:rFonts w:ascii="Futura Lt BT" w:hAnsi="Futura Lt BT"/>
              <w:b w:val="0"/>
              <w:sz w:val="26"/>
              <w:szCs w:val="26"/>
            </w:rPr>
          </w:pPr>
          <w:r>
            <w:rPr>
              <w:sz w:val="26"/>
              <w:szCs w:val="26"/>
            </w:rPr>
            <w:t>CONSELHO MUNICIPAL DE SAÚDE</w:t>
          </w:r>
        </w:p>
      </w:tc>
    </w:tr>
  </w:tbl>
  <w:p w14:paraId="6F9EF01C" w14:textId="77777777" w:rsidR="006B65A3" w:rsidRDefault="006B65A3" w:rsidP="008F226F">
    <w:pPr>
      <w:pStyle w:val="Cabealho"/>
      <w:rPr>
        <w:sz w:val="6"/>
      </w:rPr>
    </w:pPr>
  </w:p>
  <w:p w14:paraId="3F6E4BAC" w14:textId="77777777" w:rsidR="006B65A3" w:rsidRPr="008F226F" w:rsidRDefault="006B65A3" w:rsidP="008F226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A1E14"/>
    <w:multiLevelType w:val="hybridMultilevel"/>
    <w:tmpl w:val="E6525A3A"/>
    <w:lvl w:ilvl="0" w:tplc="59D2328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C7E59"/>
    <w:multiLevelType w:val="multilevel"/>
    <w:tmpl w:val="F7C27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4D68"/>
    <w:multiLevelType w:val="multilevel"/>
    <w:tmpl w:val="A6CA0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4B2F48"/>
    <w:multiLevelType w:val="hybridMultilevel"/>
    <w:tmpl w:val="035E879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500DA6"/>
    <w:multiLevelType w:val="hybridMultilevel"/>
    <w:tmpl w:val="9B56DE36"/>
    <w:lvl w:ilvl="0" w:tplc="22D6E3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B03578"/>
    <w:multiLevelType w:val="hybridMultilevel"/>
    <w:tmpl w:val="1FD0BD9C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B670BE"/>
    <w:multiLevelType w:val="multilevel"/>
    <w:tmpl w:val="EDC08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8369C7"/>
    <w:multiLevelType w:val="hybridMultilevel"/>
    <w:tmpl w:val="A52C0E0C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655556"/>
    <w:multiLevelType w:val="hybridMultilevel"/>
    <w:tmpl w:val="21D8C5A4"/>
    <w:lvl w:ilvl="0" w:tplc="C64CD81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  <w:sz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E94972"/>
    <w:multiLevelType w:val="hybridMultilevel"/>
    <w:tmpl w:val="24565B5A"/>
    <w:lvl w:ilvl="0" w:tplc="81620E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8B4645"/>
    <w:multiLevelType w:val="hybridMultilevel"/>
    <w:tmpl w:val="970086DC"/>
    <w:lvl w:ilvl="0" w:tplc="3168B79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AF2679"/>
    <w:multiLevelType w:val="hybridMultilevel"/>
    <w:tmpl w:val="3886D73C"/>
    <w:lvl w:ilvl="0" w:tplc="EAC62F1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337241"/>
    <w:multiLevelType w:val="multilevel"/>
    <w:tmpl w:val="05108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3D2378A"/>
    <w:multiLevelType w:val="hybridMultilevel"/>
    <w:tmpl w:val="2F68185C"/>
    <w:lvl w:ilvl="0" w:tplc="FF52A18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155868"/>
    <w:multiLevelType w:val="hybridMultilevel"/>
    <w:tmpl w:val="C5CA4A94"/>
    <w:lvl w:ilvl="0" w:tplc="D9C886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D8739A"/>
    <w:multiLevelType w:val="hybridMultilevel"/>
    <w:tmpl w:val="2F3697F8"/>
    <w:lvl w:ilvl="0" w:tplc="D4984C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7557316">
    <w:abstractNumId w:val="8"/>
  </w:num>
  <w:num w:numId="2" w16cid:durableId="365066025">
    <w:abstractNumId w:val="4"/>
  </w:num>
  <w:num w:numId="3" w16cid:durableId="2067946107">
    <w:abstractNumId w:val="10"/>
  </w:num>
  <w:num w:numId="4" w16cid:durableId="258611900">
    <w:abstractNumId w:val="13"/>
  </w:num>
  <w:num w:numId="5" w16cid:durableId="1650551747">
    <w:abstractNumId w:val="14"/>
  </w:num>
  <w:num w:numId="6" w16cid:durableId="611591932">
    <w:abstractNumId w:val="9"/>
  </w:num>
  <w:num w:numId="7" w16cid:durableId="251667007">
    <w:abstractNumId w:val="15"/>
  </w:num>
  <w:num w:numId="8" w16cid:durableId="1629506090">
    <w:abstractNumId w:val="7"/>
  </w:num>
  <w:num w:numId="9" w16cid:durableId="928925976">
    <w:abstractNumId w:val="11"/>
  </w:num>
  <w:num w:numId="10" w16cid:durableId="223833099">
    <w:abstractNumId w:val="5"/>
  </w:num>
  <w:num w:numId="11" w16cid:durableId="2029141494">
    <w:abstractNumId w:val="3"/>
  </w:num>
  <w:num w:numId="12" w16cid:durableId="958802697">
    <w:abstractNumId w:val="0"/>
  </w:num>
  <w:num w:numId="13" w16cid:durableId="1357078615">
    <w:abstractNumId w:val="6"/>
  </w:num>
  <w:num w:numId="14" w16cid:durableId="735708480">
    <w:abstractNumId w:val="12"/>
  </w:num>
  <w:num w:numId="15" w16cid:durableId="1264025527">
    <w:abstractNumId w:val="2"/>
  </w:num>
  <w:num w:numId="16" w16cid:durableId="5250280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31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C9A"/>
    <w:rsid w:val="00004E82"/>
    <w:rsid w:val="0000509B"/>
    <w:rsid w:val="00017677"/>
    <w:rsid w:val="00020AE2"/>
    <w:rsid w:val="00023635"/>
    <w:rsid w:val="00043ECF"/>
    <w:rsid w:val="00067526"/>
    <w:rsid w:val="00071C5E"/>
    <w:rsid w:val="000B5136"/>
    <w:rsid w:val="000C0815"/>
    <w:rsid w:val="000F6D4E"/>
    <w:rsid w:val="00112933"/>
    <w:rsid w:val="00145118"/>
    <w:rsid w:val="00147C1E"/>
    <w:rsid w:val="00152819"/>
    <w:rsid w:val="001776F3"/>
    <w:rsid w:val="00177DF2"/>
    <w:rsid w:val="001879D0"/>
    <w:rsid w:val="001933DF"/>
    <w:rsid w:val="001A5DD2"/>
    <w:rsid w:val="001A6F9C"/>
    <w:rsid w:val="001B4BF0"/>
    <w:rsid w:val="001C61E2"/>
    <w:rsid w:val="001D7644"/>
    <w:rsid w:val="001F7F31"/>
    <w:rsid w:val="0020293A"/>
    <w:rsid w:val="002058B1"/>
    <w:rsid w:val="00221AAB"/>
    <w:rsid w:val="0024773D"/>
    <w:rsid w:val="0025025F"/>
    <w:rsid w:val="00267673"/>
    <w:rsid w:val="002A28F5"/>
    <w:rsid w:val="002A33A0"/>
    <w:rsid w:val="002C1DD8"/>
    <w:rsid w:val="00305BBA"/>
    <w:rsid w:val="00306B12"/>
    <w:rsid w:val="00314321"/>
    <w:rsid w:val="00343A68"/>
    <w:rsid w:val="00355A0A"/>
    <w:rsid w:val="003579DA"/>
    <w:rsid w:val="00374F46"/>
    <w:rsid w:val="003819CD"/>
    <w:rsid w:val="00385896"/>
    <w:rsid w:val="00386BE7"/>
    <w:rsid w:val="003966A0"/>
    <w:rsid w:val="003C32E2"/>
    <w:rsid w:val="003C7095"/>
    <w:rsid w:val="003D6EE0"/>
    <w:rsid w:val="0041195A"/>
    <w:rsid w:val="00415309"/>
    <w:rsid w:val="004250EF"/>
    <w:rsid w:val="00425271"/>
    <w:rsid w:val="00436221"/>
    <w:rsid w:val="00457ADA"/>
    <w:rsid w:val="00463895"/>
    <w:rsid w:val="00470063"/>
    <w:rsid w:val="004714FC"/>
    <w:rsid w:val="00473DCF"/>
    <w:rsid w:val="00484D0E"/>
    <w:rsid w:val="004950CA"/>
    <w:rsid w:val="004A6EC5"/>
    <w:rsid w:val="004B497E"/>
    <w:rsid w:val="004D1141"/>
    <w:rsid w:val="004D2A31"/>
    <w:rsid w:val="004D51B6"/>
    <w:rsid w:val="004F363F"/>
    <w:rsid w:val="004F6B9B"/>
    <w:rsid w:val="00503889"/>
    <w:rsid w:val="00504F64"/>
    <w:rsid w:val="0050723C"/>
    <w:rsid w:val="005129AC"/>
    <w:rsid w:val="00541412"/>
    <w:rsid w:val="00550C31"/>
    <w:rsid w:val="00553F3A"/>
    <w:rsid w:val="00582CFF"/>
    <w:rsid w:val="00586FF5"/>
    <w:rsid w:val="00593879"/>
    <w:rsid w:val="005D096F"/>
    <w:rsid w:val="005D6C0C"/>
    <w:rsid w:val="005F0348"/>
    <w:rsid w:val="006179B6"/>
    <w:rsid w:val="00631AD6"/>
    <w:rsid w:val="00645D21"/>
    <w:rsid w:val="00646200"/>
    <w:rsid w:val="00653838"/>
    <w:rsid w:val="006746D4"/>
    <w:rsid w:val="00682976"/>
    <w:rsid w:val="006B0BAA"/>
    <w:rsid w:val="006B625E"/>
    <w:rsid w:val="006B65A3"/>
    <w:rsid w:val="006B75CE"/>
    <w:rsid w:val="006C0B40"/>
    <w:rsid w:val="006C3640"/>
    <w:rsid w:val="006C4AB8"/>
    <w:rsid w:val="006C4E71"/>
    <w:rsid w:val="006E080C"/>
    <w:rsid w:val="006E0E82"/>
    <w:rsid w:val="006E5EF8"/>
    <w:rsid w:val="006E6DF3"/>
    <w:rsid w:val="007174DB"/>
    <w:rsid w:val="007218B4"/>
    <w:rsid w:val="00725A66"/>
    <w:rsid w:val="0072684F"/>
    <w:rsid w:val="00727F0E"/>
    <w:rsid w:val="0074443F"/>
    <w:rsid w:val="00750D0D"/>
    <w:rsid w:val="007551EE"/>
    <w:rsid w:val="00764013"/>
    <w:rsid w:val="0076434D"/>
    <w:rsid w:val="00765730"/>
    <w:rsid w:val="00777FEC"/>
    <w:rsid w:val="00785E09"/>
    <w:rsid w:val="007E049E"/>
    <w:rsid w:val="007E5537"/>
    <w:rsid w:val="007F680F"/>
    <w:rsid w:val="00806B64"/>
    <w:rsid w:val="00822896"/>
    <w:rsid w:val="008362F0"/>
    <w:rsid w:val="008418BE"/>
    <w:rsid w:val="00853940"/>
    <w:rsid w:val="00855055"/>
    <w:rsid w:val="00862B53"/>
    <w:rsid w:val="00871A55"/>
    <w:rsid w:val="008730D8"/>
    <w:rsid w:val="008B46EF"/>
    <w:rsid w:val="008D58F1"/>
    <w:rsid w:val="008E0563"/>
    <w:rsid w:val="008E7C9F"/>
    <w:rsid w:val="008F226F"/>
    <w:rsid w:val="008F36AE"/>
    <w:rsid w:val="008F3875"/>
    <w:rsid w:val="0090794A"/>
    <w:rsid w:val="00912047"/>
    <w:rsid w:val="009165B6"/>
    <w:rsid w:val="00926F0C"/>
    <w:rsid w:val="00927700"/>
    <w:rsid w:val="00944357"/>
    <w:rsid w:val="00963FD2"/>
    <w:rsid w:val="009823C7"/>
    <w:rsid w:val="00995225"/>
    <w:rsid w:val="00995DF1"/>
    <w:rsid w:val="009A7987"/>
    <w:rsid w:val="009C02C4"/>
    <w:rsid w:val="009C7155"/>
    <w:rsid w:val="009D2E6D"/>
    <w:rsid w:val="009E334A"/>
    <w:rsid w:val="009F7660"/>
    <w:rsid w:val="00A206D1"/>
    <w:rsid w:val="00A3053D"/>
    <w:rsid w:val="00A33D49"/>
    <w:rsid w:val="00A3537F"/>
    <w:rsid w:val="00A53FFE"/>
    <w:rsid w:val="00A90226"/>
    <w:rsid w:val="00A9347C"/>
    <w:rsid w:val="00A96D72"/>
    <w:rsid w:val="00AA1721"/>
    <w:rsid w:val="00AC37BE"/>
    <w:rsid w:val="00B064CF"/>
    <w:rsid w:val="00B13628"/>
    <w:rsid w:val="00B25C8B"/>
    <w:rsid w:val="00B519CF"/>
    <w:rsid w:val="00B56D98"/>
    <w:rsid w:val="00B752B3"/>
    <w:rsid w:val="00B94BD7"/>
    <w:rsid w:val="00BA193A"/>
    <w:rsid w:val="00BB638E"/>
    <w:rsid w:val="00BC2948"/>
    <w:rsid w:val="00BD0061"/>
    <w:rsid w:val="00C01C1D"/>
    <w:rsid w:val="00C055A2"/>
    <w:rsid w:val="00C62EC3"/>
    <w:rsid w:val="00C738A2"/>
    <w:rsid w:val="00C74D95"/>
    <w:rsid w:val="00C84C9A"/>
    <w:rsid w:val="00CB52D7"/>
    <w:rsid w:val="00CB52F5"/>
    <w:rsid w:val="00CD4155"/>
    <w:rsid w:val="00D049A8"/>
    <w:rsid w:val="00D128C6"/>
    <w:rsid w:val="00D1342D"/>
    <w:rsid w:val="00D463DC"/>
    <w:rsid w:val="00D75E31"/>
    <w:rsid w:val="00D80C51"/>
    <w:rsid w:val="00DA5C8C"/>
    <w:rsid w:val="00DC50D4"/>
    <w:rsid w:val="00DE4609"/>
    <w:rsid w:val="00DE52E9"/>
    <w:rsid w:val="00DE6FAF"/>
    <w:rsid w:val="00DF3669"/>
    <w:rsid w:val="00E01E60"/>
    <w:rsid w:val="00E33194"/>
    <w:rsid w:val="00E34B74"/>
    <w:rsid w:val="00E61186"/>
    <w:rsid w:val="00EA2B75"/>
    <w:rsid w:val="00EA6003"/>
    <w:rsid w:val="00EA607C"/>
    <w:rsid w:val="00EB120E"/>
    <w:rsid w:val="00EC1E50"/>
    <w:rsid w:val="00EC7DD8"/>
    <w:rsid w:val="00EE416D"/>
    <w:rsid w:val="00EF2EE1"/>
    <w:rsid w:val="00F268A5"/>
    <w:rsid w:val="00F4481A"/>
    <w:rsid w:val="00F44CC8"/>
    <w:rsid w:val="00F55771"/>
    <w:rsid w:val="00F60D89"/>
    <w:rsid w:val="00F64CF6"/>
    <w:rsid w:val="00F65526"/>
    <w:rsid w:val="00F65F42"/>
    <w:rsid w:val="00F66FA1"/>
    <w:rsid w:val="00F6774A"/>
    <w:rsid w:val="00F71C33"/>
    <w:rsid w:val="00F77470"/>
    <w:rsid w:val="00F776B5"/>
    <w:rsid w:val="00F8583A"/>
    <w:rsid w:val="00F95787"/>
    <w:rsid w:val="00F96C30"/>
    <w:rsid w:val="00FA256B"/>
    <w:rsid w:val="00FB0E9C"/>
    <w:rsid w:val="00FE02E9"/>
    <w:rsid w:val="00FF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1777"/>
    <o:shapelayout v:ext="edit">
      <o:idmap v:ext="edit" data="1"/>
    </o:shapelayout>
  </w:shapeDefaults>
  <w:decimalSymbol w:val=","/>
  <w:listSeparator w:val=";"/>
  <w14:docId w14:val="21FA14BD"/>
  <w15:docId w15:val="{A770A72B-A92E-4791-977D-D92F54A9E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1776F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611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71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1C5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77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1776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76F3"/>
  </w:style>
  <w:style w:type="paragraph" w:styleId="Rodap">
    <w:name w:val="footer"/>
    <w:basedOn w:val="Normal"/>
    <w:link w:val="RodapChar"/>
    <w:unhideWhenUsed/>
    <w:rsid w:val="001776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1776F3"/>
  </w:style>
  <w:style w:type="character" w:customStyle="1" w:styleId="Ttulo1Char">
    <w:name w:val="Título 1 Char"/>
    <w:basedOn w:val="Fontepargpadro"/>
    <w:link w:val="Ttulo1"/>
    <w:rsid w:val="001776F3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styleId="Hyperlink">
    <w:name w:val="Hyperlink"/>
    <w:semiHidden/>
    <w:unhideWhenUsed/>
    <w:rsid w:val="008F226F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593879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semiHidden/>
    <w:rsid w:val="00E6118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11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119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3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5061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  <w:div w:id="1043791903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  <w:div w:id="852500024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  <w:div w:id="1444226193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  <w:div w:id="1490560028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  <w:div w:id="1366325828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  <w:div w:id="4483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98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58391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4581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644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3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40431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7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85693">
                  <w:marLeft w:val="0"/>
                  <w:marRight w:val="0"/>
                  <w:marTop w:val="0"/>
                  <w:marBottom w:val="0"/>
                  <w:divBdr>
                    <w:top w:val="single" w:sz="6" w:space="15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067765">
                  <w:marLeft w:val="0"/>
                  <w:marRight w:val="0"/>
                  <w:marTop w:val="0"/>
                  <w:marBottom w:val="0"/>
                  <w:divBdr>
                    <w:top w:val="single" w:sz="6" w:space="15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622572">
                  <w:marLeft w:val="0"/>
                  <w:marRight w:val="0"/>
                  <w:marTop w:val="0"/>
                  <w:marBottom w:val="0"/>
                  <w:divBdr>
                    <w:top w:val="single" w:sz="6" w:space="15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88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11420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76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3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3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485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Viviane Nickel</dc:creator>
  <cp:lastModifiedBy>Jamylli Gums Mayer</cp:lastModifiedBy>
  <cp:revision>2</cp:revision>
  <cp:lastPrinted>2025-06-26T13:06:00Z</cp:lastPrinted>
  <dcterms:created xsi:type="dcterms:W3CDTF">2025-07-14T15:37:00Z</dcterms:created>
  <dcterms:modified xsi:type="dcterms:W3CDTF">2025-07-14T15:37:00Z</dcterms:modified>
</cp:coreProperties>
</file>