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0" w:lineRule="auto" w:before="46"/>
        <w:ind w:left="3981" w:right="4350" w:firstLine="0"/>
        <w:jc w:val="center"/>
        <w:rPr>
          <w:b/>
          <w:sz w:val="13"/>
        </w:rPr>
      </w:pPr>
      <w:r>
        <w:rPr>
          <w:b/>
          <w:color w:val="333333"/>
          <w:w w:val="105"/>
          <w:sz w:val="13"/>
        </w:rPr>
        <w:t>REPÚBLICA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FEDERATIVA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DO</w:t>
      </w:r>
      <w:r>
        <w:rPr>
          <w:b/>
          <w:color w:val="333333"/>
          <w:spacing w:val="-8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BRASIL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ESTADO: ESPIRITO SANTO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MUNICÍPIO: IUNA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38"/>
        <w:rPr>
          <w:b/>
          <w:sz w:val="30"/>
        </w:rPr>
      </w:pPr>
    </w:p>
    <w:p>
      <w:pPr>
        <w:pStyle w:val="Title"/>
        <w:spacing w:line="297" w:lineRule="auto"/>
      </w:pPr>
      <w:r>
        <w:rPr>
          <w:color w:val="333333"/>
        </w:rPr>
        <w:t>1º</w:t>
      </w:r>
      <w:r>
        <w:rPr>
          <w:color w:val="333333"/>
          <w:spacing w:val="-11"/>
        </w:rPr>
        <w:t> </w:t>
      </w:r>
      <w:r>
        <w:rPr>
          <w:color w:val="333333"/>
        </w:rPr>
        <w:t>Relatório</w:t>
      </w:r>
      <w:r>
        <w:rPr>
          <w:color w:val="333333"/>
          <w:spacing w:val="-9"/>
        </w:rPr>
        <w:t> </w:t>
      </w:r>
      <w:r>
        <w:rPr>
          <w:color w:val="333333"/>
        </w:rPr>
        <w:t>Detalhado</w:t>
      </w:r>
      <w:r>
        <w:rPr>
          <w:color w:val="333333"/>
          <w:spacing w:val="-9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Quadrimestre</w:t>
      </w:r>
      <w:r>
        <w:rPr>
          <w:color w:val="333333"/>
          <w:spacing w:val="-8"/>
        </w:rPr>
        <w:t> </w:t>
      </w:r>
      <w:r>
        <w:rPr>
          <w:color w:val="333333"/>
        </w:rPr>
        <w:t>Anterior </w:t>
      </w:r>
      <w:r>
        <w:rPr>
          <w:color w:val="333333"/>
          <w:spacing w:val="-4"/>
        </w:rPr>
        <w:t>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04"/>
        <w:rPr>
          <w:b/>
          <w:sz w:val="30"/>
        </w:rPr>
      </w:pPr>
    </w:p>
    <w:p>
      <w:pPr>
        <w:spacing w:before="0"/>
        <w:ind w:left="0" w:right="181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DURVAL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DIAS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SANTIAGO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JUNIOR</w:t>
      </w:r>
    </w:p>
    <w:p>
      <w:pPr>
        <w:spacing w:before="38"/>
        <w:ind w:left="0" w:right="144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Secretário(a)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</w:t>
      </w:r>
    </w:p>
    <w:p>
      <w:pPr>
        <w:spacing w:after="0"/>
        <w:jc w:val="center"/>
        <w:rPr>
          <w:sz w:val="13"/>
        </w:rPr>
        <w:sectPr>
          <w:footerReference w:type="default" r:id="rId5"/>
          <w:type w:val="continuous"/>
          <w:pgSz w:w="11900" w:h="16840"/>
          <w:pgMar w:header="0" w:footer="285" w:top="680" w:bottom="480" w:left="566" w:right="425"/>
          <w:pgNumType w:start="1"/>
        </w:sectPr>
      </w:pPr>
    </w:p>
    <w:p>
      <w:pPr>
        <w:pStyle w:val="Heading2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72" w:after="0"/>
        <w:ind w:left="257" w:right="0" w:hanging="141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542925</wp:posOffset>
                </wp:positionH>
                <wp:positionV relativeFrom="paragraph">
                  <wp:posOffset>77806</wp:posOffset>
                </wp:positionV>
                <wp:extent cx="24130" cy="241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26513pt;width:1.9pt;height:1.9pt;mso-position-horizontal-relative:page;mso-position-vertical-relative:paragraph;z-index:15729152" id="docshape3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542925</wp:posOffset>
                </wp:positionH>
                <wp:positionV relativeFrom="paragraph">
                  <wp:posOffset>43522</wp:posOffset>
                </wp:positionV>
                <wp:extent cx="24130" cy="241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002pt;width:1.9pt;height:1.9pt;mso-position-horizontal-relative:page;mso-position-vertical-relative:paragraph;z-index:15729664" id="docshape4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Secretaria de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542925</wp:posOffset>
                </wp:positionH>
                <wp:positionV relativeFrom="paragraph">
                  <wp:posOffset>43529</wp:posOffset>
                </wp:positionV>
                <wp:extent cx="24130" cy="24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49pt;width:1.9pt;height:1.9pt;mso-position-horizontal-relative:page;mso-position-vertical-relative:paragraph;z-index:15730176" id="docshape5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da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542925</wp:posOffset>
                </wp:positionH>
                <wp:positionV relativeFrom="paragraph">
                  <wp:posOffset>43535</wp:posOffset>
                </wp:positionV>
                <wp:extent cx="24130" cy="241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979pt;width:1.9pt;height:1.9pt;mso-position-horizontal-relative:page;mso-position-vertical-relative:paragraph;z-index:15730688" id="docshape6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Fundo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4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542925</wp:posOffset>
                </wp:positionH>
                <wp:positionV relativeFrom="paragraph">
                  <wp:posOffset>43541</wp:posOffset>
                </wp:positionV>
                <wp:extent cx="24130" cy="2413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8467pt;width:1.9pt;height:1.9pt;mso-position-horizontal-relative:page;mso-position-vertical-relative:paragraph;z-index:15731200" id="docshape7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Plano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542925</wp:posOffset>
                </wp:positionH>
                <wp:positionV relativeFrom="paragraph">
                  <wp:posOffset>43547</wp:posOffset>
                </wp:positionV>
                <wp:extent cx="24130" cy="241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8955pt;width:1.9pt;height:1.9pt;mso-position-horizontal-relative:page;mso-position-vertical-relative:paragraph;z-index:15731712" id="docshape8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sobre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542925</wp:posOffset>
                </wp:positionH>
                <wp:positionV relativeFrom="paragraph">
                  <wp:posOffset>43553</wp:posOffset>
                </wp:positionV>
                <wp:extent cx="24130" cy="241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9443pt;width:1.9pt;height:1.9pt;mso-position-horizontal-relative:page;mso-position-vertical-relative:paragraph;z-index:15732224" id="docshape9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Conselho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4"/>
          <w:w w:val="105"/>
          <w:sz w:val="10"/>
        </w:rPr>
        <w:t>Saúde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89" w:after="0"/>
        <w:ind w:left="257" w:right="0" w:hanging="141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Dados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Demográficos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542925</wp:posOffset>
                </wp:positionH>
                <wp:positionV relativeFrom="paragraph">
                  <wp:posOffset>77866</wp:posOffset>
                </wp:positionV>
                <wp:extent cx="24130" cy="241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31201pt;width:1.9pt;height:1.9pt;mso-position-horizontal-relative:page;mso-position-vertical-relative:paragraph;z-index:15732736" id="docshape10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População estimada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sexo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faixa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etária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542925</wp:posOffset>
                </wp:positionH>
                <wp:positionV relativeFrom="paragraph">
                  <wp:posOffset>43582</wp:posOffset>
                </wp:positionV>
                <wp:extent cx="24130" cy="241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169pt;width:1.9pt;height:1.9pt;mso-position-horizontal-relative:page;mso-position-vertical-relative:paragraph;z-index:15733248" id="docshape11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05"/>
          <w:sz w:val="10"/>
        </w:rPr>
        <w:t>Nascidos</w:t>
      </w:r>
      <w:r>
        <w:rPr>
          <w:color w:val="3379B6"/>
          <w:spacing w:val="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Vivos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542925</wp:posOffset>
                </wp:positionH>
                <wp:positionV relativeFrom="paragraph">
                  <wp:posOffset>43588</wp:posOffset>
                </wp:positionV>
                <wp:extent cx="24130" cy="241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2178pt;width:1.9pt;height:1.9pt;mso-position-horizontal-relative:page;mso-position-vertical-relative:paragraph;z-index:15733760" id="docshape12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Principais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causas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2"/>
          <w:w w:val="105"/>
          <w:sz w:val="10"/>
        </w:rPr>
        <w:t> internação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542925</wp:posOffset>
                </wp:positionH>
                <wp:positionV relativeFrom="paragraph">
                  <wp:posOffset>43594</wp:posOffset>
                </wp:positionV>
                <wp:extent cx="24130" cy="241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2666pt;width:1.9pt;height:1.9pt;mso-position-horizontal-relative:page;mso-position-vertical-relative:paragraph;z-index:15734272" id="docshape13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Mortalidade 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causas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89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Dados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da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Produção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Serviços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no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SUS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542925</wp:posOffset>
                </wp:positionH>
                <wp:positionV relativeFrom="paragraph">
                  <wp:posOffset>77899</wp:posOffset>
                </wp:positionV>
                <wp:extent cx="24130" cy="241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33789pt;width:1.9pt;height:1.9pt;mso-position-horizontal-relative:page;mso-position-vertical-relative:paragraph;z-index:15734784" id="docshape14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Básica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542925</wp:posOffset>
                </wp:positionH>
                <wp:positionV relativeFrom="paragraph">
                  <wp:posOffset>43615</wp:posOffset>
                </wp:positionV>
                <wp:extent cx="24130" cy="241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4277pt;width:1.9pt;height:1.9pt;mso-position-horizontal-relative:page;mso-position-vertical-relative:paragraph;z-index:15735296" id="docshape15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Urgência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Emergência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542925</wp:posOffset>
                </wp:positionH>
                <wp:positionV relativeFrom="paragraph">
                  <wp:posOffset>43621</wp:posOffset>
                </wp:positionV>
                <wp:extent cx="24130" cy="241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4766pt;width:1.9pt;height:1.9pt;mso-position-horizontal-relative:page;mso-position-vertical-relative:paragraph;z-index:15735808" id="docshape16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 Psicossocial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Forma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542925</wp:posOffset>
                </wp:positionH>
                <wp:positionV relativeFrom="paragraph">
                  <wp:posOffset>43627</wp:posOffset>
                </wp:positionV>
                <wp:extent cx="24130" cy="241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5254pt;width:1.9pt;height:1.9pt;mso-position-horizontal-relative:page;mso-position-vertical-relative:paragraph;z-index:15736320" id="docshape17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Ambulatorial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Especializada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Hospitalar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542925</wp:posOffset>
                </wp:positionH>
                <wp:positionV relativeFrom="paragraph">
                  <wp:posOffset>43633</wp:posOffset>
                </wp:positionV>
                <wp:extent cx="24130" cy="241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5742pt;width:1.9pt;height:1.9pt;mso-position-horizontal-relative:page;mso-position-vertical-relative:paragraph;z-index:15736832" id="docshape18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Assistência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542925</wp:posOffset>
                </wp:positionH>
                <wp:positionV relativeFrom="paragraph">
                  <wp:posOffset>43640</wp:posOffset>
                </wp:positionV>
                <wp:extent cx="24130" cy="241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623pt;width:1.9pt;height:1.9pt;mso-position-horizontal-relative:page;mso-position-vertical-relative:paragraph;z-index:15737344" id="docshape19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Vigilância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em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Saúde 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Rede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Física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Prestadora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Serviços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ao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SUS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542925</wp:posOffset>
                </wp:positionH>
                <wp:positionV relativeFrom="paragraph">
                  <wp:posOffset>77309</wp:posOffset>
                </wp:positionV>
                <wp:extent cx="24130" cy="2413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87354pt;width:1.9pt;height:1.9pt;mso-position-horizontal-relative:page;mso-position-vertical-relative:paragraph;z-index:15737856" id="docshape20" coordorigin="855,122" coordsize="38,38" path="m893,140l893,151,884,159,874,159,863,159,855,151,855,140,855,130,863,122,874,122,884,122,893,130,893,140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tipo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estabelecimento 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542925</wp:posOffset>
                </wp:positionH>
                <wp:positionV relativeFrom="paragraph">
                  <wp:posOffset>43660</wp:posOffset>
                </wp:positionV>
                <wp:extent cx="24130" cy="241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7842pt;width:1.9pt;height:1.9pt;mso-position-horizontal-relative:page;mso-position-vertical-relative:paragraph;z-index:15738368" id="docshape21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natureza </w:t>
      </w:r>
      <w:r>
        <w:rPr>
          <w:color w:val="3379B6"/>
          <w:spacing w:val="-2"/>
          <w:w w:val="105"/>
          <w:sz w:val="10"/>
        </w:rPr>
        <w:t>jurídica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542925</wp:posOffset>
                </wp:positionH>
                <wp:positionV relativeFrom="paragraph">
                  <wp:posOffset>43666</wp:posOffset>
                </wp:positionV>
                <wp:extent cx="24130" cy="2413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833pt;width:1.9pt;height:1.9pt;mso-position-horizontal-relative:page;mso-position-vertical-relative:paragraph;z-index:15738880" id="docshape22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Consórcios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em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Profissionais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Trabalhando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no</w:t>
      </w:r>
      <w:r>
        <w:rPr>
          <w:color w:val="3379B6"/>
          <w:spacing w:val="-5"/>
          <w:w w:val="105"/>
          <w:sz w:val="13"/>
        </w:rPr>
        <w:t> SUS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Programação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Anual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-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PAS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542925</wp:posOffset>
                </wp:positionH>
                <wp:positionV relativeFrom="paragraph">
                  <wp:posOffset>77344</wp:posOffset>
                </wp:positionV>
                <wp:extent cx="24130" cy="241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90088pt;width:1.9pt;height:1.9pt;mso-position-horizontal-relative:page;mso-position-vertical-relative:paragraph;z-index:15739392" id="docshape23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Diretrizes,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objetivos,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metas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2"/>
          <w:w w:val="105"/>
          <w:sz w:val="10"/>
        </w:rPr>
        <w:t> indicadores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Indicadores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Pactuação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Interfederativa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Execução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Orçamentária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542925</wp:posOffset>
                </wp:positionH>
                <wp:positionV relativeFrom="paragraph">
                  <wp:posOffset>77366</wp:posOffset>
                </wp:positionV>
                <wp:extent cx="24130" cy="2413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91846pt;width:1.9pt;height:1.9pt;mso-position-horizontal-relative:page;mso-position-vertical-relative:paragraph;z-index:15739904" id="docshape24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da programação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fonte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recurso,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subfunção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 categoria </w:t>
      </w:r>
      <w:r>
        <w:rPr>
          <w:color w:val="3379B6"/>
          <w:spacing w:val="-2"/>
          <w:w w:val="105"/>
          <w:sz w:val="10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542925</wp:posOffset>
                </wp:positionH>
                <wp:positionV relativeFrom="paragraph">
                  <wp:posOffset>43717</wp:posOffset>
                </wp:positionV>
                <wp:extent cx="24130" cy="2413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2334pt;width:1.9pt;height:1.9pt;mso-position-horizontal-relative:page;mso-position-vertical-relative:paragraph;z-index:15740416" id="docshape25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Indicadores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542925</wp:posOffset>
                </wp:positionH>
                <wp:positionV relativeFrom="paragraph">
                  <wp:posOffset>43723</wp:posOffset>
                </wp:positionV>
                <wp:extent cx="24130" cy="2413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2822pt;width:1.9pt;height:1.9pt;mso-position-horizontal-relative:page;mso-position-vertical-relative:paragraph;z-index:15740928" id="docshape26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Relatório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Resumido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da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Orçamentária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(RREO)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542925</wp:posOffset>
                </wp:positionH>
                <wp:positionV relativeFrom="paragraph">
                  <wp:posOffset>43730</wp:posOffset>
                </wp:positionV>
                <wp:extent cx="24130" cy="2413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331pt;width:1.9pt;height:1.9pt;mso-position-horizontal-relative:page;mso-position-vertical-relative:paragraph;z-index:15741440" id="docshape27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Repasse</w:t>
      </w:r>
      <w:r>
        <w:rPr>
          <w:color w:val="3379B6"/>
          <w:spacing w:val="-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União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542925</wp:posOffset>
                </wp:positionH>
                <wp:positionV relativeFrom="paragraph">
                  <wp:posOffset>43736</wp:posOffset>
                </wp:positionV>
                <wp:extent cx="24130" cy="2413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3799pt;width:1.9pt;height:1.9pt;mso-position-horizontal-relative:page;mso-position-vertical-relative:paragraph;z-index:15741952" id="docshape28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Recursos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Próprios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542925</wp:posOffset>
                </wp:positionH>
                <wp:positionV relativeFrom="paragraph">
                  <wp:posOffset>43742</wp:posOffset>
                </wp:positionV>
                <wp:extent cx="24130" cy="241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4287pt;width:1.9pt;height:1.9pt;mso-position-horizontal-relative:page;mso-position-vertical-relative:paragraph;z-index:15742464" id="docshape29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Repasse</w:t>
      </w:r>
      <w:r>
        <w:rPr>
          <w:color w:val="3379B6"/>
          <w:spacing w:val="-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Estadual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90" w:after="0"/>
        <w:ind w:left="325" w:right="0" w:hanging="209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68" w:after="0"/>
        <w:ind w:left="325" w:right="0" w:hanging="209"/>
        <w:jc w:val="left"/>
        <w:rPr>
          <w:sz w:val="13"/>
        </w:rPr>
      </w:pPr>
      <w:r>
        <w:rPr>
          <w:color w:val="3379B6"/>
          <w:w w:val="105"/>
          <w:sz w:val="13"/>
        </w:rPr>
        <w:t>Análises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w w:val="105"/>
          <w:sz w:val="13"/>
        </w:rPr>
        <w:t>Considerações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Gerais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433387</wp:posOffset>
                </wp:positionH>
                <wp:positionV relativeFrom="paragraph">
                  <wp:posOffset>96195</wp:posOffset>
                </wp:positionV>
                <wp:extent cx="6686550" cy="508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574463pt;width:526.5pt;height:.375pt;mso-position-horizontal-relative:page;mso-position-vertical-relative:paragraph;z-index:-15728640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90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</w:rPr>
        <w:t>Informações</w:t>
      </w:r>
      <w:r>
        <w:rPr>
          <w:color w:val="333333"/>
          <w:spacing w:val="23"/>
        </w:rPr>
        <w:t> </w:t>
      </w:r>
      <w:r>
        <w:rPr>
          <w:color w:val="333333"/>
          <w:spacing w:val="-2"/>
        </w:rPr>
        <w:t>Territoriais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8569"/>
      </w:tblGrid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UF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ES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Município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IÚNA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Região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Sul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Área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460,52 </w:t>
            </w:r>
            <w:r>
              <w:rPr>
                <w:color w:val="333333"/>
                <w:spacing w:val="-5"/>
                <w:sz w:val="12"/>
              </w:rPr>
              <w:t>Km²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População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28.590 </w:t>
            </w:r>
            <w:r>
              <w:rPr>
                <w:color w:val="333333"/>
                <w:spacing w:val="-5"/>
                <w:sz w:val="12"/>
              </w:rPr>
              <w:t>Hab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Densidade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Populacional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63</w:t>
            </w:r>
            <w:r>
              <w:rPr>
                <w:color w:val="333333"/>
                <w:spacing w:val="-2"/>
                <w:sz w:val="12"/>
              </w:rPr>
              <w:t> Hab/Km²</w:t>
            </w:r>
          </w:p>
        </w:tc>
      </w:tr>
    </w:tbl>
    <w:p>
      <w:pPr>
        <w:pStyle w:val="BodyText"/>
        <w:spacing w:line="343" w:lineRule="auto" w:before="64"/>
        <w:ind w:left="3" w:right="8273"/>
      </w:pPr>
      <w:r>
        <w:rPr>
          <w:color w:val="333333"/>
          <w:w w:val="105"/>
        </w:rPr>
        <w:t>Fonte: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Departamento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Informática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SUS (DATASUS)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Heading3"/>
        <w:numPr>
          <w:ilvl w:val="0"/>
          <w:numId w:val="3"/>
        </w:numPr>
        <w:tabs>
          <w:tab w:pos="221" w:val="left" w:leader="none"/>
        </w:tabs>
        <w:spacing w:line="240" w:lineRule="auto" w:before="0" w:after="0"/>
        <w:ind w:left="221" w:right="0" w:hanging="105"/>
        <w:jc w:val="left"/>
      </w:pPr>
      <w:r>
        <w:rPr>
          <w:color w:val="333333"/>
          <w:w w:val="105"/>
        </w:rPr>
        <w:t>.2.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Secretaria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3pt;width:526.5pt;height:.375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 </w:t>
            </w:r>
            <w:r>
              <w:rPr>
                <w:b/>
                <w:color w:val="333333"/>
                <w:spacing w:val="-2"/>
                <w:sz w:val="12"/>
              </w:rPr>
              <w:t>Órgão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MUNICIPAL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SAUDE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IUNA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Número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pacing w:val="-4"/>
                <w:sz w:val="12"/>
              </w:rPr>
              <w:t>CNES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9400214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foi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identificada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CNPJ</w:t>
            </w:r>
            <w:r>
              <w:rPr>
                <w:b/>
                <w:color w:val="333333"/>
                <w:spacing w:val="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da</w:t>
            </w:r>
            <w:r>
              <w:rPr>
                <w:b/>
                <w:color w:val="333333"/>
                <w:spacing w:val="4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Mantenedora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27167394000123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Endereço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RUA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PREFEITO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ANTONIO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LACERDA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79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Email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foi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identificada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00 </w:t>
            </w:r>
            <w:r>
              <w:rPr>
                <w:color w:val="333333"/>
                <w:spacing w:val="-2"/>
                <w:sz w:val="12"/>
              </w:rPr>
              <w:t>00000000</w:t>
            </w:r>
          </w:p>
        </w:tc>
      </w:tr>
    </w:tbl>
    <w:p>
      <w:pPr>
        <w:pStyle w:val="BodyText"/>
        <w:spacing w:line="343" w:lineRule="auto" w:before="65"/>
        <w:ind w:left="116" w:right="7934"/>
      </w:pPr>
      <w:r>
        <w:rPr>
          <w:color w:val="333333"/>
          <w:w w:val="105"/>
        </w:rPr>
        <w:t>Fonte: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Cadastro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Nacional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Estabelecimentos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(CNES)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3"/>
        <w:numPr>
          <w:ilvl w:val="0"/>
          <w:numId w:val="4"/>
        </w:numPr>
        <w:tabs>
          <w:tab w:pos="221" w:val="left" w:leader="none"/>
        </w:tabs>
        <w:spacing w:line="240" w:lineRule="auto" w:before="0" w:after="0"/>
        <w:ind w:left="221" w:right="0" w:hanging="105"/>
        <w:jc w:val="left"/>
      </w:pPr>
      <w:r>
        <w:rPr>
          <w:color w:val="333333"/>
          <w:w w:val="105"/>
        </w:rPr>
        <w:t>.3.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Gestão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Prefeito(a)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ROM¿RIO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BATISTA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VIEIRA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Secretário(a)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Saúde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em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Exercício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DURVAL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DIAS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SANTIAGO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E-mail</w:t>
            </w:r>
            <w:r>
              <w:rPr>
                <w:b/>
                <w:color w:val="33333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hyperlink r:id="rId6">
              <w:r>
                <w:rPr>
                  <w:color w:val="333333"/>
                  <w:spacing w:val="-2"/>
                  <w:sz w:val="12"/>
                </w:rPr>
                <w:t>jenaina.sistemas@iuna.es.gov.br</w:t>
              </w:r>
            </w:hyperlink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  <w:r>
              <w:rPr>
                <w:b/>
                <w:color w:val="333333"/>
                <w:spacing w:val="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2835451755</w:t>
            </w:r>
          </w:p>
        </w:tc>
      </w:tr>
    </w:tbl>
    <w:p>
      <w:pPr>
        <w:pStyle w:val="BodyText"/>
        <w:spacing w:line="343" w:lineRule="auto" w:before="63"/>
        <w:ind w:left="116" w:right="7329"/>
      </w:pPr>
      <w:r>
        <w:rPr>
          <w:color w:val="333333"/>
          <w:w w:val="105"/>
        </w:rPr>
        <w:t>Fonte: Sistema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Orçamentos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 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(SIOPS)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Heading3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Fundo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Instrumento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de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Data 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Natureza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Jurídica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Gestor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Fundo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</w:tbl>
    <w:p>
      <w:pPr>
        <w:pStyle w:val="BodyText"/>
        <w:spacing w:line="343" w:lineRule="auto" w:before="64"/>
        <w:ind w:left="116" w:right="7329"/>
      </w:pPr>
      <w:r>
        <w:rPr>
          <w:color w:val="333333"/>
          <w:w w:val="105"/>
        </w:rPr>
        <w:t>Fonte: Sistema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Orçamentos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 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(SIOPS)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3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Plano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Período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Plano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2"/>
                <w:sz w:val="12"/>
              </w:rPr>
              <w:t> Saúde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2022-</w:t>
            </w:r>
            <w:r>
              <w:rPr>
                <w:color w:val="333333"/>
                <w:spacing w:val="-4"/>
                <w:sz w:val="12"/>
              </w:rPr>
              <w:t>2025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Status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Plano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Aprovado</w:t>
            </w:r>
          </w:p>
        </w:tc>
      </w:tr>
    </w:tbl>
    <w:p>
      <w:pPr>
        <w:pStyle w:val="BodyText"/>
        <w:spacing w:line="343" w:lineRule="auto" w:before="62"/>
        <w:ind w:left="116" w:right="8273"/>
      </w:pPr>
      <w:r>
        <w:rPr>
          <w:color w:val="333333"/>
          <w:w w:val="105"/>
        </w:rPr>
        <w:t>Fonte: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Departamento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Informática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SUS (DATASUS)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17/05/2022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Heading3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Informações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2"/>
          <w:w w:val="105"/>
        </w:rPr>
        <w:t>Regionalização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11744;mso-wrap-distance-left:0;mso-wrap-distance-right:0" id="docshape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ind w:left="116" w:firstLine="0"/>
      </w:pPr>
      <w:r>
        <w:rPr>
          <w:color w:val="333333"/>
          <w:w w:val="105"/>
        </w:rPr>
        <w:t>Região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Saúde: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5"/>
          <w:w w:val="105"/>
        </w:rPr>
        <w:t>Sul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9pt;width:526.5pt;height:.375pt;mso-position-horizontal-relative:page;mso-position-vertical-relative:paragraph;z-index:-15711232;mso-wrap-distance-left:0;mso-wrap-distance-right:0" id="docshape3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0"/>
        <w:gridCol w:w="1770"/>
        <w:gridCol w:w="2490"/>
        <w:gridCol w:w="1643"/>
      </w:tblGrid>
      <w:tr>
        <w:trPr>
          <w:trHeight w:val="237" w:hRule="atLeast"/>
        </w:trPr>
        <w:tc>
          <w:tcPr>
            <w:tcW w:w="462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Município</w:t>
            </w:r>
          </w:p>
        </w:tc>
        <w:tc>
          <w:tcPr>
            <w:tcW w:w="177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Área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(Km²)</w:t>
            </w:r>
          </w:p>
        </w:tc>
        <w:tc>
          <w:tcPr>
            <w:tcW w:w="249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População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(Hab)</w:t>
            </w:r>
          </w:p>
        </w:tc>
        <w:tc>
          <w:tcPr>
            <w:tcW w:w="1643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Densidade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ALEGRE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772.714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29177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37,76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ALFREDO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CHAVES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615.593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13836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22,48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ANCHIETA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404.882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29984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74,06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APIACÁ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193.579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7223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37,31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ATILIO </w:t>
            </w:r>
            <w:r>
              <w:rPr>
                <w:color w:val="333333"/>
                <w:spacing w:val="-2"/>
                <w:sz w:val="12"/>
              </w:rPr>
              <w:t>VIVACQUA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226.813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10540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46,47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pgSz w:w="11900" w:h="16840"/>
          <w:pgMar w:header="0" w:footer="285" w:top="560" w:bottom="48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0"/>
        <w:gridCol w:w="1770"/>
        <w:gridCol w:w="2490"/>
        <w:gridCol w:w="1643"/>
      </w:tblGrid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BOM JESUS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NORTE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89.111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10254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115,07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CACHOEIRO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ITAPEMIRIM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876.792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185786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211,89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CASTELO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668.971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36930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55,20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DIVINO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z w:val="12"/>
              </w:rPr>
              <w:t>SÃO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LOURENÇO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175.792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5083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28,91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DORES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RIO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PRETO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153.106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6596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43,08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GUAÇUÍ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467.758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29358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62,76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IBITIRAMA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329.451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9520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28,90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ICONHA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202.92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12326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60,74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IRUPI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184.428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13710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74,34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ITAPEMIRIM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557.156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39832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71,49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IÚNA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460.522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28590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62,08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JERÔNIMO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MONTEIRO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162.164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11575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71,38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MARATAÍZES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135.402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41929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309,66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MIMOSO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SUL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867.281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24475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28,22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MUNIZ </w:t>
            </w:r>
            <w:r>
              <w:rPr>
                <w:color w:val="333333"/>
                <w:spacing w:val="-2"/>
                <w:sz w:val="12"/>
              </w:rPr>
              <w:t>FREIRE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679.922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18153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26,70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MUQUI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326.873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13745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42,05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PIÚMA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73.504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22300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303,38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PRESIDENTE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KENNEDY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586.464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13696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23,35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RIO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NOVO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SUL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203.721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11069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54,33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SÃO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JOSÉ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CALÇADO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272.771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10878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39,88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VARGEM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ALTA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414.737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19563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47,17</w:t>
            </w:r>
          </w:p>
        </w:tc>
      </w:tr>
    </w:tbl>
    <w:p>
      <w:pPr>
        <w:spacing w:line="400" w:lineRule="auto" w:before="74"/>
        <w:ind w:left="116" w:right="8697" w:firstLine="0"/>
        <w:jc w:val="left"/>
        <w:rPr>
          <w:sz w:val="9"/>
        </w:rPr>
      </w:pPr>
      <w:r>
        <w:rPr>
          <w:color w:val="333333"/>
          <w:sz w:val="9"/>
        </w:rPr>
        <w:t>Fonte: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Departamento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de</w:t>
      </w:r>
      <w:r>
        <w:rPr>
          <w:color w:val="333333"/>
          <w:spacing w:val="-5"/>
          <w:sz w:val="9"/>
        </w:rPr>
        <w:t> </w:t>
      </w:r>
      <w:r>
        <w:rPr>
          <w:color w:val="333333"/>
          <w:sz w:val="9"/>
        </w:rPr>
        <w:t>Informática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do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SUS</w:t>
      </w:r>
      <w:r>
        <w:rPr>
          <w:color w:val="333333"/>
          <w:spacing w:val="-5"/>
          <w:sz w:val="9"/>
        </w:rPr>
        <w:t> </w:t>
      </w:r>
      <w:r>
        <w:rPr>
          <w:color w:val="333333"/>
          <w:sz w:val="9"/>
        </w:rPr>
        <w:t>(DATASUS)</w:t>
      </w:r>
      <w:r>
        <w:rPr>
          <w:color w:val="333333"/>
          <w:spacing w:val="40"/>
          <w:sz w:val="9"/>
        </w:rPr>
        <w:t> </w:t>
      </w:r>
      <w:r>
        <w:rPr>
          <w:color w:val="333333"/>
          <w:sz w:val="9"/>
        </w:rPr>
        <w:t>Ano de referência: 2022</w:t>
      </w:r>
    </w:p>
    <w:p>
      <w:pPr>
        <w:pStyle w:val="BodyText"/>
        <w:spacing w:before="96"/>
        <w:rPr>
          <w:sz w:val="9"/>
        </w:rPr>
      </w:pPr>
    </w:p>
    <w:p>
      <w:pPr>
        <w:pStyle w:val="BodyText"/>
        <w:ind w:left="116"/>
      </w:pPr>
      <w:r>
        <w:rPr>
          <w:color w:val="333333"/>
          <w:w w:val="105"/>
        </w:rPr>
        <w:t>Não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há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cadastradas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Conselho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105"/>
        <w:rPr>
          <w:sz w:val="13"/>
        </w:rPr>
      </w:pPr>
    </w:p>
    <w:p>
      <w:pPr>
        <w:pStyle w:val="Heading3"/>
        <w:ind w:left="112" w:firstLine="0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</w:t>
      </w:r>
    </w:p>
    <w:p>
      <w:pPr>
        <w:spacing w:line="326" w:lineRule="auto" w:before="100"/>
        <w:ind w:left="116" w:right="272" w:firstLine="0"/>
        <w:jc w:val="left"/>
        <w:rPr>
          <w:sz w:val="12"/>
        </w:rPr>
      </w:pPr>
      <w:r>
        <w:rPr>
          <w:color w:val="333333"/>
          <w:sz w:val="12"/>
        </w:rPr>
        <w:t>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município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está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localizado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na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região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Sul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Espírito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Santo,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185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km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capital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Vitória.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Com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uma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população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pelo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IBGE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2022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28.509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habitantes,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quase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mil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habitantes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menos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que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previsto.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Sua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principal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fonte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receita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é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cafeicultura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tem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se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destacado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turismo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na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região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Caparaó.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Entre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características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que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interferem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estado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saúde/doença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população,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destacam-se: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grandes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distâncias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entre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sede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município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comunidades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rurais;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longos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trechos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estradas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terra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batida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terrenos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acidentados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entorno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Parque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Nacional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Caparaó;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uso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agroquímicos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na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cafeicultura;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localização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geográfica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fronteira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entre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estados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e;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longas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distâncias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até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polos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referência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serviços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(Cachoeiro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Itapemirim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140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Km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Vitória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185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km).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Área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unidade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territorial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2022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é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460,586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km²,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densidade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demográfica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que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anteriormente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era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59,27hab/km², passou para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62,07hab/km² com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o censo de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2022, tendo maior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concentração da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população na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faixa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etária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20 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59 anos</w:t>
      </w:r>
    </w:p>
    <w:p>
      <w:pPr>
        <w:spacing w:after="0" w:line="326" w:lineRule="auto"/>
        <w:jc w:val="left"/>
        <w:rPr>
          <w:sz w:val="12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  <w:spacing w:val="-2"/>
        </w:rPr>
        <w:t>Introdução</w:t>
      </w:r>
    </w:p>
    <w:p>
      <w:pPr>
        <w:pStyle w:val="BodyText"/>
        <w:rPr>
          <w:sz w:val="13"/>
        </w:rPr>
      </w:pPr>
    </w:p>
    <w:p>
      <w:pPr>
        <w:pStyle w:val="BodyText"/>
        <w:spacing w:before="13"/>
        <w:rPr>
          <w:sz w:val="13"/>
        </w:rPr>
      </w:pPr>
    </w:p>
    <w:p>
      <w:pPr>
        <w:pStyle w:val="Heading3"/>
        <w:ind w:left="112" w:firstLine="0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 e Considerações sobre Introdução</w:t>
      </w:r>
    </w:p>
    <w:p>
      <w:pPr>
        <w:spacing w:line="352" w:lineRule="auto" w:before="108"/>
        <w:ind w:left="116" w:right="268" w:firstLine="0"/>
        <w:jc w:val="both"/>
        <w:rPr>
          <w:sz w:val="12"/>
        </w:rPr>
      </w:pPr>
      <w:r>
        <w:rPr>
          <w:color w:val="333333"/>
          <w:sz w:val="12"/>
        </w:rPr>
        <w:t>Análises e considerações sobre introdução do 1º RDQA de 2023 tem como instrumentos de base o Plano Municipal de Saúde - PMS 2022 - 2026, seguindo também as diretrizes da Programação Anual de Saúde - PAS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2022 que não sofreu alteração no ano em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curso e os indicadores do SISPACTO 2021.</w:t>
      </w:r>
    </w:p>
    <w:p>
      <w:pPr>
        <w:spacing w:line="352" w:lineRule="auto" w:before="74"/>
        <w:ind w:left="116" w:right="258" w:firstLine="0"/>
        <w:jc w:val="both"/>
        <w:rPr>
          <w:sz w:val="12"/>
        </w:rPr>
      </w:pPr>
      <w:r>
        <w:rPr>
          <w:color w:val="333333"/>
          <w:sz w:val="12"/>
        </w:rPr>
        <w:t>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1º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2023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apresentadas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neste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relatório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serão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encaminhadas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Conselho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Municipal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apreciação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parecer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março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2023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Audiência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Pública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na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Câmara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Municipal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ser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agendada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na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sequência.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Foram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demonstrados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dados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relacionadas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à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análise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financeira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(receita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despesa),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produção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serviços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citado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indicadores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saúde.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prestação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contas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meses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maio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2023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efetiva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monitoramento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gestão,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através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visualização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consolidada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que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foi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produzido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durante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este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período,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assim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como,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alcance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metas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indicadores.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Conseguiu-se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assim,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avaliar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investimentos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ações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resultaram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maneira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eficaz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na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atenção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à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população,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facilitando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tomada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decisões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estratégicas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por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parte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gestão.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participação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Conselho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Municipal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Câmara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Municipal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aporta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transparência e aprimora os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serviços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prestado pela Secretaria de Saúde.</w:t>
      </w:r>
    </w:p>
    <w:p>
      <w:pPr>
        <w:spacing w:after="0" w:line="352" w:lineRule="auto"/>
        <w:jc w:val="both"/>
        <w:rPr>
          <w:sz w:val="12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Demográficos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7"/>
                                </a:lnTo>
                                <a:lnTo>
                                  <a:pt x="5581" y="232543"/>
                                </a:lnTo>
                                <a:lnTo>
                                  <a:pt x="1497" y="226487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7"/>
                                </a:lnTo>
                                <a:lnTo>
                                  <a:pt x="6661918" y="5581"/>
                                </a:lnTo>
                                <a:lnTo>
                                  <a:pt x="6666002" y="11637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7"/>
                                </a:lnTo>
                                <a:lnTo>
                                  <a:pt x="6661918" y="232543"/>
                                </a:lnTo>
                                <a:lnTo>
                                  <a:pt x="6655862" y="236627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7"/>
                                </a:lnTo>
                                <a:lnTo>
                                  <a:pt x="5581" y="251593"/>
                                </a:lnTo>
                                <a:lnTo>
                                  <a:pt x="1497" y="24553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7"/>
                                </a:lnTo>
                                <a:lnTo>
                                  <a:pt x="6679753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3" y="252412"/>
                                </a:lnTo>
                                <a:lnTo>
                                  <a:pt x="6674913" y="255677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3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3" y="4762"/>
                                </a:lnTo>
                                <a:lnTo>
                                  <a:pt x="6680968" y="5581"/>
                                </a:lnTo>
                                <a:lnTo>
                                  <a:pt x="6685052" y="11637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7"/>
                                </a:lnTo>
                                <a:lnTo>
                                  <a:pt x="6680968" y="251593"/>
                                </a:lnTo>
                                <a:lnTo>
                                  <a:pt x="6679753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DAENT/SVSA 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10720;mso-wrap-distance-left:0;mso-wrap-distance-right:0" id="docshapegroup38" coordorigin="683,82" coordsize="10530,405">
                <v:shape style="position:absolute;left:697;top:96;width:10500;height:375" id="docshape39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40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41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SINASC,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SIM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DAENT/SVSA 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População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estimada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sexo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faixa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etária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10208;mso-wrap-distance-left:0;mso-wrap-distance-right:0" id="docshape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4"/>
      </w:pPr>
      <w:r>
        <w:rPr>
          <w:color w:val="333333"/>
          <w:spacing w:val="-2"/>
        </w:rPr>
        <w:t>Período:</w:t>
      </w:r>
      <w:r>
        <w:rPr>
          <w:color w:val="333333"/>
          <w:spacing w:val="8"/>
        </w:rPr>
        <w:t> </w:t>
      </w:r>
      <w:r>
        <w:rPr>
          <w:color w:val="333333"/>
          <w:spacing w:val="-4"/>
        </w:rPr>
        <w:t>2021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2730"/>
        <w:gridCol w:w="2535"/>
        <w:gridCol w:w="1748"/>
      </w:tblGrid>
      <w:tr>
        <w:trPr>
          <w:trHeight w:val="306" w:hRule="atLeast"/>
        </w:trPr>
        <w:tc>
          <w:tcPr>
            <w:tcW w:w="351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Faixa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Etária</w:t>
            </w:r>
          </w:p>
        </w:tc>
        <w:tc>
          <w:tcPr>
            <w:tcW w:w="273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Masculino</w:t>
            </w:r>
          </w:p>
        </w:tc>
        <w:tc>
          <w:tcPr>
            <w:tcW w:w="25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Feminino</w:t>
            </w:r>
          </w:p>
        </w:tc>
        <w:tc>
          <w:tcPr>
            <w:tcW w:w="174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1164</w:t>
            </w:r>
          </w:p>
        </w:tc>
        <w:tc>
          <w:tcPr>
            <w:tcW w:w="25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1116</w:t>
            </w:r>
          </w:p>
        </w:tc>
        <w:tc>
          <w:tcPr>
            <w:tcW w:w="17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2280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9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1145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1075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2220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14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1031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999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2030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15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1026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1012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2038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2237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2215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4452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2360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2408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4768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1985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2086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4071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1714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1747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3461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1218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1128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2346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544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1149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80 anos e </w:t>
            </w:r>
            <w:r>
              <w:rPr>
                <w:color w:val="333333"/>
                <w:spacing w:val="-4"/>
                <w:w w:val="105"/>
                <w:sz w:val="13"/>
              </w:rPr>
              <w:t>mais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262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340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602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730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14686</w:t>
            </w:r>
          </w:p>
        </w:tc>
        <w:tc>
          <w:tcPr>
            <w:tcW w:w="2535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14731</w:t>
            </w:r>
          </w:p>
        </w:tc>
        <w:tc>
          <w:tcPr>
            <w:tcW w:w="1748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29417</w:t>
            </w:r>
          </w:p>
        </w:tc>
      </w:tr>
    </w:tbl>
    <w:p>
      <w:pPr>
        <w:pStyle w:val="BodyText"/>
        <w:spacing w:line="343" w:lineRule="auto" w:before="62"/>
        <w:ind w:left="116" w:right="5980"/>
      </w:pPr>
      <w:r>
        <w:rPr>
          <w:color w:val="333333"/>
          <w:w w:val="105"/>
        </w:rPr>
        <w:t>Fonte: Estimativas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preliminares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elaboradas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pelo Ministério 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Saúde/SVS/DASNT/CGIAE (DataSUS/Tabnet)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20/03/2024.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Nascidos</w:t>
      </w:r>
      <w:r>
        <w:rPr>
          <w:color w:val="333333"/>
          <w:spacing w:val="-9"/>
          <w:w w:val="105"/>
        </w:rPr>
        <w:t> </w:t>
      </w:r>
      <w:r>
        <w:rPr>
          <w:color w:val="333333"/>
          <w:spacing w:val="-2"/>
          <w:w w:val="105"/>
        </w:rPr>
        <w:t>Vivos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9696;mso-wrap-distance-left:0;mso-wrap-distance-right:0" id="docshape4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5"/>
      </w:pPr>
      <w:r>
        <w:rPr>
          <w:color w:val="333333"/>
        </w:rPr>
        <w:t>Número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nascidos</w:t>
      </w:r>
      <w:r>
        <w:rPr>
          <w:color w:val="333333"/>
          <w:spacing w:val="-7"/>
        </w:rPr>
        <w:t> </w:t>
      </w:r>
      <w:r>
        <w:rPr>
          <w:color w:val="333333"/>
        </w:rPr>
        <w:t>vivos</w:t>
      </w:r>
      <w:r>
        <w:rPr>
          <w:color w:val="333333"/>
          <w:spacing w:val="-6"/>
        </w:rPr>
        <w:t> </w:t>
      </w:r>
      <w:r>
        <w:rPr>
          <w:color w:val="333333"/>
        </w:rPr>
        <w:t>por</w:t>
      </w:r>
      <w:r>
        <w:rPr>
          <w:color w:val="333333"/>
          <w:spacing w:val="-8"/>
        </w:rPr>
        <w:t> </w:t>
      </w:r>
      <w:r>
        <w:rPr>
          <w:color w:val="333333"/>
        </w:rPr>
        <w:t>residência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mãe.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1470"/>
        <w:gridCol w:w="1470"/>
        <w:gridCol w:w="1470"/>
        <w:gridCol w:w="1478"/>
      </w:tblGrid>
      <w:tr>
        <w:trPr>
          <w:trHeight w:val="306" w:hRule="atLeast"/>
        </w:trPr>
        <w:tc>
          <w:tcPr>
            <w:tcW w:w="46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Federação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147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46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381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331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446</w:t>
            </w:r>
          </w:p>
        </w:tc>
        <w:tc>
          <w:tcPr>
            <w:tcW w:w="14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451</w:t>
            </w:r>
          </w:p>
        </w:tc>
      </w:tr>
    </w:tbl>
    <w:p>
      <w:pPr>
        <w:pStyle w:val="BodyText"/>
        <w:spacing w:line="343" w:lineRule="auto" w:before="62"/>
        <w:ind w:left="116" w:right="7186"/>
      </w:pPr>
      <w:r>
        <w:rPr>
          <w:color w:val="333333"/>
          <w:w w:val="105"/>
        </w:rPr>
        <w:t>Fonte: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Sistema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Nascidos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Vivos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(MS/SVS/DASIS/SINASC)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20/03/2024.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Principais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causas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internação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9184;mso-wrap-distance-left:0;mso-wrap-distance-right:0" id="docshape4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5"/>
      </w:pPr>
      <w:r>
        <w:rPr>
          <w:color w:val="333333"/>
          <w:spacing w:val="-2"/>
        </w:rPr>
        <w:t>Morbidade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Hospitalar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residentes,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segundo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capítulo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CID-</w:t>
      </w:r>
      <w:r>
        <w:rPr>
          <w:color w:val="333333"/>
          <w:spacing w:val="-5"/>
        </w:rPr>
        <w:t>10.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818"/>
        <w:gridCol w:w="826"/>
        <w:gridCol w:w="826"/>
        <w:gridCol w:w="826"/>
        <w:gridCol w:w="826"/>
      </w:tblGrid>
      <w:tr>
        <w:trPr>
          <w:trHeight w:val="306" w:hRule="atLeast"/>
        </w:trPr>
        <w:tc>
          <w:tcPr>
            <w:tcW w:w="640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Capítulo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CID-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1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4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infecciosas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parasitárias</w:t>
            </w: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215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101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218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68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Neoplasias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(tumores)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52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34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67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52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III.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sangue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órgãos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hemat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</w:t>
            </w:r>
            <w:r>
              <w:rPr>
                <w:color w:val="333333"/>
                <w:spacing w:val="-2"/>
                <w:w w:val="105"/>
                <w:sz w:val="13"/>
              </w:rPr>
              <w:t> imunitár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IV.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endócrinas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metabólicas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44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32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comportamentais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nervoso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olho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anexos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VIII.Doenças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apófise</w:t>
            </w:r>
            <w:r>
              <w:rPr>
                <w:color w:val="333333"/>
                <w:spacing w:val="-2"/>
                <w:w w:val="105"/>
                <w:sz w:val="13"/>
              </w:rPr>
              <w:t> mastóide</w:t>
            </w:r>
          </w:p>
        </w:tc>
        <w:tc>
          <w:tcPr>
            <w:tcW w:w="818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IX.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circulatório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132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87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71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X. 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2"/>
                <w:w w:val="105"/>
                <w:sz w:val="13"/>
              </w:rPr>
              <w:t> respiratório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108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digestivo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77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74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44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82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pele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subcutâneo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XIII.Doenças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osteomuscular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conjuntivo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geniturinário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64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76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XV. Gravidez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puerpério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63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74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originadas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perinatal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XVII.Malf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deformid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anomalias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cromossômicas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XVIII.Sint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achad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anorm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XIX. Lesões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enven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externas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95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87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68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818"/>
        <w:gridCol w:w="826"/>
        <w:gridCol w:w="826"/>
        <w:gridCol w:w="826"/>
        <w:gridCol w:w="826"/>
      </w:tblGrid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morbidade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mortalidade</w:t>
            </w:r>
          </w:p>
        </w:tc>
        <w:tc>
          <w:tcPr>
            <w:tcW w:w="818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CID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disponível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preenchido</w:t>
            </w:r>
          </w:p>
        </w:tc>
        <w:tc>
          <w:tcPr>
            <w:tcW w:w="818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818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1079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833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860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760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778</w:t>
            </w:r>
          </w:p>
        </w:tc>
      </w:tr>
    </w:tbl>
    <w:p>
      <w:pPr>
        <w:pStyle w:val="BodyText"/>
        <w:spacing w:line="343" w:lineRule="auto" w:before="61"/>
        <w:ind w:left="116" w:right="7934"/>
      </w:pPr>
      <w:r>
        <w:rPr>
          <w:color w:val="333333"/>
          <w:w w:val="105"/>
        </w:rPr>
        <w:t>Fonte: Sistema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Hospitalares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do SUS (SIH/SUS)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20/03/2024.</w:t>
      </w:r>
    </w:p>
    <w:p>
      <w:pPr>
        <w:pStyle w:val="BodyText"/>
        <w:spacing w:before="76"/>
        <w:ind w:left="116"/>
      </w:pPr>
      <w:r>
        <w:rPr>
          <w:b/>
          <w:color w:val="333333"/>
          <w:w w:val="105"/>
        </w:rPr>
        <w:t>Obs.:</w:t>
      </w:r>
      <w:r>
        <w:rPr>
          <w:b/>
          <w:color w:val="333333"/>
          <w:spacing w:val="2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atualização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valores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relativos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último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ocorrem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simultaneamente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carregamento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dados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2"/>
          <w:w w:val="105"/>
        </w:rPr>
        <w:t> </w:t>
      </w:r>
      <w:r>
        <w:rPr>
          <w:color w:val="333333"/>
          <w:spacing w:val="-2"/>
          <w:w w:val="105"/>
        </w:rPr>
        <w:t>Tabnet/DATASUS.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Mortalidade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grupos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causas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433387</wp:posOffset>
                </wp:positionH>
                <wp:positionV relativeFrom="paragraph">
                  <wp:posOffset>91866</wp:posOffset>
                </wp:positionV>
                <wp:extent cx="6686550" cy="508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594pt;width:526.5pt;height:.375pt;mso-position-horizontal-relative:page;mso-position-vertical-relative:paragraph;z-index:-15708672;mso-wrap-distance-left:0;mso-wrap-distance-right:0" id="docshape4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5"/>
      </w:pPr>
      <w:r>
        <w:rPr>
          <w:color w:val="333333"/>
          <w:spacing w:val="-2"/>
        </w:rPr>
        <w:t>Mortalidade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residentes,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segundo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capítulo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CID-</w:t>
      </w:r>
      <w:r>
        <w:rPr>
          <w:color w:val="333333"/>
          <w:spacing w:val="-5"/>
        </w:rPr>
        <w:t>10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893"/>
        <w:gridCol w:w="893"/>
        <w:gridCol w:w="893"/>
        <w:gridCol w:w="893"/>
      </w:tblGrid>
      <w:tr>
        <w:trPr>
          <w:trHeight w:val="306" w:hRule="atLeast"/>
        </w:trPr>
        <w:tc>
          <w:tcPr>
            <w:tcW w:w="695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Capítulo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CID-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95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infecciosas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parasitárias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37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56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Neoplasias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(tumores)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III.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sangue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órgãos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hemat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</w:t>
            </w:r>
            <w:r>
              <w:rPr>
                <w:color w:val="333333"/>
                <w:spacing w:val="-2"/>
                <w:w w:val="105"/>
                <w:sz w:val="13"/>
              </w:rPr>
              <w:t> imunitár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IV.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endócrinas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metabólicas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comportamentais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nervoso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olho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anexos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VIII.Doenças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apófise</w:t>
            </w:r>
            <w:r>
              <w:rPr>
                <w:color w:val="333333"/>
                <w:spacing w:val="-2"/>
                <w:w w:val="105"/>
                <w:sz w:val="13"/>
              </w:rPr>
              <w:t> mastóide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IX.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circulatório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78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58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X. 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2"/>
                <w:w w:val="105"/>
                <w:sz w:val="13"/>
              </w:rPr>
              <w:t> respiratório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digestivo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pele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subcutâneo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XIII.Doenças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osteomuscular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conjuntivo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geniturinário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XV. Gravidez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puerpério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originadas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perinatal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XVII.Malf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deformid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anomalias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cromossômicas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XVIII.Sint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achad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anorm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XIX. Lesões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enven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externas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morbidade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mortalidade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XXII.Códigos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propósitos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89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190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216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239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246</w:t>
            </w:r>
          </w:p>
        </w:tc>
      </w:tr>
    </w:tbl>
    <w:p>
      <w:pPr>
        <w:pStyle w:val="BodyText"/>
        <w:spacing w:line="343" w:lineRule="auto" w:before="62"/>
        <w:ind w:left="116" w:right="7044"/>
      </w:pPr>
      <w:r>
        <w:rPr>
          <w:color w:val="333333"/>
          <w:w w:val="105"/>
        </w:rPr>
        <w:t>Fonte: Sistema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Mortalidade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(MS/SVS/CGIAE/SIM-TABNET)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20/03/2024.</w:t>
      </w:r>
    </w:p>
    <w:p>
      <w:pPr>
        <w:pStyle w:val="BodyText"/>
        <w:spacing w:before="131"/>
        <w:rPr>
          <w:sz w:val="13"/>
        </w:rPr>
      </w:pPr>
    </w:p>
    <w:p>
      <w:pPr>
        <w:pStyle w:val="ListParagraph"/>
        <w:numPr>
          <w:ilvl w:val="2"/>
          <w:numId w:val="2"/>
        </w:numPr>
        <w:tabs>
          <w:tab w:pos="257" w:val="left" w:leader="none"/>
        </w:tabs>
        <w:spacing w:line="240" w:lineRule="auto" w:before="0" w:after="0"/>
        <w:ind w:left="257" w:right="0" w:hanging="145"/>
        <w:jc w:val="left"/>
        <w:rPr>
          <w:sz w:val="13"/>
        </w:rPr>
      </w:pPr>
      <w:r>
        <w:rPr>
          <w:color w:val="333333"/>
          <w:w w:val="105"/>
          <w:sz w:val="13"/>
        </w:rPr>
        <w:t>Análises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Dados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Demográficos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Morbimortalidade</w:t>
      </w:r>
    </w:p>
    <w:p>
      <w:pPr>
        <w:spacing w:before="90"/>
        <w:ind w:left="116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Queda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27,89%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percentual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morbidade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hospitalar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residentes,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segundo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capítulo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CID-10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2023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relação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2019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9período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pre-pandemia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Covid-</w:t>
      </w:r>
      <w:r>
        <w:rPr>
          <w:color w:val="333333"/>
          <w:spacing w:val="-5"/>
          <w:w w:val="105"/>
          <w:sz w:val="13"/>
        </w:rPr>
        <w:t>19.</w:t>
      </w:r>
    </w:p>
    <w:p>
      <w:pPr>
        <w:spacing w:after="0"/>
        <w:jc w:val="lef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3"/>
        </w:rPr>
        <w:t> </w:t>
      </w:r>
      <w:r>
        <w:rPr>
          <w:color w:val="333333"/>
        </w:rPr>
        <w:t>Produção 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7"/>
                                </a:lnTo>
                                <a:lnTo>
                                  <a:pt x="5581" y="232543"/>
                                </a:lnTo>
                                <a:lnTo>
                                  <a:pt x="1497" y="226487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7"/>
                                </a:lnTo>
                                <a:lnTo>
                                  <a:pt x="6661918" y="5581"/>
                                </a:lnTo>
                                <a:lnTo>
                                  <a:pt x="6666002" y="11637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7"/>
                                </a:lnTo>
                                <a:lnTo>
                                  <a:pt x="6661918" y="232543"/>
                                </a:lnTo>
                                <a:lnTo>
                                  <a:pt x="6655862" y="236627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7"/>
                                </a:lnTo>
                                <a:lnTo>
                                  <a:pt x="5581" y="251593"/>
                                </a:lnTo>
                                <a:lnTo>
                                  <a:pt x="1497" y="24553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7"/>
                                </a:lnTo>
                                <a:lnTo>
                                  <a:pt x="6679753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3" y="252412"/>
                                </a:lnTo>
                                <a:lnTo>
                                  <a:pt x="6674913" y="255677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3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3" y="4762"/>
                                </a:lnTo>
                                <a:lnTo>
                                  <a:pt x="6680968" y="5581"/>
                                </a:lnTo>
                                <a:lnTo>
                                  <a:pt x="6685052" y="11637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7"/>
                                </a:lnTo>
                                <a:lnTo>
                                  <a:pt x="6680968" y="251593"/>
                                </a:lnTo>
                                <a:lnTo>
                                  <a:pt x="6679753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SIA 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08160;mso-wrap-distance-left:0;mso-wrap-distance-right:0" id="docshapegroup46" coordorigin="683,82" coordsize="10530,405">
                <v:shape style="position:absolute;left:697;top:96;width:10500;height:375" id="docshape47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48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49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SIS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AB,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SIA 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Básica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07648;mso-wrap-distance-left:0;mso-wrap-distance-right:0" id="docshape5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3525"/>
      </w:tblGrid>
      <w:tr>
        <w:trPr>
          <w:trHeight w:val="306" w:hRule="atLeast"/>
        </w:trPr>
        <w:tc>
          <w:tcPr>
            <w:tcW w:w="699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Produção</w:t>
            </w:r>
          </w:p>
        </w:tc>
        <w:tc>
          <w:tcPr>
            <w:tcW w:w="352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Quantidade</w:t>
            </w:r>
          </w:p>
        </w:tc>
      </w:tr>
      <w:tr>
        <w:trPr>
          <w:trHeight w:val="306" w:hRule="atLeast"/>
        </w:trPr>
        <w:tc>
          <w:tcPr>
            <w:tcW w:w="69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Domiciliar</w:t>
            </w:r>
          </w:p>
        </w:tc>
        <w:tc>
          <w:tcPr>
            <w:tcW w:w="352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39.358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Individual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21.339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36.728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Odontológico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1.656</w:t>
            </w:r>
          </w:p>
        </w:tc>
      </w:tr>
    </w:tbl>
    <w:p>
      <w:pPr>
        <w:pStyle w:val="BodyText"/>
        <w:spacing w:before="62"/>
        <w:ind w:left="116"/>
      </w:pPr>
      <w:r>
        <w:rPr>
          <w:color w:val="333333"/>
          <w:w w:val="105"/>
        </w:rPr>
        <w:t>Fonte: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Sistema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informação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 Atenção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Básica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–</w:t>
      </w:r>
      <w:r>
        <w:rPr>
          <w:color w:val="333333"/>
          <w:spacing w:val="1"/>
          <w:w w:val="105"/>
        </w:rPr>
        <w:t> </w:t>
      </w:r>
      <w:r>
        <w:rPr>
          <w:color w:val="333333"/>
          <w:spacing w:val="-4"/>
          <w:w w:val="105"/>
        </w:rPr>
        <w:t>SISAB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Urgência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Emergência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433387</wp:posOffset>
                </wp:positionH>
                <wp:positionV relativeFrom="paragraph">
                  <wp:posOffset>92114</wp:posOffset>
                </wp:positionV>
                <wp:extent cx="6686550" cy="508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3076pt;width:526.5pt;height:.375pt;mso-position-horizontal-relative:page;mso-position-vertical-relative:paragraph;z-index:-15707136;mso-wrap-distance-left:0;mso-wrap-distance-right:0" id="docshape5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5"/>
      </w:pPr>
      <w:r>
        <w:rPr>
          <w:color w:val="333333"/>
          <w:spacing w:val="-2"/>
        </w:rPr>
        <w:t>Caráter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atendimento: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Urgência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43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  <w:tc>
          <w:tcPr>
            <w:tcW w:w="33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7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Informacões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88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7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Pagas</w:t>
            </w: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03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clínicos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Transplantes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orgãos, tecidos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células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06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07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Órteses, 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08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spacing w:before="65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spacing w:before="6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</w:tr>
    </w:tbl>
    <w:p>
      <w:pPr>
        <w:pStyle w:val="BodyText"/>
        <w:spacing w:line="343" w:lineRule="auto" w:before="62"/>
        <w:ind w:left="116" w:right="5354"/>
      </w:pPr>
      <w:r>
        <w:rPr>
          <w:color w:val="333333"/>
          <w:w w:val="105"/>
        </w:rPr>
        <w:t>Fonte: Sistemas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 Informações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Ambulatoriais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 SUS (SIA/SUS) e Sistema de Informações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Hospitalares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 SUS (SIH/SUS)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26/03/2024.</w:t>
      </w:r>
    </w:p>
    <w:p>
      <w:pPr>
        <w:pStyle w:val="BodyText"/>
        <w:spacing w:line="343" w:lineRule="auto" w:before="76"/>
        <w:ind w:left="116" w:right="8589"/>
      </w:pPr>
      <w:r>
        <w:rPr>
          <w:color w:val="333333"/>
          <w:w w:val="105"/>
        </w:rPr>
        <w:t>1º RDQA - Período de Referência: Janeiro a Abril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2º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RDQA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Referência: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Janeiro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Agosto</w:t>
      </w:r>
    </w:p>
    <w:p>
      <w:pPr>
        <w:pStyle w:val="BodyText"/>
        <w:spacing w:before="2"/>
        <w:ind w:left="116"/>
      </w:pPr>
      <w:r>
        <w:rPr>
          <w:color w:val="333333"/>
          <w:w w:val="105"/>
        </w:rPr>
        <w:t>3º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RDQA -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Referência: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Janeiro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a </w:t>
      </w:r>
      <w:r>
        <w:rPr>
          <w:color w:val="333333"/>
          <w:spacing w:val="-2"/>
          <w:w w:val="105"/>
        </w:rPr>
        <w:t>Dezembro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Psicossocial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Forma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Organização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433387</wp:posOffset>
                </wp:positionH>
                <wp:positionV relativeFrom="paragraph">
                  <wp:posOffset>91946</wp:posOffset>
                </wp:positionV>
                <wp:extent cx="6686550" cy="508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9892pt;width:526.5pt;height:.375pt;mso-position-horizontal-relative:page;mso-position-vertical-relative:paragraph;z-index:-15706624;mso-wrap-distance-left:0;mso-wrap-distance-right:0" id="docshape5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spacing w:before="42"/>
        <w:rPr>
          <w:sz w:val="13"/>
        </w:rPr>
      </w:pPr>
    </w:p>
    <w:p>
      <w:pPr>
        <w:pStyle w:val="BodyText"/>
        <w:ind w:left="116"/>
      </w:pPr>
      <w:r>
        <w:rPr>
          <w:color w:val="333333"/>
          <w:w w:val="105"/>
        </w:rPr>
        <w:t>Não há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cadastradas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</w:t>
      </w:r>
      <w:r>
        <w:rPr>
          <w:color w:val="333333"/>
          <w:spacing w:val="1"/>
          <w:w w:val="105"/>
        </w:rPr>
        <w:t> </w:t>
      </w:r>
      <w:r>
        <w:rPr>
          <w:color w:val="333333"/>
          <w:spacing w:val="-2"/>
          <w:w w:val="105"/>
        </w:rPr>
        <w:t>período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Ambulatorial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Especializada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Hospitalar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433387</wp:posOffset>
                </wp:positionH>
                <wp:positionV relativeFrom="paragraph">
                  <wp:posOffset>91800</wp:posOffset>
                </wp:positionV>
                <wp:extent cx="6686550" cy="508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28369pt;width:526.5pt;height:.375pt;mso-position-horizontal-relative:page;mso-position-vertical-relative:paragraph;z-index:-15706112;mso-wrap-distance-left:0;mso-wrap-distance-right:0" id="docshape5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43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  <w:tc>
          <w:tcPr>
            <w:tcW w:w="33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7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Informacões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88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7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Pagas</w:t>
            </w: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37</w:t>
            </w:r>
          </w:p>
        </w:tc>
        <w:tc>
          <w:tcPr>
            <w:tcW w:w="17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51064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228413,66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03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clínicos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3611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22740,80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777,60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Transplantes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orgãos, tecidos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células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06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07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Órteses, 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1658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08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1206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5969,70</w:t>
            </w:r>
          </w:p>
        </w:tc>
        <w:tc>
          <w:tcPr>
            <w:tcW w:w="164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55942</w:t>
            </w:r>
          </w:p>
        </w:tc>
        <w:tc>
          <w:tcPr>
            <w:tcW w:w="1778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257901,76</w:t>
            </w:r>
          </w:p>
        </w:tc>
        <w:tc>
          <w:tcPr>
            <w:tcW w:w="1643" w:type="dxa"/>
          </w:tcPr>
          <w:p>
            <w:pPr>
              <w:pStyle w:val="TableParagraph"/>
              <w:spacing w:before="6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</w:tr>
    </w:tbl>
    <w:p>
      <w:pPr>
        <w:pStyle w:val="BodyText"/>
        <w:spacing w:line="343" w:lineRule="auto" w:before="62"/>
        <w:ind w:left="116" w:right="5354"/>
      </w:pPr>
      <w:r>
        <w:rPr>
          <w:color w:val="333333"/>
          <w:w w:val="105"/>
        </w:rPr>
        <w:t>Fonte: Sistema de Informações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Ambulatoriais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 SUS (SIA/SUS) e Sistema de Informações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Hospitalares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 SUS (SIH/SUS)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26/03/2024.</w:t>
      </w:r>
    </w:p>
    <w:p>
      <w:pPr>
        <w:pStyle w:val="BodyText"/>
        <w:spacing w:line="343" w:lineRule="auto" w:before="76"/>
        <w:ind w:left="116" w:right="8589"/>
      </w:pPr>
      <w:r>
        <w:rPr>
          <w:color w:val="333333"/>
          <w:w w:val="105"/>
        </w:rPr>
        <w:t>1º RDQA - Período de Referência: Janeiro a Abril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2º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RDQA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Referência: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Janeiro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Agosto</w:t>
      </w:r>
    </w:p>
    <w:p>
      <w:pPr>
        <w:pStyle w:val="BodyText"/>
        <w:spacing w:before="2"/>
        <w:ind w:left="116"/>
      </w:pPr>
      <w:r>
        <w:rPr>
          <w:color w:val="333333"/>
          <w:w w:val="105"/>
        </w:rPr>
        <w:t>3º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RDQA -</w:t>
      </w:r>
      <w:r>
        <w:rPr>
          <w:color w:val="333333"/>
          <w:spacing w:val="4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Referência: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Janeiro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a </w:t>
      </w:r>
      <w:r>
        <w:rPr>
          <w:color w:val="333333"/>
          <w:spacing w:val="-2"/>
          <w:w w:val="105"/>
        </w:rPr>
        <w:t>Dezembro</w:t>
      </w:r>
    </w:p>
    <w:p>
      <w:pPr>
        <w:pStyle w:val="BodyText"/>
        <w:spacing w:after="0"/>
        <w:sectPr>
          <w:pgSz w:w="11900" w:h="16840"/>
          <w:pgMar w:header="0" w:footer="285" w:top="560" w:bottom="500" w:left="566" w:right="425"/>
        </w:sect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51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Assistência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2"/>
          <w:w w:val="105"/>
        </w:rPr>
        <w:t>Farmacêutica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433387</wp:posOffset>
                </wp:positionH>
                <wp:positionV relativeFrom="paragraph">
                  <wp:posOffset>91765</wp:posOffset>
                </wp:positionV>
                <wp:extent cx="6686550" cy="508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25635pt;width:526.5pt;height:.375pt;mso-position-horizontal-relative:page;mso-position-vertical-relative:paragraph;z-index:-15705600;mso-wrap-distance-left:0;mso-wrap-distance-right:0" id="docshape54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433387</wp:posOffset>
                </wp:positionH>
                <wp:positionV relativeFrom="paragraph">
                  <wp:posOffset>191778</wp:posOffset>
                </wp:positionV>
                <wp:extent cx="6686550" cy="40957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686550" cy="409575"/>
                          <a:chExt cx="6686550" cy="40957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9524" y="9524"/>
                            <a:ext cx="66675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90525">
                                <a:moveTo>
                                  <a:pt x="6648450" y="390525"/>
                                </a:moveTo>
                                <a:lnTo>
                                  <a:pt x="19050" y="390525"/>
                                </a:lnTo>
                                <a:lnTo>
                                  <a:pt x="11637" y="389026"/>
                                </a:lnTo>
                                <a:lnTo>
                                  <a:pt x="5581" y="384941"/>
                                </a:lnTo>
                                <a:lnTo>
                                  <a:pt x="1497" y="378885"/>
                                </a:lnTo>
                                <a:lnTo>
                                  <a:pt x="0" y="3714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71475"/>
                                </a:lnTo>
                                <a:lnTo>
                                  <a:pt x="6666002" y="378885"/>
                                </a:lnTo>
                                <a:lnTo>
                                  <a:pt x="6661918" y="384941"/>
                                </a:lnTo>
                                <a:lnTo>
                                  <a:pt x="6655862" y="389026"/>
                                </a:lnTo>
                                <a:lnTo>
                                  <a:pt x="6648450" y="39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C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6865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09575">
                                <a:moveTo>
                                  <a:pt x="6667500" y="409575"/>
                                </a:moveTo>
                                <a:lnTo>
                                  <a:pt x="19050" y="409575"/>
                                </a:lnTo>
                                <a:lnTo>
                                  <a:pt x="11637" y="408076"/>
                                </a:lnTo>
                                <a:lnTo>
                                  <a:pt x="5581" y="403991"/>
                                </a:lnTo>
                                <a:lnTo>
                                  <a:pt x="1497" y="397935"/>
                                </a:lnTo>
                                <a:lnTo>
                                  <a:pt x="0" y="3905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98412"/>
                                </a:lnTo>
                                <a:lnTo>
                                  <a:pt x="11163" y="404812"/>
                                </a:lnTo>
                                <a:lnTo>
                                  <a:pt x="6679751" y="404812"/>
                                </a:lnTo>
                                <a:lnTo>
                                  <a:pt x="6674913" y="408076"/>
                                </a:lnTo>
                                <a:lnTo>
                                  <a:pt x="6667500" y="409575"/>
                                </a:lnTo>
                                <a:close/>
                              </a:path>
                              <a:path w="6686550" h="409575">
                                <a:moveTo>
                                  <a:pt x="6679751" y="404812"/>
                                </a:moveTo>
                                <a:lnTo>
                                  <a:pt x="6675386" y="404812"/>
                                </a:lnTo>
                                <a:lnTo>
                                  <a:pt x="6681787" y="3984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90525"/>
                                </a:lnTo>
                                <a:lnTo>
                                  <a:pt x="6685052" y="397935"/>
                                </a:lnTo>
                                <a:lnTo>
                                  <a:pt x="6680968" y="403991"/>
                                </a:lnTo>
                                <a:lnTo>
                                  <a:pt x="6679751" y="404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6865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382" w:right="4784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sz w:val="12"/>
                                </w:rPr>
                                <w:t>Esse item refere-se ao componente especializado da assistência farmacêutica, sob gestão da esfera 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2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5.100636pt;width:526.5pt;height:32.25pt;mso-position-horizontal-relative:page;mso-position-vertical-relative:paragraph;z-index:-15705088;mso-wrap-distance-left:0;mso-wrap-distance-right:0" id="docshapegroup55" coordorigin="683,302" coordsize="10530,645">
                <v:shape style="position:absolute;left:697;top:317;width:10500;height:615" id="docshape56" coordorigin="697,317" coordsize="10500,615" path="m11167,932l727,932,716,930,706,923,700,914,697,902,697,347,700,335,706,326,716,319,727,317,11167,317,11179,319,11189,326,11195,335,11197,347,11197,902,11195,914,11189,923,11179,930,11167,932xe" filled="true" fillcolor="#d8ecf6" stroked="false">
                  <v:path arrowok="t"/>
                  <v:fill type="solid"/>
                </v:shape>
                <v:shape style="position:absolute;left:682;top:302;width:10530;height:645" id="docshape57" coordorigin="683,302" coordsize="10530,645" path="m11183,947l713,947,701,945,691,938,685,929,683,917,683,332,685,320,691,311,701,304,713,302,11183,302,11194,304,11202,310,700,310,690,320,690,929,700,940,11202,940,11194,945,11183,947xm11202,940l11195,940,11205,929,11205,320,11195,310,11202,310,11204,311,11210,320,11213,332,11213,917,11210,929,11204,938,11202,940xe" filled="true" fillcolor="#bbe7f0" stroked="false">
                  <v:path arrowok="t"/>
                  <v:fill type="solid"/>
                </v:shape>
                <v:shape style="position:absolute;left:682;top:302;width:10530;height:645" type="#_x0000_t202" id="docshape58" filled="false" stroked="false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382" w:right="4784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306F8E"/>
                            <w:spacing w:val="-2"/>
                            <w:sz w:val="12"/>
                          </w:rPr>
                          <w:t>Esse item refere-se ao componente especializado da assistência farmacêutica, sob gestão da esfera estadual.</w:t>
                        </w:r>
                        <w:r>
                          <w:rPr>
                            <w:color w:val="306F8E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306F8E"/>
                            <w:sz w:val="12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</w:pP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Vigilância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Procedimentos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04576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5"/>
      </w:pPr>
      <w:r>
        <w:rPr>
          <w:color w:val="333333"/>
          <w:spacing w:val="-2"/>
        </w:rPr>
        <w:t>Financiamento: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Vigilância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Saúde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3"/>
        <w:gridCol w:w="2415"/>
        <w:gridCol w:w="2595"/>
      </w:tblGrid>
      <w:tr>
        <w:trPr>
          <w:trHeight w:val="306" w:hRule="atLeast"/>
        </w:trPr>
        <w:tc>
          <w:tcPr>
            <w:tcW w:w="5513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5010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3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</w:tr>
      <w:tr>
        <w:trPr>
          <w:trHeight w:val="307" w:hRule="atLeast"/>
        </w:trPr>
        <w:tc>
          <w:tcPr>
            <w:tcW w:w="5513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8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259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</w:tr>
      <w:tr>
        <w:trPr>
          <w:trHeight w:val="306" w:hRule="atLeast"/>
        </w:trPr>
        <w:tc>
          <w:tcPr>
            <w:tcW w:w="551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24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37</w:t>
            </w:r>
          </w:p>
        </w:tc>
        <w:tc>
          <w:tcPr>
            <w:tcW w:w="259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1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241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548</w:t>
            </w:r>
          </w:p>
        </w:tc>
        <w:tc>
          <w:tcPr>
            <w:tcW w:w="2595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13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415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585</w:t>
            </w:r>
          </w:p>
        </w:tc>
        <w:tc>
          <w:tcPr>
            <w:tcW w:w="2595" w:type="dxa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</w:tc>
      </w:tr>
    </w:tbl>
    <w:p>
      <w:pPr>
        <w:pStyle w:val="BodyText"/>
        <w:spacing w:before="62"/>
        <w:ind w:left="116"/>
      </w:pPr>
      <w:r>
        <w:rPr>
          <w:color w:val="333333"/>
          <w:w w:val="105"/>
        </w:rPr>
        <w:t>Fonte: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Sistemas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 Informações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Ambulatoriais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SUS</w:t>
      </w:r>
      <w:r>
        <w:rPr>
          <w:color w:val="333333"/>
          <w:spacing w:val="3"/>
          <w:w w:val="105"/>
        </w:rPr>
        <w:t> </w:t>
      </w:r>
      <w:r>
        <w:rPr>
          <w:color w:val="333333"/>
          <w:spacing w:val="-2"/>
          <w:w w:val="105"/>
        </w:rPr>
        <w:t>(SIA/SUS)</w:t>
      </w:r>
    </w:p>
    <w:p>
      <w:pPr>
        <w:pStyle w:val="BodyText"/>
        <w:spacing w:before="10"/>
      </w:pPr>
    </w:p>
    <w:p>
      <w:pPr>
        <w:pStyle w:val="BodyText"/>
        <w:spacing w:line="343" w:lineRule="auto"/>
        <w:ind w:left="116" w:right="8589"/>
      </w:pPr>
      <w:r>
        <w:rPr>
          <w:color w:val="333333"/>
          <w:w w:val="105"/>
        </w:rPr>
        <w:t>1º RDQA - Período de Referência: Janeiro a Abril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2º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RDQA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Referência: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Janeiro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Agosto</w:t>
      </w:r>
    </w:p>
    <w:p>
      <w:pPr>
        <w:pStyle w:val="BodyText"/>
        <w:spacing w:line="343" w:lineRule="auto" w:before="1"/>
        <w:ind w:left="116" w:right="8316"/>
      </w:pPr>
      <w:r>
        <w:rPr>
          <w:color w:val="333333"/>
          <w:w w:val="105"/>
        </w:rPr>
        <w:t>3º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RDQA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Período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Referência: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Janeiro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Dezembro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26/03/2024.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1"/>
        <w:ind w:left="116" w:right="6625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6"/>
          <w:w w:val="105"/>
          <w:sz w:val="20"/>
        </w:rPr>
        <w:t> </w:t>
      </w:r>
      <w:r>
        <w:rPr>
          <w:color w:val="333333"/>
          <w:w w:val="105"/>
          <w:sz w:val="13"/>
        </w:rPr>
        <w:t>Análises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Dados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Produção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Serviços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SUS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Os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dados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Produção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estão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consolidados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3º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w w:val="105"/>
          <w:sz w:val="13"/>
        </w:rPr>
        <w:t>RDQA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RAG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2023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Rede</w:t>
      </w:r>
      <w:r>
        <w:rPr>
          <w:color w:val="333333"/>
          <w:spacing w:val="1"/>
        </w:rPr>
        <w:t> </w:t>
      </w:r>
      <w:r>
        <w:rPr>
          <w:color w:val="333333"/>
        </w:rPr>
        <w:t>Física</w:t>
      </w:r>
      <w:r>
        <w:rPr>
          <w:color w:val="333333"/>
          <w:spacing w:val="3"/>
        </w:rPr>
        <w:t> </w:t>
      </w:r>
      <w:r>
        <w:rPr>
          <w:color w:val="333333"/>
        </w:rPr>
        <w:t>Prestadora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90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tipo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estabelecimento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gestão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04064;mso-wrap-distance-left:0;mso-wrap-distance-right:0" id="docshape60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433387</wp:posOffset>
                </wp:positionH>
                <wp:positionV relativeFrom="paragraph">
                  <wp:posOffset>192117</wp:posOffset>
                </wp:positionV>
                <wp:extent cx="6686550" cy="25717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5.127394pt;width:526.5pt;height:20.25pt;mso-position-horizontal-relative:page;mso-position-vertical-relative:paragraph;z-index:-15703552;mso-wrap-distance-left:0;mso-wrap-distance-right:0" id="docshapegroup61" coordorigin="683,303" coordsize="10530,405">
                <v:shape style="position:absolute;left:697;top:317;width:10500;height:375" id="docshape62" coordorigin="697,318" coordsize="10500,375" path="m11167,693l727,693,716,690,706,684,700,674,697,663,697,348,700,336,706,326,716,320,727,318,11167,318,11179,320,11189,326,11195,336,11197,348,11197,663,11195,674,11189,684,11179,690,11167,693xe" filled="true" fillcolor="#fbf7e2" stroked="false">
                  <v:path arrowok="t"/>
                  <v:fill type="solid"/>
                </v:shape>
                <v:shape style="position:absolute;left:682;top:302;width:10530;height:405" id="docshape63" coordorigin="683,303" coordsize="10530,405" path="m11183,708l713,708,701,705,691,699,685,689,683,678,683,333,685,321,691,311,701,305,713,303,11183,303,11194,305,11202,310,700,310,690,320,690,690,700,700,11202,700,11194,705,11183,708xm11202,700l11195,700,11205,690,11205,320,11195,310,11202,310,11204,311,11210,321,11213,333,11213,678,11210,689,11204,699,11202,700xe" filled="true" fillcolor="#f9eacc" stroked="false">
                  <v:path arrowok="t"/>
                  <v:fill type="solid"/>
                </v:shape>
                <v:shape style="position:absolute;left:682;top:302;width:10530;height:405" type="#_x0000_t202" id="docshape64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</w:pPr>
    </w:p>
    <w:p>
      <w:pPr>
        <w:pStyle w:val="BodyText"/>
        <w:spacing w:before="19"/>
        <w:rPr>
          <w:sz w:val="12"/>
        </w:rPr>
      </w:pPr>
    </w:p>
    <w:p>
      <w:pPr>
        <w:pStyle w:val="Heading4"/>
        <w:spacing w:before="1"/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04/2023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5"/>
        <w:gridCol w:w="1043"/>
        <w:gridCol w:w="1388"/>
        <w:gridCol w:w="1576"/>
        <w:gridCol w:w="954"/>
      </w:tblGrid>
      <w:tr>
        <w:trPr>
          <w:trHeight w:val="306" w:hRule="atLeast"/>
        </w:trPr>
        <w:tc>
          <w:tcPr>
            <w:tcW w:w="10526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estabelecimentos</w:t>
            </w:r>
          </w:p>
        </w:tc>
      </w:tr>
      <w:tr>
        <w:trPr>
          <w:trHeight w:val="307" w:hRule="atLeast"/>
        </w:trPr>
        <w:tc>
          <w:tcPr>
            <w:tcW w:w="556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Estabelecimento</w:t>
            </w:r>
          </w:p>
        </w:tc>
        <w:tc>
          <w:tcPr>
            <w:tcW w:w="10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34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Dupla</w:t>
            </w:r>
          </w:p>
        </w:tc>
        <w:tc>
          <w:tcPr>
            <w:tcW w:w="138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3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57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8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95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556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HOSPITAL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10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3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5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CONSULTORIO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ISOLADO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POLICLINICA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SAUDE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CENTRO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SAUDE/UNIDADE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BASICA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CLINICA/CENTRO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ESPECIALIDADE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FARMACIA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5565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043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76" w:type="dxa"/>
          </w:tcPr>
          <w:p>
            <w:pPr>
              <w:pStyle w:val="TableParagraph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954" w:type="dxa"/>
          </w:tcPr>
          <w:p>
            <w:pPr>
              <w:pStyle w:val="TableParagraph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</w:t>
            </w:r>
          </w:p>
        </w:tc>
      </w:tr>
    </w:tbl>
    <w:p>
      <w:pPr>
        <w:pStyle w:val="BodyText"/>
        <w:spacing w:line="343" w:lineRule="auto" w:before="63"/>
        <w:ind w:left="116" w:right="5020"/>
      </w:pPr>
      <w:r>
        <w:rPr>
          <w:color w:val="333333"/>
          <w:w w:val="105"/>
        </w:rPr>
        <w:t>Observação: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dados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apresentados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referem-se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número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estabelecimentos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ou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prestadores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SUS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Fonte: Cadastro Nacional de Estabelecimentos de Saúde (CNES)</w:t>
      </w:r>
    </w:p>
    <w:p>
      <w:pPr>
        <w:pStyle w:val="BodyText"/>
        <w:spacing w:before="1"/>
        <w:ind w:left="116"/>
      </w:pPr>
      <w:r>
        <w:rPr>
          <w:color w:val="333333"/>
          <w:w w:val="105"/>
        </w:rPr>
        <w:t>Data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consulta: </w:t>
      </w:r>
      <w:r>
        <w:rPr>
          <w:color w:val="333333"/>
          <w:spacing w:val="-2"/>
          <w:w w:val="105"/>
        </w:rPr>
        <w:t>20/03/2024.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natureza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jurídica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433387</wp:posOffset>
                </wp:positionH>
                <wp:positionV relativeFrom="paragraph">
                  <wp:posOffset>92182</wp:posOffset>
                </wp:positionV>
                <wp:extent cx="6686550" cy="508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496pt;width:526.5pt;height:.375pt;mso-position-horizontal-relative:page;mso-position-vertical-relative:paragraph;z-index:-15703040;mso-wrap-distance-left:0;mso-wrap-distance-right:0" id="docshape6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4"/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04/2023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1590"/>
        <w:gridCol w:w="1410"/>
        <w:gridCol w:w="1058"/>
        <w:gridCol w:w="968"/>
      </w:tblGrid>
      <w:tr>
        <w:trPr>
          <w:trHeight w:val="306" w:hRule="atLeast"/>
        </w:trPr>
        <w:tc>
          <w:tcPr>
            <w:tcW w:w="10524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natureza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jurídica</w:t>
            </w:r>
          </w:p>
        </w:tc>
      </w:tr>
      <w:tr>
        <w:trPr>
          <w:trHeight w:val="307" w:hRule="atLeast"/>
        </w:trPr>
        <w:tc>
          <w:tcPr>
            <w:tcW w:w="54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Natureza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Jurídica</w:t>
            </w:r>
          </w:p>
        </w:tc>
        <w:tc>
          <w:tcPr>
            <w:tcW w:w="159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4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4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0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35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Dupla</w:t>
            </w:r>
          </w:p>
        </w:tc>
        <w:tc>
          <w:tcPr>
            <w:tcW w:w="96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13" w:hRule="atLeast"/>
        </w:trPr>
        <w:tc>
          <w:tcPr>
            <w:tcW w:w="1052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ADMINISTRACAO</w:t>
            </w:r>
            <w:r>
              <w:rPr>
                <w:b/>
                <w:color w:val="333333"/>
                <w:spacing w:val="3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PUBLICA</w:t>
            </w:r>
          </w:p>
        </w:tc>
      </w:tr>
      <w:tr>
        <w:trPr>
          <w:trHeight w:val="305" w:hRule="atLeast"/>
        </w:trPr>
        <w:tc>
          <w:tcPr>
            <w:tcW w:w="54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MUNICIPIO</w:t>
            </w:r>
          </w:p>
        </w:tc>
        <w:tc>
          <w:tcPr>
            <w:tcW w:w="159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41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ENTIDADES</w:t>
            </w:r>
            <w:r>
              <w:rPr>
                <w:b/>
                <w:color w:val="333333"/>
                <w:spacing w:val="2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EMPRESARIAIS</w:t>
            </w:r>
          </w:p>
        </w:tc>
      </w:tr>
      <w:tr>
        <w:trPr>
          <w:trHeight w:val="305" w:hRule="atLeast"/>
        </w:trPr>
        <w:tc>
          <w:tcPr>
            <w:tcW w:w="54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SOCIEDADE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EMPRESARIA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LIMITADA</w:t>
            </w:r>
          </w:p>
        </w:tc>
        <w:tc>
          <w:tcPr>
            <w:tcW w:w="159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ENTIDADES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SEM</w:t>
            </w:r>
            <w:r>
              <w:rPr>
                <w:b/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FINS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LUCRATIVOS</w:t>
            </w:r>
          </w:p>
        </w:tc>
      </w:tr>
      <w:tr>
        <w:trPr>
          <w:trHeight w:val="305" w:hRule="atLeast"/>
        </w:trPr>
        <w:tc>
          <w:tcPr>
            <w:tcW w:w="54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ASSOCIACAO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PRIVADA</w:t>
            </w:r>
          </w:p>
        </w:tc>
        <w:tc>
          <w:tcPr>
            <w:tcW w:w="159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410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PESSOAS</w:t>
            </w:r>
            <w:r>
              <w:rPr>
                <w:b/>
                <w:color w:val="333333"/>
                <w:spacing w:val="18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FISICAS</w:t>
            </w:r>
          </w:p>
        </w:tc>
      </w:tr>
      <w:tr>
        <w:trPr>
          <w:trHeight w:val="312" w:hRule="atLeast"/>
        </w:trPr>
        <w:tc>
          <w:tcPr>
            <w:tcW w:w="5498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590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1410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8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</w:t>
            </w:r>
          </w:p>
        </w:tc>
      </w:tr>
    </w:tbl>
    <w:p>
      <w:pPr>
        <w:pStyle w:val="BodyText"/>
        <w:spacing w:line="343" w:lineRule="auto" w:before="65"/>
        <w:ind w:left="116" w:right="5020"/>
      </w:pPr>
      <w:r>
        <w:rPr>
          <w:color w:val="333333"/>
          <w:w w:val="105"/>
        </w:rPr>
        <w:t>Observação: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dados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apresentados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referem-se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número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estabelecimentos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ou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prestadores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SUS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Fonte: Cadastro Nacional de Estabelecimentos de Saúde (CNES)</w:t>
      </w:r>
    </w:p>
    <w:p>
      <w:pPr>
        <w:pStyle w:val="BodyText"/>
        <w:spacing w:before="1"/>
        <w:ind w:left="116"/>
      </w:pPr>
      <w:r>
        <w:rPr>
          <w:color w:val="333333"/>
          <w:w w:val="105"/>
        </w:rPr>
        <w:t>Data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consulta: </w:t>
      </w:r>
      <w:r>
        <w:rPr>
          <w:color w:val="333333"/>
          <w:spacing w:val="-2"/>
          <w:w w:val="105"/>
        </w:rPr>
        <w:t>20/03/2024.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Consórcios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433387</wp:posOffset>
                </wp:positionH>
                <wp:positionV relativeFrom="paragraph">
                  <wp:posOffset>92182</wp:posOffset>
                </wp:positionV>
                <wp:extent cx="6686550" cy="508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496pt;width:526.5pt;height:.375pt;mso-position-horizontal-relative:page;mso-position-vertical-relative:paragraph;z-index:-15702528;mso-wrap-distance-left:0;mso-wrap-distance-right:0" id="docshape6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Heading4"/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2023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0"/>
        <w:gridCol w:w="2123"/>
        <w:gridCol w:w="4051"/>
        <w:gridCol w:w="1981"/>
      </w:tblGrid>
      <w:tr>
        <w:trPr>
          <w:trHeight w:val="306" w:hRule="atLeast"/>
        </w:trPr>
        <w:tc>
          <w:tcPr>
            <w:tcW w:w="10525" w:type="dxa"/>
            <w:gridSpan w:val="4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Participação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consórcios</w:t>
            </w:r>
          </w:p>
        </w:tc>
      </w:tr>
      <w:tr>
        <w:trPr>
          <w:trHeight w:val="307" w:hRule="atLeast"/>
        </w:trPr>
        <w:tc>
          <w:tcPr>
            <w:tcW w:w="23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CNPJ</w:t>
            </w:r>
          </w:p>
        </w:tc>
        <w:tc>
          <w:tcPr>
            <w:tcW w:w="212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Natureza</w:t>
            </w:r>
          </w:p>
        </w:tc>
        <w:tc>
          <w:tcPr>
            <w:tcW w:w="405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Area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atuação</w:t>
            </w:r>
          </w:p>
        </w:tc>
        <w:tc>
          <w:tcPr>
            <w:tcW w:w="198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0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Participantes</w:t>
            </w:r>
          </w:p>
        </w:tc>
      </w:tr>
      <w:tr>
        <w:trPr>
          <w:trHeight w:val="306" w:hRule="atLeast"/>
        </w:trPr>
        <w:tc>
          <w:tcPr>
            <w:tcW w:w="23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02760004000101</w:t>
            </w:r>
          </w:p>
        </w:tc>
        <w:tc>
          <w:tcPr>
            <w:tcW w:w="212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Direito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405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especializada</w:t>
            </w:r>
          </w:p>
        </w:tc>
        <w:tc>
          <w:tcPr>
            <w:tcW w:w="198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/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IÚNA</w:t>
            </w:r>
          </w:p>
        </w:tc>
      </w:tr>
      <w:tr>
        <w:trPr>
          <w:trHeight w:val="305" w:hRule="atLeast"/>
        </w:trPr>
        <w:tc>
          <w:tcPr>
            <w:tcW w:w="237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02722566000152</w:t>
            </w:r>
          </w:p>
        </w:tc>
        <w:tc>
          <w:tcPr>
            <w:tcW w:w="212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Direito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4051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especializada</w:t>
            </w:r>
          </w:p>
        </w:tc>
        <w:tc>
          <w:tcPr>
            <w:tcW w:w="198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/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IÚNA</w:t>
            </w:r>
          </w:p>
        </w:tc>
      </w:tr>
    </w:tbl>
    <w:p>
      <w:pPr>
        <w:pStyle w:val="BodyText"/>
        <w:spacing w:line="343" w:lineRule="auto" w:before="100"/>
        <w:ind w:left="116" w:right="7186"/>
      </w:pPr>
      <w:r>
        <w:rPr>
          <w:color w:val="333333"/>
          <w:w w:val="105"/>
        </w:rPr>
        <w:t>Fonte: DIGISUS Gestor - Módulo Planejamento (DIGISUSGMP) - Consulta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Online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20/03/2024.</w:t>
      </w:r>
    </w:p>
    <w:p>
      <w:pPr>
        <w:pStyle w:val="BodyText"/>
        <w:spacing w:before="131"/>
        <w:rPr>
          <w:sz w:val="13"/>
        </w:rPr>
      </w:pPr>
    </w:p>
    <w:p>
      <w:pPr>
        <w:pStyle w:val="Heading3"/>
        <w:numPr>
          <w:ilvl w:val="2"/>
          <w:numId w:val="2"/>
        </w:numPr>
        <w:tabs>
          <w:tab w:pos="257" w:val="left" w:leader="none"/>
        </w:tabs>
        <w:spacing w:line="240" w:lineRule="auto" w:before="0" w:after="0"/>
        <w:ind w:left="257" w:right="0" w:hanging="145"/>
        <w:jc w:val="left"/>
      </w:pPr>
      <w:r>
        <w:rPr>
          <w:color w:val="333333"/>
          <w:w w:val="105"/>
        </w:rPr>
        <w:t>Análises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Considerações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Rede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Física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Prestadora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spacing w:line="352" w:lineRule="auto" w:before="107"/>
        <w:ind w:left="116" w:right="258" w:firstLine="0"/>
        <w:jc w:val="both"/>
        <w:rPr>
          <w:sz w:val="12"/>
        </w:rPr>
      </w:pPr>
      <w:r>
        <w:rPr>
          <w:color w:val="333333"/>
          <w:sz w:val="12"/>
        </w:rPr>
        <w:t>Os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estão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cadastrados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Cadastro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Nacional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SCNES 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são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classificados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diversos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tipos,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definidos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com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base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nas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atividades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profissionais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serviços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ofertados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à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população.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Aqueles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com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Gestão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Municipal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apresentam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produção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assistencial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saúde,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através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rede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própria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(Rede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Municipal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REMUS)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âmbito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complementar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através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firmamentos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convênios/contratos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com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públicos/filantrópicos/privados.</w:t>
      </w:r>
    </w:p>
    <w:p>
      <w:pPr>
        <w:pStyle w:val="BodyText"/>
        <w:rPr>
          <w:sz w:val="12"/>
        </w:rPr>
      </w:pPr>
    </w:p>
    <w:p>
      <w:pPr>
        <w:pStyle w:val="BodyText"/>
        <w:spacing w:before="76"/>
        <w:rPr>
          <w:sz w:val="12"/>
        </w:rPr>
      </w:pPr>
    </w:p>
    <w:p>
      <w:pPr>
        <w:spacing w:line="352" w:lineRule="auto" w:before="0"/>
        <w:ind w:left="116" w:right="257" w:firstLine="0"/>
        <w:jc w:val="both"/>
        <w:rPr>
          <w:sz w:val="12"/>
        </w:rPr>
      </w:pPr>
      <w:r>
        <w:rPr>
          <w:color w:val="333333"/>
          <w:sz w:val="12"/>
        </w:rPr>
        <w:t>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CNES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é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base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cadastral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operacionalização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diversos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Sistemas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Informação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Saúde,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tais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como: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Informação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Ambulatorial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(SIA),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Informação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Hospitalar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(SIH),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e-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Atenção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Básica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(e-SUS AB), entre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outros. É uma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ferramenta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auxiliadora, que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proporciona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o conhecimento da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realidade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rede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assistencial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existente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suas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potencialidades, de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forma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auxiliar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no planejamento em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das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três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esferas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Governo,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uma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gestão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eficaz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eficiente.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acordo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com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Portaria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Consolidação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GM/MS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n°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1,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28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setembro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2017,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artigo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359,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CNES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se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constitui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como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documento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público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informação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oficial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cadastramento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todos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os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país,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independentemente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Natureza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Jurídica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ou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integrarem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Único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(SUS).</w:t>
      </w:r>
    </w:p>
    <w:p>
      <w:pPr>
        <w:spacing w:after="0" w:line="352" w:lineRule="auto"/>
        <w:jc w:val="both"/>
        <w:rPr>
          <w:sz w:val="12"/>
        </w:rPr>
        <w:sectPr>
          <w:pgSz w:w="11900" w:h="16840"/>
          <w:pgMar w:header="0" w:footer="285" w:top="560" w:bottom="500" w:left="566" w:right="425"/>
        </w:sectPr>
      </w:pPr>
    </w:p>
    <w:p>
      <w:pPr>
        <w:spacing w:before="40"/>
        <w:ind w:left="116" w:right="0" w:firstLine="0"/>
        <w:jc w:val="left"/>
        <w:rPr>
          <w:sz w:val="12"/>
        </w:rPr>
      </w:pPr>
      <w:r>
        <w:rPr>
          <w:color w:val="333333"/>
          <w:sz w:val="12"/>
        </w:rPr>
        <w:t>Em</w:t>
      </w:r>
      <w:r>
        <w:rPr>
          <w:color w:val="333333"/>
          <w:spacing w:val="-10"/>
          <w:sz w:val="12"/>
        </w:rPr>
        <w:t> </w:t>
      </w:r>
      <w:r>
        <w:rPr>
          <w:color w:val="333333"/>
          <w:sz w:val="12"/>
        </w:rPr>
        <w:t>consulta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CNES,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no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dia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19/03/2024,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município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Iúna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possui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24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unidades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ativas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sob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gestão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municipal,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sendo</w:t>
      </w:r>
      <w:r>
        <w:rPr>
          <w:color w:val="333333"/>
          <w:spacing w:val="-4"/>
          <w:sz w:val="12"/>
        </w:rPr>
        <w:t> </w:t>
      </w:r>
      <w:r>
        <w:rPr>
          <w:color w:val="333333"/>
          <w:spacing w:val="-2"/>
          <w:sz w:val="12"/>
        </w:rPr>
        <w:t>elas: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731"/>
        <w:gridCol w:w="901"/>
        <w:gridCol w:w="410"/>
        <w:gridCol w:w="763"/>
      </w:tblGrid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12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CNES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Nome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Fantasia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2628082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9918353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5494745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2628090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SENHORA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GRACAS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3931110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PITO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2628120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QUILOMBO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5575923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872202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sz w:val="13"/>
              </w:rPr>
              <w:t>FARMACIA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BASICA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9200312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658596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SAMU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IUNA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460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658588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SAMU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IUNA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461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9400214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SAUDE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3680533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DERCI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FRANCISCO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3680525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ANTONIO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SILVA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645753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FERREIRA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2628112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VIGILANCIA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5494761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MOVEL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5494788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MOVEL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II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2628104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ANTONIO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LAMY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MIRANDA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7502036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LARANJA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2446839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CLARO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2446863</w:t>
            </w:r>
          </w:p>
        </w:tc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spacing w:line="300" w:lineRule="auto" w:before="12"/>
              <w:ind w:left="55" w:right="6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UNIDADE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CORRIDA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7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SANITARIA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232" w:right="-15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DE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TERRA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2446898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TRINDADE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2446871</w:t>
            </w:r>
          </w:p>
        </w:tc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spacing w:line="300" w:lineRule="auto" w:before="12"/>
              <w:ind w:left="55" w:right="6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UNIDADE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PRINCIPE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SAO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75"/>
              <w:jc w:val="righ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JOAO</w:t>
            </w:r>
            <w:r>
              <w:rPr>
                <w:color w:val="333333"/>
                <w:spacing w:val="79"/>
                <w:w w:val="150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DO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02016;mso-wrap-distance-left:0;mso-wrap-distance-right:0" id="docshapegroup67" coordorigin="683,82" coordsize="10530,405">
                <v:shape style="position:absolute;left:697;top:96;width:10500;height:375" id="docshape68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69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70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"/>
        <w:rPr>
          <w:sz w:val="12"/>
        </w:rPr>
      </w:pPr>
    </w:p>
    <w:p>
      <w:pPr>
        <w:pStyle w:val="Heading4"/>
        <w:spacing w:before="1"/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02/2023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68"/>
        <w:gridCol w:w="2828"/>
        <w:gridCol w:w="736"/>
        <w:gridCol w:w="166"/>
        <w:gridCol w:w="624"/>
        <w:gridCol w:w="437"/>
        <w:gridCol w:w="497"/>
        <w:gridCol w:w="1165"/>
        <w:gridCol w:w="288"/>
        <w:gridCol w:w="1248"/>
        <w:gridCol w:w="100"/>
        <w:gridCol w:w="655"/>
      </w:tblGrid>
      <w:tr>
        <w:trPr>
          <w:trHeight w:val="282" w:hRule="atLeast"/>
        </w:trPr>
        <w:tc>
          <w:tcPr>
            <w:tcW w:w="10545" w:type="dxa"/>
            <w:gridSpan w:val="13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ocupação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forma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1733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289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90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médicos</w:t>
            </w:r>
          </w:p>
        </w:tc>
        <w:tc>
          <w:tcPr>
            <w:tcW w:w="106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enfermeiro</w:t>
            </w:r>
          </w:p>
        </w:tc>
        <w:tc>
          <w:tcPr>
            <w:tcW w:w="166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(outros)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nível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superior</w:t>
            </w:r>
          </w:p>
        </w:tc>
        <w:tc>
          <w:tcPr>
            <w:tcW w:w="153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0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(outros)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nível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médio</w:t>
            </w:r>
          </w:p>
        </w:tc>
        <w:tc>
          <w:tcPr>
            <w:tcW w:w="755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44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ACS</w:t>
            </w:r>
          </w:p>
        </w:tc>
      </w:tr>
      <w:tr>
        <w:trPr>
          <w:trHeight w:val="305" w:hRule="atLeast"/>
        </w:trPr>
        <w:tc>
          <w:tcPr>
            <w:tcW w:w="1733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Bolsistas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(07)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29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59</w:t>
            </w:r>
          </w:p>
        </w:tc>
      </w:tr>
      <w:tr>
        <w:trPr>
          <w:trHeight w:val="392" w:hRule="atLeast"/>
        </w:trPr>
        <w:tc>
          <w:tcPr>
            <w:tcW w:w="173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Privada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2,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5)</w:t>
            </w:r>
          </w:p>
        </w:tc>
        <w:tc>
          <w:tcPr>
            <w:tcW w:w="289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90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6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66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3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45" w:type="dxa"/>
            <w:gridSpan w:val="1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Temporário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Comissão</w:t>
            </w:r>
          </w:p>
        </w:tc>
      </w:tr>
      <w:tr>
        <w:trPr>
          <w:trHeight w:val="447" w:hRule="atLeast"/>
        </w:trPr>
        <w:tc>
          <w:tcPr>
            <w:tcW w:w="180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564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790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</w:p>
          <w:p>
            <w:pPr>
              <w:pStyle w:val="TableParagraph"/>
              <w:spacing w:before="27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médicos</w:t>
            </w:r>
          </w:p>
        </w:tc>
        <w:tc>
          <w:tcPr>
            <w:tcW w:w="934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</w:p>
          <w:p>
            <w:pPr>
              <w:pStyle w:val="TableParagraph"/>
              <w:spacing w:before="27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enfermeiro</w:t>
            </w:r>
          </w:p>
        </w:tc>
        <w:tc>
          <w:tcPr>
            <w:tcW w:w="1453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59"/>
              <w:ind w:left="53"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(outros)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superior</w:t>
            </w:r>
          </w:p>
        </w:tc>
        <w:tc>
          <w:tcPr>
            <w:tcW w:w="1348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59"/>
              <w:ind w:left="47" w:right="4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(outros)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médio</w:t>
            </w:r>
          </w:p>
        </w:tc>
        <w:tc>
          <w:tcPr>
            <w:tcW w:w="655" w:type="dxa"/>
            <w:shd w:val="clear" w:color="auto" w:fill="BEBEBE"/>
          </w:tcPr>
          <w:p>
            <w:pPr>
              <w:pStyle w:val="TableParagraph"/>
              <w:spacing w:line="288" w:lineRule="auto" w:before="59"/>
              <w:ind w:left="42" w:right="10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ACS</w:t>
            </w:r>
          </w:p>
        </w:tc>
      </w:tr>
      <w:tr>
        <w:trPr>
          <w:trHeight w:val="492" w:hRule="atLeast"/>
        </w:trPr>
        <w:tc>
          <w:tcPr>
            <w:tcW w:w="1801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564" w:type="dxa"/>
            <w:gridSpan w:val="2"/>
          </w:tcPr>
          <w:p>
            <w:pPr>
              <w:pStyle w:val="TableParagraph"/>
              <w:spacing w:line="300" w:lineRule="auto"/>
              <w:ind w:left="61" w:right="15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790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801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 3)</w:t>
            </w:r>
          </w:p>
        </w:tc>
        <w:tc>
          <w:tcPr>
            <w:tcW w:w="3564" w:type="dxa"/>
            <w:gridSpan w:val="2"/>
          </w:tcPr>
          <w:p>
            <w:pPr>
              <w:pStyle w:val="TableParagraph"/>
              <w:spacing w:line="300" w:lineRule="auto"/>
              <w:ind w:left="61" w:right="15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790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55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</w:tbl>
    <w:p>
      <w:pPr>
        <w:pStyle w:val="BodyText"/>
        <w:spacing w:line="343" w:lineRule="auto" w:before="64" w:after="50"/>
        <w:ind w:left="116" w:right="7934"/>
      </w:pPr>
      <w:r>
        <w:rPr>
          <w:color w:val="333333"/>
          <w:w w:val="105"/>
        </w:rPr>
        <w:t>Fonte: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Cadastro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Nacional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Estabelecimentos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(CNES)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10/04/2024.</w:t>
      </w: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3158"/>
        <w:gridCol w:w="1058"/>
        <w:gridCol w:w="1051"/>
        <w:gridCol w:w="1051"/>
        <w:gridCol w:w="1051"/>
      </w:tblGrid>
      <w:tr>
        <w:trPr>
          <w:trHeight w:val="282" w:hRule="atLeast"/>
        </w:trPr>
        <w:tc>
          <w:tcPr>
            <w:tcW w:w="10527" w:type="dxa"/>
            <w:gridSpan w:val="6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ocupação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forma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59"/>
              <w:ind w:left="40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2019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2022</w:t>
            </w:r>
          </w:p>
        </w:tc>
      </w:tr>
      <w:tr>
        <w:trPr>
          <w:trHeight w:val="305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Privada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2,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5)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3158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Bolsistas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(07)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155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153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153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Intermediados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entidade</w:t>
            </w:r>
            <w:r>
              <w:rPr>
                <w:color w:val="333333"/>
                <w:spacing w:val="-4"/>
                <w:w w:val="105"/>
                <w:sz w:val="13"/>
              </w:rPr>
              <w:t> (08)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</w:tr>
      <w:tr>
        <w:trPr>
          <w:trHeight w:val="295" w:hRule="atLeast"/>
        </w:trPr>
        <w:tc>
          <w:tcPr>
            <w:tcW w:w="3158" w:type="dxa"/>
            <w:vMerge w:val="restart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3)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7" w:hRule="atLeast"/>
        </w:trPr>
        <w:tc>
          <w:tcPr>
            <w:tcW w:w="3158" w:type="dxa"/>
            <w:vMerge/>
            <w:tcBorders>
              <w:top w:val="nil"/>
              <w:bottom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105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62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27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Temporário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Comissão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59"/>
              <w:ind w:left="40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2019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2022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29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3)</w:t>
            </w:r>
          </w:p>
        </w:tc>
        <w:tc>
          <w:tcPr>
            <w:tcW w:w="3158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</w:tbl>
    <w:p>
      <w:pPr>
        <w:pStyle w:val="BodyText"/>
        <w:spacing w:line="343" w:lineRule="auto" w:before="64"/>
        <w:ind w:left="116" w:right="7934"/>
      </w:pPr>
      <w:r>
        <w:rPr>
          <w:color w:val="333333"/>
          <w:w w:val="105"/>
        </w:rPr>
        <w:t>Fonte: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Cadastro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Nacional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Estabelecimentos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(CNES)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0"/>
        <w:ind w:left="116" w:right="6325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4"/>
          <w:w w:val="105"/>
          <w:sz w:val="20"/>
        </w:rPr>
        <w:t> </w:t>
      </w:r>
      <w:r>
        <w:rPr>
          <w:color w:val="333333"/>
          <w:w w:val="105"/>
          <w:sz w:val="13"/>
        </w:rPr>
        <w:t>Análises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Profissionais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Trabalhando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SUS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Não houve mudanças no quadro de servidores no período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90"/>
        <w:rPr>
          <w:sz w:val="18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Diretrizes,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objetivos,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metas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indicadores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01504;mso-wrap-distance-left:0;mso-wrap-distance-right:0" id="docshape7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643"/>
        <w:gridCol w:w="721"/>
        <w:gridCol w:w="579"/>
        <w:gridCol w:w="1703"/>
        <w:gridCol w:w="86"/>
        <w:gridCol w:w="604"/>
        <w:gridCol w:w="99"/>
        <w:gridCol w:w="529"/>
        <w:gridCol w:w="521"/>
        <w:gridCol w:w="821"/>
        <w:gridCol w:w="441"/>
        <w:gridCol w:w="331"/>
        <w:gridCol w:w="556"/>
        <w:gridCol w:w="149"/>
        <w:gridCol w:w="796"/>
        <w:gridCol w:w="149"/>
        <w:gridCol w:w="724"/>
      </w:tblGrid>
      <w:tr>
        <w:trPr>
          <w:trHeight w:val="493" w:hRule="atLeast"/>
        </w:trPr>
        <w:tc>
          <w:tcPr>
            <w:tcW w:w="10557" w:type="dxa"/>
            <w:gridSpan w:val="18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7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estratégica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consonância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diretrizes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sustentada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princípios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administração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assegurando os mecanismos de gestão como parte do aprimoramento dos processos de trabalho, melhoria das ações e alcance das metas</w:t>
            </w:r>
          </w:p>
        </w:tc>
      </w:tr>
      <w:tr>
        <w:trPr>
          <w:trHeight w:val="96" w:hRule="atLeast"/>
        </w:trPr>
        <w:tc>
          <w:tcPr>
            <w:tcW w:w="10557" w:type="dxa"/>
            <w:gridSpan w:val="18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universalidade, qualidade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equidade, aprimorando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básica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tempo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adequado ao atendimento das necessidades, aprimoramento a política com promoção, prevenção, recuperação e reabilitação.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6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3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1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7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4" w:right="8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7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1" w:right="15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0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 Secretaria de Saúde</w:t>
            </w:r>
          </w:p>
        </w:tc>
        <w:tc>
          <w:tcPr>
            <w:tcW w:w="236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concluída</w:t>
            </w:r>
          </w:p>
        </w:tc>
        <w:tc>
          <w:tcPr>
            <w:tcW w:w="7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 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e/ou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 de atenção prioritárias (Atenção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Infantil, 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Mental, 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Bucal, Saúde do Idoso, Pessoa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Deficiência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funcionamento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Idoso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Deficiência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2 equipes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3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Numero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Saúde na Hora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72" w:type="dxa"/>
            <w:gridSpan w:val="2"/>
            <w:shd w:val="clear" w:color="auto" w:fill="F1DDDD"/>
          </w:tcPr>
          <w:p>
            <w:pPr>
              <w:pStyle w:val="TableParagraph"/>
              <w:spacing w:line="300" w:lineRule="auto"/>
              <w:ind w:left="3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09" w:right="90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69376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47104" id="docshapegroup72" coordorigin="499,111" coordsize="98,98">
                      <v:shape style="position:absolute;left:498;top:110;width:98;height:98" id="docshape73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74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75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76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Implantar e efetivar o Programa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ensino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participam do PSE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PSE.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14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 Doenças Crônicas 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Transmissíveis nas ESFs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6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Mortalidade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prematura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30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69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 conjunto das 4 principais DCNT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(doenças do aparelho circulatório,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câncer, diabetes e doenças respiratórias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crônicas)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40</w:t>
            </w: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09" w:right="90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69888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46592" id="docshapegroup77" coordorigin="499,111" coordsize="98,98">
                      <v:shape style="position:absolute;left:498;top:110;width:98;height:98" id="docshape78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79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80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81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Transmissíveis.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 no território municipal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1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populacional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 de Atenção Básica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94,00</w:t>
            </w: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Comunitários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Endemias.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1.2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local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básica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níveis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atenção, assim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proporcionando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de modo a assegurar a resolubilidade e melhoria na qualidade do serviço ofertado.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6" w:right="8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1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5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6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0" w:right="17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3" w:right="189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parceira com Governos Estaduais e Federais</w:t>
            </w:r>
          </w:p>
        </w:tc>
        <w:tc>
          <w:tcPr>
            <w:tcW w:w="17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9" w:right="34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iniciadas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projetos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Governos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Federais.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Reformar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703" w:type="dxa"/>
          </w:tcPr>
          <w:p>
            <w:pPr>
              <w:pStyle w:val="TableParagraph"/>
              <w:spacing w:line="300" w:lineRule="auto"/>
              <w:ind w:left="59" w:right="5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reformadas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reforma.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Saúde</w:t>
            </w:r>
          </w:p>
        </w:tc>
        <w:tc>
          <w:tcPr>
            <w:tcW w:w="1703" w:type="dxa"/>
          </w:tcPr>
          <w:p>
            <w:pPr>
              <w:pStyle w:val="TableParagraph"/>
              <w:spacing w:line="300" w:lineRule="auto"/>
              <w:ind w:left="59" w:right="12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reformadas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ampliação.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 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UBS</w:t>
            </w:r>
          </w:p>
        </w:tc>
        <w:tc>
          <w:tcPr>
            <w:tcW w:w="170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equipadas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UBS.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1.3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Próprios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00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1" w:right="1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8" w:right="1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 w:right="8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7" w:right="9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7" w:right="1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8" w:right="189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 a estrutura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</w:t>
            </w:r>
          </w:p>
        </w:tc>
        <w:tc>
          <w:tcPr>
            <w:tcW w:w="300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consultórios odontológicos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4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cadeiras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odontológicas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completas.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224" w:hRule="atLeast"/>
        </w:trPr>
        <w:tc>
          <w:tcPr>
            <w:tcW w:w="10557" w:type="dxa"/>
            <w:gridSpan w:val="18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6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7138987</wp:posOffset>
                </wp:positionH>
                <wp:positionV relativeFrom="page">
                  <wp:posOffset>2895599</wp:posOffset>
                </wp:positionV>
                <wp:extent cx="5080" cy="743902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080" cy="7439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439025">
                              <a:moveTo>
                                <a:pt x="4762" y="7439025"/>
                              </a:moveTo>
                              <a:lnTo>
                                <a:pt x="0" y="743902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7439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2.125pt;margin-top:227.999985pt;width:.375pt;height:585.750017pt;mso-position-horizontal-relative:page;mso-position-vertical-relative:page;z-index:15757824" id="docshape82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070"/>
        <w:gridCol w:w="683"/>
        <w:gridCol w:w="233"/>
        <w:gridCol w:w="301"/>
        <w:gridCol w:w="691"/>
        <w:gridCol w:w="749"/>
        <w:gridCol w:w="244"/>
        <w:gridCol w:w="458"/>
        <w:gridCol w:w="243"/>
        <w:gridCol w:w="283"/>
        <w:gridCol w:w="268"/>
        <w:gridCol w:w="249"/>
        <w:gridCol w:w="272"/>
        <w:gridCol w:w="129"/>
        <w:gridCol w:w="422"/>
        <w:gridCol w:w="85"/>
        <w:gridCol w:w="190"/>
        <w:gridCol w:w="505"/>
        <w:gridCol w:w="318"/>
        <w:gridCol w:w="386"/>
        <w:gridCol w:w="656"/>
        <w:gridCol w:w="289"/>
        <w:gridCol w:w="724"/>
      </w:tblGrid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3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218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61" w:right="2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1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5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9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49" w:righ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4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7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3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4" w:right="1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7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 a Gestão dos serviços próprios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</w:p>
        </w:tc>
        <w:tc>
          <w:tcPr>
            <w:tcW w:w="2218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participação nos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</w:t>
            </w:r>
          </w:p>
        </w:tc>
        <w:tc>
          <w:tcPr>
            <w:tcW w:w="70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 congressos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2218" w:type="dxa"/>
            <w:gridSpan w:val="5"/>
          </w:tcPr>
          <w:p>
            <w:pPr>
              <w:pStyle w:val="TableParagraph"/>
              <w:spacing w:line="300" w:lineRule="auto"/>
              <w:ind w:left="61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826" w:type="dxa"/>
            <w:gridSpan w:val="4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05" w:type="dxa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protegido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sistemas.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Implanta o planejamento estratégico como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ferramenta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  <w:tc>
          <w:tcPr>
            <w:tcW w:w="2218" w:type="dxa"/>
            <w:gridSpan w:val="5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elaborados a partir do planejamento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estratégico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26" w:type="dxa"/>
            <w:gridSpan w:val="4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505" w:type="dxa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105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Fomentar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elencar</w:t>
            </w:r>
            <w:r>
              <w:rPr>
                <w:color w:val="333333"/>
                <w:spacing w:val="-2"/>
                <w:w w:val="105"/>
                <w:sz w:val="13"/>
              </w:rPr>
              <w:t> prioridades.</w:t>
            </w:r>
          </w:p>
        </w:tc>
      </w:tr>
      <w:tr>
        <w:trPr>
          <w:trHeight w:val="290" w:hRule="atLeast"/>
        </w:trPr>
        <w:tc>
          <w:tcPr>
            <w:tcW w:w="10553" w:type="dxa"/>
            <w:gridSpan w:val="24"/>
            <w:tcBorders>
              <w:top w:val="triple" w:sz="4" w:space="0" w:color="DCDCDC"/>
              <w:bottom w:val="single" w:sz="6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48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183747</wp:posOffset>
                      </wp:positionV>
                      <wp:extent cx="5080" cy="743902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5080" cy="7439025"/>
                                <a:chExt cx="5080" cy="743902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5080" cy="7439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439025">
                                      <a:moveTo>
                                        <a:pt x="4762" y="7439025"/>
                                      </a:moveTo>
                                      <a:lnTo>
                                        <a:pt x="0" y="74390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4762" y="7439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14.468341pt;width:.4pt;height:585.75pt;mso-position-horizontal-relative:column;mso-position-vertical-relative:paragraph;z-index:15757312" id="docshapegroup83" coordorigin="-4,289" coordsize="8,11715">
                      <v:rect style="position:absolute;left:-4;top:289;width:8;height:11715" id="docshape84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territorial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expandindo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município</w:t>
            </w:r>
          </w:p>
        </w:tc>
      </w:tr>
      <w:tr>
        <w:trPr>
          <w:trHeight w:val="96" w:hRule="atLeast"/>
        </w:trPr>
        <w:tc>
          <w:tcPr>
            <w:tcW w:w="10553" w:type="dxa"/>
            <w:gridSpan w:val="2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2.1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descentralizar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assistenciais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4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8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4" w:right="1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3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74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funcionamento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 municipal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300" w:lineRule="auto" w:before="73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71424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71035</wp:posOffset>
                      </wp:positionV>
                      <wp:extent cx="62230" cy="6223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93359pt;width:4.9pt;height:4.9pt;mso-position-horizontal-relative:column;mso-position-vertical-relative:paragraph;z-index:-22445056" id="docshapegroup85" coordorigin="499,112" coordsize="98,98">
                      <v:shape style="position:absolute;left:498;top:111;width:98;height:98" id="docshape86" coordorigin="499,112" coordsize="98,98" path="m596,112l507,112,499,112,499,209,507,209,507,120,596,120,596,112xe" filled="true" fillcolor="#7f7f7f" stroked="false">
                        <v:path arrowok="t"/>
                        <v:fill type="solid"/>
                      </v:shape>
                      <v:shape style="position:absolute;left:506;top:120;width:90;height:90" id="docshape87" coordorigin="507,120" coordsize="90,90" path="m596,120l588,120,588,201,507,201,507,209,588,209,596,209,596,201,596,120xe" filled="true" fillcolor="#d3cfc7" stroked="false">
                        <v:path arrowok="t"/>
                        <v:fill type="solid"/>
                      </v:shape>
                      <v:shape style="position:absolute;left:506;top:120;width:82;height:82" id="docshape88" coordorigin="507,120" coordsize="82,82" path="m588,120l515,120,507,120,507,201,515,201,515,128,588,128,588,120xe" filled="true" fillcolor="#3f3f3f" stroked="false">
                        <v:path arrowok="t"/>
                        <v:fill type="solid"/>
                      </v:shape>
                      <v:shape style="position:absolute;left:519;top:121;width:65;height:82" id="docshape89" coordorigin="519,122" coordsize="65,82" path="m584,122l540,170,543,173,527,160,527,157,523,157,519,157,519,179,544,203,549,197,584,158,584,157,584,154,584,132,584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Descentralizar a autorização de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favorecer a acessibilidade ao serviço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9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autorizam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laboratoriais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UBS.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 Básica no distrito de Pequiá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9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 estruturadas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shd w:val="clear" w:color="auto" w:fill="F1DDDD"/>
          </w:tcPr>
          <w:p>
            <w:pPr>
              <w:pStyle w:val="TableParagraph"/>
              <w:spacing w:line="300" w:lineRule="auto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71936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44544" id="docshapegroup90" coordorigin="499,111" coordsize="98,98">
                      <v:shape style="position:absolute;left:498;top:110;width:98;height:98" id="docshape91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92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93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94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3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 com farmácia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itinerante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farmacêutico.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2.2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Promover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Pessoas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Permanente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garantindo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excelência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cidadãos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4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4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4" w:right="1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3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Elaborar o Plano de Cargos, Carreiras e Salários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com participação democrática dos sindicatos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funcionários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categoria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isonomia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salarial e avaliação do perfil profissional.</w:t>
            </w:r>
          </w:p>
        </w:tc>
        <w:tc>
          <w:tcPr>
            <w:tcW w:w="14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 e salários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elaborados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categorias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discutir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possibilidades.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 w:right="10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Elaborar um Programa Integrado de 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abrangendo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Permanente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elaborado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intersetoriais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permanente.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Readequar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administrativa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com revisão e atualização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organograma do setor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organograma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administrativo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atualizado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shd w:val="clear" w:color="auto" w:fill="F1DDDD"/>
          </w:tcPr>
          <w:p>
            <w:pPr>
              <w:pStyle w:val="TableParagraph"/>
              <w:spacing w:line="300" w:lineRule="auto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72448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44032" id="docshapegroup95" coordorigin="499,111" coordsize="98,98">
                      <v:shape style="position:absolute;left:498;top:110;width:98;height:98" id="docshape96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97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98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99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 w:right="10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Preencher o quadro de profissionais da saúde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 com as necessidades existentes através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ICEPi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vagas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as necessidades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existentes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projetos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disponibilidade.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2.3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informatização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municipais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0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4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75" w:right="2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8" w:right="4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91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9" w:right="14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101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9" w:right="1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Unidade 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10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4" w:righ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0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 Secretaria de Saúde</w:t>
            </w:r>
          </w:p>
        </w:tc>
        <w:tc>
          <w:tcPr>
            <w:tcW w:w="19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informatizadas</w:t>
            </w:r>
          </w:p>
        </w:tc>
        <w:tc>
          <w:tcPr>
            <w:tcW w:w="74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1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457200</wp:posOffset>
                </wp:positionH>
                <wp:positionV relativeFrom="page">
                  <wp:posOffset>361953</wp:posOffset>
                </wp:positionV>
                <wp:extent cx="5080" cy="997267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303pt;width:.375pt;height:785.250047pt;mso-position-horizontal-relative:page;mso-position-vertical-relative:page;z-index:15759872" id="docshape10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05"/>
        <w:gridCol w:w="438"/>
        <w:gridCol w:w="428"/>
        <w:gridCol w:w="781"/>
        <w:gridCol w:w="76"/>
        <w:gridCol w:w="174"/>
        <w:gridCol w:w="61"/>
        <w:gridCol w:w="406"/>
        <w:gridCol w:w="61"/>
        <w:gridCol w:w="129"/>
        <w:gridCol w:w="107"/>
        <w:gridCol w:w="227"/>
        <w:gridCol w:w="62"/>
        <w:gridCol w:w="212"/>
        <w:gridCol w:w="62"/>
        <w:gridCol w:w="250"/>
        <w:gridCol w:w="213"/>
        <w:gridCol w:w="63"/>
        <w:gridCol w:w="63"/>
        <w:gridCol w:w="486"/>
        <w:gridCol w:w="217"/>
        <w:gridCol w:w="63"/>
        <w:gridCol w:w="371"/>
        <w:gridCol w:w="139"/>
        <w:gridCol w:w="244"/>
        <w:gridCol w:w="460"/>
        <w:gridCol w:w="628"/>
        <w:gridCol w:w="317"/>
        <w:gridCol w:w="725"/>
      </w:tblGrid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informática.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2.4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Ofertar,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através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transporte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sanitário,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deslocamento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seguro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usuários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profissionais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município</w:t>
            </w:r>
          </w:p>
        </w:tc>
      </w:tr>
      <w:tr>
        <w:trPr>
          <w:trHeight w:val="870" w:hRule="atLeast"/>
        </w:trPr>
        <w:tc>
          <w:tcPr>
            <w:tcW w:w="34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28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 w:right="8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9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6" w:right="1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4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Melhorar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transporte</w:t>
            </w:r>
          </w:p>
        </w:tc>
        <w:tc>
          <w:tcPr>
            <w:tcW w:w="128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concluídas no setor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transporte</w:t>
            </w:r>
          </w:p>
        </w:tc>
        <w:tc>
          <w:tcPr>
            <w:tcW w:w="70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 espaço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atendimento.</w:t>
            </w:r>
          </w:p>
        </w:tc>
      </w:tr>
      <w:tr>
        <w:trPr>
          <w:trHeight w:val="492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w w:val="105"/>
                <w:sz w:val="13"/>
              </w:rPr>
              <w:t>F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construída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obra.</w:t>
            </w: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14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continuada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motoristas,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específicos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motoristas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treinados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 ano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continuada.</w:t>
            </w:r>
          </w:p>
        </w:tc>
      </w:tr>
      <w:tr>
        <w:trPr>
          <w:trHeight w:val="867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14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 já existente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18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manutenção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atualizada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periodica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possíveis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problemas.</w:t>
            </w:r>
          </w:p>
        </w:tc>
      </w:tr>
      <w:tr>
        <w:trPr>
          <w:trHeight w:val="867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3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aquisição de veículos (veículos de passeio com 7 e 5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lugares, veículo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pick-up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4x4, ambulâncias, 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 coletivo)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1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necessidade.</w:t>
            </w: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smartphones,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ambulâncias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pequiá)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smartphones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adquiridos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790" w:type="dxa"/>
            <w:gridSpan w:val="4"/>
            <w:shd w:val="clear" w:color="auto" w:fill="F1DDDD"/>
          </w:tcPr>
          <w:p>
            <w:pPr>
              <w:pStyle w:val="TableParagraph"/>
              <w:spacing w:line="300" w:lineRule="auto"/>
              <w:ind w:left="3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294" w:right="105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73472">
                      <wp:simplePos x="0" y="0"/>
                      <wp:positionH relativeFrom="column">
                        <wp:posOffset>317764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020834pt;margin-top:5.543359pt;width:4.9pt;height:4.9pt;mso-position-horizontal-relative:column;mso-position-vertical-relative:paragraph;z-index:-22443008" id="docshapegroup101" coordorigin="500,111" coordsize="98,98">
                      <v:shape style="position:absolute;left:500;top:110;width:98;height:98" id="docshape102" coordorigin="500,111" coordsize="98,98" path="m598,111l509,111,500,111,500,208,509,208,509,119,598,119,598,111xe" filled="true" fillcolor="#7f7f7f" stroked="false">
                        <v:path arrowok="t"/>
                        <v:fill type="solid"/>
                      </v:shape>
                      <v:shape style="position:absolute;left:508;top:119;width:90;height:90" id="docshape103" coordorigin="509,119" coordsize="90,90" path="m598,119l590,119,590,200,509,200,509,208,590,208,598,208,598,200,598,119xe" filled="true" fillcolor="#d3cfc7" stroked="false">
                        <v:path arrowok="t"/>
                        <v:fill type="solid"/>
                      </v:shape>
                      <v:shape style="position:absolute;left:508;top:119;width:82;height:82" id="docshape104" coordorigin="509,119" coordsize="82,82" path="m590,119l517,119,509,119,509,200,517,200,517,127,590,127,590,119xe" filled="true" fillcolor="#3f3f3f" stroked="false">
                        <v:path arrowok="t"/>
                        <v:fill type="solid"/>
                      </v:shape>
                      <v:shape style="position:absolute;left:520;top:120;width:65;height:82" id="docshape105" coordorigin="521,121" coordsize="65,82" path="m586,121l542,169,545,172,529,159,529,156,525,156,521,156,521,178,545,202,551,196,586,157,586,156,586,153,586,131,586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veicular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da frota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veicular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2"/>
                <w:w w:val="105"/>
                <w:sz w:val="13"/>
              </w:rPr>
              <w:t> veicular.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2.5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mecanismos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regulação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autorização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informatização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setores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estrutura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setor</w:t>
            </w:r>
          </w:p>
        </w:tc>
      </w:tr>
      <w:tr>
        <w:trPr>
          <w:trHeight w:val="870" w:hRule="atLeast"/>
        </w:trPr>
        <w:tc>
          <w:tcPr>
            <w:tcW w:w="30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58" w:type="dxa"/>
            <w:gridSpan w:val="6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 w:right="7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6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3" w:right="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5" w:right="9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6" w:right="1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Garantir a utilização da Autorregulação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consorciados do município</w:t>
            </w:r>
          </w:p>
        </w:tc>
        <w:tc>
          <w:tcPr>
            <w:tcW w:w="1958" w:type="dxa"/>
            <w:gridSpan w:val="6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5" w:right="7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Autorregulação Formativa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Territorial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6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1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sistema.</w:t>
            </w:r>
          </w:p>
        </w:tc>
      </w:tr>
      <w:tr>
        <w:trPr>
          <w:trHeight w:val="492" w:hRule="atLeast"/>
        </w:trPr>
        <w:tc>
          <w:tcPr>
            <w:tcW w:w="3005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 Municipal</w:t>
            </w:r>
          </w:p>
        </w:tc>
        <w:tc>
          <w:tcPr>
            <w:tcW w:w="1958" w:type="dxa"/>
            <w:gridSpan w:val="6"/>
          </w:tcPr>
          <w:p>
            <w:pPr>
              <w:pStyle w:val="TableParagraph"/>
              <w:spacing w:line="300" w:lineRule="auto"/>
              <w:ind w:left="65" w:right="8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setor</w:t>
            </w:r>
          </w:p>
        </w:tc>
        <w:tc>
          <w:tcPr>
            <w:tcW w:w="703" w:type="dxa"/>
            <w:gridSpan w:val="4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63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4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0" w:type="dxa"/>
            <w:gridSpan w:val="2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PRÉDIO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2.6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suporte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diagnóstico,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682" w:hRule="atLeast"/>
        </w:trPr>
        <w:tc>
          <w:tcPr>
            <w:tcW w:w="180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07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8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0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71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2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925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9" w:right="1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8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2" w:right="14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1034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" w:right="1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Unidade 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</w:t>
            </w:r>
          </w:p>
        </w:tc>
        <w:tc>
          <w:tcPr>
            <w:tcW w:w="108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" w:right="8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8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</w:p>
        </w:tc>
        <w:tc>
          <w:tcPr>
            <w:tcW w:w="207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 consórcios públicos</w:t>
            </w:r>
          </w:p>
        </w:tc>
        <w:tc>
          <w:tcPr>
            <w:tcW w:w="78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1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925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8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3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108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Renovar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Pedra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Azul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Sul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especializado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território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</w:tr>
      <w:tr>
        <w:trPr>
          <w:trHeight w:val="682" w:hRule="atLeast"/>
        </w:trPr>
        <w:tc>
          <w:tcPr>
            <w:tcW w:w="30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897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5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6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1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8" w:right="8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0" w:right="15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3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 de profissionais pelos consórcios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897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7" w:right="402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consórcios</w:t>
            </w:r>
          </w:p>
        </w:tc>
        <w:tc>
          <w:tcPr>
            <w:tcW w:w="65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43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 Contratar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oftalmologista</w:t>
            </w:r>
          </w:p>
        </w:tc>
      </w:tr>
      <w:tr>
        <w:trPr>
          <w:trHeight w:val="193" w:hRule="atLeast"/>
        </w:trPr>
        <w:tc>
          <w:tcPr>
            <w:tcW w:w="10468" w:type="dxa"/>
            <w:gridSpan w:val="3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348"/>
        <w:gridCol w:w="871"/>
        <w:gridCol w:w="1269"/>
        <w:gridCol w:w="512"/>
        <w:gridCol w:w="187"/>
        <w:gridCol w:w="515"/>
        <w:gridCol w:w="115"/>
        <w:gridCol w:w="408"/>
        <w:gridCol w:w="125"/>
        <w:gridCol w:w="398"/>
        <w:gridCol w:w="115"/>
        <w:gridCol w:w="333"/>
        <w:gridCol w:w="399"/>
        <w:gridCol w:w="94"/>
        <w:gridCol w:w="414"/>
        <w:gridCol w:w="454"/>
        <w:gridCol w:w="228"/>
        <w:gridCol w:w="738"/>
        <w:gridCol w:w="205"/>
        <w:gridCol w:w="723"/>
      </w:tblGrid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odontólogo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bucomaxilo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2.8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reabilitação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fisioterápica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oferta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serviço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1" w:right="1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5" w:right="1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0" w:right="5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4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4" w:right="7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39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6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4" w:right="22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6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28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Ampliar o quantitativo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21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91" w:right="543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69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84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  <w:tc>
          <w:tcPr>
            <w:tcW w:w="39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6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6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28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grupo.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fisioterapeutas</w:t>
            </w:r>
            <w:r>
              <w:rPr>
                <w:color w:val="333333"/>
                <w:spacing w:val="-2"/>
                <w:w w:val="105"/>
                <w:sz w:val="13"/>
              </w:rPr>
              <w:t> efetivos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 Municipal</w:t>
            </w:r>
          </w:p>
        </w:tc>
        <w:tc>
          <w:tcPr>
            <w:tcW w:w="2140" w:type="dxa"/>
            <w:gridSpan w:val="2"/>
          </w:tcPr>
          <w:p>
            <w:pPr>
              <w:pStyle w:val="TableParagraph"/>
              <w:spacing w:line="300" w:lineRule="auto"/>
              <w:ind w:left="91" w:right="13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construídos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46" w:type="dxa"/>
            <w:gridSpan w:val="3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399" w:type="dxa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2" w:type="dxa"/>
            <w:gridSpan w:val="3"/>
          </w:tcPr>
          <w:p>
            <w:pPr>
              <w:pStyle w:val="TableParagraph"/>
              <w:ind w:left="4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66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28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2024</w:t>
            </w:r>
          </w:p>
        </w:tc>
      </w:tr>
      <w:tr>
        <w:trPr>
          <w:trHeight w:val="235" w:hRule="atLeast"/>
        </w:trPr>
        <w:tc>
          <w:tcPr>
            <w:tcW w:w="10556" w:type="dxa"/>
            <w:gridSpan w:val="2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506" w:hRule="atLeast"/>
        </w:trPr>
        <w:tc>
          <w:tcPr>
            <w:tcW w:w="10556" w:type="dxa"/>
            <w:gridSpan w:val="2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2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agravos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considerando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determinantes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condicionantes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bem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como, as necessidades sociais identificadas e intervenção nos riscos sanitários.</w:t>
            </w:r>
          </w:p>
        </w:tc>
      </w:tr>
      <w:tr>
        <w:trPr>
          <w:trHeight w:val="96" w:hRule="atLeast"/>
        </w:trPr>
        <w:tc>
          <w:tcPr>
            <w:tcW w:w="10556" w:type="dxa"/>
            <w:gridSpan w:val="21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buscando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8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4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 w:right="10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" w:right="15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82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 física e equipamentos</w:t>
            </w:r>
          </w:p>
        </w:tc>
        <w:tc>
          <w:tcPr>
            <w:tcW w:w="178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5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Epidemiologia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de ações do Programa Saúde na Escola</w:t>
            </w: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0" w:lineRule="auto"/>
              <w:ind w:left="60" w:right="45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47" w:type="dxa"/>
            <w:gridSpan w:val="3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508" w:type="dxa"/>
            <w:gridSpan w:val="2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obedecendo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PSE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Articular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escola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Retornar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Esquistossomose</w:t>
            </w: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de Controle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Esquistossomose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47" w:type="dxa"/>
            <w:gridSpan w:val="3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8" w:type="dxa"/>
            <w:gridSpan w:val="2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Realocar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antiga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Quilombo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mesma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ações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programa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3.2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Organizar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Aedes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aegypti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reduzir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epidemia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agravos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transmitidos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mosquito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83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7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 w:right="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5" w:right="9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4" w:right="7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9" w:right="8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1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4" w:right="1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 ao Aedes aegypti anualmente</w:t>
            </w:r>
          </w:p>
        </w:tc>
        <w:tc>
          <w:tcPr>
            <w:tcW w:w="283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 Aedes aegypti realizadas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1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obedecendo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ESF¿s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Educação, Cultura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Urbanos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campanha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 w:right="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Realizar no mínimo 80% de 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imóveis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atingiram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80%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cobertura de imóveis visitados para controle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vetorial da dengue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endemias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auxiliem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visitas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1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otimização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 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isso, realizar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tempo, sem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contudo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perder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 do trabalho desenvolvido.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 w:right="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transporte e realização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 de inseticida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combate a Dengue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Adiquirir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 (fumacê)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(fumacê) adquirido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licitatório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modelo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equipamento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pulverização</w:t>
            </w:r>
          </w:p>
        </w:tc>
      </w:tr>
      <w:tr>
        <w:trPr>
          <w:trHeight w:val="276" w:hRule="atLeast"/>
        </w:trPr>
        <w:tc>
          <w:tcPr>
            <w:tcW w:w="10556" w:type="dxa"/>
            <w:gridSpan w:val="2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457200</wp:posOffset>
                </wp:positionH>
                <wp:positionV relativeFrom="page">
                  <wp:posOffset>361954</wp:posOffset>
                </wp:positionV>
                <wp:extent cx="5080" cy="997267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351pt;width:.375pt;height:785.250047pt;mso-position-horizontal-relative:page;mso-position-vertical-relative:page;z-index:15760896" id="docshape106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203"/>
        <w:gridCol w:w="901"/>
        <w:gridCol w:w="2011"/>
        <w:gridCol w:w="589"/>
        <w:gridCol w:w="119"/>
        <w:gridCol w:w="579"/>
        <w:gridCol w:w="69"/>
        <w:gridCol w:w="464"/>
        <w:gridCol w:w="510"/>
        <w:gridCol w:w="365"/>
        <w:gridCol w:w="452"/>
        <w:gridCol w:w="437"/>
        <w:gridCol w:w="471"/>
        <w:gridCol w:w="226"/>
        <w:gridCol w:w="736"/>
        <w:gridCol w:w="203"/>
        <w:gridCol w:w="721"/>
      </w:tblGrid>
      <w:tr>
        <w:trPr>
          <w:trHeight w:val="493" w:hRule="atLeast"/>
        </w:trPr>
        <w:tc>
          <w:tcPr>
            <w:tcW w:w="10421" w:type="dxa"/>
            <w:gridSpan w:val="18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água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consumo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conforme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Nacional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Água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Consumo Humano VIGIAGUA</w:t>
            </w:r>
          </w:p>
        </w:tc>
      </w:tr>
      <w:tr>
        <w:trPr>
          <w:trHeight w:val="870" w:hRule="atLeast"/>
        </w:trPr>
        <w:tc>
          <w:tcPr>
            <w:tcW w:w="136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70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1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4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 w:right="4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36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 amostras de água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coletadas</w:t>
            </w:r>
          </w:p>
        </w:tc>
        <w:tc>
          <w:tcPr>
            <w:tcW w:w="370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análises realizadas em amostras de água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consumo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parâmetros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coliformes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totais,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cloro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residual livre e turbidez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Água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Vigiágua.</w:t>
            </w:r>
          </w:p>
        </w:tc>
      </w:tr>
      <w:tr>
        <w:trPr>
          <w:trHeight w:val="318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circulação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vírus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raiva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canina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felina, prevenindo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raiva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humana</w:t>
            </w:r>
          </w:p>
        </w:tc>
      </w:tr>
      <w:tr>
        <w:trPr>
          <w:trHeight w:val="682" w:hRule="atLeast"/>
        </w:trPr>
        <w:tc>
          <w:tcPr>
            <w:tcW w:w="246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01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46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7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07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20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6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24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246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Realizar campanha de vacinação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exigida</w:t>
            </w:r>
          </w:p>
        </w:tc>
        <w:tc>
          <w:tcPr>
            <w:tcW w:w="201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13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 antirrábica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campanha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46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7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45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9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6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24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4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envolvidos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distritos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ACS¿s</w:t>
            </w:r>
          </w:p>
        </w:tc>
      </w:tr>
      <w:tr>
        <w:trPr>
          <w:trHeight w:val="506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3.5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Reafirmar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Imunização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prevenção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imunopreveníveis, contribuindo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ou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erradicação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infectocontagiosas e aumentar a resistência do indivíduo contra infecções</w:t>
            </w:r>
          </w:p>
        </w:tc>
      </w:tr>
      <w:tr>
        <w:trPr>
          <w:trHeight w:val="870" w:hRule="atLeast"/>
        </w:trPr>
        <w:tc>
          <w:tcPr>
            <w:tcW w:w="156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50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6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6" w:right="12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56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 de Rede de Frios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350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equipada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Guanabara, 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especificações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492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 em ESF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-2"/>
                <w:w w:val="105"/>
                <w:sz w:val="13"/>
              </w:rPr>
              <w:t> implantadas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treinar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Unidade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2 - Equipar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sala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vacina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 ESF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Quilombo</w:t>
            </w:r>
          </w:p>
        </w:tc>
      </w:tr>
      <w:tr>
        <w:trPr>
          <w:trHeight w:val="1055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 itinerante 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rurais visando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 aos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itinerante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enfermeiros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imunobiológicos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vacinação</w:t>
            </w:r>
          </w:p>
        </w:tc>
      </w:tr>
      <w:tr>
        <w:trPr>
          <w:trHeight w:val="492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4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 SISPNI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SISPNI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SIPNI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SIPNI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simultaneamente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vacinação</w:t>
            </w:r>
          </w:p>
        </w:tc>
      </w:tr>
      <w:tr>
        <w:trPr>
          <w:trHeight w:val="1055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 pactuada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 pelo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 da Saúde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spacing w:line="300" w:lineRule="auto"/>
              <w:ind w:left="62" w:right="1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vacinas selecionadas do Calendário Nacional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Pentavalente 3ª dose, Pneumocócica 10-valente 2ª dose,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Poliomielite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3ª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Tríplice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viral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 preconizada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94,12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desenvolverem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conjunto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faltosos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ACS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microárea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atrasada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serviço</w:t>
            </w:r>
          </w:p>
        </w:tc>
      </w:tr>
      <w:tr>
        <w:trPr>
          <w:trHeight w:val="506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3.6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sanitária, 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eliminar, diminuir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ou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prevenir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controlando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problemas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possam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afetar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tanto o meio ambiente quanto a saúde do ser humano</w:t>
            </w:r>
          </w:p>
        </w:tc>
      </w:tr>
      <w:tr>
        <w:trPr>
          <w:trHeight w:val="682" w:hRule="atLeast"/>
        </w:trPr>
        <w:tc>
          <w:tcPr>
            <w:tcW w:w="10421" w:type="dxa"/>
            <w:gridSpan w:val="18"/>
            <w:tcBorders>
              <w:top w:val="single" w:sz="6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457200</wp:posOffset>
                </wp:positionH>
                <wp:positionV relativeFrom="page">
                  <wp:posOffset>361954</wp:posOffset>
                </wp:positionV>
                <wp:extent cx="5080" cy="997267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374pt;width:.375pt;height:785.250047pt;mso-position-horizontal-relative:page;mso-position-vertical-relative:page;z-index:15761408" id="docshape107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2"/>
        <w:gridCol w:w="225"/>
        <w:gridCol w:w="229"/>
        <w:gridCol w:w="124"/>
        <w:gridCol w:w="1590"/>
        <w:gridCol w:w="233"/>
        <w:gridCol w:w="120"/>
        <w:gridCol w:w="345"/>
        <w:gridCol w:w="195"/>
        <w:gridCol w:w="154"/>
        <w:gridCol w:w="282"/>
        <w:gridCol w:w="166"/>
        <w:gridCol w:w="72"/>
        <w:gridCol w:w="282"/>
        <w:gridCol w:w="166"/>
        <w:gridCol w:w="72"/>
        <w:gridCol w:w="582"/>
        <w:gridCol w:w="166"/>
        <w:gridCol w:w="72"/>
        <w:gridCol w:w="267"/>
        <w:gridCol w:w="91"/>
        <w:gridCol w:w="147"/>
        <w:gridCol w:w="612"/>
        <w:gridCol w:w="79"/>
        <w:gridCol w:w="860"/>
        <w:gridCol w:w="79"/>
        <w:gridCol w:w="726"/>
      </w:tblGrid>
      <w:tr>
        <w:trPr>
          <w:trHeight w:val="681" w:hRule="atLeast"/>
        </w:trPr>
        <w:tc>
          <w:tcPr>
            <w:tcW w:w="2936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47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66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1" w:right="8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02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1" w:righ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57" w:right="6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38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52" w:right="11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0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9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94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1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instalado e equipado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adequadamente</w:t>
            </w:r>
          </w:p>
        </w:tc>
        <w:tc>
          <w:tcPr>
            <w:tcW w:w="66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0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3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Realocar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antiga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Quilombo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mesma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Vigilância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Manter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banco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sobre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Nascidos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Vivos</w:t>
            </w:r>
          </w:p>
        </w:tc>
      </w:tr>
      <w:tr>
        <w:trPr>
          <w:trHeight w:val="682" w:hRule="atLeast"/>
        </w:trPr>
        <w:tc>
          <w:tcPr>
            <w:tcW w:w="293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1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73" w:right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5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05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9" w:right="8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29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Inserir as Declarações de Nascidos Vivos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oportuno</w:t>
            </w:r>
          </w:p>
        </w:tc>
        <w:tc>
          <w:tcPr>
            <w:tcW w:w="171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73" w:right="10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DNV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sistema</w:t>
            </w:r>
          </w:p>
        </w:tc>
        <w:tc>
          <w:tcPr>
            <w:tcW w:w="69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5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05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SINASC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sistema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referência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3.8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trabalhador</w:t>
            </w:r>
          </w:p>
        </w:tc>
      </w:tr>
      <w:tr>
        <w:trPr>
          <w:trHeight w:val="870" w:hRule="atLeast"/>
        </w:trPr>
        <w:tc>
          <w:tcPr>
            <w:tcW w:w="270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296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 w:right="1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70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Manter o preenchimento do campo 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 - nas notificações de agravos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pactuação.</w:t>
            </w:r>
          </w:p>
        </w:tc>
        <w:tc>
          <w:tcPr>
            <w:tcW w:w="2296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 nas notificações de agravos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 ao trabalho.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notificadoras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correto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trabalho.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mecanismos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hospitais,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notifiquem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trabalho.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Valorizar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492" w:hRule="atLeast"/>
        </w:trPr>
        <w:tc>
          <w:tcPr>
            <w:tcW w:w="2707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2296" w:type="dxa"/>
            <w:gridSpan w:val="5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investigados</w:t>
            </w:r>
          </w:p>
        </w:tc>
        <w:tc>
          <w:tcPr>
            <w:tcW w:w="694" w:type="dxa"/>
            <w:gridSpan w:val="3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0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1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frequente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notificadoras, sobretudo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socorro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feitas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conjunto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ACS¿s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acidentes.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3.9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notificação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compulsória</w:t>
            </w:r>
          </w:p>
        </w:tc>
      </w:tr>
      <w:tr>
        <w:trPr>
          <w:trHeight w:val="870" w:hRule="atLeast"/>
        </w:trPr>
        <w:tc>
          <w:tcPr>
            <w:tcW w:w="248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521" w:type="dxa"/>
            <w:gridSpan w:val="6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54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2" w:right="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 w:righ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7" w:right="5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10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482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Encerrar os casos de doença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compulsória imediata (DCNI)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ESUS-</w:t>
            </w:r>
            <w:r>
              <w:rPr>
                <w:color w:val="333333"/>
                <w:w w:val="105"/>
                <w:sz w:val="13"/>
              </w:rPr>
              <w:t>VS</w:t>
            </w:r>
          </w:p>
        </w:tc>
        <w:tc>
          <w:tcPr>
            <w:tcW w:w="2521" w:type="dxa"/>
            <w:gridSpan w:val="6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casos de doenças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compulsória imediata (DNCI)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até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notificação.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liberação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exames.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e-SUS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ocorridas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município;</w:t>
            </w:r>
          </w:p>
        </w:tc>
      </w:tr>
      <w:tr>
        <w:trPr>
          <w:trHeight w:val="492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técnica-científica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profissionais. Monitorar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 de notificação compulsória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notificantes.</w:t>
            </w:r>
          </w:p>
        </w:tc>
      </w:tr>
      <w:tr>
        <w:trPr>
          <w:trHeight w:val="506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melhoria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situações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identificação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negligenciadas, incluindo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diagnóstico, acesso ao tratamento, reabilitação, com abordagem individualizada e humanizada</w:t>
            </w:r>
          </w:p>
        </w:tc>
      </w:tr>
      <w:tr>
        <w:trPr>
          <w:trHeight w:val="870" w:hRule="atLeast"/>
        </w:trPr>
        <w:tc>
          <w:tcPr>
            <w:tcW w:w="306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6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 w:right="12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6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população em geral e em parceria com outros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 abordando temas relacionados às doenças</w:t>
            </w:r>
          </w:p>
        </w:tc>
        <w:tc>
          <w:tcPr>
            <w:tcW w:w="19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campanhas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negligenciadas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3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 Nº 1 - Organizar e realizar o Dia da Mancha com ações voltadas para promoção da saúde, diagnóstico precoce e tratamento imediato em relação à Hanseníase, a ser realizado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janeiro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praça/ginásio, 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março.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praça/ginásio, 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março.</w:t>
            </w:r>
          </w:p>
        </w:tc>
      </w:tr>
      <w:tr>
        <w:trPr>
          <w:trHeight w:val="621" w:hRule="atLeast"/>
        </w:trPr>
        <w:tc>
          <w:tcPr>
            <w:tcW w:w="10418" w:type="dxa"/>
            <w:gridSpan w:val="2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457200</wp:posOffset>
                </wp:positionH>
                <wp:positionV relativeFrom="page">
                  <wp:posOffset>361955</wp:posOffset>
                </wp:positionV>
                <wp:extent cx="5080" cy="997267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397pt;width:.375pt;height:785.250047pt;mso-position-horizontal-relative:page;mso-position-vertical-relative:page;z-index:15761920" id="docshape108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  <w:gridCol w:w="83"/>
        <w:gridCol w:w="451"/>
        <w:gridCol w:w="1216"/>
        <w:gridCol w:w="271"/>
        <w:gridCol w:w="166"/>
        <w:gridCol w:w="264"/>
        <w:gridCol w:w="272"/>
        <w:gridCol w:w="85"/>
        <w:gridCol w:w="168"/>
        <w:gridCol w:w="273"/>
        <w:gridCol w:w="86"/>
        <w:gridCol w:w="169"/>
        <w:gridCol w:w="274"/>
        <w:gridCol w:w="86"/>
        <w:gridCol w:w="469"/>
        <w:gridCol w:w="274"/>
        <w:gridCol w:w="86"/>
        <w:gridCol w:w="433"/>
        <w:gridCol w:w="692"/>
        <w:gridCol w:w="941"/>
        <w:gridCol w:w="724"/>
      </w:tblGrid>
      <w:tr>
        <w:trPr>
          <w:trHeight w:val="680" w:hRule="atLeast"/>
        </w:trPr>
        <w:tc>
          <w:tcPr>
            <w:tcW w:w="3061" w:type="dxa"/>
            <w:gridSpan w:val="2"/>
          </w:tcPr>
          <w:p>
            <w:pPr>
              <w:pStyle w:val="TableParagraph"/>
              <w:spacing w:line="300" w:lineRule="auto"/>
              <w:ind w:left="62" w:right="6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 com tuberculose ou hanseníase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pacientes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HIV</w:t>
            </w:r>
          </w:p>
        </w:tc>
        <w:tc>
          <w:tcPr>
            <w:tcW w:w="702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doenças.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testes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testes.</w:t>
            </w:r>
          </w:p>
        </w:tc>
      </w:tr>
      <w:tr>
        <w:trPr>
          <w:trHeight w:val="867" w:hRule="atLeast"/>
        </w:trPr>
        <w:tc>
          <w:tcPr>
            <w:tcW w:w="3061" w:type="dxa"/>
            <w:gridSpan w:val="2"/>
          </w:tcPr>
          <w:p>
            <w:pPr>
              <w:pStyle w:val="TableParagraph"/>
              <w:spacing w:line="300" w:lineRule="auto"/>
              <w:ind w:left="62" w:right="6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Contribuir para a cura de casos novos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 pactuação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 de hanseníase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coortes</w:t>
            </w:r>
          </w:p>
        </w:tc>
        <w:tc>
          <w:tcPr>
            <w:tcW w:w="702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portadores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até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pós-</w:t>
            </w:r>
            <w:r>
              <w:rPr>
                <w:color w:val="333333"/>
                <w:spacing w:val="-4"/>
                <w:w w:val="105"/>
                <w:sz w:val="13"/>
              </w:rPr>
              <w:t>alta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hanseníase.</w:t>
            </w:r>
          </w:p>
        </w:tc>
      </w:tr>
      <w:tr>
        <w:trPr>
          <w:trHeight w:val="492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Sensibilizar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intradomiciliares.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incapacidades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associadas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reabilitação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sequelas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reabilitação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município;</w:t>
            </w:r>
          </w:p>
        </w:tc>
      </w:tr>
      <w:tr>
        <w:trPr>
          <w:trHeight w:val="317" w:hRule="atLeast"/>
        </w:trPr>
        <w:tc>
          <w:tcPr>
            <w:tcW w:w="10461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5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incapacidade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hanseníase.</w:t>
            </w:r>
          </w:p>
        </w:tc>
      </w:tr>
      <w:tr>
        <w:trPr>
          <w:trHeight w:val="318" w:hRule="atLeast"/>
        </w:trPr>
        <w:tc>
          <w:tcPr>
            <w:tcW w:w="10461" w:type="dxa"/>
            <w:gridSpan w:val="2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3.11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DST/AIDS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responsável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HIV/AIDS,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IST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Hepatites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Virais</w:t>
            </w:r>
          </w:p>
        </w:tc>
      </w:tr>
      <w:tr>
        <w:trPr>
          <w:trHeight w:val="870" w:hRule="atLeast"/>
        </w:trPr>
        <w:tc>
          <w:tcPr>
            <w:tcW w:w="351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5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2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2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2" w:right="8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 w:right="9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1" w:right="1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351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Reorientar as intervenções sanitárias em resposta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 epidemia de sífilis adquirida e congênita, bem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epidêmico</w:t>
            </w:r>
          </w:p>
        </w:tc>
        <w:tc>
          <w:tcPr>
            <w:tcW w:w="165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 congênita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 de um ano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idade</w:t>
            </w:r>
          </w:p>
        </w:tc>
        <w:tc>
          <w:tcPr>
            <w:tcW w:w="62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trimestre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gestação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preservativos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masculino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feminino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correto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uso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assistencial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gestante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intersetoriais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intensificar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sobretudo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parceiros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Penicilina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Benzatina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principalmente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naquelas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2"/>
                <w:w w:val="105"/>
                <w:sz w:val="13"/>
              </w:rPr>
              <w:t> especializados</w:t>
            </w:r>
          </w:p>
        </w:tc>
      </w:tr>
      <w:tr>
        <w:trPr>
          <w:trHeight w:val="492" w:hRule="atLeast"/>
        </w:trPr>
        <w:tc>
          <w:tcPr>
            <w:tcW w:w="3512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casos novos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aids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anos.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trimestre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gestação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positivo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regional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2"/>
                <w:w w:val="105"/>
                <w:sz w:val="13"/>
              </w:rPr>
              <w:t> especializados</w:t>
            </w:r>
          </w:p>
        </w:tc>
      </w:tr>
      <w:tr>
        <w:trPr>
          <w:trHeight w:val="680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HCV,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HbsAg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 Unidades através de campanhas de mobilização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campanhas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testes rápidos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 HIV, HCV,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Outubro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Rosa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Novembro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Azul</w:t>
            </w:r>
          </w:p>
        </w:tc>
      </w:tr>
      <w:tr>
        <w:trPr>
          <w:trHeight w:val="492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 Sexualmente Transmissível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IST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ESUS-VS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faixa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etária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curricular</w:t>
            </w:r>
          </w:p>
        </w:tc>
      </w:tr>
      <w:tr>
        <w:trPr>
          <w:trHeight w:val="867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do Programa Saúde na Escola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22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 com o setor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Educação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461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turma,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PSE, 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ESF¿s</w:t>
            </w:r>
          </w:p>
        </w:tc>
      </w:tr>
      <w:tr>
        <w:trPr>
          <w:trHeight w:val="506" w:hRule="atLeast"/>
        </w:trPr>
        <w:tc>
          <w:tcPr>
            <w:tcW w:w="10461" w:type="dxa"/>
            <w:gridSpan w:val="2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Gerenciar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pandemia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COVID-19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reduzir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circulação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vírus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transmissão, prevenir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complicações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decorridas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infecção ofertando atendimento aos usuários de forma oportuna e com presteza e promover a comunicação entre os diferentes níveis de atenção na rede.</w:t>
            </w:r>
          </w:p>
        </w:tc>
      </w:tr>
      <w:tr>
        <w:trPr>
          <w:trHeight w:val="870" w:hRule="atLeast"/>
        </w:trPr>
        <w:tc>
          <w:tcPr>
            <w:tcW w:w="29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5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8" w:right="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8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9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" w:right="16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9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Instituir uma comissão para tomada de decisões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</w:p>
        </w:tc>
        <w:tc>
          <w:tcPr>
            <w:tcW w:w="175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4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comissão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Pandemia</w:t>
            </w:r>
          </w:p>
        </w:tc>
        <w:tc>
          <w:tcPr>
            <w:tcW w:w="70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município, 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portaria</w:t>
            </w:r>
          </w:p>
        </w:tc>
      </w:tr>
      <w:tr>
        <w:trPr>
          <w:trHeight w:val="178" w:hRule="atLeast"/>
        </w:trPr>
        <w:tc>
          <w:tcPr>
            <w:tcW w:w="10461" w:type="dxa"/>
            <w:gridSpan w:val="22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978"/>
        <w:gridCol w:w="1748"/>
        <w:gridCol w:w="698"/>
        <w:gridCol w:w="518"/>
        <w:gridCol w:w="518"/>
        <w:gridCol w:w="818"/>
        <w:gridCol w:w="773"/>
        <w:gridCol w:w="698"/>
        <w:gridCol w:w="938"/>
        <w:gridCol w:w="721"/>
      </w:tblGrid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 os atendimentos diante do cenário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7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reorganizadas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69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EPI¿s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pandemia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EPI, manejo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classificação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risco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 pela COVID-19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Promover a detecção, a notificação, 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forma oportuna na rede pública de saúde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 de Iúna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COVID19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vírus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respiratórios;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amplamente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boletins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pertinentes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Capacitar os profissionais do município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e monitoramento dos casos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respiratórios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assistência capacitados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 ao atendimento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respiratórios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Portarias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emitidas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Estado, Ministério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Mundial de Saúde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 Garantir os insumos para realização de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 e outros recursos necessários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 da coleta, acondicionamento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coronavírus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respiratórios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realizaram exames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 do coronavírus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94,74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vigente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 Monitorar o comportamento dos casos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Síndrome Gripal (SG) e Síndrome Respiratória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Aguda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(SRAG),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rede, 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permitir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risco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 de decisão.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SRAG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SG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monitoradas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  <w:shd w:val="clear" w:color="auto" w:fill="F1DDDD"/>
          </w:tcPr>
          <w:p>
            <w:pPr>
              <w:pStyle w:val="TableParagraph"/>
              <w:spacing w:line="300" w:lineRule="auto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spacing w:line="300" w:lineRule="auto"/>
              <w:ind w:left="343" w:right="49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75520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40960" id="docshapegroup109" coordorigin="499,111" coordsize="98,98">
                      <v:shape style="position:absolute;left:498;top:110;width:98;height:98" id="docshape110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111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112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113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 Promover Educação em Saúde nas UBS quanto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6"/>
                <w:w w:val="105"/>
                <w:sz w:val="13"/>
              </w:rPr>
              <w:t>19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UBS 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saúde voltadas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 do coronavírus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romper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cadeia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coronavírus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Afixar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cartazes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instrutivos, sobretudo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visuais,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Unidades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w w:val="105"/>
                <w:sz w:val="13"/>
              </w:rPr>
              <w:t>19 em todo território municipal 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 Estadual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doses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w w:val="105"/>
                <w:sz w:val="13"/>
              </w:rPr>
              <w:t>19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recebida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 cronograma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Divulgar, 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diferentes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faixa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etária, locais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Estender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economicamente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ativa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Unidades, urbanas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rurais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9.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Determinar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atendimento exclusivo e prioritário aos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sintomas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 COVID-19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Unidade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COVID-19 organizada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73" w:type="dxa"/>
            <w:shd w:val="clear" w:color="auto" w:fill="F1DDDD"/>
          </w:tcPr>
          <w:p>
            <w:pPr>
              <w:pStyle w:val="TableParagraph"/>
              <w:spacing w:line="300" w:lineRule="auto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69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8" w:type="dxa"/>
          </w:tcPr>
          <w:p>
            <w:pPr>
              <w:pStyle w:val="TableParagraph"/>
              <w:spacing w:line="300" w:lineRule="auto"/>
              <w:ind w:left="343" w:right="49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76032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2440448" id="docshapegroup114" coordorigin="499,111" coordsize="98,98">
                      <v:shape style="position:absolute;left:498;top:110;width:98;height:98" id="docshape115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116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117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118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107" w:hRule="atLeast"/>
        </w:trPr>
        <w:tc>
          <w:tcPr>
            <w:tcW w:w="1051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13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SUS,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promovendo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acessibilidade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usuários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humanização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atendimento.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858"/>
        <w:gridCol w:w="2183"/>
        <w:gridCol w:w="698"/>
        <w:gridCol w:w="541"/>
        <w:gridCol w:w="519"/>
        <w:gridCol w:w="819"/>
        <w:gridCol w:w="437"/>
        <w:gridCol w:w="700"/>
        <w:gridCol w:w="940"/>
        <w:gridCol w:w="723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18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Municipal, 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refere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atividades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ciclo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(seleção,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programação, aquisição, armazenamento, distribuição e dispensação)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8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2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5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4" w:right="12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 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218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Fazer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300" w:lineRule="auto"/>
              <w:ind w:left="62" w:right="2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 REMUME na farmácia cidadã</w:t>
            </w:r>
          </w:p>
        </w:tc>
        <w:tc>
          <w:tcPr>
            <w:tcW w:w="2183" w:type="dxa"/>
          </w:tcPr>
          <w:p>
            <w:pPr>
              <w:pStyle w:val="TableParagraph"/>
              <w:spacing w:line="300" w:lineRule="auto"/>
              <w:ind w:left="61" w:right="20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4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19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0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Fazer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estoque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nortear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2"/>
                <w:w w:val="105"/>
                <w:sz w:val="13"/>
              </w:rPr>
              <w:t> necessários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responsável, 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oportuno,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estoque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2"/>
                <w:w w:val="105"/>
                <w:sz w:val="13"/>
              </w:rPr>
              <w:t> Básica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 Municipal quanto ao Ciclo da 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2183" w:type="dxa"/>
          </w:tcPr>
          <w:p>
            <w:pPr>
              <w:pStyle w:val="TableParagraph"/>
              <w:spacing w:line="300" w:lineRule="auto"/>
              <w:ind w:left="61" w:right="20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profissionais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 Farmacêutica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4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70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otimizar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atendimento</w:t>
            </w:r>
          </w:p>
        </w:tc>
      </w:tr>
      <w:tr>
        <w:trPr>
          <w:trHeight w:val="107" w:hRule="atLeast"/>
        </w:trPr>
        <w:tc>
          <w:tcPr>
            <w:tcW w:w="1052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23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Materno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Infantil,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pré-natal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parto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655"/>
        <w:gridCol w:w="338"/>
        <w:gridCol w:w="1696"/>
        <w:gridCol w:w="308"/>
        <w:gridCol w:w="376"/>
        <w:gridCol w:w="324"/>
        <w:gridCol w:w="302"/>
        <w:gridCol w:w="220"/>
        <w:gridCol w:w="303"/>
        <w:gridCol w:w="221"/>
        <w:gridCol w:w="604"/>
        <w:gridCol w:w="222"/>
        <w:gridCol w:w="215"/>
        <w:gridCol w:w="298"/>
        <w:gridCol w:w="583"/>
        <w:gridCol w:w="125"/>
        <w:gridCol w:w="823"/>
        <w:gridCol w:w="125"/>
        <w:gridCol w:w="725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63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RAMI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(Rede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Materno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Infantil)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mediante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modelo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gravidez, parto/nascimento, aborto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puerpério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perspectiva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promoção, humanização e práticas baseadas em evidências, na defesa dos direitos humanos e na adequação de ações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4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3" w:right="6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7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7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7" w:right="15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 e organização da RAMI</w:t>
            </w:r>
          </w:p>
        </w:tc>
        <w:tc>
          <w:tcPr>
            <w:tcW w:w="234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 municipal da RAMI</w:t>
            </w:r>
          </w:p>
        </w:tc>
        <w:tc>
          <w:tcPr>
            <w:tcW w:w="70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RAMI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obrigatoriamente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enfermeiro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ginecologista.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Planejamento Familiar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de Saúde do município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4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RAMI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2"/>
                <w:w w:val="105"/>
                <w:sz w:val="13"/>
              </w:rPr>
              <w:t> Familiar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familiar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DIU,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ligadura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trompas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vasectomia.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2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w w:val="105"/>
                <w:sz w:val="13"/>
              </w:rPr>
              <w:t>natal, parto e puerpério em toda a 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557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óbitos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determinado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residência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10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deixar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puérperas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já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 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possível, 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parceiros, 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antecede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antecede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Fornecer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gestantes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faltosas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8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fértil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possibilidade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gravidez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ACS¿s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9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liberação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listados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protocolo, laboratoriais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US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Aprimorar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 e puérperas bem como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 familiar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3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profissional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ginecologista/obstetra </w:t>
            </w:r>
            <w:r>
              <w:rPr>
                <w:color w:val="333333"/>
                <w:spacing w:val="-2"/>
                <w:w w:val="105"/>
                <w:sz w:val="13"/>
              </w:rPr>
              <w:t>contratado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10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especialista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ginecologia/obstetrícia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2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 Assegurar a vinculação da gestante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 da mesma ao local antes do parto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gestantes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 realizaram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momento do parto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10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36ª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36ª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</w:t>
            </w:r>
            <w:r>
              <w:rPr>
                <w:color w:val="333333"/>
                <w:spacing w:val="-2"/>
                <w:w w:val="105"/>
                <w:sz w:val="13"/>
              </w:rPr>
              <w:t> gestacional.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21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 nas Diretrizes Nacionais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 ao Parto Normal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parto normal no Sistema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Único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Suplementar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51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manobras/exercícios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12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crianças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3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puericultura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4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puericultura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Criança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pediátrico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vida</w:t>
            </w:r>
          </w:p>
        </w:tc>
      </w:tr>
      <w:tr>
        <w:trPr>
          <w:trHeight w:val="640" w:hRule="atLeast"/>
        </w:trPr>
        <w:tc>
          <w:tcPr>
            <w:tcW w:w="10568" w:type="dxa"/>
            <w:gridSpan w:val="20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0568" w:type="dxa"/>
            <w:gridSpan w:val="20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Urgências,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junto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atenção</w:t>
            </w:r>
          </w:p>
        </w:tc>
      </w:tr>
      <w:tr>
        <w:trPr>
          <w:trHeight w:val="96" w:hRule="atLeast"/>
        </w:trPr>
        <w:tc>
          <w:tcPr>
            <w:tcW w:w="10568" w:type="dxa"/>
            <w:gridSpan w:val="20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Prestar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situações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Emergência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considerando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princípios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SUS, assegurando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segurança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pessoa,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assim como minimizar o impacto do evento agressor (traumático ou clínico) à vida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9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8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1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0" w:right="7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17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1" w:right="163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Iúna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 serviço de pronto atendimento 24 horas</w:t>
            </w:r>
          </w:p>
        </w:tc>
        <w:tc>
          <w:tcPr>
            <w:tcW w:w="169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4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firmado</w:t>
            </w:r>
          </w:p>
        </w:tc>
        <w:tc>
          <w:tcPr>
            <w:tcW w:w="68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situações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emergência</w:t>
            </w:r>
          </w:p>
        </w:tc>
      </w:tr>
      <w:tr>
        <w:trPr>
          <w:trHeight w:val="95" w:hRule="atLeast"/>
        </w:trPr>
        <w:tc>
          <w:tcPr>
            <w:tcW w:w="10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63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430"/>
        <w:gridCol w:w="428"/>
        <w:gridCol w:w="383"/>
        <w:gridCol w:w="1013"/>
        <w:gridCol w:w="331"/>
        <w:gridCol w:w="411"/>
        <w:gridCol w:w="281"/>
        <w:gridCol w:w="411"/>
        <w:gridCol w:w="229"/>
        <w:gridCol w:w="292"/>
        <w:gridCol w:w="230"/>
        <w:gridCol w:w="303"/>
        <w:gridCol w:w="303"/>
        <w:gridCol w:w="221"/>
        <w:gridCol w:w="214"/>
        <w:gridCol w:w="94"/>
        <w:gridCol w:w="132"/>
        <w:gridCol w:w="380"/>
        <w:gridCol w:w="380"/>
        <w:gridCol w:w="155"/>
        <w:gridCol w:w="178"/>
        <w:gridCol w:w="688"/>
        <w:gridCol w:w="88"/>
        <w:gridCol w:w="178"/>
        <w:gridCol w:w="726"/>
      </w:tblGrid>
      <w:tr>
        <w:trPr>
          <w:trHeight w:val="306" w:hRule="atLeast"/>
        </w:trPr>
        <w:tc>
          <w:tcPr>
            <w:tcW w:w="10584" w:type="dxa"/>
            <w:gridSpan w:val="26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Mental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Município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reestruturação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redes.</w:t>
            </w:r>
          </w:p>
        </w:tc>
      </w:tr>
      <w:tr>
        <w:trPr>
          <w:trHeight w:val="96" w:hRule="atLeast"/>
        </w:trPr>
        <w:tc>
          <w:tcPr>
            <w:tcW w:w="10584" w:type="dxa"/>
            <w:gridSpan w:val="26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Reestruturar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Mental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Rede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5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monitoramento e </w:t>
            </w:r>
            <w:r>
              <w:rPr>
                <w:b/>
                <w:spacing w:val="-2"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6" w:right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8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1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3" w:right="1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8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Instituir Equipe Multiprofissional de 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II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 e desenvolvimento do programa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75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 II instituída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1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psiquiatra, 02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psicólogos, 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oficineiro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II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 Territorial em parceria com as ESFs</w:t>
            </w:r>
          </w:p>
        </w:tc>
        <w:tc>
          <w:tcPr>
            <w:tcW w:w="1755" w:type="dxa"/>
            <w:gridSpan w:val="3"/>
          </w:tcPr>
          <w:p>
            <w:pPr>
              <w:pStyle w:val="TableParagraph"/>
              <w:spacing w:line="300" w:lineRule="auto"/>
              <w:ind w:left="61" w:righ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regulados através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Autorregulação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Formativa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Territorial</w:t>
            </w:r>
          </w:p>
        </w:tc>
        <w:tc>
          <w:tcPr>
            <w:tcW w:w="692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2" w:type="dxa"/>
            <w:gridSpan w:val="4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13" w:type="dxa"/>
            <w:gridSpan w:val="3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4" w:type="dxa"/>
            <w:gridSpan w:val="3"/>
          </w:tcPr>
          <w:p>
            <w:pPr>
              <w:pStyle w:val="TableParagraph"/>
              <w:ind w:left="57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6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vagas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disponíveis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MVSOUL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inserirem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MVSOUL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Aperfeiçoar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processo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mobilização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43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82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10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monitoramento e </w:t>
            </w:r>
            <w:r>
              <w:rPr>
                <w:b/>
                <w:spacing w:val="-2"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4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 w:right="8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10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8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7" w:right="27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102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92" w:type="dxa"/>
            <w:gridSpan w:val="3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"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43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 com transtornos mentais</w:t>
            </w:r>
          </w:p>
        </w:tc>
        <w:tc>
          <w:tcPr>
            <w:tcW w:w="182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funcionamento</w:t>
            </w:r>
          </w:p>
        </w:tc>
        <w:tc>
          <w:tcPr>
            <w:tcW w:w="74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102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encontros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encontros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mesmo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familiares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encontros.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Elencar,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projeto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7.3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Otimizar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Mental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0" w:right="7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1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8" w:right="2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04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3" w:right="2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Adequar a estrutura física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Mental</w:t>
            </w:r>
          </w:p>
        </w:tc>
        <w:tc>
          <w:tcPr>
            <w:tcW w:w="17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52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1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concluída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107" w:hRule="atLeast"/>
        </w:trPr>
        <w:tc>
          <w:tcPr>
            <w:tcW w:w="10584" w:type="dxa"/>
            <w:gridSpan w:val="26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584" w:type="dxa"/>
            <w:gridSpan w:val="26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reorganização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serviço, 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prestação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atendimento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humanizado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através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ações de promoção, prevenção e vigilância nutricional</w:t>
            </w:r>
          </w:p>
        </w:tc>
      </w:tr>
    </w:tbl>
    <w:p>
      <w:pPr>
        <w:pStyle w:val="TableParagraph"/>
        <w:spacing w:after="0" w:line="300" w:lineRule="auto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860"/>
        <w:gridCol w:w="495"/>
        <w:gridCol w:w="510"/>
        <w:gridCol w:w="300"/>
        <w:gridCol w:w="1493"/>
        <w:gridCol w:w="166"/>
        <w:gridCol w:w="174"/>
        <w:gridCol w:w="69"/>
        <w:gridCol w:w="294"/>
        <w:gridCol w:w="167"/>
        <w:gridCol w:w="175"/>
        <w:gridCol w:w="70"/>
        <w:gridCol w:w="220"/>
        <w:gridCol w:w="153"/>
        <w:gridCol w:w="86"/>
        <w:gridCol w:w="71"/>
        <w:gridCol w:w="221"/>
        <w:gridCol w:w="154"/>
        <w:gridCol w:w="87"/>
        <w:gridCol w:w="72"/>
        <w:gridCol w:w="522"/>
        <w:gridCol w:w="155"/>
        <w:gridCol w:w="88"/>
        <w:gridCol w:w="73"/>
        <w:gridCol w:w="208"/>
        <w:gridCol w:w="88"/>
        <w:gridCol w:w="156"/>
        <w:gridCol w:w="621"/>
        <w:gridCol w:w="81"/>
        <w:gridCol w:w="869"/>
        <w:gridCol w:w="82"/>
        <w:gridCol w:w="735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515" w:type="dxa"/>
            <w:gridSpan w:val="32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2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Melhorar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indicadores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antropométricos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obtendo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mais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fidedignos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diminuição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nutricionais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beneficiários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 Bolsa Família.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3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1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4" w:right="11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8" w:right="1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6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Designar 1 servidor como referência técnica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 e Setor de Alimentação e Nutrição</w:t>
            </w:r>
          </w:p>
        </w:tc>
        <w:tc>
          <w:tcPr>
            <w:tcW w:w="213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 referência técnica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Alimentação, Nutrição e PBF</w:t>
            </w:r>
          </w:p>
        </w:tc>
        <w:tc>
          <w:tcPr>
            <w:tcW w:w="70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1,25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profissional, preferencialmente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quadro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Programa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Auxiliar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ESF¿s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Lançar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2"/>
                <w:w w:val="105"/>
                <w:sz w:val="13"/>
              </w:rPr>
              <w:t> oportuno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Monitorar as pesagens das famílias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2133" w:type="dxa"/>
            <w:gridSpan w:val="4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condicionalidades de Saúde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Bolsa Família (PBF)</w:t>
            </w:r>
          </w:p>
        </w:tc>
        <w:tc>
          <w:tcPr>
            <w:tcW w:w="705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  <w:gridSpan w:val="4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3" w:type="dxa"/>
            <w:gridSpan w:val="4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37" w:type="dxa"/>
            <w:gridSpan w:val="4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86,32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beneficiários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Inserir, 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disponibilidade, 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presença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reforçar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como, possíveis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 e intervenções individuais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 pelos beneficiários do PBF</w:t>
            </w:r>
          </w:p>
        </w:tc>
        <w:tc>
          <w:tcPr>
            <w:tcW w:w="2133" w:type="dxa"/>
            <w:gridSpan w:val="4"/>
          </w:tcPr>
          <w:p>
            <w:pPr>
              <w:pStyle w:val="TableParagraph"/>
              <w:spacing w:line="300" w:lineRule="auto"/>
              <w:ind w:left="62" w:right="1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beneficiários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acompanhamento</w:t>
            </w:r>
          </w:p>
        </w:tc>
        <w:tc>
          <w:tcPr>
            <w:tcW w:w="705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4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837" w:type="dxa"/>
            <w:gridSpan w:val="4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right="15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¿Alimentação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Saudável¿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 principalmente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gestantes, diabéticos, hipertensos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mães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 anos.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8.2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Estimular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consciência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autocuidado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incentivo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saudável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geral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0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3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6" w:right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1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8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9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5" w:right="6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6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6" w:right="19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36" w:right="17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2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nutricional nas Unidades de Saúde</w:t>
            </w:r>
          </w:p>
        </w:tc>
        <w:tc>
          <w:tcPr>
            <w:tcW w:w="230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educação alimentar e nutricional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1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6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¿Alimentação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Saudável¿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 principalmente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gestantes, diabéticos, hipertensos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mães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 anos.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2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Contribuir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obesidade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diferentes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fases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ciclos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seguindo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referências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Nacional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Nutricional (SISVAN)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6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207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3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 w:right="9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1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8" w:right="1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6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6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Ofertar acompanhamento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 inclusive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 e sobrepeso</w:t>
            </w:r>
          </w:p>
        </w:tc>
        <w:tc>
          <w:tcPr>
            <w:tcW w:w="3207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Unidades de Saúde que realizam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 com sobrepeso e que referenciam ao serviço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 de acordo com as necessidades identificadas</w:t>
            </w:r>
          </w:p>
        </w:tc>
        <w:tc>
          <w:tcPr>
            <w:tcW w:w="70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45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quantitativo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vagas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profissional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identificarem,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necessário, encaminharem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8.4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capacidade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instalada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otimizar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nutricional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5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4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1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4" w:right="1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3" w:right="8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9" w:right="10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2" w:right="19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58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de reforma e equipamentos</w:t>
            </w:r>
          </w:p>
        </w:tc>
        <w:tc>
          <w:tcPr>
            <w:tcW w:w="165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70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1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3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5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término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</w:tcPr>
          <w:p>
            <w:pPr>
              <w:pStyle w:val="TableParagraph"/>
              <w:spacing w:line="300" w:lineRule="auto"/>
              <w:ind w:left="62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contratação de profissional via consórcio público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 nutricional</w:t>
            </w:r>
          </w:p>
        </w:tc>
        <w:tc>
          <w:tcPr>
            <w:tcW w:w="704" w:type="dxa"/>
            <w:gridSpan w:val="4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18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2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6" w:type="dxa"/>
            <w:gridSpan w:val="4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57" w:type="dxa"/>
            <w:gridSpan w:val="4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58" w:type="dxa"/>
            <w:gridSpan w:val="3"/>
          </w:tcPr>
          <w:p>
            <w:pPr>
              <w:pStyle w:val="TableParagraph"/>
              <w:ind w:left="1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right="1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nutricionistas, via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consórcio, sendo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direcionada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ESF's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direcionado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CMS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 do PBF</w:t>
            </w:r>
          </w:p>
        </w:tc>
      </w:tr>
      <w:tr>
        <w:trPr>
          <w:trHeight w:val="575" w:hRule="atLeast"/>
        </w:trPr>
        <w:tc>
          <w:tcPr>
            <w:tcW w:w="10620" w:type="dxa"/>
            <w:gridSpan w:val="3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365"/>
        <w:gridCol w:w="1500"/>
        <w:gridCol w:w="2370"/>
        <w:gridCol w:w="615"/>
        <w:gridCol w:w="518"/>
        <w:gridCol w:w="518"/>
        <w:gridCol w:w="818"/>
        <w:gridCol w:w="426"/>
        <w:gridCol w:w="619"/>
        <w:gridCol w:w="624"/>
        <w:gridCol w:w="317"/>
        <w:gridCol w:w="722"/>
      </w:tblGrid>
      <w:tr>
        <w:trPr>
          <w:trHeight w:val="493" w:hRule="atLeast"/>
        </w:trPr>
        <w:tc>
          <w:tcPr>
            <w:tcW w:w="10517" w:type="dxa"/>
            <w:gridSpan w:val="1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Consolidação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espaços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discussão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participação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integrante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elaboração, execução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 políticas públicas de saúde</w:t>
            </w:r>
          </w:p>
        </w:tc>
      </w:tr>
      <w:tr>
        <w:trPr>
          <w:trHeight w:val="96" w:hRule="atLeast"/>
        </w:trPr>
        <w:tc>
          <w:tcPr>
            <w:tcW w:w="10517" w:type="dxa"/>
            <w:gridSpan w:val="1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participativa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5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5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5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z w:val="13"/>
              </w:rPr>
              <w:t>Plano(2022-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2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  <w:p>
            <w:pPr>
              <w:pStyle w:val="TableParagraph"/>
              <w:spacing w:before="2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para o exercício do seu papel</w:t>
            </w:r>
          </w:p>
        </w:tc>
        <w:tc>
          <w:tcPr>
            <w:tcW w:w="23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6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capacitação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2 -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capacitação.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3 -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capacitação.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comunicação, inclusive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prefeitura, 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Analisar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aprovar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6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Sistematizar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documentações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mobiliária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 para a secretaria do Conselho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e para realização 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reuniões.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 visando alocar a secretaria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 Municipal de Saúde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 Municipal de Saúde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Interno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modificações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Interno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Emitir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regimento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2"/>
                <w:w w:val="105"/>
                <w:sz w:val="13"/>
              </w:rPr>
              <w:t> Interno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de acordo com a resolução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453 do CNS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 w:right="10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 ao conselho municipal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Analisar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sugerir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legislação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 2 anos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 w:right="3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condução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pré-conferências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comunidades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Marcar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comunicação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definição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5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Nacional</w:t>
            </w:r>
          </w:p>
        </w:tc>
      </w:tr>
      <w:tr>
        <w:trPr>
          <w:trHeight w:val="107" w:hRule="atLeast"/>
        </w:trPr>
        <w:tc>
          <w:tcPr>
            <w:tcW w:w="10517" w:type="dxa"/>
            <w:gridSpan w:val="1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17" w:type="dxa"/>
            <w:gridSpan w:val="1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Demonstrativo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vinculação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anualizadas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Subfunção</w:t>
            </w:r>
          </w:p>
        </w:tc>
      </w:tr>
      <w:tr>
        <w:trPr>
          <w:trHeight w:val="495" w:hRule="atLeast"/>
        </w:trPr>
        <w:tc>
          <w:tcPr>
            <w:tcW w:w="147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Subfunções</w:t>
            </w:r>
          </w:p>
        </w:tc>
        <w:tc>
          <w:tcPr>
            <w:tcW w:w="6765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Subfunção</w:t>
            </w:r>
          </w:p>
        </w:tc>
        <w:tc>
          <w:tcPr>
            <w:tcW w:w="12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Meta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programada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 o exercício</w:t>
            </w:r>
          </w:p>
        </w:tc>
        <w:tc>
          <w:tcPr>
            <w:tcW w:w="10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</w:tr>
      <w:tr>
        <w:trPr>
          <w:trHeight w:val="493" w:hRule="atLeast"/>
        </w:trPr>
        <w:tc>
          <w:tcPr>
            <w:tcW w:w="1470" w:type="dxa"/>
            <w:gridSpan w:val="2"/>
            <w:vMerge w:val="restart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line="300" w:lineRule="auto" w:before="73"/>
              <w:ind w:left="62" w:right="27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6765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6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 e equipamentos</w:t>
            </w:r>
          </w:p>
        </w:tc>
        <w:tc>
          <w:tcPr>
            <w:tcW w:w="12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seu</w:t>
            </w:r>
            <w:r>
              <w:rPr>
                <w:color w:val="333333"/>
                <w:spacing w:val="-2"/>
                <w:w w:val="105"/>
                <w:sz w:val="13"/>
              </w:rPr>
              <w:t> papel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equipamentos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inclusive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67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left="79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67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492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 e Nutrição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quantitativo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Melhorar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left="79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60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Cargos, Carreiras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democrática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sindicatos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 categoria profissional com isonomia salarial e avaliação do perfil profissional.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7" w:type="dxa"/>
            <w:gridSpan w:val="11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</w:tbl>
    <w:p>
      <w:pPr>
        <w:pStyle w:val="TableParagraph"/>
        <w:spacing w:after="0"/>
        <w:rPr>
          <w:sz w:val="6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457200</wp:posOffset>
                </wp:positionH>
                <wp:positionV relativeFrom="page">
                  <wp:posOffset>361957</wp:posOffset>
                </wp:positionV>
                <wp:extent cx="5080" cy="997267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561pt;width:.375pt;height:785.250047pt;mso-position-horizontal-relative:page;mso-position-vertical-relative:page;z-index:15763456" id="docshape11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63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0"/>
        <w:gridCol w:w="1253"/>
        <w:gridCol w:w="1051"/>
      </w:tblGrid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Bucal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Mental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mentais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 do programa no município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Iúna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horas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decisões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intervenções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promoção, prevenção e controle do processo epidêmico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Instalar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coletadas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 das reuniões.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abrangendo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serviço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cidadã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inseticida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PBF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continuada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motoristas,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específicos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estratégico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ferramenta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pré-natal, 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puerpério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 HCV, 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mobilização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90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6750"/>
        <w:gridCol w:w="1253"/>
        <w:gridCol w:w="1051"/>
      </w:tblGrid>
      <w:tr>
        <w:trPr>
          <w:trHeight w:val="305" w:hRule="atLeast"/>
        </w:trPr>
        <w:tc>
          <w:tcPr>
            <w:tcW w:w="147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Adiquirir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(fumacê)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453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CNS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já</w:t>
            </w:r>
            <w:r>
              <w:rPr>
                <w:color w:val="333333"/>
                <w:spacing w:val="-2"/>
                <w:w w:val="105"/>
                <w:sz w:val="13"/>
              </w:rPr>
              <w:t> existente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Rurais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UBS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Aprimorar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puérperas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Sexualmente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SISPNI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4"/>
                <w:w w:val="105"/>
                <w:sz w:val="13"/>
              </w:rPr>
              <w:t> anos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passeio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lugares, veículo tipo pick-up 4x4, ambulâncias, veículos de transporte coletivo)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mesma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parto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veicular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COVID-19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inclusive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 e Nutrição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consorciados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Governos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Federais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intervenções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promoção, prevenção e controle do processo epidêmico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e/ou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Bucal, Saúde do Idoso, Pessoa com Deficiência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PBF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pré-natal, 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puerpério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 HCV, 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mobilização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148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</w:tbl>
    <w:p>
      <w:pPr>
        <w:pStyle w:val="TableParagraph"/>
        <w:spacing w:after="0"/>
        <w:rPr>
          <w:sz w:val="8"/>
        </w:rPr>
        <w:sectPr>
          <w:pgSz w:w="11900" w:h="16840"/>
          <w:pgMar w:header="0" w:footer="285" w:top="540" w:bottom="48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6750"/>
        <w:gridCol w:w="1253"/>
        <w:gridCol w:w="1051"/>
      </w:tblGrid>
      <w:tr>
        <w:trPr>
          <w:trHeight w:val="305" w:hRule="atLeast"/>
        </w:trPr>
        <w:tc>
          <w:tcPr>
            <w:tcW w:w="147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SISPNI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Preencher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quadro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existentes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 ao Programa Mais Médicos e ICEPi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ensino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Sexualmente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Crônicas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Transmissíveis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mesma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parto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Desenvolver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crianças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COVID-19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4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6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50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304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Encerrar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imediata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(DCNI)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ESUS-</w:t>
            </w:r>
            <w:r>
              <w:rPr>
                <w:color w:val="333333"/>
                <w:spacing w:val="-5"/>
                <w:w w:val="105"/>
                <w:sz w:val="13"/>
              </w:rPr>
              <w:t>VS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cidadã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50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305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aegypti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anualmente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coletadas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80%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imóveis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ciclos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Retornar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Esquistossomose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600"/>
        <w:gridCol w:w="675"/>
        <w:gridCol w:w="1163"/>
        <w:gridCol w:w="1471"/>
        <w:gridCol w:w="1494"/>
        <w:gridCol w:w="887"/>
        <w:gridCol w:w="775"/>
        <w:gridCol w:w="775"/>
        <w:gridCol w:w="700"/>
        <w:gridCol w:w="918"/>
      </w:tblGrid>
      <w:tr>
        <w:trPr>
          <w:trHeight w:val="306" w:hRule="atLeast"/>
        </w:trPr>
        <w:tc>
          <w:tcPr>
            <w:tcW w:w="10538" w:type="dxa"/>
            <w:gridSpan w:val="11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Demonstrativo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Despesas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Subfunção,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Categoria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Econômica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Fonte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Recursos</w:t>
            </w:r>
          </w:p>
        </w:tc>
      </w:tr>
      <w:tr>
        <w:trPr>
          <w:trHeight w:val="628" w:hRule="atLeast"/>
        </w:trPr>
        <w:tc>
          <w:tcPr>
            <w:tcW w:w="108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Subfunções</w:t>
            </w:r>
          </w:p>
        </w:tc>
        <w:tc>
          <w:tcPr>
            <w:tcW w:w="60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 w:right="10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Categoria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Econômica</w:t>
            </w:r>
          </w:p>
        </w:tc>
        <w:tc>
          <w:tcPr>
            <w:tcW w:w="6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 w:right="15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Recursos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ordinários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-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Fonte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Livre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1163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/>
              <w:rPr>
                <w:b/>
                <w:sz w:val="9"/>
              </w:rPr>
            </w:pPr>
            <w:r>
              <w:rPr>
                <w:b/>
                <w:sz w:val="9"/>
              </w:rPr>
              <w:t>Receita de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impostos e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transferência de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impostos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(receita própria - R$)</w:t>
            </w:r>
          </w:p>
        </w:tc>
        <w:tc>
          <w:tcPr>
            <w:tcW w:w="1471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1" w:right="78"/>
              <w:jc w:val="both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Recursos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SUS,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provenientes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do Governo Federal (R$)</w:t>
            </w:r>
          </w:p>
        </w:tc>
        <w:tc>
          <w:tcPr>
            <w:tcW w:w="1494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1" w:right="45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ao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 Recursos do SUS, provenientes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do Governo Estadual (R$)</w:t>
            </w:r>
          </w:p>
        </w:tc>
        <w:tc>
          <w:tcPr>
            <w:tcW w:w="887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9" w:right="70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convênios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7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7" w:right="3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Operações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Crédito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vinculadas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(R$)</w:t>
            </w:r>
          </w:p>
        </w:tc>
        <w:tc>
          <w:tcPr>
            <w:tcW w:w="7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5" w:right="223"/>
              <w:rPr>
                <w:b/>
                <w:sz w:val="9"/>
              </w:rPr>
            </w:pPr>
            <w:r>
              <w:rPr>
                <w:b/>
                <w:sz w:val="9"/>
              </w:rPr>
              <w:t>Royalties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petróleo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70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2" w:right="15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Outros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recursos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918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Total(R$)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0 - 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2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301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8.898.015,43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5.830.000,00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14.728.015,43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252.089,82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305.000,00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557.089,82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3.597.694,75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300.000,00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4.097.694,75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2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303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359.200,00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103.000,00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662.200,00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1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304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1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305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215.000,00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</w:tbl>
    <w:p>
      <w:pPr>
        <w:pStyle w:val="BodyText"/>
        <w:spacing w:line="343" w:lineRule="auto" w:before="62"/>
        <w:ind w:left="116" w:right="7186"/>
      </w:pPr>
      <w:r>
        <w:rPr>
          <w:color w:val="333333"/>
          <w:w w:val="105"/>
        </w:rPr>
        <w:t>Fonte: DIGISUS Gestor - Módulo Planejamento (DIGISUSGMP) - Consulta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Online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0"/>
        <w:ind w:left="116" w:right="6625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5"/>
          <w:w w:val="105"/>
          <w:sz w:val="20"/>
        </w:rPr>
        <w:t> </w:t>
      </w:r>
      <w:r>
        <w:rPr>
          <w:color w:val="333333"/>
          <w:w w:val="105"/>
          <w:sz w:val="13"/>
        </w:rPr>
        <w:t>Análises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Programação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Anual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-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PAS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Obras, reformas e aquisição de equipamentos atrasadas por licitação.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Indicadores</w:t>
      </w:r>
      <w:r>
        <w:rPr>
          <w:color w:val="333333"/>
          <w:spacing w:val="2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Pactuação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371475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686550" cy="371475"/>
                          <a:chExt cx="6686550" cy="37147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9524" y="9524"/>
                            <a:ext cx="66675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52425">
                                <a:moveTo>
                                  <a:pt x="6648450" y="352425"/>
                                </a:moveTo>
                                <a:lnTo>
                                  <a:pt x="19050" y="352425"/>
                                </a:lnTo>
                                <a:lnTo>
                                  <a:pt x="11637" y="350926"/>
                                </a:lnTo>
                                <a:lnTo>
                                  <a:pt x="5581" y="346841"/>
                                </a:lnTo>
                                <a:lnTo>
                                  <a:pt x="1497" y="340785"/>
                                </a:lnTo>
                                <a:lnTo>
                                  <a:pt x="0" y="3333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33375"/>
                                </a:lnTo>
                                <a:lnTo>
                                  <a:pt x="6666002" y="340785"/>
                                </a:lnTo>
                                <a:lnTo>
                                  <a:pt x="6661918" y="346841"/>
                                </a:lnTo>
                                <a:lnTo>
                                  <a:pt x="6655862" y="350926"/>
                                </a:lnTo>
                                <a:lnTo>
                                  <a:pt x="6648450" y="352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6865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371475">
                                <a:moveTo>
                                  <a:pt x="6667500" y="371475"/>
                                </a:moveTo>
                                <a:lnTo>
                                  <a:pt x="19050" y="371475"/>
                                </a:lnTo>
                                <a:lnTo>
                                  <a:pt x="11637" y="369976"/>
                                </a:lnTo>
                                <a:lnTo>
                                  <a:pt x="5581" y="365891"/>
                                </a:lnTo>
                                <a:lnTo>
                                  <a:pt x="1497" y="359835"/>
                                </a:lnTo>
                                <a:lnTo>
                                  <a:pt x="0" y="3524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60312"/>
                                </a:lnTo>
                                <a:lnTo>
                                  <a:pt x="11163" y="366712"/>
                                </a:lnTo>
                                <a:lnTo>
                                  <a:pt x="6679751" y="366712"/>
                                </a:lnTo>
                                <a:lnTo>
                                  <a:pt x="6674913" y="369976"/>
                                </a:lnTo>
                                <a:lnTo>
                                  <a:pt x="6667500" y="371475"/>
                                </a:lnTo>
                                <a:close/>
                              </a:path>
                              <a:path w="6686550" h="371475">
                                <a:moveTo>
                                  <a:pt x="6679751" y="366712"/>
                                </a:moveTo>
                                <a:lnTo>
                                  <a:pt x="6675386" y="366712"/>
                                </a:lnTo>
                                <a:lnTo>
                                  <a:pt x="6681787" y="3603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52425"/>
                                </a:lnTo>
                                <a:lnTo>
                                  <a:pt x="6685052" y="359835"/>
                                </a:lnTo>
                                <a:lnTo>
                                  <a:pt x="6680968" y="365891"/>
                                </a:lnTo>
                                <a:lnTo>
                                  <a:pt x="6679751" y="36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668655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128"/>
                                <w:ind w:left="119" w:right="1469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2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Consolidação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CIT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1/2021.</w:t>
                              </w:r>
                              <w:r>
                                <w:rPr>
                                  <w:color w:val="896C3A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Para mais informações, consultar a </w:t>
                              </w:r>
                              <w:r>
                                <w:rPr>
                                  <w:b/>
                                  <w:color w:val="896C3A"/>
                                  <w:sz w:val="12"/>
                                </w:rPr>
                                <w:t>Nota Técnica nº 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9.25pt;mso-position-horizontal-relative:page;mso-position-vertical-relative:paragraph;z-index:-15693312;mso-wrap-distance-left:0;mso-wrap-distance-right:0" id="docshapegroup120" coordorigin="683,82" coordsize="10530,585">
                <v:shape style="position:absolute;left:697;top:96;width:10500;height:555" id="docshape121" coordorigin="697,97" coordsize="10500,555" path="m11167,652l727,652,716,649,706,643,700,633,697,622,697,127,700,115,706,105,716,99,727,97,11167,97,11179,99,11189,105,11195,115,11197,127,11197,622,11195,633,11189,643,11179,649,11167,652xe" filled="true" fillcolor="#fbf7e2" stroked="false">
                  <v:path arrowok="t"/>
                  <v:fill type="solid"/>
                </v:shape>
                <v:shape style="position:absolute;left:682;top:81;width:10530;height:585" id="docshape122" coordorigin="683,82" coordsize="10530,585" path="m11183,667l713,667,701,664,691,658,685,648,683,637,683,112,685,100,691,90,701,84,713,82,11183,82,11194,84,11202,89,700,89,690,99,690,649,700,659,11202,659,11194,664,11183,667xm11202,659l11195,659,11205,649,11205,99,11195,89,11202,89,11204,90,11210,100,11213,112,11213,637,11210,648,11204,658,11202,659xe" filled="true" fillcolor="#f9eacc" stroked="false">
                  <v:path arrowok="t"/>
                  <v:fill type="solid"/>
                </v:shape>
                <v:shape style="position:absolute;left:682;top:81;width:10530;height:585" type="#_x0000_t202" id="docshape123" filled="false" stroked="false">
                  <v:textbox inset="0,0,0,0">
                    <w:txbxContent>
                      <w:p>
                        <w:pPr>
                          <w:spacing w:line="300" w:lineRule="auto" w:before="128"/>
                          <w:ind w:left="119" w:right="1469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foi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2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com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8/2016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partir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Consolidação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CIT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1/2021.</w:t>
                        </w:r>
                        <w:r>
                          <w:rPr>
                            <w:color w:val="896C3A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Para mais informações, consultar a </w:t>
                        </w:r>
                        <w:r>
                          <w:rPr>
                            <w:b/>
                            <w:color w:val="896C3A"/>
                            <w:sz w:val="12"/>
                          </w:rPr>
                          <w:t>Nota Técnica nº 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1"/>
      </w:pPr>
    </w:p>
    <w:p>
      <w:pPr>
        <w:pStyle w:val="BodyText"/>
        <w:spacing w:line="343" w:lineRule="auto"/>
        <w:ind w:left="116" w:right="7186"/>
      </w:pPr>
      <w:r>
        <w:rPr>
          <w:color w:val="333333"/>
          <w:w w:val="105"/>
        </w:rPr>
        <w:t>Fonte: DIGISUS Gestor - Módulo Planejamento (DIGISUSGMP) - Consulta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Online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10/04/2024.</w:t>
      </w:r>
    </w:p>
    <w:p>
      <w:pPr>
        <w:pStyle w:val="BodyText"/>
        <w:spacing w:after="0" w:line="343" w:lineRule="auto"/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Execução</w:t>
      </w:r>
      <w:r>
        <w:rPr>
          <w:color w:val="333333"/>
          <w:spacing w:val="6"/>
        </w:rPr>
        <w:t> </w:t>
      </w:r>
      <w:r>
        <w:rPr>
          <w:color w:val="333333"/>
        </w:rPr>
        <w:t>Orçamentária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DESID/SCTIE.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692800;mso-wrap-distance-left:0;mso-wrap-distance-right:0" id="docshapegroup124" coordorigin="683,82" coordsize="10530,405">
                <v:shape style="position:absolute;left:697;top:96;width:10500;height:375" id="docshape125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126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127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SIOPS,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DESID/SCTIE.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Execução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programação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fonte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recurso,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subfunção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categoria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econômica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692288;mso-wrap-distance-left:0;mso-wrap-distance-right:0" id="docshape12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3"/>
      </w:tblGrid>
      <w:tr>
        <w:trPr>
          <w:trHeight w:val="185" w:hRule="atLeast"/>
        </w:trPr>
        <w:tc>
          <w:tcPr>
            <w:tcW w:w="10523" w:type="dxa"/>
          </w:tcPr>
          <w:p>
            <w:pPr>
              <w:pStyle w:val="TableParagraph"/>
              <w:spacing w:before="34"/>
              <w:ind w:left="7"/>
              <w:jc w:val="center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Despesa Total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em</w:t>
            </w:r>
            <w:r>
              <w:rPr>
                <w:b/>
                <w:color w:val="333333"/>
                <w:spacing w:val="1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Saúde</w:t>
            </w:r>
            <w:r>
              <w:rPr>
                <w:b/>
                <w:color w:val="333333"/>
                <w:spacing w:val="-3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por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Fonte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</w:t>
            </w:r>
            <w:r>
              <w:rPr>
                <w:b/>
                <w:color w:val="333333"/>
                <w:spacing w:val="-2"/>
                <w:sz w:val="9"/>
              </w:rPr>
              <w:t> Subfunção</w:t>
            </w:r>
          </w:p>
        </w:tc>
      </w:tr>
      <w:tr>
        <w:trPr>
          <w:trHeight w:val="185" w:hRule="atLeast"/>
        </w:trPr>
        <w:tc>
          <w:tcPr>
            <w:tcW w:w="10523" w:type="dxa"/>
            <w:shd w:val="clear" w:color="auto" w:fill="BEBEBE"/>
          </w:tcPr>
          <w:p>
            <w:pPr>
              <w:pStyle w:val="TableParagraph"/>
              <w:spacing w:before="34"/>
              <w:ind w:left="32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Não há dados</w:t>
            </w:r>
            <w:r>
              <w:rPr>
                <w:b/>
                <w:color w:val="333333"/>
                <w:spacing w:val="3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para o período</w:t>
            </w:r>
            <w:r>
              <w:rPr>
                <w:b/>
                <w:color w:val="333333"/>
                <w:spacing w:val="1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informado</w:t>
            </w:r>
          </w:p>
        </w:tc>
      </w:tr>
    </w:tbl>
    <w:p>
      <w:pPr>
        <w:pStyle w:val="BodyText"/>
        <w:spacing w:line="501" w:lineRule="auto" w:before="61"/>
        <w:ind w:left="116" w:right="7329"/>
      </w:pPr>
      <w:r>
        <w:rPr>
          <w:color w:val="333333"/>
          <w:w w:val="105"/>
        </w:rPr>
        <w:t>Fonte: Sistema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Orçamentos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 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(SIOPS)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18/03/2024.</w:t>
      </w:r>
    </w:p>
    <w:p>
      <w:pPr>
        <w:pStyle w:val="BodyText"/>
        <w:spacing w:before="74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</w:rPr>
        <w:t>Indicadores</w:t>
      </w:r>
      <w:r>
        <w:rPr>
          <w:color w:val="333333"/>
          <w:spacing w:val="22"/>
        </w:rPr>
        <w:t> </w:t>
      </w:r>
      <w:r>
        <w:rPr>
          <w:color w:val="333333"/>
          <w:spacing w:val="-2"/>
        </w:rPr>
        <w:t>financeiros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433387</wp:posOffset>
                </wp:positionH>
                <wp:positionV relativeFrom="paragraph">
                  <wp:posOffset>91988</wp:posOffset>
                </wp:positionV>
                <wp:extent cx="6686550" cy="508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43164pt;width:526.5pt;height:.375pt;mso-position-horizontal-relative:page;mso-position-vertical-relative:paragraph;z-index:-15691776;mso-wrap-distance-left:0;mso-wrap-distance-right:0" id="docshape1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"/>
        <w:rPr>
          <w:sz w:val="13"/>
        </w:rPr>
      </w:pPr>
    </w:p>
    <w:p>
      <w:pPr>
        <w:pStyle w:val="BodyText"/>
        <w:spacing w:line="501" w:lineRule="auto"/>
        <w:ind w:left="116" w:right="7329"/>
      </w:pPr>
      <w:r>
        <w:rPr>
          <w:color w:val="333333"/>
          <w:w w:val="105"/>
        </w:rPr>
        <w:t>Fonte: Sistema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Orçamentos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 Saúde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(SIOPS)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18/03/2024.</w:t>
      </w:r>
    </w:p>
    <w:p>
      <w:pPr>
        <w:pStyle w:val="BodyText"/>
        <w:spacing w:before="74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Relatório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Resumido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Execução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(RREO)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433387</wp:posOffset>
                </wp:positionH>
                <wp:positionV relativeFrom="paragraph">
                  <wp:posOffset>91678</wp:posOffset>
                </wp:positionV>
                <wp:extent cx="6686550" cy="508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18799pt;width:526.5pt;height:.375pt;mso-position-horizontal-relative:page;mso-position-vertical-relative:paragraph;z-index:-15691264;mso-wrap-distance-left:0;mso-wrap-distance-right:0" id="docshape1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Covid-19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Repasse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União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9pt;width:526.5pt;height:.375pt;mso-position-horizontal-relative:page;mso-position-vertical-relative:paragraph;z-index:-15690752;mso-wrap-distance-left:0;mso-wrap-distance-right:0" id="docshape1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5"/>
        <w:gridCol w:w="2108"/>
        <w:gridCol w:w="676"/>
        <w:gridCol w:w="1426"/>
        <w:gridCol w:w="428"/>
        <w:gridCol w:w="1133"/>
        <w:gridCol w:w="541"/>
        <w:gridCol w:w="80"/>
      </w:tblGrid>
      <w:tr>
        <w:trPr>
          <w:trHeight w:val="642" w:hRule="atLeast"/>
        </w:trPr>
        <w:tc>
          <w:tcPr>
            <w:tcW w:w="10527" w:type="dxa"/>
            <w:gridSpan w:val="7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140"/>
              <w:ind w:left="4517" w:right="136" w:hanging="437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união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(COVID-19)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6999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3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54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29" w:right="18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TOTAL</w:t>
            </w: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20" w:hRule="atLeast"/>
        </w:trPr>
        <w:tc>
          <w:tcPr>
            <w:tcW w:w="6999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conf. Portarias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blocos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 para a aplicação no enfrentamento da situação de emergência de saúde pública de importância nacional 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(COVID-19)</w:t>
            </w:r>
          </w:p>
        </w:tc>
        <w:tc>
          <w:tcPr>
            <w:tcW w:w="1854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20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blocos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a aplicação no enfrentamento da situação de emergência de saúde pública de importância nacional - Coronavírus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(COVID-19)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transposição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anteriores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federais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fundos de saúde dos estados, DF e municípios conf. LC 172/2020.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9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União, 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auxílio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financeiro, 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Estados, 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Distrito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Federal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Municípios, 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2020, e em ações de enfrentamento ao Coronavírus SARS-CoV-2 (Covid-19). Conforme LC 173/2020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União, 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federativos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Fundo de Participação dos Estados - FPE e do Fundo de Participação dos Municípios - FPM, com o objetivo de mitigar 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dificuldades financeiras decorrentes do estado de calamidade pública reconhecido pelo Decreto Legislativo nº 6, de 20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março de 2020, e da emergência de saúde pública de importância internacional decorrente do coronavírus (Covid-19). MP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938/2020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União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6999" w:type="dxa"/>
            <w:gridSpan w:val="3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294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união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 Nacional - CORONAVIRUS (COVID-19)</w:t>
            </w:r>
          </w:p>
        </w:tc>
        <w:tc>
          <w:tcPr>
            <w:tcW w:w="1854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1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27" w:type="dxa"/>
            <w:gridSpan w:val="7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15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10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0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4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60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10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15" w:type="dxa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2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07" w:type="dxa"/>
            <w:gridSpan w:val="8"/>
            <w:tcBorders>
              <w:top w:val="double" w:sz="4" w:space="0" w:color="DCDCD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759"/>
        <w:gridCol w:w="759"/>
        <w:gridCol w:w="759"/>
        <w:gridCol w:w="759"/>
        <w:gridCol w:w="759"/>
        <w:gridCol w:w="594"/>
        <w:gridCol w:w="759"/>
        <w:gridCol w:w="553"/>
      </w:tblGrid>
      <w:tr>
        <w:trPr>
          <w:trHeight w:val="2307" w:hRule="atLeast"/>
        </w:trPr>
        <w:tc>
          <w:tcPr>
            <w:tcW w:w="1283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7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9" w:right="2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4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6" w:right="2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1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6" w:right="29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26" w:right="2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1" w:right="7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5" w:right="3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71" w:right="7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1" w:right="8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3" w:right="32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left="23" w:right="3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8" w:right="6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22" w:right="3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7" w:right="6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21" w:right="35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 - g</w:t>
            </w:r>
          </w:p>
          <w:p>
            <w:pPr>
              <w:pStyle w:val="TableParagraph"/>
              <w:spacing w:before="3"/>
              <w:ind w:right="1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  <w:tc>
          <w:tcPr>
            <w:tcW w:w="594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19" w:right="3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8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2" w:val="left" w:leader="none"/>
              </w:tabs>
              <w:spacing w:line="300" w:lineRule="auto" w:before="3" w:after="0"/>
              <w:ind w:left="30" w:right="48" w:firstLine="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4" w:val="left" w:leader="none"/>
              </w:tabs>
              <w:spacing w:line="300" w:lineRule="auto" w:before="2" w:after="0"/>
              <w:ind w:left="19" w:right="41" w:firstLine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10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k=</w:t>
            </w:r>
            <w:r>
              <w:rPr>
                <w:b/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(i + j)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1" w:right="10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2021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17" w:right="3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553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16" w:right="-15" w:firstLine="78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2021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</w:p>
          <w:p>
            <w:pPr>
              <w:pStyle w:val="TableParagraph"/>
              <w:spacing w:before="2"/>
              <w:ind w:left="279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(b)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Heading5"/>
        <w:spacing w:before="46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18/03/2024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09:46:20</w:t>
      </w:r>
    </w:p>
    <w:p>
      <w:pPr>
        <w:pStyle w:val="BodyText"/>
        <w:spacing w:before="83"/>
        <w:ind w:left="116"/>
      </w:pPr>
      <w:r>
        <w:rPr>
          <w:color w:val="333333"/>
          <w:w w:val="105"/>
        </w:rPr>
        <w:t>Fonte: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Sistema de Informações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sobre Orçamentos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Saúde </w:t>
      </w:r>
      <w:r>
        <w:rPr>
          <w:color w:val="333333"/>
          <w:spacing w:val="-2"/>
          <w:w w:val="105"/>
        </w:rPr>
        <w:t>(SIOPS)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Covid-19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Recursos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Próprios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433387</wp:posOffset>
                </wp:positionH>
                <wp:positionV relativeFrom="paragraph">
                  <wp:posOffset>92110</wp:posOffset>
                </wp:positionV>
                <wp:extent cx="6686550" cy="508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783pt;width:526.5pt;height:.375pt;mso-position-horizontal-relative:page;mso-position-vertical-relative:paragraph;z-index:-15690240;mso-wrap-distance-left:0;mso-wrap-distance-right:0" id="docshape1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62"/>
        <w:gridCol w:w="700"/>
        <w:gridCol w:w="760"/>
        <w:gridCol w:w="655"/>
        <w:gridCol w:w="108"/>
        <w:gridCol w:w="566"/>
        <w:gridCol w:w="199"/>
        <w:gridCol w:w="762"/>
        <w:gridCol w:w="485"/>
        <w:gridCol w:w="283"/>
        <w:gridCol w:w="156"/>
        <w:gridCol w:w="449"/>
        <w:gridCol w:w="697"/>
        <w:gridCol w:w="75"/>
        <w:gridCol w:w="480"/>
        <w:gridCol w:w="86"/>
      </w:tblGrid>
      <w:tr>
        <w:trPr>
          <w:trHeight w:val="455" w:hRule="atLeast"/>
        </w:trPr>
        <w:tc>
          <w:tcPr>
            <w:tcW w:w="10596" w:type="dxa"/>
            <w:gridSpan w:val="20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40"/>
              <w:ind w:left="2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próprios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7010" w:type="dxa"/>
            <w:gridSpan w:val="11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righ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85" w:type="dxa"/>
            <w:gridSpan w:val="5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5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46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13" w:right="8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555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27" w:right="88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TOTAL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010" w:type="dxa"/>
            <w:gridSpan w:val="11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</w:t>
            </w:r>
            <w:r>
              <w:rPr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1885" w:type="dxa"/>
            <w:gridSpan w:val="5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6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1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5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7010" w:type="dxa"/>
            <w:gridSpan w:val="11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885" w:type="dxa"/>
            <w:gridSpan w:val="5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9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6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1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5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176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96" w:type="dxa"/>
            <w:gridSpan w:val="20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right="6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21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9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3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568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115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115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0" w:type="dxa"/>
            <w:gridSpan w:val="5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40" w:type="dxa"/>
            <w:gridSpan w:val="6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2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82" w:type="dxa"/>
            <w:gridSpan w:val="21"/>
            <w:tcBorders>
              <w:top w:val="double" w:sz="4" w:space="0" w:color="DCDCD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307" w:hRule="atLeast"/>
        </w:trPr>
        <w:tc>
          <w:tcPr>
            <w:tcW w:w="128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7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9" w:right="2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9" w:right="7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6" w:right="2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60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5" w:right="7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3" w:right="33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righ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16" w:right="2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63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2" w:right="8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1" w:right="39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62" w:right="8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65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8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5" w:right="46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left="15" w:right="4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62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4" w:right="7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8" w:right="5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768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0" w:right="8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3" w:right="6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 - g</w:t>
            </w:r>
          </w:p>
          <w:p>
            <w:pPr>
              <w:pStyle w:val="TableParagraph"/>
              <w:spacing w:before="3"/>
              <w:ind w:right="5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  <w:tc>
          <w:tcPr>
            <w:tcW w:w="605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7" w:right="7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8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6" w:val="left" w:leader="none"/>
              </w:tabs>
              <w:spacing w:line="300" w:lineRule="auto" w:before="3" w:after="0"/>
              <w:ind w:left="4" w:right="85" w:firstLine="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" w:val="left" w:leader="none"/>
              </w:tabs>
              <w:spacing w:line="300" w:lineRule="auto" w:before="2" w:after="0"/>
              <w:ind w:left="-7" w:right="78" w:firstLine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10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k=</w:t>
            </w:r>
            <w:r>
              <w:rPr>
                <w:b/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b/>
                <w:color w:val="333333"/>
                <w:w w:val="110"/>
                <w:sz w:val="13"/>
              </w:rPr>
              <w:t>(i + j)</w:t>
            </w:r>
          </w:p>
        </w:tc>
        <w:tc>
          <w:tcPr>
            <w:tcW w:w="77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10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2021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-20" w:right="8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566" w:type="dxa"/>
            <w:gridSpan w:val="2"/>
            <w:tcBorders>
              <w:top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34" w:right="48" w:firstLine="78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2021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</w:p>
          <w:p>
            <w:pPr>
              <w:pStyle w:val="TableParagraph"/>
              <w:spacing w:before="2"/>
              <w:ind w:left="228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(b)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0883200">
                <wp:simplePos x="0" y="0"/>
                <wp:positionH relativeFrom="page">
                  <wp:posOffset>457200</wp:posOffset>
                </wp:positionH>
                <wp:positionV relativeFrom="page">
                  <wp:posOffset>5157787</wp:posOffset>
                </wp:positionV>
                <wp:extent cx="6764020" cy="3762375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764020" cy="3762375"/>
                          <a:chExt cx="6764020" cy="376237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080" cy="19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6723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0" y="166687"/>
                                </a:lnTo>
                                <a:lnTo>
                                  <a:pt x="0" y="1966912"/>
                                </a:lnTo>
                                <a:lnTo>
                                  <a:pt x="4762" y="1966912"/>
                                </a:lnTo>
                                <a:lnTo>
                                  <a:pt x="4762" y="161925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81787" y="161924"/>
                            <a:ext cx="5080" cy="180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805305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0" y="204787"/>
                                </a:lnTo>
                                <a:lnTo>
                                  <a:pt x="0" y="1804987"/>
                                </a:lnTo>
                                <a:lnTo>
                                  <a:pt x="4762" y="1804987"/>
                                </a:lnTo>
                                <a:lnTo>
                                  <a:pt x="4762" y="200025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990724"/>
                            <a:ext cx="6734175" cy="176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1767205">
                                <a:moveTo>
                                  <a:pt x="6734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0" y="1766887"/>
                                </a:lnTo>
                                <a:lnTo>
                                  <a:pt x="6734175" y="1766887"/>
                                </a:lnTo>
                                <a:lnTo>
                                  <a:pt x="6734175" y="295275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990724"/>
                            <a:ext cx="6734175" cy="17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1771650">
                                <a:moveTo>
                                  <a:pt x="819150" y="295275"/>
                                </a:moveTo>
                                <a:lnTo>
                                  <a:pt x="814387" y="295275"/>
                                </a:lnTo>
                                <a:lnTo>
                                  <a:pt x="814387" y="1771650"/>
                                </a:lnTo>
                                <a:lnTo>
                                  <a:pt x="819150" y="1771650"/>
                                </a:lnTo>
                                <a:lnTo>
                                  <a:pt x="819150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1300162" y="295275"/>
                                </a:moveTo>
                                <a:lnTo>
                                  <a:pt x="1295400" y="295275"/>
                                </a:lnTo>
                                <a:lnTo>
                                  <a:pt x="1295400" y="1771650"/>
                                </a:lnTo>
                                <a:lnTo>
                                  <a:pt x="1300162" y="1771650"/>
                                </a:lnTo>
                                <a:lnTo>
                                  <a:pt x="1300162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1781175" y="295275"/>
                                </a:moveTo>
                                <a:lnTo>
                                  <a:pt x="1776412" y="295275"/>
                                </a:lnTo>
                                <a:lnTo>
                                  <a:pt x="1776412" y="1771650"/>
                                </a:lnTo>
                                <a:lnTo>
                                  <a:pt x="1781175" y="1771650"/>
                                </a:lnTo>
                                <a:lnTo>
                                  <a:pt x="1781175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2162175" y="295275"/>
                                </a:moveTo>
                                <a:lnTo>
                                  <a:pt x="2157412" y="295275"/>
                                </a:lnTo>
                                <a:lnTo>
                                  <a:pt x="2157412" y="1771650"/>
                                </a:lnTo>
                                <a:lnTo>
                                  <a:pt x="2162175" y="1771650"/>
                                </a:lnTo>
                                <a:lnTo>
                                  <a:pt x="2162175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2643187" y="295275"/>
                                </a:moveTo>
                                <a:lnTo>
                                  <a:pt x="2638425" y="295275"/>
                                </a:lnTo>
                                <a:lnTo>
                                  <a:pt x="2638425" y="1771650"/>
                                </a:lnTo>
                                <a:lnTo>
                                  <a:pt x="2643187" y="1771650"/>
                                </a:lnTo>
                                <a:lnTo>
                                  <a:pt x="2643187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3124200" y="295275"/>
                                </a:moveTo>
                                <a:lnTo>
                                  <a:pt x="3119437" y="295275"/>
                                </a:lnTo>
                                <a:lnTo>
                                  <a:pt x="3119437" y="1771650"/>
                                </a:lnTo>
                                <a:lnTo>
                                  <a:pt x="3124200" y="1771650"/>
                                </a:lnTo>
                                <a:lnTo>
                                  <a:pt x="3124200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3605212" y="295275"/>
                                </a:moveTo>
                                <a:lnTo>
                                  <a:pt x="3600450" y="295275"/>
                                </a:lnTo>
                                <a:lnTo>
                                  <a:pt x="3600450" y="1771650"/>
                                </a:lnTo>
                                <a:lnTo>
                                  <a:pt x="3605212" y="1771650"/>
                                </a:lnTo>
                                <a:lnTo>
                                  <a:pt x="3605212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4086225" y="295275"/>
                                </a:moveTo>
                                <a:lnTo>
                                  <a:pt x="4081462" y="295275"/>
                                </a:lnTo>
                                <a:lnTo>
                                  <a:pt x="4081462" y="1771650"/>
                                </a:lnTo>
                                <a:lnTo>
                                  <a:pt x="4086225" y="1771650"/>
                                </a:lnTo>
                                <a:lnTo>
                                  <a:pt x="4086225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4567237" y="295275"/>
                                </a:moveTo>
                                <a:lnTo>
                                  <a:pt x="4562475" y="295275"/>
                                </a:lnTo>
                                <a:lnTo>
                                  <a:pt x="4562475" y="1771650"/>
                                </a:lnTo>
                                <a:lnTo>
                                  <a:pt x="4567237" y="1771650"/>
                                </a:lnTo>
                                <a:lnTo>
                                  <a:pt x="4567237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5048250" y="295275"/>
                                </a:moveTo>
                                <a:lnTo>
                                  <a:pt x="5043487" y="295275"/>
                                </a:lnTo>
                                <a:lnTo>
                                  <a:pt x="5043487" y="1771650"/>
                                </a:lnTo>
                                <a:lnTo>
                                  <a:pt x="5048250" y="1771650"/>
                                </a:lnTo>
                                <a:lnTo>
                                  <a:pt x="5048250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5529262" y="295275"/>
                                </a:moveTo>
                                <a:lnTo>
                                  <a:pt x="5524500" y="295275"/>
                                </a:lnTo>
                                <a:lnTo>
                                  <a:pt x="5524500" y="1771650"/>
                                </a:lnTo>
                                <a:lnTo>
                                  <a:pt x="5529262" y="1771650"/>
                                </a:lnTo>
                                <a:lnTo>
                                  <a:pt x="5529262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5905500" y="295275"/>
                                </a:moveTo>
                                <a:lnTo>
                                  <a:pt x="5900737" y="295275"/>
                                </a:lnTo>
                                <a:lnTo>
                                  <a:pt x="5900737" y="1771650"/>
                                </a:lnTo>
                                <a:lnTo>
                                  <a:pt x="5905500" y="1771650"/>
                                </a:lnTo>
                                <a:lnTo>
                                  <a:pt x="5905500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6386512" y="295275"/>
                                </a:moveTo>
                                <a:lnTo>
                                  <a:pt x="6381750" y="295275"/>
                                </a:lnTo>
                                <a:lnTo>
                                  <a:pt x="6381750" y="1771650"/>
                                </a:lnTo>
                                <a:lnTo>
                                  <a:pt x="6386512" y="1771650"/>
                                </a:lnTo>
                                <a:lnTo>
                                  <a:pt x="6386512" y="295275"/>
                                </a:lnTo>
                                <a:close/>
                              </a:path>
                              <a:path w="6734175" h="1771650">
                                <a:moveTo>
                                  <a:pt x="6734175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0037"/>
                                </a:lnTo>
                                <a:lnTo>
                                  <a:pt x="0" y="1771650"/>
                                </a:lnTo>
                                <a:lnTo>
                                  <a:pt x="4762" y="1771650"/>
                                </a:lnTo>
                                <a:lnTo>
                                  <a:pt x="4762" y="300037"/>
                                </a:lnTo>
                                <a:lnTo>
                                  <a:pt x="4762" y="295275"/>
                                </a:lnTo>
                                <a:lnTo>
                                  <a:pt x="4762" y="4762"/>
                                </a:lnTo>
                                <a:lnTo>
                                  <a:pt x="6734175" y="4762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2285999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0"/>
                                </a:moveTo>
                                <a:lnTo>
                                  <a:pt x="6734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6734175" y="4762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57162" y="2334496"/>
                            <a:ext cx="518159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888206" y="2334496"/>
                            <a:ext cx="35115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359693" y="2334496"/>
                            <a:ext cx="3702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15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Inscrição</w:t>
                              </w:r>
                            </w:p>
                            <w:p>
                              <w:pPr>
                                <w:spacing w:before="38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4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800225" y="2334496"/>
                            <a:ext cx="78676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Inscrição</w:t>
                              </w:r>
                              <w:r>
                                <w:rPr>
                                  <w:b/>
                                  <w:color w:val="333333"/>
                                  <w:spacing w:val="75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8200" y="2691683"/>
                            <a:ext cx="12871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1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5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702718" y="2334496"/>
                            <a:ext cx="1332230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7" w:val="left" w:leader="none"/>
                                  <w:tab w:pos="1514" w:val="left" w:leader="none"/>
                                </w:tabs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</w:p>
                            <w:p>
                              <w:pPr>
                                <w:tabs>
                                  <w:tab w:pos="757" w:val="left" w:leader="none"/>
                                  <w:tab w:pos="1514" w:val="left" w:leader="none"/>
                                </w:tabs>
                                <w:spacing w:line="300" w:lineRule="auto"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 RPs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 RPs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 RPs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9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9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tabs>
                                  <w:tab w:pos="798" w:val="left" w:leader="none"/>
                                  <w:tab w:pos="1556" w:val="left" w:leader="none"/>
                                </w:tabs>
                                <w:spacing w:before="2"/>
                                <w:ind w:left="165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145756" y="2334496"/>
                            <a:ext cx="37020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Execução</w:t>
                              </w:r>
                            </w:p>
                            <w:p>
                              <w:pPr>
                                <w:spacing w:line="300" w:lineRule="auto"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 RPs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602956" y="2334496"/>
                            <a:ext cx="8985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 o</w:t>
                              </w:r>
                              <w:r>
                                <w:rPr>
                                  <w:b/>
                                  <w:color w:val="333333"/>
                                  <w:spacing w:val="7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 até 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3812" y="2453558"/>
                            <a:ext cx="122491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Subfunções/Despesas</w:t>
                              </w:r>
                              <w:r>
                                <w:rPr>
                                  <w:b/>
                                  <w:color w:val="333333"/>
                                  <w:spacing w:val="7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0" w:right="182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816893" y="2453558"/>
                            <a:ext cx="31750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 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before="38"/>
                                <w:ind w:left="37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221706" y="2453558"/>
                            <a:ext cx="37020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  <w:p>
                              <w:pPr>
                                <w:spacing w:line="300" w:lineRule="auto"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612481" y="2453558"/>
                            <a:ext cx="398780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bimestre</w:t>
                              </w:r>
                            </w:p>
                            <w:p>
                              <w:pPr>
                                <w:spacing w:line="300" w:lineRule="auto" w:before="2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(Rps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2022)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126831" y="2453558"/>
                            <a:ext cx="3321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bimestre</w:t>
                              </w:r>
                            </w:p>
                            <w:p>
                              <w:pPr>
                                <w:spacing w:line="300" w:lineRule="auto" w:before="19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(Rps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5555456" y="2334496"/>
                            <a:ext cx="33210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  <w:p>
                              <w:pPr>
                                <w:spacing w:line="300" w:lineRule="auto" w:before="2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 o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bimestre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(Rps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965031" y="2334496"/>
                            <a:ext cx="3702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Inscrição</w:t>
                              </w:r>
                            </w:p>
                            <w:p>
                              <w:pPr>
                                <w:spacing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0" w:right="17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6446043" y="2334496"/>
                            <a:ext cx="31750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15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Inscriçã</w:t>
                              </w:r>
                            </w:p>
                            <w:p>
                              <w:pPr>
                                <w:spacing w:line="300" w:lineRule="auto" w:before="19"/>
                                <w:ind w:left="41" w:right="8" w:hanging="42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2021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1007268" y="2691683"/>
                            <a:ext cx="572579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7743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1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processa</w:t>
                              </w:r>
                            </w:p>
                            <w:p>
                              <w:pPr>
                                <w:spacing w:before="38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485900" y="2810746"/>
                            <a:ext cx="1174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845468" y="2810746"/>
                            <a:ext cx="26098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25"/>
                                  <w:sz w:val="13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333333"/>
                                  <w:spacing w:val="8"/>
                                  <w:w w:val="1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25"/>
                                  <w:sz w:val="13"/>
                                </w:rPr>
                                <w:t>a+b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093493" y="2810746"/>
                            <a:ext cx="78930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2022)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72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inscritos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6093618" y="2810746"/>
                            <a:ext cx="1130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6572250" y="2810746"/>
                            <a:ext cx="1174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181225" y="2929808"/>
                            <a:ext cx="3713479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4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33333"/>
                                  <w:spacing w:val="6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33333"/>
                                  <w:spacing w:val="4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 2022)</w:t>
                              </w:r>
                            </w:p>
                            <w:p>
                              <w:pPr>
                                <w:tabs>
                                  <w:tab w:pos="697" w:val="left" w:leader="none"/>
                                  <w:tab w:pos="1736" w:val="left" w:leader="none"/>
                                  <w:tab w:pos="2234" w:val="left" w:leader="none"/>
                                </w:tabs>
                                <w:spacing w:before="38"/>
                                <w:ind w:left="0" w:right="77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Pago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(d)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Cancelado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Pago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(g)</w:t>
                              </w:r>
                              <w:r>
                                <w:rPr>
                                  <w:b/>
                                  <w:color w:val="333333"/>
                                  <w:spacing w:val="74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Cancelado</w:t>
                              </w:r>
                              <w:r>
                                <w:rPr>
                                  <w:b/>
                                  <w:color w:val="333333"/>
                                  <w:spacing w:val="7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bimestre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47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bimestre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833687" y="3167933"/>
                            <a:ext cx="10795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150393" y="3167933"/>
                            <a:ext cx="43688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Liquidado*</w:t>
                              </w:r>
                            </w:p>
                            <w:p>
                              <w:pPr>
                                <w:spacing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4271962" y="3167933"/>
                            <a:ext cx="1174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731543" y="3167933"/>
                            <a:ext cx="16065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5133975" y="3167933"/>
                            <a:ext cx="3175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RPs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5626893" y="3167933"/>
                            <a:ext cx="1892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 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586287" y="3286996"/>
                            <a:ext cx="130111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1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processados</w:t>
                              </w:r>
                              <w:r>
                                <w:rPr>
                                  <w:b/>
                                  <w:color w:val="333333"/>
                                  <w:spacing w:val="2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bimestre</w:t>
                              </w:r>
                            </w:p>
                            <w:p>
                              <w:pPr>
                                <w:spacing w:before="38"/>
                                <w:ind w:left="6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i=</w:t>
                              </w:r>
                              <w:r>
                                <w:rPr>
                                  <w:b/>
                                  <w:color w:val="333333"/>
                                  <w:spacing w:val="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(a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j=</w:t>
                              </w:r>
                              <w:r>
                                <w:rPr>
                                  <w:b/>
                                  <w:color w:val="333333"/>
                                  <w:spacing w:val="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(b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-f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333333"/>
                                  <w:spacing w:val="50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772025" y="3525121"/>
                            <a:ext cx="1120140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08" w:val="left" w:leader="none"/>
                                  <w:tab w:pos="1222" w:val="left" w:leader="none"/>
                                </w:tabs>
                                <w:spacing w:line="117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e)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h)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=</w:t>
                              </w:r>
                            </w:p>
                            <w:p>
                              <w:pPr>
                                <w:spacing w:before="38"/>
                                <w:ind w:left="0" w:right="100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15"/>
                                  <w:sz w:val="13"/>
                                </w:rPr>
                                <w:t>(i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15"/>
                                  <w:sz w:val="13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333333"/>
                                  <w:spacing w:val="6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15"/>
                                  <w:sz w:val="13"/>
                                </w:rPr>
                                <w:t>j)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06.125pt;width:532.6pt;height:296.25pt;mso-position-horizontal-relative:page;mso-position-vertical-relative:page;z-index:-22433280" id="docshapegroup133" coordorigin="720,8123" coordsize="10652,5925">
                <v:shape style="position:absolute;left:720;top:8122;width:8;height:3098" id="docshape134" coordorigin="720,8122" coordsize="8,3098" path="m728,8122l720,8122,720,8377,720,8385,720,11220,728,11220,728,8377,728,8122xe" filled="true" fillcolor="#dcdcdc" stroked="false">
                  <v:path arrowok="t"/>
                  <v:fill type="solid"/>
                </v:shape>
                <v:shape style="position:absolute;left:11242;top:8377;width:8;height:2843" id="docshape135" coordorigin="11243,8377" coordsize="8,2843" path="m11250,8377l11243,8377,11243,8692,11243,8700,11243,11220,11250,11220,11250,8692,11250,8377xe" filled="true" fillcolor="#cccccc" stroked="false">
                  <v:path arrowok="t"/>
                  <v:fill type="solid"/>
                </v:shape>
                <v:shape style="position:absolute;left:720;top:11257;width:10605;height:2783" id="docshape136" coordorigin="720,11257" coordsize="10605,2783" path="m11325,11257l720,11257,720,11722,720,14040,11325,14040,11325,11722,11325,11257xe" filled="true" fillcolor="#bebebe" stroked="false">
                  <v:path arrowok="t"/>
                  <v:fill type="solid"/>
                </v:shape>
                <v:shape style="position:absolute;left:720;top:11257;width:10605;height:2790" id="docshape137" coordorigin="720,11257" coordsize="10605,2790" path="m2010,11722l2003,11722,2003,14047,2010,14047,2010,11722xm2768,11722l2760,11722,2760,14047,2768,14047,2768,11722xm3525,11722l3518,11722,3518,14047,3525,14047,3525,11722xm4125,11722l4118,11722,4118,14047,4125,14047,4125,11722xm4883,11722l4875,11722,4875,14047,4883,14047,4883,11722xm5640,11722l5633,11722,5633,14047,5640,14047,5640,11722xm6398,11722l6390,11722,6390,14047,6398,14047,6398,11722xm7155,11722l7148,11722,7148,14047,7155,14047,7155,11722xm7913,11722l7905,11722,7905,14047,7913,14047,7913,11722xm8670,11722l8663,11722,8663,14047,8670,14047,8670,11722xm9428,11722l9420,11722,9420,14047,9428,14047,9428,11722xm10020,11722l10013,11722,10013,14047,10020,14047,10020,11722xm10778,11722l10770,11722,10770,14047,10778,14047,10778,11722xm11325,11257l728,11257,720,11257,720,11265,720,11722,720,11730,720,14047,728,14047,728,11730,728,11722,728,11265,11325,11265,11325,11257xe" filled="true" fillcolor="#dcdcdc" stroked="false">
                  <v:path arrowok="t"/>
                  <v:fill type="solid"/>
                </v:shape>
                <v:rect style="position:absolute;left:720;top:11722;width:10605;height:8" id="docshape138" filled="true" fillcolor="#cccccc" stroked="false">
                  <v:fill type="solid"/>
                </v:rect>
                <v:shape style="position:absolute;left:967;top:11798;width:816;height:135" type="#_x0000_t202" id="docshape13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Descrição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das</w:t>
                        </w:r>
                      </w:p>
                    </w:txbxContent>
                  </v:textbox>
                  <w10:wrap type="none"/>
                </v:shape>
                <v:shape style="position:absolute;left:2118;top:11798;width:553;height:135" type="#_x0000_t202" id="docshape140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Inscrição</w:t>
                        </w:r>
                      </w:p>
                    </w:txbxContent>
                  </v:textbox>
                  <w10:wrap type="none"/>
                </v:shape>
                <v:shape style="position:absolute;left:2861;top:11798;width:583;height:510" type="#_x0000_t202" id="docshape141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15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Inscrição</w:t>
                        </w:r>
                      </w:p>
                      <w:p>
                        <w:pPr>
                          <w:spacing w:before="38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4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3555;top:11798;width:1239;height:135" type="#_x0000_t202" id="docshape14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Inscrição</w:t>
                        </w:r>
                        <w:r>
                          <w:rPr>
                            <w:b/>
                            <w:color w:val="333333"/>
                            <w:spacing w:val="75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</w:p>
                    </w:txbxContent>
                  </v:textbox>
                  <w10:wrap type="none"/>
                </v:shape>
                <v:shape style="position:absolute;left:2040;top:12361;width:2027;height:135" type="#_x0000_t202" id="docshape14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1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5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(c)</w:t>
                        </w:r>
                      </w:p>
                    </w:txbxContent>
                  </v:textbox>
                  <w10:wrap type="none"/>
                </v:shape>
                <v:shape style="position:absolute;left:4976;top:11798;width:2098;height:885" type="#_x0000_t202" id="docshape144" filled="false" stroked="false">
                  <v:textbox inset="0,0,0,0">
                    <w:txbxContent>
                      <w:p>
                        <w:pPr>
                          <w:tabs>
                            <w:tab w:pos="757" w:val="left" w:leader="none"/>
                            <w:tab w:pos="1514" w:val="left" w:leader="none"/>
                          </w:tabs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</w:p>
                      <w:p>
                        <w:pPr>
                          <w:tabs>
                            <w:tab w:pos="757" w:val="left" w:leader="none"/>
                            <w:tab w:pos="1514" w:val="left" w:leader="none"/>
                          </w:tabs>
                          <w:spacing w:line="300" w:lineRule="auto"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 RPs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 RPs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 RPs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9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9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tabs>
                            <w:tab w:pos="798" w:val="left" w:leader="none"/>
                            <w:tab w:pos="1556" w:val="left" w:leader="none"/>
                          </w:tabs>
                          <w:spacing w:before="2"/>
                          <w:ind w:left="165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7248;top:11798;width:583;height:885" type="#_x0000_t202" id="docshape14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Execução</w:t>
                        </w:r>
                      </w:p>
                      <w:p>
                        <w:pPr>
                          <w:spacing w:line="300" w:lineRule="auto"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 RPs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7968;top:11798;width:1415;height:135" type="#_x0000_t202" id="docshape14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 o</w:t>
                        </w:r>
                        <w:r>
                          <w:rPr>
                            <w:b/>
                            <w:color w:val="333333"/>
                            <w:spacing w:val="7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 até 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757;top:11986;width:1929;height:323" type="#_x0000_t202" id="docshape147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Subfunções/Despesas</w:t>
                        </w:r>
                        <w:r>
                          <w:rPr>
                            <w:b/>
                            <w:color w:val="333333"/>
                            <w:spacing w:val="7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0" w:right="182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</w:txbxContent>
                  </v:textbox>
                  <w10:wrap type="none"/>
                </v:shape>
                <v:shape style="position:absolute;left:3581;top:11986;width:500;height:323" type="#_x0000_t202" id="docshape14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 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2022</w:t>
                        </w:r>
                      </w:p>
                      <w:p>
                        <w:pPr>
                          <w:spacing w:before="38"/>
                          <w:ind w:left="37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4218;top:11986;width:583;height:698" type="#_x0000_t202" id="docshape14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  <w:p>
                        <w:pPr>
                          <w:spacing w:line="300" w:lineRule="auto"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</w:txbxContent>
                  </v:textbox>
                  <w10:wrap type="none"/>
                </v:shape>
                <v:shape style="position:absolute;left:7983;top:11986;width:628;height:698" type="#_x0000_t202" id="docshape150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bimestre</w:t>
                        </w:r>
                      </w:p>
                      <w:p>
                        <w:pPr>
                          <w:spacing w:line="300" w:lineRule="auto" w:before="2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(Rps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2022)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793;top:11986;width:523;height:510" type="#_x0000_t202" id="docshape151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sz w:val="13"/>
                          </w:rPr>
                          <w:t>bimestre</w:t>
                        </w:r>
                      </w:p>
                      <w:p>
                        <w:pPr>
                          <w:spacing w:line="300" w:lineRule="auto" w:before="19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(Rps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</w:p>
                    </w:txbxContent>
                  </v:textbox>
                  <w10:wrap type="none"/>
                </v:shape>
                <v:shape style="position:absolute;left:9468;top:11798;width:523;height:698" type="#_x0000_t202" id="docshape15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Saldo</w:t>
                        </w:r>
                      </w:p>
                      <w:p>
                        <w:pPr>
                          <w:spacing w:line="300" w:lineRule="auto" w:before="2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 o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3"/>
                          </w:rPr>
                          <w:t>bimestre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(Rps</w:t>
                        </w:r>
                      </w:p>
                    </w:txbxContent>
                  </v:textbox>
                  <w10:wrap type="none"/>
                </v:shape>
                <v:shape style="position:absolute;left:10113;top:11798;width:583;height:510" type="#_x0000_t202" id="docshape15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Inscrição</w:t>
                        </w:r>
                      </w:p>
                      <w:p>
                        <w:pPr>
                          <w:spacing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2021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0" w:right="17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</w:txbxContent>
                  </v:textbox>
                  <w10:wrap type="none"/>
                </v:shape>
                <v:shape style="position:absolute;left:10871;top:11798;width:500;height:510" type="#_x0000_t202" id="docshape154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15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Inscriçã</w:t>
                        </w:r>
                      </w:p>
                      <w:p>
                        <w:pPr>
                          <w:spacing w:line="300" w:lineRule="auto" w:before="19"/>
                          <w:ind w:left="41" w:right="8" w:hanging="42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2021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</w:t>
                        </w:r>
                      </w:p>
                    </w:txbxContent>
                  </v:textbox>
                  <w10:wrap type="none"/>
                </v:shape>
                <v:shape style="position:absolute;left:2306;top:12361;width:9017;height:323" type="#_x0000_t202" id="docshape15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7743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1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processa</w:t>
                        </w:r>
                      </w:p>
                      <w:p>
                        <w:pPr>
                          <w:spacing w:before="38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(a)</w:t>
                        </w:r>
                      </w:p>
                    </w:txbxContent>
                  </v:textbox>
                  <w10:wrap type="none"/>
                </v:shape>
                <v:shape style="position:absolute;left:3060;top:12548;width:185;height:135" type="#_x0000_t202" id="docshape15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(b)</w:t>
                        </w:r>
                      </w:p>
                    </w:txbxContent>
                  </v:textbox>
                  <w10:wrap type="none"/>
                </v:shape>
                <v:shape style="position:absolute;left:3626;top:12548;width:411;height:135" type="#_x0000_t202" id="docshape157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25"/>
                            <w:sz w:val="13"/>
                          </w:rPr>
                          <w:t>=</w:t>
                        </w:r>
                        <w:r>
                          <w:rPr>
                            <w:b/>
                            <w:color w:val="333333"/>
                            <w:spacing w:val="8"/>
                            <w:w w:val="12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25"/>
                            <w:sz w:val="13"/>
                          </w:rPr>
                          <w:t>a+b</w:t>
                        </w:r>
                      </w:p>
                    </w:txbxContent>
                  </v:textbox>
                  <w10:wrap type="none"/>
                </v:shape>
                <v:shape style="position:absolute;left:8741;top:12548;width:1243;height:135" type="#_x0000_t202" id="docshape15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2022)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72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inscritos</w:t>
                        </w:r>
                      </w:p>
                    </w:txbxContent>
                  </v:textbox>
                  <w10:wrap type="none"/>
                </v:shape>
                <v:shape style="position:absolute;left:10316;top:12548;width:178;height:135" type="#_x0000_t202" id="docshape15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(a)</w:t>
                        </w:r>
                      </w:p>
                    </w:txbxContent>
                  </v:textbox>
                  <w10:wrap type="none"/>
                </v:shape>
                <v:shape style="position:absolute;left:11070;top:12548;width:185;height:135" type="#_x0000_t202" id="docshape160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(b)</w:t>
                        </w:r>
                      </w:p>
                    </w:txbxContent>
                  </v:textbox>
                  <w10:wrap type="none"/>
                </v:shape>
                <v:shape style="position:absolute;left:4155;top:12736;width:5848;height:323" type="#_x0000_t202" id="docshape161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4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b/>
                            <w:color w:val="333333"/>
                            <w:spacing w:val="6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b/>
                            <w:color w:val="333333"/>
                            <w:spacing w:val="4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 2022)</w:t>
                        </w:r>
                      </w:p>
                      <w:p>
                        <w:pPr>
                          <w:tabs>
                            <w:tab w:pos="697" w:val="left" w:leader="none"/>
                            <w:tab w:pos="1736" w:val="left" w:leader="none"/>
                            <w:tab w:pos="2234" w:val="left" w:leader="none"/>
                          </w:tabs>
                          <w:spacing w:before="38"/>
                          <w:ind w:left="0" w:right="77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Pago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(d)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Cancelado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Pago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(g)</w:t>
                        </w:r>
                        <w:r>
                          <w:rPr>
                            <w:b/>
                            <w:color w:val="333333"/>
                            <w:spacing w:val="74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Cancelado</w:t>
                        </w:r>
                        <w:r>
                          <w:rPr>
                            <w:b/>
                            <w:color w:val="333333"/>
                            <w:spacing w:val="7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bimestre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47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bimestre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5182;top:13111;width:170;height:135" type="#_x0000_t202" id="docshape16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(e)</w:t>
                        </w:r>
                      </w:p>
                    </w:txbxContent>
                  </v:textbox>
                  <w10:wrap type="none"/>
                </v:shape>
                <v:shape style="position:absolute;left:5681;top:13111;width:688;height:323" type="#_x0000_t202" id="docshape16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sz w:val="13"/>
                          </w:rPr>
                          <w:t>Liquidado*</w:t>
                        </w:r>
                      </w:p>
                      <w:p>
                        <w:pPr>
                          <w:spacing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(f)</w:t>
                        </w:r>
                      </w:p>
                    </w:txbxContent>
                  </v:textbox>
                  <w10:wrap type="none"/>
                </v:shape>
                <v:shape style="position:absolute;left:7447;top:13111;width:185;height:135" type="#_x0000_t202" id="docshape164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8171;top:13111;width:253;height:135" type="#_x0000_t202" id="docshape16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RPs</w:t>
                        </w:r>
                      </w:p>
                    </w:txbxContent>
                  </v:textbox>
                  <w10:wrap type="none"/>
                </v:shape>
                <v:shape style="position:absolute;left:8805;top:13111;width:500;height:135" type="#_x0000_t202" id="docshape16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RPs</w:t>
                        </w:r>
                        <w:r>
                          <w:rPr>
                            <w:b/>
                            <w:color w:val="333333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9581;top:13111;width:298;height:135" type="#_x0000_t202" id="docshape167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 </w:t>
                        </w:r>
                        <w:r>
                          <w:rPr>
                            <w:b/>
                            <w:color w:val="333333"/>
                            <w:spacing w:val="-10"/>
                            <w:w w:val="105"/>
                            <w:sz w:val="13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7942;top:13298;width:2049;height:323" type="#_x0000_t202" id="docshape16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1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processados</w:t>
                        </w:r>
                        <w:r>
                          <w:rPr>
                            <w:b/>
                            <w:color w:val="333333"/>
                            <w:spacing w:val="2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bimestre</w:t>
                        </w:r>
                      </w:p>
                      <w:p>
                        <w:pPr>
                          <w:spacing w:before="38"/>
                          <w:ind w:left="6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i=</w:t>
                        </w:r>
                        <w:r>
                          <w:rPr>
                            <w:b/>
                            <w:color w:val="333333"/>
                            <w:spacing w:val="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(a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</w:t>
                        </w:r>
                        <w:r>
                          <w:rPr>
                            <w:b/>
                            <w:color w:val="333333"/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j=</w:t>
                        </w:r>
                        <w:r>
                          <w:rPr>
                            <w:b/>
                            <w:color w:val="333333"/>
                            <w:spacing w:val="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(b</w:t>
                        </w:r>
                        <w:r>
                          <w:rPr>
                            <w:b/>
                            <w:color w:val="333333"/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-f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g</w:t>
                        </w:r>
                        <w:r>
                          <w:rPr>
                            <w:b/>
                            <w:color w:val="333333"/>
                            <w:spacing w:val="50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Saldo</w:t>
                        </w:r>
                      </w:p>
                    </w:txbxContent>
                  </v:textbox>
                  <w10:wrap type="none"/>
                </v:shape>
                <v:shape style="position:absolute;left:8235;top:13673;width:1764;height:323" type="#_x0000_t202" id="docshape169" filled="false" stroked="false">
                  <v:textbox inset="0,0,0,0">
                    <w:txbxContent>
                      <w:p>
                        <w:pPr>
                          <w:tabs>
                            <w:tab w:pos="708" w:val="left" w:leader="none"/>
                            <w:tab w:pos="1222" w:val="left" w:leader="none"/>
                          </w:tabs>
                          <w:spacing w:line="117" w:lineRule="exact" w:before="0"/>
                          <w:ind w:left="0" w:right="18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e)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333333"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h)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=</w:t>
                        </w:r>
                      </w:p>
                      <w:p>
                        <w:pPr>
                          <w:spacing w:before="38"/>
                          <w:ind w:left="0" w:right="100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15"/>
                            <w:sz w:val="13"/>
                          </w:rPr>
                          <w:t>(i</w:t>
                        </w:r>
                        <w:r>
                          <w:rPr>
                            <w:b/>
                            <w:color w:val="333333"/>
                            <w:spacing w:val="3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15"/>
                            <w:sz w:val="13"/>
                          </w:rPr>
                          <w:t>+</w:t>
                        </w:r>
                        <w:r>
                          <w:rPr>
                            <w:b/>
                            <w:color w:val="333333"/>
                            <w:spacing w:val="6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15"/>
                            <w:sz w:val="13"/>
                          </w:rPr>
                          <w:t>j)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457200</wp:posOffset>
                </wp:positionH>
                <wp:positionV relativeFrom="page">
                  <wp:posOffset>8915400</wp:posOffset>
                </wp:positionV>
                <wp:extent cx="5080" cy="116713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5080" cy="1167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167130">
                              <a:moveTo>
                                <a:pt x="4762" y="0"/>
                              </a:move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lnTo>
                                <a:pt x="0" y="204787"/>
                              </a:lnTo>
                              <a:lnTo>
                                <a:pt x="0" y="1166812"/>
                              </a:lnTo>
                              <a:lnTo>
                                <a:pt x="4762" y="1166812"/>
                              </a:lnTo>
                              <a:lnTo>
                                <a:pt x="4762" y="200025"/>
                              </a:lnTo>
                              <a:lnTo>
                                <a:pt x="4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02pt;width:.4pt;height:91.9pt;mso-position-horizontal-relative:page;mso-position-vertical-relative:page;z-index:15770624" id="docshape170" coordorigin="720,14040" coordsize="8,1838" path="m728,14040l720,14040,720,14355,720,14363,720,15878,728,15878,728,14355,728,1404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759"/>
        <w:gridCol w:w="759"/>
        <w:gridCol w:w="759"/>
        <w:gridCol w:w="759"/>
        <w:gridCol w:w="759"/>
        <w:gridCol w:w="594"/>
        <w:gridCol w:w="759"/>
        <w:gridCol w:w="553"/>
      </w:tblGrid>
      <w:tr>
        <w:trPr>
          <w:trHeight w:val="305" w:hRule="atLeast"/>
        </w:trPr>
        <w:tc>
          <w:tcPr>
            <w:tcW w:w="1283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Heading5"/>
        <w:spacing w:before="45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18/03/2024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09:46:19</w:t>
      </w:r>
    </w:p>
    <w:p>
      <w:pPr>
        <w:pStyle w:val="BodyText"/>
        <w:spacing w:before="83"/>
        <w:ind w:left="116"/>
      </w:pPr>
      <w:r>
        <w:rPr>
          <w:color w:val="333333"/>
          <w:w w:val="105"/>
        </w:rPr>
        <w:t>Fonte: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Sistema de Informações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sobre Orçamentos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Saúde </w:t>
      </w:r>
      <w:r>
        <w:rPr>
          <w:color w:val="333333"/>
          <w:spacing w:val="-2"/>
          <w:w w:val="105"/>
        </w:rPr>
        <w:t>(SIOPS)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3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882688">
                <wp:simplePos x="0" y="0"/>
                <wp:positionH relativeFrom="page">
                  <wp:posOffset>457200</wp:posOffset>
                </wp:positionH>
                <wp:positionV relativeFrom="paragraph">
                  <wp:posOffset>286729</wp:posOffset>
                </wp:positionV>
                <wp:extent cx="6686550" cy="2024380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6686550" cy="2024380"/>
                          <a:chExt cx="6686550" cy="202438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668210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105" h="1533525">
                                <a:moveTo>
                                  <a:pt x="6681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4337"/>
                                </a:lnTo>
                                <a:lnTo>
                                  <a:pt x="0" y="1052512"/>
                                </a:lnTo>
                                <a:lnTo>
                                  <a:pt x="0" y="1333500"/>
                                </a:lnTo>
                                <a:lnTo>
                                  <a:pt x="0" y="1533525"/>
                                </a:lnTo>
                                <a:lnTo>
                                  <a:pt x="4438650" y="1533525"/>
                                </a:lnTo>
                                <a:lnTo>
                                  <a:pt x="5619750" y="1533525"/>
                                </a:lnTo>
                                <a:lnTo>
                                  <a:pt x="6338887" y="1533525"/>
                                </a:lnTo>
                                <a:lnTo>
                                  <a:pt x="6681787" y="1533525"/>
                                </a:lnTo>
                                <a:lnTo>
                                  <a:pt x="6681787" y="1333500"/>
                                </a:lnTo>
                                <a:lnTo>
                                  <a:pt x="6338887" y="1333500"/>
                                </a:lnTo>
                                <a:lnTo>
                                  <a:pt x="5619750" y="1333500"/>
                                </a:lnTo>
                                <a:lnTo>
                                  <a:pt x="4438650" y="1333500"/>
                                </a:lnTo>
                                <a:lnTo>
                                  <a:pt x="4438650" y="1052512"/>
                                </a:lnTo>
                                <a:lnTo>
                                  <a:pt x="5619750" y="1052512"/>
                                </a:lnTo>
                                <a:lnTo>
                                  <a:pt x="6338887" y="1052512"/>
                                </a:lnTo>
                                <a:lnTo>
                                  <a:pt x="6681787" y="1052512"/>
                                </a:lnTo>
                                <a:lnTo>
                                  <a:pt x="6681787" y="414337"/>
                                </a:lnTo>
                                <a:lnTo>
                                  <a:pt x="6681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6686550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538605">
                                <a:moveTo>
                                  <a:pt x="6686550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1538287"/>
                                </a:lnTo>
                                <a:lnTo>
                                  <a:pt x="4762" y="1538287"/>
                                </a:lnTo>
                                <a:lnTo>
                                  <a:pt x="4762" y="1338262"/>
                                </a:lnTo>
                                <a:lnTo>
                                  <a:pt x="4762" y="1333500"/>
                                </a:lnTo>
                                <a:lnTo>
                                  <a:pt x="4762" y="1057275"/>
                                </a:lnTo>
                                <a:lnTo>
                                  <a:pt x="4438650" y="1057275"/>
                                </a:lnTo>
                                <a:lnTo>
                                  <a:pt x="6686550" y="1057275"/>
                                </a:lnTo>
                                <a:lnTo>
                                  <a:pt x="6686550" y="1052512"/>
                                </a:lnTo>
                                <a:lnTo>
                                  <a:pt x="6686550" y="414337"/>
                                </a:lnTo>
                                <a:lnTo>
                                  <a:pt x="6681787" y="414337"/>
                                </a:lnTo>
                                <a:lnTo>
                                  <a:pt x="6681787" y="1052512"/>
                                </a:lnTo>
                                <a:lnTo>
                                  <a:pt x="6343650" y="1052512"/>
                                </a:lnTo>
                                <a:lnTo>
                                  <a:pt x="6343650" y="414337"/>
                                </a:lnTo>
                                <a:lnTo>
                                  <a:pt x="6338887" y="414337"/>
                                </a:lnTo>
                                <a:lnTo>
                                  <a:pt x="6338887" y="1052512"/>
                                </a:lnTo>
                                <a:lnTo>
                                  <a:pt x="5624512" y="1052512"/>
                                </a:lnTo>
                                <a:lnTo>
                                  <a:pt x="5624512" y="414337"/>
                                </a:lnTo>
                                <a:lnTo>
                                  <a:pt x="5619750" y="414337"/>
                                </a:lnTo>
                                <a:lnTo>
                                  <a:pt x="5619750" y="1052512"/>
                                </a:lnTo>
                                <a:lnTo>
                                  <a:pt x="4443412" y="1052512"/>
                                </a:lnTo>
                                <a:lnTo>
                                  <a:pt x="4443412" y="414337"/>
                                </a:lnTo>
                                <a:lnTo>
                                  <a:pt x="4438650" y="414337"/>
                                </a:lnTo>
                                <a:lnTo>
                                  <a:pt x="4438650" y="1052512"/>
                                </a:lnTo>
                                <a:lnTo>
                                  <a:pt x="4762" y="1052512"/>
                                </a:lnTo>
                                <a:lnTo>
                                  <a:pt x="4762" y="419100"/>
                                </a:lnTo>
                                <a:lnTo>
                                  <a:pt x="4762" y="414337"/>
                                </a:lnTo>
                                <a:lnTo>
                                  <a:pt x="4762" y="4762"/>
                                </a:lnTo>
                                <a:lnTo>
                                  <a:pt x="6686550" y="4762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6686550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538605">
                                <a:moveTo>
                                  <a:pt x="6686550" y="1052512"/>
                                </a:moveTo>
                                <a:lnTo>
                                  <a:pt x="6681787" y="1052512"/>
                                </a:lnTo>
                                <a:lnTo>
                                  <a:pt x="6681787" y="1333500"/>
                                </a:lnTo>
                                <a:lnTo>
                                  <a:pt x="6681787" y="1338262"/>
                                </a:lnTo>
                                <a:lnTo>
                                  <a:pt x="6681787" y="1533525"/>
                                </a:lnTo>
                                <a:lnTo>
                                  <a:pt x="6343650" y="1533525"/>
                                </a:lnTo>
                                <a:lnTo>
                                  <a:pt x="6343650" y="1338262"/>
                                </a:lnTo>
                                <a:lnTo>
                                  <a:pt x="6681787" y="1338262"/>
                                </a:lnTo>
                                <a:lnTo>
                                  <a:pt x="6681787" y="1333500"/>
                                </a:lnTo>
                                <a:lnTo>
                                  <a:pt x="6343650" y="1333500"/>
                                </a:lnTo>
                                <a:lnTo>
                                  <a:pt x="6343650" y="1052512"/>
                                </a:lnTo>
                                <a:lnTo>
                                  <a:pt x="6338887" y="1052512"/>
                                </a:lnTo>
                                <a:lnTo>
                                  <a:pt x="6338887" y="1333500"/>
                                </a:lnTo>
                                <a:lnTo>
                                  <a:pt x="6338887" y="1338262"/>
                                </a:lnTo>
                                <a:lnTo>
                                  <a:pt x="6338887" y="1533525"/>
                                </a:lnTo>
                                <a:lnTo>
                                  <a:pt x="5624512" y="1533525"/>
                                </a:lnTo>
                                <a:lnTo>
                                  <a:pt x="5624512" y="1338262"/>
                                </a:lnTo>
                                <a:lnTo>
                                  <a:pt x="6338887" y="1338262"/>
                                </a:lnTo>
                                <a:lnTo>
                                  <a:pt x="6338887" y="1333500"/>
                                </a:lnTo>
                                <a:lnTo>
                                  <a:pt x="5624512" y="1333500"/>
                                </a:lnTo>
                                <a:lnTo>
                                  <a:pt x="5624512" y="1052512"/>
                                </a:lnTo>
                                <a:lnTo>
                                  <a:pt x="5619750" y="1052512"/>
                                </a:lnTo>
                                <a:lnTo>
                                  <a:pt x="5619750" y="1333500"/>
                                </a:lnTo>
                                <a:lnTo>
                                  <a:pt x="5619750" y="1338262"/>
                                </a:lnTo>
                                <a:lnTo>
                                  <a:pt x="5619750" y="1533525"/>
                                </a:lnTo>
                                <a:lnTo>
                                  <a:pt x="4443412" y="1533525"/>
                                </a:lnTo>
                                <a:lnTo>
                                  <a:pt x="4443412" y="1338262"/>
                                </a:lnTo>
                                <a:lnTo>
                                  <a:pt x="5619750" y="1338262"/>
                                </a:lnTo>
                                <a:lnTo>
                                  <a:pt x="5619750" y="1333500"/>
                                </a:lnTo>
                                <a:lnTo>
                                  <a:pt x="4443412" y="1333500"/>
                                </a:lnTo>
                                <a:lnTo>
                                  <a:pt x="4443412" y="1052512"/>
                                </a:lnTo>
                                <a:lnTo>
                                  <a:pt x="4438650" y="1052512"/>
                                </a:lnTo>
                                <a:lnTo>
                                  <a:pt x="4438650" y="1333500"/>
                                </a:lnTo>
                                <a:lnTo>
                                  <a:pt x="0" y="1333500"/>
                                </a:lnTo>
                                <a:lnTo>
                                  <a:pt x="0" y="1338262"/>
                                </a:lnTo>
                                <a:lnTo>
                                  <a:pt x="4438650" y="1338262"/>
                                </a:lnTo>
                                <a:lnTo>
                                  <a:pt x="4438650" y="1533525"/>
                                </a:lnTo>
                                <a:lnTo>
                                  <a:pt x="0" y="1533525"/>
                                </a:lnTo>
                                <a:lnTo>
                                  <a:pt x="0" y="1538287"/>
                                </a:lnTo>
                                <a:lnTo>
                                  <a:pt x="6686550" y="1538287"/>
                                </a:lnTo>
                                <a:lnTo>
                                  <a:pt x="6686550" y="1533525"/>
                                </a:lnTo>
                                <a:lnTo>
                                  <a:pt x="6686550" y="1338262"/>
                                </a:lnTo>
                                <a:lnTo>
                                  <a:pt x="6686550" y="1333500"/>
                                </a:lnTo>
                                <a:lnTo>
                                  <a:pt x="6686550" y="1052512"/>
                                </a:lnTo>
                                <a:close/>
                              </a:path>
                              <a:path w="6686550" h="1538605">
                                <a:moveTo>
                                  <a:pt x="6686550" y="0"/>
                                </a:moveTo>
                                <a:lnTo>
                                  <a:pt x="6681787" y="0"/>
                                </a:lnTo>
                                <a:lnTo>
                                  <a:pt x="6681787" y="414337"/>
                                </a:lnTo>
                                <a:lnTo>
                                  <a:pt x="6343650" y="414337"/>
                                </a:lnTo>
                                <a:lnTo>
                                  <a:pt x="0" y="414337"/>
                                </a:lnTo>
                                <a:lnTo>
                                  <a:pt x="0" y="419100"/>
                                </a:lnTo>
                                <a:lnTo>
                                  <a:pt x="6686550" y="419100"/>
                                </a:lnTo>
                                <a:lnTo>
                                  <a:pt x="6686550" y="414337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562100"/>
                            <a:ext cx="668210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105" h="295275">
                                <a:moveTo>
                                  <a:pt x="6681787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  <a:lnTo>
                                  <a:pt x="6681787" y="0"/>
                                </a:lnTo>
                                <a:lnTo>
                                  <a:pt x="6681787" y="295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562099"/>
                            <a:ext cx="668655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62280">
                                <a:moveTo>
                                  <a:pt x="6686550" y="295275"/>
                                </a:moveTo>
                                <a:lnTo>
                                  <a:pt x="6681787" y="295275"/>
                                </a:lnTo>
                                <a:lnTo>
                                  <a:pt x="6681787" y="461962"/>
                                </a:lnTo>
                                <a:lnTo>
                                  <a:pt x="6686550" y="461962"/>
                                </a:lnTo>
                                <a:lnTo>
                                  <a:pt x="6686550" y="295275"/>
                                </a:lnTo>
                                <a:close/>
                              </a:path>
                              <a:path w="6686550" h="462280">
                                <a:moveTo>
                                  <a:pt x="6686550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300037"/>
                                </a:lnTo>
                                <a:lnTo>
                                  <a:pt x="4762" y="300037"/>
                                </a:lnTo>
                                <a:lnTo>
                                  <a:pt x="4762" y="4762"/>
                                </a:lnTo>
                                <a:lnTo>
                                  <a:pt x="6686550" y="4762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681787" y="1562100"/>
                            <a:ext cx="50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00355">
                                <a:moveTo>
                                  <a:pt x="4762" y="300037"/>
                                </a:moveTo>
                                <a:lnTo>
                                  <a:pt x="0" y="300037"/>
                                </a:ln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300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8581" y="115171"/>
                            <a:ext cx="654240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Quadro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transferência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advindos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aplicação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enfrentamento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emergência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saúde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pública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importância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0" w:right="18" w:firstLine="0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>Coronavírus</w:t>
                              </w:r>
                              <w:r>
                                <w:rPr>
                                  <w:b/>
                                  <w:color w:val="333333"/>
                                  <w:spacing w:val="3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>(COVID-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3"/>
                                </w:rPr>
                                <w:t>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835943" y="462833"/>
                            <a:ext cx="7842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recurso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510087" y="462833"/>
                            <a:ext cx="216598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49" w:val="left" w:leader="none"/>
                                  <w:tab w:pos="2921" w:val="left" w:leader="none"/>
                                </w:tabs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SALDO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RECURSO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SALDO</w:t>
                              </w:r>
                            </w:p>
                            <w:p>
                              <w:pPr>
                                <w:tabs>
                                  <w:tab w:pos="1807" w:val="left" w:leader="none"/>
                                </w:tabs>
                                <w:spacing w:line="300" w:lineRule="auto" w:before="38"/>
                                <w:ind w:left="468" w:right="18" w:hanging="42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EXERCICIO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ANTERIOR</w:t>
                              </w:r>
                              <w:r>
                                <w:rPr>
                                  <w:b/>
                                  <w:color w:val="333333"/>
                                  <w:spacing w:val="80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DIRECIONADOS</w:t>
                              </w:r>
                              <w:r>
                                <w:rPr>
                                  <w:b/>
                                  <w:color w:val="333333"/>
                                  <w:spacing w:val="1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(31/12/2022)</w:t>
                              </w:r>
                              <w:r>
                                <w:rPr>
                                  <w:b/>
                                  <w:color w:val="33333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NO EXERCÍCIO</w:t>
                              </w:r>
                            </w:p>
                            <w:p>
                              <w:pPr>
                                <w:spacing w:line="300" w:lineRule="auto" w:before="0"/>
                                <w:ind w:left="1961" w:right="624" w:hanging="109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ATUAL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33333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BIMESTRE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3812" y="1103934"/>
                            <a:ext cx="409892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Recursos</w:t>
                              </w:r>
                              <w:r>
                                <w:rPr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transferências</w:t>
                              </w:r>
                              <w:r>
                                <w:rPr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enfrentamento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situação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emergência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saúde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pública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importância</w:t>
                              </w:r>
                              <w:r>
                                <w:rPr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10"/>
                                  <w:w w:val="105"/>
                                  <w:sz w:val="13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8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nacional</w:t>
                              </w:r>
                              <w:r>
                                <w:rPr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Coronavírus</w:t>
                              </w:r>
                              <w:r>
                                <w:rPr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3"/>
                                </w:rPr>
                                <w:t>(COVID-</w:t>
                              </w:r>
                              <w:r>
                                <w:rPr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3812" y="1381996"/>
                            <a:ext cx="208279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5429250" y="1401046"/>
                            <a:ext cx="165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6148387" y="1401046"/>
                            <a:ext cx="165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6491287" y="1401046"/>
                            <a:ext cx="1651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105"/>
                                  <w:sz w:val="13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59631" y="1677271"/>
                            <a:ext cx="498030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Despesas</w:t>
                              </w:r>
                              <w:r>
                                <w:rPr>
                                  <w:b/>
                                  <w:color w:val="333333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decorrentes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enfrentamento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emergência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saúde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pública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importância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nacional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Coronavírus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(COVID-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w w:val="105"/>
                                  <w:sz w:val="13"/>
                                </w:rPr>
                                <w:t>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2.577148pt;width:526.5pt;height:159.4pt;mso-position-horizontal-relative:page;mso-position-vertical-relative:paragraph;z-index:-22433792" id="docshapegroup171" coordorigin="720,452" coordsize="10530,3188">
                <v:shape style="position:absolute;left:720;top:451;width:10523;height:2415" id="docshape172" coordorigin="720,452" coordsize="10523,2415" path="m11243,452l720,452,720,1104,720,2109,720,2552,720,2867,7710,2867,9570,2867,10703,2867,11243,2867,11243,2552,10703,2552,9570,2552,7710,2552,7710,2109,9570,2109,10703,2109,11243,2109,11243,1104,11243,452xe" filled="true" fillcolor="#bebebe" stroked="false">
                  <v:path arrowok="t"/>
                  <v:fill type="solid"/>
                </v:shape>
                <v:shape style="position:absolute;left:720;top:451;width:10530;height:2423" id="docshape173" coordorigin="720,452" coordsize="10530,2423" path="m11250,452l728,452,720,452,720,459,720,2874,728,2874,728,2559,728,2552,728,2117,7710,2117,11250,2117,11250,2109,11250,1104,11243,1104,11243,2109,10710,2109,10710,1104,10703,1104,10703,2109,9578,2109,9578,1104,9570,1104,9570,2109,7718,2109,7718,1104,7710,1104,7710,2109,728,2109,728,1112,728,1104,728,459,11250,459,11250,452xe" filled="true" fillcolor="#dcdcdc" stroked="false">
                  <v:path arrowok="t"/>
                  <v:fill type="solid"/>
                </v:shape>
                <v:shape style="position:absolute;left:720;top:451;width:10530;height:2423" id="docshape174" coordorigin="720,452" coordsize="10530,2423" path="m11250,2109l11243,2109,11243,2552,11243,2559,11243,2867,10710,2867,10710,2559,11243,2559,11243,2552,10710,2552,10710,2109,10703,2109,10703,2552,10703,2559,10703,2867,9578,2867,9578,2559,10703,2559,10703,2552,9578,2552,9578,2109,9570,2109,9570,2552,9570,2559,9570,2867,7718,2867,7718,2559,9570,2559,9570,2552,7718,2552,7718,2109,7710,2109,7710,2552,720,2552,720,2559,7710,2559,7710,2867,720,2867,720,2874,7710,2874,7718,2874,9570,2874,9578,2874,10703,2874,10710,2874,11243,2874,11250,2874,11250,2867,11250,2559,11250,2552,11250,2109xm11250,452l11243,452,11243,1104,10710,1104,10703,1104,9578,1104,9570,1104,7718,1104,7710,1104,720,1104,720,1112,7710,1112,7718,1112,9570,1112,9578,1112,10703,1112,10710,1112,11243,1112,11250,1112,11250,1104,11250,452xe" filled="true" fillcolor="#cccccc" stroked="false">
                  <v:path arrowok="t"/>
                  <v:fill type="solid"/>
                </v:shape>
                <v:rect style="position:absolute;left:720;top:2911;width:10523;height:465" id="docshape175" filled="true" fillcolor="#bebebe" stroked="false">
                  <v:fill type="solid"/>
                </v:rect>
                <v:shape style="position:absolute;left:720;top:2911;width:10530;height:728" id="docshape176" coordorigin="720,2912" coordsize="10530,728" path="m11250,3377l11243,3377,11243,3639,11250,3639,11250,3377xm11250,2912l728,2912,720,2912,720,2919,720,3384,728,3384,728,2919,11250,2919,11250,2912xe" filled="true" fillcolor="#dcdcdc" stroked="false">
                  <v:path arrowok="t"/>
                  <v:fill type="solid"/>
                </v:shape>
                <v:rect style="position:absolute;left:11242;top:2911;width:8;height:473" id="docshape177" filled="true" fillcolor="#cccccc" stroked="false">
                  <v:fill type="solid"/>
                </v:rect>
                <v:shape style="position:absolute;left:843;top:632;width:10303;height:323" type="#_x0000_t202" id="docshape178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Quadro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demonstrativo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transferência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recursos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advindos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estado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para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aplicação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enfrentamento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situação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emergência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saúde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pública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importância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nacional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0" w:right="18" w:firstLine="0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z w:val="13"/>
                          </w:rPr>
                          <w:t>Coronavírus</w:t>
                        </w:r>
                        <w:r>
                          <w:rPr>
                            <w:b/>
                            <w:color w:val="333333"/>
                            <w:spacing w:val="37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>(COVID-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3"/>
                          </w:rPr>
                          <w:t>19)</w:t>
                        </w:r>
                      </w:p>
                    </w:txbxContent>
                  </v:textbox>
                  <w10:wrap type="none"/>
                </v:shape>
                <v:shape style="position:absolute;left:3611;top:1180;width:1235;height:135" type="#_x0000_t202" id="docshape179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Descrição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recurso</w:t>
                        </w:r>
                      </w:p>
                    </w:txbxContent>
                  </v:textbox>
                  <w10:wrap type="none"/>
                </v:shape>
                <v:shape style="position:absolute;left:7822;top:1180;width:3411;height:885" type="#_x0000_t202" id="docshape180" filled="false" stroked="false">
                  <v:textbox inset="0,0,0,0">
                    <w:txbxContent>
                      <w:p>
                        <w:pPr>
                          <w:tabs>
                            <w:tab w:pos="1949" w:val="left" w:leader="none"/>
                            <w:tab w:pos="2921" w:val="left" w:leader="none"/>
                          </w:tabs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SALDO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RECURSO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RECURSOS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SALDO</w:t>
                        </w:r>
                      </w:p>
                      <w:p>
                        <w:pPr>
                          <w:tabs>
                            <w:tab w:pos="1807" w:val="left" w:leader="none"/>
                          </w:tabs>
                          <w:spacing w:line="300" w:lineRule="auto" w:before="38"/>
                          <w:ind w:left="468" w:right="18" w:hanging="42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EXERCICIO</w:t>
                        </w:r>
                        <w:r>
                          <w:rPr>
                            <w:b/>
                            <w:color w:val="33333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ANTERIOR</w:t>
                        </w:r>
                        <w:r>
                          <w:rPr>
                            <w:b/>
                            <w:color w:val="333333"/>
                            <w:spacing w:val="80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DIRECIONADOS</w:t>
                        </w:r>
                        <w:r>
                          <w:rPr>
                            <w:b/>
                            <w:color w:val="333333"/>
                            <w:spacing w:val="1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(31/12/2022)</w:t>
                        </w:r>
                        <w:r>
                          <w:rPr>
                            <w:b/>
                            <w:color w:val="33333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NO EXERCÍCIO</w:t>
                        </w:r>
                      </w:p>
                      <w:p>
                        <w:pPr>
                          <w:spacing w:line="300" w:lineRule="auto" w:before="0"/>
                          <w:ind w:left="1961" w:right="624" w:hanging="109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ATUAL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ATÉ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b/>
                            <w:color w:val="333333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BIMESTRE</w:t>
                        </w:r>
                      </w:p>
                    </w:txbxContent>
                  </v:textbox>
                  <w10:wrap type="none"/>
                </v:shape>
                <v:shape style="position:absolute;left:757;top:2190;width:6455;height:323" type="#_x0000_t202" id="docshape181" filled="false" stroked="false">
                  <v:textbox inset="0,0,0,0">
                    <w:txbxContent>
                      <w:p>
                        <w:pPr>
                          <w:spacing w:line="12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Recursos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transferências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estado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para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enfrentamento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situação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emergência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saúde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pública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importância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spacing w:val="-10"/>
                            <w:w w:val="105"/>
                            <w:sz w:val="13"/>
                          </w:rPr>
                          <w:t>-</w:t>
                        </w:r>
                      </w:p>
                      <w:p>
                        <w:pPr>
                          <w:spacing w:before="38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nacional</w:t>
                        </w:r>
                        <w:r>
                          <w:rPr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Coronavírus</w:t>
                        </w:r>
                        <w:r>
                          <w:rPr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3"/>
                          </w:rPr>
                          <w:t>(COVID-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3"/>
                          </w:rPr>
                          <w:t>19)</w:t>
                        </w:r>
                      </w:p>
                    </w:txbxContent>
                  </v:textbox>
                  <w10:wrap type="none"/>
                </v:shape>
                <v:shape style="position:absolute;left:757;top:2627;width:328;height:135" type="#_x0000_t202" id="docshape182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v:shape style="position:absolute;left:9270;top:2657;width:260;height:135" type="#_x0000_t202" id="docshape183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402;top:2657;width:260;height:135" type="#_x0000_t202" id="docshape184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0942;top:2657;width:260;height:135" type="#_x0000_t202" id="docshape185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105"/>
                            <w:sz w:val="13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2073;top:3092;width:7843;height:135" type="#_x0000_t202" id="docshape186" filled="false" stroked="false">
                  <v:textbox inset="0,0,0,0">
                    <w:txbxContent>
                      <w:p>
                        <w:pPr>
                          <w:spacing w:line="117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Despesas</w:t>
                        </w:r>
                        <w:r>
                          <w:rPr>
                            <w:b/>
                            <w:color w:val="333333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decorrentes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enfrentamento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situação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emergência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saúde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pública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importância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nacional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Coronavírus</w:t>
                        </w:r>
                        <w:r>
                          <w:rPr>
                            <w:b/>
                            <w:color w:val="333333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3"/>
                          </w:rPr>
                          <w:t>(COVID-</w:t>
                        </w:r>
                        <w:r>
                          <w:rPr>
                            <w:b/>
                            <w:color w:val="333333"/>
                            <w:spacing w:val="-5"/>
                            <w:w w:val="105"/>
                            <w:sz w:val="13"/>
                          </w:rPr>
                          <w:t>19)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05"/>
        </w:rPr>
        <w:t>Covid-19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Repasse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Estadual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433387</wp:posOffset>
                </wp:positionH>
                <wp:positionV relativeFrom="paragraph">
                  <wp:posOffset>91792</wp:posOffset>
                </wp:positionV>
                <wp:extent cx="6686550" cy="508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27783pt;width:526.5pt;height:.375pt;mso-position-horizontal-relative:page;mso-position-vertical-relative:paragraph;z-index:-15689728;mso-wrap-distance-left:0;mso-wrap-distance-right:0" id="docshape18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5886450</wp:posOffset>
                </wp:positionH>
                <wp:positionV relativeFrom="paragraph">
                  <wp:posOffset>195971</wp:posOffset>
                </wp:positionV>
                <wp:extent cx="165100" cy="85725"/>
                <wp:effectExtent l="0" t="0" r="0" b="0"/>
                <wp:wrapTopAndBottom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16510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5pt;margin-top:15.430792pt;width:13pt;height:6.75pt;mso-position-horizontal-relative:page;mso-position-vertical-relative:paragraph;z-index:-15689216;mso-wrap-distance-left:0;mso-wrap-distance-right:0" type="#_x0000_t202" id="docshape188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33333"/>
                          <w:spacing w:val="-4"/>
                          <w:w w:val="105"/>
                          <w:sz w:val="13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6605587</wp:posOffset>
                </wp:positionH>
                <wp:positionV relativeFrom="paragraph">
                  <wp:posOffset>195971</wp:posOffset>
                </wp:positionV>
                <wp:extent cx="165100" cy="85725"/>
                <wp:effectExtent l="0" t="0" r="0" b="0"/>
                <wp:wrapTopAndBottom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6510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125pt;margin-top:15.430792pt;width:13pt;height:6.75pt;mso-position-horizontal-relative:page;mso-position-vertical-relative:paragraph;z-index:-15688704;mso-wrap-distance-left:0;mso-wrap-distance-right:0" type="#_x0000_t202" id="docshape189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33333"/>
                          <w:spacing w:val="-4"/>
                          <w:w w:val="105"/>
                          <w:sz w:val="13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6948487</wp:posOffset>
                </wp:positionH>
                <wp:positionV relativeFrom="paragraph">
                  <wp:posOffset>195971</wp:posOffset>
                </wp:positionV>
                <wp:extent cx="165100" cy="85725"/>
                <wp:effectExtent l="0" t="0" r="0" b="0"/>
                <wp:wrapTopAndBottom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6510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3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125pt;margin-top:15.430792pt;width:13pt;height:6.75pt;mso-position-horizontal-relative:page;mso-position-vertical-relative:paragraph;z-index:-15688192;mso-wrap-distance-left:0;mso-wrap-distance-right:0" type="#_x0000_t202" id="docshape190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33333"/>
                          <w:spacing w:val="-4"/>
                          <w:w w:val="105"/>
                          <w:sz w:val="13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5"/>
        <w:gridCol w:w="2108"/>
        <w:gridCol w:w="2101"/>
        <w:gridCol w:w="1647"/>
        <w:gridCol w:w="454"/>
      </w:tblGrid>
      <w:tr>
        <w:trPr>
          <w:trHeight w:val="245" w:hRule="atLeast"/>
        </w:trPr>
        <w:tc>
          <w:tcPr>
            <w:tcW w:w="4215" w:type="dxa"/>
            <w:tcBorders>
              <w:left w:val="nil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108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108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left="39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01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left="44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1647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left="59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454" w:type="dxa"/>
            <w:tcBorders>
              <w:left w:val="nil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DCDCDC"/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108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DCDCDC"/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15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108" w:type="dxa"/>
            <w:tcBorders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>
            <w:pPr>
              <w:pStyle w:val="TableParagraph"/>
              <w:ind w:left="8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4215" w:type="dxa"/>
            <w:tcBorders>
              <w:left w:val="nil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108" w:type="dxa"/>
            <w:tcBorders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6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tcBorders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6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7" w:type="dxa"/>
            <w:tcBorders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left="8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759"/>
        <w:gridCol w:w="759"/>
        <w:gridCol w:w="759"/>
        <w:gridCol w:w="759"/>
        <w:gridCol w:w="759"/>
        <w:gridCol w:w="594"/>
        <w:gridCol w:w="759"/>
        <w:gridCol w:w="553"/>
      </w:tblGrid>
      <w:tr>
        <w:trPr>
          <w:trHeight w:val="305" w:hRule="atLeast"/>
        </w:trPr>
        <w:tc>
          <w:tcPr>
            <w:tcW w:w="1283" w:type="dxa"/>
            <w:tcBorders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4224">
                      <wp:simplePos x="0" y="0"/>
                      <wp:positionH relativeFrom="column">
                        <wp:posOffset>812006</wp:posOffset>
                      </wp:positionH>
                      <wp:positionV relativeFrom="paragraph">
                        <wp:posOffset>-5799</wp:posOffset>
                      </wp:positionV>
                      <wp:extent cx="5080" cy="205104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080" cy="205104"/>
                                <a:chExt cx="5080" cy="205104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08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205104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4762" y="204787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9375pt;margin-top:-.456641pt;width:.4pt;height:16.1500pt;mso-position-horizontal-relative:column;mso-position-vertical-relative:paragraph;z-index:-22432256" id="docshapegroup191" coordorigin="1279,-9" coordsize="8,323">
                      <v:rect style="position:absolute;left:1278;top:-10;width:8;height:323" id="docshape192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4736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31744" id="docshapegroup193" coordorigin="754,-9" coordsize="8,1838">
                      <v:shape style="position:absolute;left:753;top:-10;width:8;height:1838" id="docshape194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5248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31232" id="docshapegroup195" coordorigin="754,-9" coordsize="8,1838">
                      <v:shape style="position:absolute;left:753;top:-10;width:8;height:1838" id="docshape196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5760">
                      <wp:simplePos x="0" y="0"/>
                      <wp:positionH relativeFrom="column">
                        <wp:posOffset>378618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8125pt;margin-top:-.456641pt;width:.4pt;height:91.9pt;mso-position-horizontal-relative:column;mso-position-vertical-relative:paragraph;z-index:-22430720" id="docshapegroup197" coordorigin="596,-9" coordsize="8,1838">
                      <v:shape style="position:absolute;left:596;top:-10;width:8;height:1838" id="docshape198" coordorigin="596,-9" coordsize="8,1838" path="m604,-9l596,-9,596,306,596,313,596,1828,604,1828,604,306,604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6272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30208" id="docshapegroup199" coordorigin="754,-9" coordsize="8,1838">
                      <v:shape style="position:absolute;left:753;top:-10;width:8;height:1838" id="docshape200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6784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29696" id="docshapegroup201" coordorigin="754,-9" coordsize="8,1838">
                      <v:shape style="position:absolute;left:753;top:-10;width:8;height:1838" id="docshape202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7296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29184" id="docshapegroup203" coordorigin="754,-9" coordsize="8,1838">
                      <v:shape style="position:absolute;left:753;top:-10;width:8;height:1838" id="docshape204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7808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28672" id="docshapegroup205" coordorigin="754,-9" coordsize="8,1838">
                      <v:shape style="position:absolute;left:753;top:-10;width:8;height:1838" id="docshape206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8320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28160" id="docshapegroup207" coordorigin="754,-9" coordsize="8,1838">
                      <v:shape style="position:absolute;left:753;top:-10;width:8;height:1838" id="docshape208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8832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27648" id="docshapegroup209" coordorigin="754,-9" coordsize="8,1838">
                      <v:shape style="position:absolute;left:753;top:-10;width:8;height:1838" id="docshape210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9344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456641pt;width:.4pt;height:91.9pt;mso-position-horizontal-relative:column;mso-position-vertical-relative:paragraph;z-index:-22427136" id="docshapegroup211" coordorigin="-4,-9" coordsize="8,1838">
                      <v:shape style="position:absolute;left:-4;top:-10;width:8;height:1838" id="docshape212" coordorigin="-4,-9" coordsize="8,1838" path="m4,-9l-4,-9,-4,306,-4,313,-4,1828,4,1828,4,306,4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89856">
                      <wp:simplePos x="0" y="0"/>
                      <wp:positionH relativeFrom="column">
                        <wp:posOffset>373856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4375pt;margin-top:-.456641pt;width:.4pt;height:91.9pt;mso-position-horizontal-relative:column;mso-position-vertical-relative:paragraph;z-index:-22426624" id="docshapegroup213" coordorigin="589,-9" coordsize="8,1838">
                      <v:shape style="position:absolute;left:588;top:-10;width:8;height:1838" id="docshape214" coordorigin="589,-9" coordsize="8,1838" path="m596,-9l589,-9,589,306,589,313,589,1828,596,1828,596,306,596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90368">
                      <wp:simplePos x="0" y="0"/>
                      <wp:positionH relativeFrom="column">
                        <wp:posOffset>478631</wp:posOffset>
                      </wp:positionH>
                      <wp:positionV relativeFrom="paragraph">
                        <wp:posOffset>-5799</wp:posOffset>
                      </wp:positionV>
                      <wp:extent cx="5080" cy="1167130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5080" cy="1167130"/>
                                <a:chExt cx="5080" cy="116713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508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116713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1166812"/>
                                      </a:lnTo>
                                      <a:lnTo>
                                        <a:pt x="4762" y="1166812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6875pt;margin-top:-.456641pt;width:.4pt;height:91.9pt;mso-position-horizontal-relative:column;mso-position-vertical-relative:paragraph;z-index:-22426112" id="docshapegroup215" coordorigin="754,-9" coordsize="8,1838">
                      <v:shape style="position:absolute;left:753;top:-10;width:8;height:1838" id="docshape216" coordorigin="754,-9" coordsize="8,1838" path="m761,-9l754,-9,754,306,754,313,754,1828,761,1828,761,306,761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8304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-5799</wp:posOffset>
                      </wp:positionV>
                      <wp:extent cx="5080" cy="767080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5080" cy="767080"/>
                                <a:chExt cx="5080" cy="76708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5080" cy="767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7080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0" y="481012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766762"/>
                                      </a:lnTo>
                                      <a:lnTo>
                                        <a:pt x="4762" y="766762"/>
                                      </a:lnTo>
                                      <a:lnTo>
                                        <a:pt x="4762" y="485775"/>
                                      </a:lnTo>
                                      <a:lnTo>
                                        <a:pt x="4762" y="481012"/>
                                      </a:lnTo>
                                      <a:lnTo>
                                        <a:pt x="4762" y="204787"/>
                                      </a:lnTo>
                                      <a:lnTo>
                                        <a:pt x="4762" y="200025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456641pt;width:.4pt;height:60.4pt;mso-position-horizontal-relative:column;mso-position-vertical-relative:paragraph;z-index:15778304" id="docshapegroup217" coordorigin="-4,-9" coordsize="8,1208">
                      <v:shape style="position:absolute;left:-4;top:-10;width:8;height:1208" id="docshape218" coordorigin="-4,-9" coordsize="8,1208" path="m4,-9l-4,-9,-4,306,-4,313,-4,748,-4,756,-4,1198,4,1198,4,756,4,748,4,313,4,306,4,-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3" w:righ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3" w:right="12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42"/>
              <w:ind w:left="3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90880">
                      <wp:simplePos x="0" y="0"/>
                      <wp:positionH relativeFrom="column">
                        <wp:posOffset>812006</wp:posOffset>
                      </wp:positionH>
                      <wp:positionV relativeFrom="paragraph">
                        <wp:posOffset>-5799</wp:posOffset>
                      </wp:positionV>
                      <wp:extent cx="5080" cy="205104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5080" cy="205104"/>
                                <a:chExt cx="5080" cy="205104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0"/>
                                  <a:ext cx="508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205104">
                                      <a:moveTo>
                                        <a:pt x="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787"/>
                                      </a:lnTo>
                                      <a:lnTo>
                                        <a:pt x="4762" y="204787"/>
                                      </a:lnTo>
                                      <a:lnTo>
                                        <a:pt x="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9375pt;margin-top:-.456641pt;width:.4pt;height:16.1500pt;mso-position-horizontal-relative:column;mso-position-vertical-relative:paragraph;z-index:-22425600" id="docshapegroup219" coordorigin="1279,-9" coordsize="8,323">
                      <v:rect style="position:absolute;left:1278;top:-10;width:8;height:323" id="docshape220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759"/>
        <w:gridCol w:w="759"/>
        <w:gridCol w:w="759"/>
        <w:gridCol w:w="759"/>
        <w:gridCol w:w="759"/>
        <w:gridCol w:w="594"/>
        <w:gridCol w:w="759"/>
        <w:gridCol w:w="553"/>
      </w:tblGrid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</w:tcPr>
          <w:p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94" w:type="dxa"/>
            <w:shd w:val="clear" w:color="auto" w:fill="BEBEBE"/>
          </w:tcPr>
          <w:p>
            <w:pPr>
              <w:pStyle w:val="TableParagraph"/>
              <w:spacing w:before="65"/>
              <w:ind w:right="6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3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Heading5"/>
        <w:spacing w:before="44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18/03/2024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09:46:21</w:t>
      </w:r>
    </w:p>
    <w:p>
      <w:pPr>
        <w:pStyle w:val="BodyText"/>
        <w:spacing w:before="83"/>
        <w:ind w:left="116"/>
      </w:pPr>
      <w:r>
        <w:rPr>
          <w:color w:val="333333"/>
          <w:w w:val="105"/>
        </w:rPr>
        <w:t>Fonte: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Sistema de Informações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sobre Orçamentos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Públicos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Saúde </w:t>
      </w:r>
      <w:r>
        <w:rPr>
          <w:color w:val="333333"/>
          <w:spacing w:val="-2"/>
          <w:w w:val="105"/>
        </w:rPr>
        <w:t>(SIOPS)</w:t>
      </w: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pStyle w:val="ListParagraph"/>
        <w:numPr>
          <w:ilvl w:val="2"/>
          <w:numId w:val="2"/>
        </w:numPr>
        <w:tabs>
          <w:tab w:pos="116" w:val="left" w:leader="none"/>
          <w:tab w:pos="257" w:val="left" w:leader="none"/>
        </w:tabs>
        <w:spacing w:line="386" w:lineRule="auto" w:before="0" w:after="0"/>
        <w:ind w:left="116" w:right="6890" w:hanging="4"/>
        <w:jc w:val="left"/>
        <w:rPr>
          <w:sz w:val="13"/>
        </w:rPr>
      </w:pPr>
      <w:r>
        <w:rPr>
          <w:color w:val="333333"/>
          <w:w w:val="105"/>
          <w:sz w:val="13"/>
        </w:rPr>
        <w:t>Análises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Execução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Orçamentária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Financeira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O município aplicou mais de 15% da receita própria na saúde</w:t>
      </w:r>
    </w:p>
    <w:p>
      <w:pPr>
        <w:pStyle w:val="ListParagraph"/>
        <w:spacing w:after="0" w:line="386" w:lineRule="auto"/>
        <w:jc w:val="left"/>
        <w:rPr>
          <w:sz w:val="13"/>
        </w:rPr>
        <w:sectPr>
          <w:pgSz w:w="11900" w:h="16840"/>
          <w:pgMar w:header="0" w:footer="285" w:top="54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  <w:spacing w:val="-2"/>
        </w:rPr>
        <w:t>Auditorias</w:t>
      </w:r>
    </w:p>
    <w:p>
      <w:pPr>
        <w:pStyle w:val="BodyText"/>
        <w:spacing w:line="343" w:lineRule="auto" w:before="108"/>
        <w:ind w:left="116" w:right="8115"/>
        <w:jc w:val="both"/>
      </w:pPr>
      <w:r>
        <w:rPr>
          <w:color w:val="333333"/>
          <w:w w:val="105"/>
        </w:rPr>
        <w:t>Não há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cadastradas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para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 período das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Auditorias.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Fonte: Sistema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Nacional de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Auditoria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 SUS (SISAUD-SUS)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10/04/2024.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433387</wp:posOffset>
                </wp:positionH>
                <wp:positionV relativeFrom="paragraph">
                  <wp:posOffset>231908</wp:posOffset>
                </wp:positionV>
                <wp:extent cx="6686550" cy="508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18.260473pt;width:526.5pt;height:.375pt;mso-position-horizontal-relative:page;mso-position-vertical-relative:paragraph;z-index:-15678464;mso-wrap-distance-left:0;mso-wrap-distance-right:0" id="docshape22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6"/>
      </w:pPr>
    </w:p>
    <w:p>
      <w:pPr>
        <w:pStyle w:val="Heading3"/>
        <w:ind w:left="116" w:firstLine="0"/>
        <w:jc w:val="both"/>
      </w:pPr>
      <w:r>
        <w:rPr>
          <w:color w:val="333333"/>
          <w:w w:val="105"/>
        </w:rPr>
        <w:t>Outras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Auditorias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433387</wp:posOffset>
                </wp:positionH>
                <wp:positionV relativeFrom="paragraph">
                  <wp:posOffset>96534</wp:posOffset>
                </wp:positionV>
                <wp:extent cx="6686550" cy="508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601123pt;width:526.5pt;height:.375pt;mso-position-horizontal-relative:page;mso-position-vertical-relative:paragraph;z-index:-15677952;mso-wrap-distance-left:0;mso-wrap-distance-right:0" id="docshape22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spacing w:before="42"/>
        <w:rPr>
          <w:sz w:val="13"/>
        </w:rPr>
      </w:pPr>
    </w:p>
    <w:p>
      <w:pPr>
        <w:pStyle w:val="BodyText"/>
        <w:spacing w:line="343" w:lineRule="auto"/>
        <w:ind w:left="116" w:right="7186"/>
      </w:pPr>
      <w:r>
        <w:rPr>
          <w:color w:val="333333"/>
          <w:w w:val="105"/>
        </w:rPr>
        <w:t>Fonte: DIGISUS Gestor - Módulo Planejamento (DIGISUSGMP) - Consulta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Online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0"/>
        <w:ind w:left="116" w:right="8157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28" name="Image 2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8" name="Image 2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8"/>
          <w:w w:val="105"/>
          <w:sz w:val="20"/>
        </w:rPr>
        <w:t> </w:t>
      </w:r>
      <w:r>
        <w:rPr>
          <w:color w:val="333333"/>
          <w:w w:val="105"/>
          <w:sz w:val="13"/>
        </w:rPr>
        <w:t>Análises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Auditorias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Não houve auditórias no período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pStyle w:val="Heading2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</w:rPr>
        <w:t>Análises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5"/>
        </w:rPr>
        <w:t> </w:t>
      </w:r>
      <w:r>
        <w:rPr>
          <w:color w:val="333333"/>
        </w:rPr>
        <w:t>Considerações </w:t>
      </w:r>
      <w:r>
        <w:rPr>
          <w:color w:val="333333"/>
          <w:spacing w:val="-2"/>
        </w:rPr>
        <w:t>Gerais</w:t>
      </w:r>
    </w:p>
    <w:p>
      <w:pPr>
        <w:pStyle w:val="BodyText"/>
        <w:spacing w:before="70"/>
        <w:rPr>
          <w:sz w:val="18"/>
        </w:rPr>
      </w:pPr>
    </w:p>
    <w:p>
      <w:pPr>
        <w:pStyle w:val="Heading5"/>
        <w:spacing w:line="352" w:lineRule="auto"/>
        <w:ind w:right="272"/>
      </w:pPr>
      <w:r>
        <w:rPr>
          <w:color w:val="333333"/>
        </w:rPr>
        <w:t>O ano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2023</w:t>
      </w:r>
      <w:r>
        <w:rPr>
          <w:color w:val="333333"/>
          <w:spacing w:val="-2"/>
        </w:rPr>
        <w:t> </w:t>
      </w:r>
      <w:r>
        <w:rPr>
          <w:color w:val="333333"/>
        </w:rPr>
        <w:t>foi</w:t>
      </w:r>
      <w:r>
        <w:rPr>
          <w:color w:val="333333"/>
          <w:spacing w:val="-5"/>
        </w:rPr>
        <w:t> </w:t>
      </w:r>
      <w:r>
        <w:rPr>
          <w:color w:val="333333"/>
        </w:rPr>
        <w:t>marcado</w:t>
      </w:r>
      <w:r>
        <w:rPr>
          <w:color w:val="333333"/>
          <w:spacing w:val="-2"/>
        </w:rPr>
        <w:t> </w:t>
      </w:r>
      <w:r>
        <w:rPr>
          <w:color w:val="333333"/>
        </w:rPr>
        <w:t>pela</w:t>
      </w:r>
      <w:r>
        <w:rPr>
          <w:color w:val="333333"/>
          <w:spacing w:val="-3"/>
        </w:rPr>
        <w:t> </w:t>
      </w:r>
      <w:r>
        <w:rPr>
          <w:color w:val="333333"/>
        </w:rPr>
        <w:t>consolidação</w:t>
      </w:r>
      <w:r>
        <w:rPr>
          <w:color w:val="333333"/>
          <w:spacing w:val="-2"/>
        </w:rPr>
        <w:t> </w:t>
      </w:r>
      <w:r>
        <w:rPr>
          <w:color w:val="333333"/>
        </w:rPr>
        <w:t>das</w:t>
      </w:r>
      <w:r>
        <w:rPr>
          <w:color w:val="333333"/>
          <w:spacing w:val="-4"/>
        </w:rPr>
        <w:t> </w:t>
      </w:r>
      <w:r>
        <w:rPr>
          <w:color w:val="333333"/>
        </w:rPr>
        <w:t>políticas</w:t>
      </w:r>
      <w:r>
        <w:rPr>
          <w:color w:val="333333"/>
          <w:spacing w:val="-4"/>
        </w:rPr>
        <w:t> </w:t>
      </w:r>
      <w:r>
        <w:rPr>
          <w:color w:val="333333"/>
        </w:rPr>
        <w:t>públicas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programas</w:t>
      </w:r>
      <w:r>
        <w:rPr>
          <w:color w:val="333333"/>
          <w:spacing w:val="-4"/>
        </w:rPr>
        <w:t> </w:t>
      </w:r>
      <w:r>
        <w:rPr>
          <w:color w:val="333333"/>
        </w:rPr>
        <w:t>planejadas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implantadas</w:t>
      </w:r>
      <w:r>
        <w:rPr>
          <w:color w:val="333333"/>
          <w:spacing w:val="-4"/>
        </w:rPr>
        <w:t> </w:t>
      </w:r>
      <w:r>
        <w:rPr>
          <w:color w:val="333333"/>
        </w:rPr>
        <w:t>ao</w:t>
      </w:r>
      <w:r>
        <w:rPr>
          <w:color w:val="333333"/>
          <w:spacing w:val="-2"/>
        </w:rPr>
        <w:t> </w:t>
      </w:r>
      <w:r>
        <w:rPr>
          <w:color w:val="333333"/>
        </w:rPr>
        <w:t>longo</w:t>
      </w:r>
      <w:r>
        <w:rPr>
          <w:color w:val="333333"/>
          <w:spacing w:val="-2"/>
        </w:rPr>
        <w:t> </w:t>
      </w:r>
      <w:r>
        <w:rPr>
          <w:color w:val="333333"/>
        </w:rPr>
        <w:t>dos</w:t>
      </w:r>
      <w:r>
        <w:rPr>
          <w:color w:val="333333"/>
          <w:spacing w:val="-4"/>
        </w:rPr>
        <w:t> </w:t>
      </w:r>
      <w:r>
        <w:rPr>
          <w:color w:val="333333"/>
        </w:rPr>
        <w:t>anos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2021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2022.</w:t>
      </w:r>
      <w:r>
        <w:rPr>
          <w:color w:val="333333"/>
          <w:spacing w:val="-2"/>
        </w:rPr>
        <w:t> </w:t>
      </w:r>
      <w:r>
        <w:rPr>
          <w:color w:val="333333"/>
        </w:rPr>
        <w:t>Sendo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fato</w:t>
      </w:r>
      <w:r>
        <w:rPr>
          <w:color w:val="333333"/>
          <w:spacing w:val="-2"/>
        </w:rPr>
        <w:t> </w:t>
      </w:r>
      <w:r>
        <w:rPr>
          <w:color w:val="333333"/>
        </w:rPr>
        <w:t>um</w:t>
      </w:r>
      <w:r>
        <w:rPr>
          <w:color w:val="333333"/>
          <w:spacing w:val="-5"/>
        </w:rPr>
        <w:t> </w:t>
      </w:r>
      <w:r>
        <w:rPr>
          <w:color w:val="333333"/>
        </w:rPr>
        <w:t>ano</w:t>
      </w:r>
      <w:r>
        <w:rPr>
          <w:color w:val="333333"/>
          <w:spacing w:val="-2"/>
        </w:rPr>
        <w:t> </w:t>
      </w:r>
      <w:r>
        <w:rPr>
          <w:color w:val="333333"/>
        </w:rPr>
        <w:t>mais</w:t>
      </w:r>
      <w:r>
        <w:rPr>
          <w:color w:val="333333"/>
          <w:spacing w:val="-4"/>
        </w:rPr>
        <w:t> </w:t>
      </w:r>
      <w:r>
        <w:rPr>
          <w:color w:val="333333"/>
        </w:rPr>
        <w:t>típico</w:t>
      </w:r>
      <w:r>
        <w:rPr>
          <w:color w:val="333333"/>
          <w:spacing w:val="-2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ponto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vista</w:t>
      </w:r>
      <w:r>
        <w:rPr>
          <w:color w:val="333333"/>
          <w:spacing w:val="-3"/>
        </w:rPr>
        <w:t> </w:t>
      </w:r>
      <w:r>
        <w:rPr>
          <w:color w:val="333333"/>
        </w:rPr>
        <w:t>epidemiológico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fim</w:t>
      </w:r>
      <w:r>
        <w:rPr>
          <w:color w:val="333333"/>
          <w:spacing w:val="40"/>
        </w:rPr>
        <w:t> </w:t>
      </w:r>
      <w:r>
        <w:rPr>
          <w:color w:val="333333"/>
        </w:rPr>
        <w:t>do decreto de pandemia pela Covid-19 ocorrido em setembro 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3290887</wp:posOffset>
                </wp:positionH>
                <wp:positionV relativeFrom="paragraph">
                  <wp:posOffset>275792</wp:posOffset>
                </wp:positionV>
                <wp:extent cx="952500" cy="508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125pt;margin-top:21.715918pt;width:75pt;height:.375pt;mso-position-horizontal-relative:page;mso-position-vertical-relative:paragraph;z-index:-15677440;mso-wrap-distance-left:0;mso-wrap-distance-right:0" id="docshape2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  <w:rPr>
          <w:sz w:val="13"/>
        </w:rPr>
      </w:pPr>
    </w:p>
    <w:p>
      <w:pPr>
        <w:pStyle w:val="Heading3"/>
        <w:ind w:left="0" w:right="181" w:firstLine="0"/>
        <w:jc w:val="center"/>
      </w:pPr>
      <w:r>
        <w:rPr>
          <w:color w:val="333333"/>
          <w:w w:val="105"/>
        </w:rPr>
        <w:t>DURVAL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DIAS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SANTIAGO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JUNIOR</w:t>
      </w:r>
    </w:p>
    <w:p>
      <w:pPr>
        <w:spacing w:line="300" w:lineRule="auto" w:before="38"/>
        <w:ind w:left="4488" w:right="4670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Secretário(a)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IÚNA/ES, 2023</w:t>
      </w:r>
    </w:p>
    <w:p>
      <w:pPr>
        <w:spacing w:after="0" w:line="300" w:lineRule="auto"/>
        <w:jc w:val="center"/>
        <w:rPr>
          <w:sz w:val="13"/>
        </w:rPr>
        <w:sectPr>
          <w:pgSz w:w="11900" w:h="16840"/>
          <w:pgMar w:header="0" w:footer="285" w:top="560" w:bottom="500" w:left="566" w:right="425"/>
        </w:sectPr>
      </w:pPr>
    </w:p>
    <w:p>
      <w:pPr>
        <w:spacing w:line="312" w:lineRule="auto" w:before="59"/>
        <w:ind w:left="4304" w:right="4670" w:firstLine="0"/>
        <w:jc w:val="center"/>
        <w:rPr>
          <w:b/>
          <w:sz w:val="10"/>
        </w:rPr>
      </w:pPr>
      <w:r>
        <w:rPr>
          <w:b/>
          <w:color w:val="333333"/>
          <w:spacing w:val="-2"/>
          <w:w w:val="105"/>
          <w:sz w:val="10"/>
        </w:rPr>
        <w:t>REPÚBLICA FEDERATIVA DO BRASIL</w:t>
      </w:r>
      <w:r>
        <w:rPr>
          <w:b/>
          <w:color w:val="333333"/>
          <w:spacing w:val="40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ESTADO: ESPIRITO SANTO</w:t>
      </w:r>
      <w:r>
        <w:rPr>
          <w:b/>
          <w:color w:val="333333"/>
          <w:spacing w:val="40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MUNICÍPIO:</w:t>
      </w:r>
      <w:r>
        <w:rPr>
          <w:b/>
          <w:color w:val="333333"/>
          <w:spacing w:val="-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IUNA</w:t>
      </w:r>
    </w:p>
    <w:p>
      <w:pPr>
        <w:spacing w:before="1"/>
        <w:ind w:left="3950" w:right="4350" w:firstLine="0"/>
        <w:jc w:val="center"/>
        <w:rPr>
          <w:b/>
          <w:sz w:val="10"/>
        </w:rPr>
      </w:pPr>
      <w:r>
        <w:rPr>
          <w:b/>
          <w:color w:val="333333"/>
          <w:w w:val="105"/>
          <w:sz w:val="10"/>
        </w:rPr>
        <w:t>1º</w:t>
      </w:r>
      <w:r>
        <w:rPr>
          <w:b/>
          <w:color w:val="333333"/>
          <w:spacing w:val="4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Relatório</w:t>
      </w:r>
      <w:r>
        <w:rPr>
          <w:b/>
          <w:color w:val="333333"/>
          <w:spacing w:val="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Detalhado</w:t>
      </w:r>
      <w:r>
        <w:rPr>
          <w:b/>
          <w:color w:val="333333"/>
          <w:spacing w:val="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do</w:t>
      </w:r>
      <w:r>
        <w:rPr>
          <w:b/>
          <w:color w:val="333333"/>
          <w:spacing w:val="2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Quadrimestre</w:t>
      </w:r>
      <w:r>
        <w:rPr>
          <w:b/>
          <w:color w:val="333333"/>
          <w:spacing w:val="1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Anterior</w:t>
      </w:r>
      <w:r>
        <w:rPr>
          <w:b/>
          <w:color w:val="333333"/>
          <w:spacing w:val="1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-</w:t>
      </w:r>
      <w:r>
        <w:rPr>
          <w:b/>
          <w:color w:val="333333"/>
          <w:spacing w:val="5"/>
          <w:w w:val="105"/>
          <w:sz w:val="10"/>
        </w:rPr>
        <w:t> </w:t>
      </w:r>
      <w:r>
        <w:rPr>
          <w:b/>
          <w:color w:val="333333"/>
          <w:spacing w:val="-4"/>
          <w:w w:val="105"/>
          <w:sz w:val="10"/>
        </w:rPr>
        <w:t>2023</w:t>
      </w:r>
    </w:p>
    <w:p>
      <w:pPr>
        <w:pStyle w:val="Heading1"/>
      </w:pPr>
      <w:r>
        <w:rPr>
          <w:color w:val="333333"/>
        </w:rPr>
        <w:t>Parecer</w:t>
      </w:r>
      <w:r>
        <w:rPr>
          <w:color w:val="333333"/>
          <w:spacing w:val="-2"/>
        </w:rPr>
        <w:t> </w:t>
      </w:r>
      <w:r>
        <w:rPr>
          <w:color w:val="333333"/>
        </w:rPr>
        <w:t>do Conselho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33333"/>
          <w:spacing w:val="-4"/>
        </w:rPr>
        <w:t>Saúde</w:t>
      </w:r>
    </w:p>
    <w:p>
      <w:pPr>
        <w:pStyle w:val="Heading2"/>
        <w:spacing w:before="70"/>
      </w:pPr>
      <w:r>
        <w:rPr>
          <w:color w:val="333333"/>
          <w:spacing w:val="-2"/>
        </w:rPr>
        <w:t>Identificação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4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0"/>
      </w:pPr>
    </w:p>
    <w:p>
      <w:pPr>
        <w:pStyle w:val="Heading2"/>
        <w:spacing w:before="0"/>
      </w:pPr>
      <w:r>
        <w:rPr>
          <w:color w:val="333333"/>
          <w:spacing w:val="-2"/>
        </w:rPr>
        <w:t>Introdução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4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0"/>
      </w:pPr>
    </w:p>
    <w:p>
      <w:pPr>
        <w:pStyle w:val="Heading2"/>
        <w:spacing w:before="0"/>
      </w:pP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Demográficos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Morbimortalidade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3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0"/>
      </w:pPr>
    </w:p>
    <w:p>
      <w:pPr>
        <w:pStyle w:val="Heading2"/>
        <w:spacing w:before="0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3"/>
        </w:rPr>
        <w:t> </w:t>
      </w:r>
      <w:r>
        <w:rPr>
          <w:color w:val="333333"/>
        </w:rPr>
        <w:t>Produção 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3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0"/>
      </w:pPr>
    </w:p>
    <w:p>
      <w:pPr>
        <w:pStyle w:val="Heading2"/>
        <w:spacing w:before="0"/>
      </w:pPr>
      <w:r>
        <w:rPr>
          <w:color w:val="333333"/>
        </w:rPr>
        <w:t>Rede</w:t>
      </w:r>
      <w:r>
        <w:rPr>
          <w:color w:val="333333"/>
          <w:spacing w:val="1"/>
        </w:rPr>
        <w:t> </w:t>
      </w:r>
      <w:r>
        <w:rPr>
          <w:color w:val="333333"/>
        </w:rPr>
        <w:t>Física</w:t>
      </w:r>
      <w:r>
        <w:rPr>
          <w:color w:val="333333"/>
          <w:spacing w:val="3"/>
        </w:rPr>
        <w:t> </w:t>
      </w:r>
      <w:r>
        <w:rPr>
          <w:color w:val="333333"/>
        </w:rPr>
        <w:t>Prestadora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3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0"/>
      </w:pPr>
    </w:p>
    <w:p>
      <w:pPr>
        <w:pStyle w:val="Heading2"/>
        <w:spacing w:before="0"/>
      </w:pP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3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0"/>
      </w:pPr>
    </w:p>
    <w:p>
      <w:pPr>
        <w:pStyle w:val="Heading2"/>
        <w:spacing w:before="1"/>
      </w:pP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PAS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0"/>
      </w:pPr>
    </w:p>
    <w:p>
      <w:pPr>
        <w:pStyle w:val="Heading2"/>
        <w:spacing w:before="1"/>
      </w:pPr>
      <w:r>
        <w:rPr>
          <w:color w:val="333333"/>
        </w:rPr>
        <w:t>Indicadores</w:t>
      </w:r>
      <w:r>
        <w:rPr>
          <w:color w:val="333333"/>
          <w:spacing w:val="2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Pactuação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Interfederativa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Sem</w:t>
      </w:r>
      <w:r>
        <w:rPr>
          <w:color w:val="333333"/>
          <w:spacing w:val="2"/>
          <w:w w:val="105"/>
        </w:rPr>
        <w:t> </w:t>
      </w:r>
      <w:r>
        <w:rPr>
          <w:color w:val="333333"/>
          <w:spacing w:val="-2"/>
          <w:w w:val="105"/>
        </w:rPr>
        <w:t>Parecer</w:t>
      </w:r>
    </w:p>
    <w:p>
      <w:pPr>
        <w:pStyle w:val="BodyText"/>
        <w:spacing w:before="40"/>
      </w:pPr>
    </w:p>
    <w:p>
      <w:pPr>
        <w:pStyle w:val="Heading2"/>
        <w:spacing w:before="1"/>
      </w:pPr>
      <w:r>
        <w:rPr>
          <w:color w:val="333333"/>
        </w:rPr>
        <w:t>Execução</w:t>
      </w:r>
      <w:r>
        <w:rPr>
          <w:color w:val="333333"/>
          <w:spacing w:val="6"/>
        </w:rPr>
        <w:t> </w:t>
      </w:r>
      <w:r>
        <w:rPr>
          <w:color w:val="333333"/>
        </w:rPr>
        <w:t>Orçamentária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Financeira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0"/>
      </w:pPr>
    </w:p>
    <w:p>
      <w:pPr>
        <w:pStyle w:val="Heading2"/>
        <w:spacing w:before="1"/>
      </w:pPr>
      <w:r>
        <w:rPr>
          <w:color w:val="333333"/>
          <w:spacing w:val="-2"/>
        </w:rPr>
        <w:t>Auditorias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spacing w:val="-2"/>
          <w:w w:val="105"/>
        </w:rPr>
        <w:t>Considerações: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  <w:spacing w:before="41"/>
      </w:pPr>
    </w:p>
    <w:p>
      <w:pPr>
        <w:pStyle w:val="Heading2"/>
        <w:spacing w:before="0"/>
      </w:pPr>
      <w:r>
        <w:rPr>
          <w:color w:val="333333"/>
        </w:rPr>
        <w:t>Análises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5"/>
        </w:rPr>
        <w:t> </w:t>
      </w:r>
      <w:r>
        <w:rPr>
          <w:color w:val="333333"/>
        </w:rPr>
        <w:t>Considerações </w:t>
      </w:r>
      <w:r>
        <w:rPr>
          <w:color w:val="333333"/>
          <w:spacing w:val="-2"/>
        </w:rPr>
        <w:t>Gerais</w:t>
      </w:r>
    </w:p>
    <w:p>
      <w:pPr>
        <w:pStyle w:val="Heading3"/>
        <w:numPr>
          <w:ilvl w:val="0"/>
          <w:numId w:val="7"/>
        </w:numPr>
        <w:tabs>
          <w:tab w:pos="416" w:val="left" w:leader="none"/>
        </w:tabs>
        <w:spacing w:line="240" w:lineRule="auto" w:before="72" w:after="0"/>
        <w:ind w:left="416" w:right="0" w:hanging="131"/>
        <w:jc w:val="left"/>
      </w:pPr>
      <w:r>
        <w:rPr>
          <w:color w:val="333333"/>
          <w:w w:val="105"/>
        </w:rPr>
        <w:t>Parecer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Conselho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Saúde:</w:t>
      </w:r>
    </w:p>
    <w:p>
      <w:pPr>
        <w:pStyle w:val="BodyText"/>
        <w:spacing w:before="103"/>
        <w:ind w:left="416"/>
      </w:pPr>
      <w:r>
        <w:rPr>
          <w:color w:val="333333"/>
          <w:w w:val="105"/>
        </w:rPr>
        <w:t>Aprovado</w:t>
      </w:r>
      <w:r>
        <w:rPr>
          <w:color w:val="333333"/>
          <w:spacing w:val="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unanimidade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116"/>
      </w:pPr>
      <w:r>
        <w:rPr>
          <w:color w:val="333333"/>
          <w:w w:val="105"/>
        </w:rPr>
        <w:t>Status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do</w:t>
      </w:r>
      <w:r>
        <w:rPr>
          <w:color w:val="333333"/>
          <w:spacing w:val="2"/>
          <w:w w:val="105"/>
        </w:rPr>
        <w:t> </w:t>
      </w:r>
      <w:r>
        <w:rPr>
          <w:color w:val="333333"/>
          <w:w w:val="105"/>
        </w:rPr>
        <w:t>Parecer:</w:t>
      </w:r>
      <w:r>
        <w:rPr>
          <w:color w:val="333333"/>
          <w:spacing w:val="3"/>
          <w:w w:val="105"/>
        </w:rPr>
        <w:t> </w:t>
      </w:r>
      <w:r>
        <w:rPr>
          <w:color w:val="333333"/>
          <w:spacing w:val="-2"/>
          <w:w w:val="105"/>
        </w:rPr>
        <w:t>Avaliado</w:t>
      </w:r>
    </w:p>
    <w:p>
      <w:pPr>
        <w:pStyle w:val="BodyText"/>
        <w:spacing w:after="0"/>
        <w:sectPr>
          <w:pgSz w:w="11900" w:h="16840"/>
          <w:pgMar w:header="0" w:footer="285" w:top="680" w:bottom="500" w:left="566" w:right="425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7"/>
        <w:rPr>
          <w:sz w:val="13"/>
        </w:rPr>
      </w:pPr>
    </w:p>
    <w:p>
      <w:pPr>
        <w:pStyle w:val="Heading3"/>
        <w:spacing w:before="1"/>
        <w:ind w:left="0" w:right="406" w:firstLine="0"/>
        <w:jc w:val="center"/>
      </w:pPr>
      <w:r>
        <w:rPr>
          <w:color w:val="333333"/>
          <w:w w:val="105"/>
        </w:rPr>
        <w:t>IÚNA/ES,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10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Abril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spacing w:val="-4"/>
          <w:w w:val="105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3228975</wp:posOffset>
                </wp:positionH>
                <wp:positionV relativeFrom="paragraph">
                  <wp:posOffset>202811</wp:posOffset>
                </wp:positionV>
                <wp:extent cx="952500" cy="508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4.25pt;margin-top:15.969385pt;width:75pt;height:.375pt;mso-position-horizontal-relative:page;mso-position-vertical-relative:paragraph;z-index:-15676928;mso-wrap-distance-left:0;mso-wrap-distance-right:0" id="docshape2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  <w:rPr>
          <w:sz w:val="13"/>
        </w:rPr>
      </w:pPr>
    </w:p>
    <w:p>
      <w:pPr>
        <w:spacing w:before="0"/>
        <w:ind w:left="3981" w:right="4350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Conselho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Municipal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Iúna</w:t>
      </w:r>
    </w:p>
    <w:sectPr>
      <w:pgSz w:w="11900" w:h="16840"/>
      <w:pgMar w:header="0" w:footer="285" w:top="1940" w:bottom="5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841728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2474752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sz w:val="16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842240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2474240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5.250000pt;height:5.250000pt" o:bullet="t">
        <v:imagedata r:id="rId1" o:title="image1.png"/>
      </v:shape>
    </w:pict>
  </w:numPicBullet>
  <w:numPicBullet w:numPicBulletId="1">
    <w:pict>
      <v:shape id="_x0000_i1076" type="#_x0000_t75" style="width:4.500000pt;height:4.500000pt" o:bullet="t">
        <v:imagedata r:id="rId2" o:title="image2.png"/>
      </v:shape>
    </w:pict>
  </w:numPicBullet>
  <w:abstractNum w:abstractNumId="6">
    <w:multiLevelType w:val="hybridMultilevel"/>
    <w:lvl w:ilvl="0">
      <w:start w:val="0"/>
      <w:numFmt w:val="bullet"/>
      <w:lvlText w:val="&amp;"/>
      <w:lvlPicBulletId w:val="1"/>
      <w:lvlJc w:val="left"/>
      <w:pPr>
        <w:ind w:left="416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8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6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5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4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3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2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1" w:hanging="13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" w:hanging="83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9" w:hanging="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9" w:hanging="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8" w:hanging="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8" w:hanging="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7" w:hanging="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7" w:hanging="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16" w:hanging="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6" w:hanging="8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0" w:hanging="83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4" w:hanging="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8" w:hanging="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3" w:hanging="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7" w:hanging="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2" w:hanging="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6" w:hanging="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20" w:hanging="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5" w:hanging="8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21" w:hanging="1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64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32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6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8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0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2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4" w:hanging="24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21" w:hanging="1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8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7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6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5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3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2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1" w:hanging="10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6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4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2">
      <w:start w:val="0"/>
      <w:numFmt w:val="bullet"/>
      <w:lvlText w:val="&amp;"/>
      <w:lvlPicBulletId w:val="0"/>
      <w:lvlJc w:val="left"/>
      <w:pPr>
        <w:ind w:left="25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9"/>
        <w:szCs w:val="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67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74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81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88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5" w:hanging="14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9" w:hanging="1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3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1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5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3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6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9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2" w:hanging="195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0"/>
      <w:szCs w:val="1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6"/>
      <w:ind w:left="4102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116"/>
      <w:outlineLvl w:val="2"/>
    </w:pPr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362" w:hanging="246"/>
      <w:outlineLvl w:val="3"/>
    </w:pPr>
    <w:rPr>
      <w:rFonts w:ascii="Times New Roman" w:hAnsi="Times New Roman" w:eastAsia="Times New Roman" w:cs="Times New Roman"/>
      <w:sz w:val="13"/>
      <w:szCs w:val="13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16"/>
      <w:outlineLvl w:val="4"/>
    </w:pPr>
    <w:rPr>
      <w:rFonts w:ascii="Times New Roman" w:hAnsi="Times New Roman" w:eastAsia="Times New Roman" w:cs="Times New Roman"/>
      <w:b/>
      <w:bCs/>
      <w:sz w:val="12"/>
      <w:szCs w:val="12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116"/>
      <w:outlineLvl w:val="5"/>
    </w:pPr>
    <w:rPr>
      <w:rFonts w:ascii="Times New Roman" w:hAnsi="Times New Roman" w:eastAsia="Times New Roman" w:cs="Times New Roman"/>
      <w:sz w:val="12"/>
      <w:szCs w:val="1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08" w:right="2129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19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enaina.sistemas@iuna.es.gov.br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2026-05-26T12:13:58Z</dcterms:created>
  <dcterms:modified xsi:type="dcterms:W3CDTF">2026-05-26T12:13:58Z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2024-04-10T00:00:00Z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2024-04-10T00:00:00Z</vt:filetime>
  </property>
</Properties>
</file>