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4"/>
        </w:rPr>
      </w:pPr>
      <w:r>
        <w:rPr>
          <w:rFonts w:ascii="Times New Roman"/>
          <w:sz w:val="3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7387689</wp:posOffset>
                </wp:positionH>
                <wp:positionV relativeFrom="page">
                  <wp:posOffset>3318237</wp:posOffset>
                </wp:positionV>
                <wp:extent cx="139065" cy="405701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39065" cy="405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7BBF"/>
                                <w:sz w:val="16"/>
                              </w:rPr>
                              <w:t>2026-BJZG6N - E-DOCS - DOCUMENTO ORIGINAL</w:t>
                            </w:r>
                            <w:r>
                              <w:rPr>
                                <w:color w:val="007BBF"/>
                                <w:spacing w:val="44"/>
                                <w:sz w:val="16"/>
                              </w:rPr>
                              <w:t>  </w:t>
                            </w:r>
                            <w:r>
                              <w:rPr>
                                <w:color w:val="007BBF"/>
                                <w:sz w:val="16"/>
                              </w:rPr>
                              <w:t>27/05/2026 15:49</w:t>
                            </w:r>
                            <w:r>
                              <w:rPr>
                                <w:color w:val="007BBF"/>
                                <w:spacing w:val="44"/>
                                <w:sz w:val="16"/>
                              </w:rPr>
                              <w:t>  </w:t>
                            </w:r>
                            <w:r>
                              <w:rPr>
                                <w:color w:val="007BBF"/>
                                <w:sz w:val="16"/>
                              </w:rPr>
                              <w:t>PÁGINA</w:t>
                            </w:r>
                            <w:r>
                              <w:rPr>
                                <w:color w:val="007BB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7BBF"/>
                                <w:sz w:val="16"/>
                              </w:rPr>
                              <w:t>1 / </w:t>
                            </w:r>
                            <w:r>
                              <w:rPr>
                                <w:color w:val="007BBF"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1.707825pt;margin-top:261.278564pt;width:10.95pt;height:319.45pt;mso-position-horizontal-relative:page;mso-position-vertical-relative:page;z-index:15728640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007BBF"/>
                          <w:sz w:val="16"/>
                        </w:rPr>
                        <w:t>2026-BJZG6N - E-DOCS - DOCUMENTO ORIGINAL</w:t>
                      </w:r>
                      <w:r>
                        <w:rPr>
                          <w:color w:val="007BBF"/>
                          <w:spacing w:val="44"/>
                          <w:sz w:val="16"/>
                        </w:rPr>
                        <w:t>  </w:t>
                      </w:r>
                      <w:r>
                        <w:rPr>
                          <w:color w:val="007BBF"/>
                          <w:sz w:val="16"/>
                        </w:rPr>
                        <w:t>27/05/2026 15:49</w:t>
                      </w:r>
                      <w:r>
                        <w:rPr>
                          <w:color w:val="007BBF"/>
                          <w:spacing w:val="44"/>
                          <w:sz w:val="16"/>
                        </w:rPr>
                        <w:t>  </w:t>
                      </w:r>
                      <w:r>
                        <w:rPr>
                          <w:color w:val="007BBF"/>
                          <w:sz w:val="16"/>
                        </w:rPr>
                        <w:t>PÁGINA</w:t>
                      </w:r>
                      <w:r>
                        <w:rPr>
                          <w:color w:val="007BBF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color w:val="007BBF"/>
                          <w:sz w:val="16"/>
                        </w:rPr>
                        <w:t>1 / </w:t>
                      </w:r>
                      <w:r>
                        <w:rPr>
                          <w:color w:val="007BBF"/>
                          <w:spacing w:val="-10"/>
                          <w:sz w:val="16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87"/>
        <w:rPr>
          <w:rFonts w:ascii="Times New Roman"/>
          <w:sz w:val="34"/>
        </w:rPr>
      </w:pPr>
    </w:p>
    <w:p>
      <w:pPr>
        <w:pStyle w:val="Heading1"/>
        <w:ind w:left="1774" w:right="1785" w:firstLine="0"/>
        <w:jc w:val="center"/>
      </w:pPr>
      <w:r>
        <w:rPr/>
        <w:t>TERMO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RETOMADA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OBRA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240" w:lineRule="auto" w:before="299" w:after="0"/>
        <w:ind w:left="377" w:right="0" w:hanging="376"/>
        <w:jc w:val="left"/>
        <w:rPr>
          <w:b/>
          <w:sz w:val="34"/>
        </w:rPr>
      </w:pPr>
      <w:r>
        <w:rPr>
          <w:b/>
          <w:sz w:val="34"/>
        </w:rPr>
        <w:t>Dados</w:t>
      </w:r>
      <w:r>
        <w:rPr>
          <w:b/>
          <w:spacing w:val="-4"/>
          <w:sz w:val="34"/>
        </w:rPr>
        <w:t> </w:t>
      </w:r>
      <w:r>
        <w:rPr>
          <w:b/>
          <w:sz w:val="34"/>
        </w:rPr>
        <w:t>da</w:t>
      </w:r>
      <w:r>
        <w:rPr>
          <w:b/>
          <w:spacing w:val="-3"/>
          <w:sz w:val="34"/>
        </w:rPr>
        <w:t> </w:t>
      </w:r>
      <w:r>
        <w:rPr>
          <w:b/>
          <w:spacing w:val="-4"/>
          <w:sz w:val="34"/>
        </w:rPr>
        <w:t>Obra</w:t>
      </w:r>
    </w:p>
    <w:p>
      <w:pPr>
        <w:pStyle w:val="ListParagraph"/>
        <w:numPr>
          <w:ilvl w:val="1"/>
          <w:numId w:val="1"/>
        </w:numPr>
        <w:tabs>
          <w:tab w:pos="194" w:val="left" w:leader="none"/>
        </w:tabs>
        <w:spacing w:line="240" w:lineRule="auto" w:before="299" w:after="0"/>
        <w:ind w:left="194" w:right="0" w:hanging="193"/>
        <w:jc w:val="left"/>
        <w:rPr>
          <w:rFonts w:ascii="Arial MT" w:hAnsi="Arial MT"/>
          <w:sz w:val="22"/>
        </w:rPr>
      </w:pPr>
      <w:r>
        <w:rPr>
          <w:b/>
          <w:sz w:val="22"/>
        </w:rPr>
        <w:t>Objeto: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Construção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EMEF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Clara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Caparaó</w:t>
      </w:r>
    </w:p>
    <w:p>
      <w:pPr>
        <w:pStyle w:val="BodyText"/>
        <w:spacing w:before="25"/>
      </w:pPr>
    </w:p>
    <w:p>
      <w:pPr>
        <w:pStyle w:val="ListParagraph"/>
        <w:numPr>
          <w:ilvl w:val="1"/>
          <w:numId w:val="1"/>
        </w:numPr>
        <w:tabs>
          <w:tab w:pos="194" w:val="left" w:leader="none"/>
        </w:tabs>
        <w:spacing w:line="240" w:lineRule="auto" w:before="0" w:after="0"/>
        <w:ind w:left="194" w:right="0" w:hanging="193"/>
        <w:jc w:val="left"/>
        <w:rPr>
          <w:rFonts w:ascii="Arial MT" w:hAnsi="Arial MT"/>
          <w:sz w:val="22"/>
        </w:rPr>
      </w:pPr>
      <w:r>
        <w:rPr>
          <w:b/>
          <w:sz w:val="22"/>
        </w:rPr>
        <w:t>Contrato: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nº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045/2024</w:t>
      </w:r>
    </w:p>
    <w:p>
      <w:pPr>
        <w:pStyle w:val="BodyText"/>
        <w:spacing w:before="25"/>
      </w:pPr>
    </w:p>
    <w:p>
      <w:pPr>
        <w:pStyle w:val="ListParagraph"/>
        <w:numPr>
          <w:ilvl w:val="1"/>
          <w:numId w:val="1"/>
        </w:numPr>
        <w:tabs>
          <w:tab w:pos="194" w:val="left" w:leader="none"/>
        </w:tabs>
        <w:spacing w:line="240" w:lineRule="auto" w:before="0" w:after="0"/>
        <w:ind w:left="194" w:right="0" w:hanging="193"/>
        <w:jc w:val="left"/>
        <w:rPr>
          <w:rFonts w:ascii="Arial MT" w:hAnsi="Arial MT"/>
          <w:sz w:val="22"/>
        </w:rPr>
      </w:pPr>
      <w:r>
        <w:rPr>
          <w:b/>
          <w:sz w:val="22"/>
        </w:rPr>
        <w:t>Empresa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Contratada: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SUENGE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ENGENHARIA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4"/>
          <w:sz w:val="22"/>
        </w:rPr>
        <w:t>LTDA</w:t>
      </w:r>
    </w:p>
    <w:p>
      <w:pPr>
        <w:pStyle w:val="BodyText"/>
        <w:spacing w:before="24"/>
      </w:pPr>
    </w:p>
    <w:p>
      <w:pPr>
        <w:pStyle w:val="ListParagraph"/>
        <w:numPr>
          <w:ilvl w:val="1"/>
          <w:numId w:val="1"/>
        </w:numPr>
        <w:tabs>
          <w:tab w:pos="194" w:val="left" w:leader="none"/>
        </w:tabs>
        <w:spacing w:line="240" w:lineRule="auto" w:before="1" w:after="0"/>
        <w:ind w:left="194" w:right="0" w:hanging="193"/>
        <w:jc w:val="left"/>
        <w:rPr>
          <w:rFonts w:ascii="Arial MT" w:hAnsi="Arial MT"/>
          <w:sz w:val="22"/>
        </w:rPr>
      </w:pPr>
      <w:r>
        <w:rPr>
          <w:b/>
          <w:sz w:val="22"/>
        </w:rPr>
        <w:t>Data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Início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Obra: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09/05/2024</w:t>
      </w:r>
    </w:p>
    <w:p>
      <w:pPr>
        <w:pStyle w:val="BodyText"/>
        <w:spacing w:before="24"/>
      </w:pPr>
    </w:p>
    <w:p>
      <w:pPr>
        <w:pStyle w:val="ListParagraph"/>
        <w:numPr>
          <w:ilvl w:val="1"/>
          <w:numId w:val="1"/>
        </w:numPr>
        <w:tabs>
          <w:tab w:pos="194" w:val="left" w:leader="none"/>
        </w:tabs>
        <w:spacing w:line="240" w:lineRule="auto" w:before="1" w:after="0"/>
        <w:ind w:left="194" w:right="0" w:hanging="193"/>
        <w:jc w:val="left"/>
        <w:rPr>
          <w:rFonts w:ascii="Arial MT" w:hAnsi="Arial MT"/>
          <w:sz w:val="22"/>
        </w:rPr>
      </w:pPr>
      <w:r>
        <w:rPr>
          <w:b/>
          <w:sz w:val="22"/>
        </w:rPr>
        <w:t>Data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Paralisação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Obra: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15/08/2025</w:t>
      </w:r>
    </w:p>
    <w:p>
      <w:pPr>
        <w:pStyle w:val="BodyText"/>
        <w:spacing w:before="24"/>
      </w:pPr>
    </w:p>
    <w:p>
      <w:pPr>
        <w:pStyle w:val="ListParagraph"/>
        <w:numPr>
          <w:ilvl w:val="1"/>
          <w:numId w:val="1"/>
        </w:numPr>
        <w:tabs>
          <w:tab w:pos="255" w:val="left" w:leader="none"/>
        </w:tabs>
        <w:spacing w:line="240" w:lineRule="auto" w:before="1" w:after="0"/>
        <w:ind w:left="255" w:right="0" w:hanging="193"/>
        <w:jc w:val="left"/>
        <w:rPr>
          <w:rFonts w:ascii="Arial MT" w:hAnsi="Arial MT"/>
          <w:sz w:val="22"/>
        </w:rPr>
      </w:pPr>
      <w:r>
        <w:rPr>
          <w:b/>
          <w:sz w:val="22"/>
        </w:rPr>
        <w:t>Data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Retomada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Obra: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08/06/2026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spacing w:line="276" w:lineRule="auto" w:before="1"/>
        <w:ind w:left="1" w:right="18"/>
        <w:jc w:val="both"/>
      </w:pPr>
      <w:r>
        <w:rPr/>
        <w:t>Pelo presente instrumento, a Prefeitura Municipal de Iúna, por</w:t>
      </w:r>
      <w:r>
        <w:rPr>
          <w:spacing w:val="-4"/>
        </w:rPr>
        <w:t> </w:t>
      </w:r>
      <w:r>
        <w:rPr/>
        <w:t>meio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Secretaria</w:t>
      </w:r>
      <w:r>
        <w:rPr>
          <w:spacing w:val="-4"/>
        </w:rPr>
        <w:t> </w:t>
      </w:r>
      <w:r>
        <w:rPr/>
        <w:t>Municipal de Educação, e a empresa Suenge Engenharia LTDA, inscrita no CNPJ nº</w:t>
      </w:r>
      <w:r>
        <w:rPr>
          <w:spacing w:val="40"/>
        </w:rPr>
        <w:t> </w:t>
      </w:r>
      <w:r>
        <w:rPr/>
        <w:t>26.517.964/0001-03, considerando a paralisação formal da obra registrada no Termo de Paralisação anteriormente emitido,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considerando</w:t>
      </w:r>
      <w:r>
        <w:rPr>
          <w:spacing w:val="-4"/>
        </w:rPr>
        <w:t> </w:t>
      </w:r>
      <w:r>
        <w:rPr/>
        <w:t>ainda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emissão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Autorização</w:t>
      </w:r>
      <w:r>
        <w:rPr>
          <w:spacing w:val="-4"/>
        </w:rPr>
        <w:t> </w:t>
      </w:r>
      <w:r>
        <w:rPr/>
        <w:t>de Fornecimento pela Administração Municipal, RESOLVEM:</w:t>
      </w:r>
    </w:p>
    <w:p>
      <w:pPr>
        <w:pStyle w:val="BodyText"/>
        <w:spacing w:before="106"/>
      </w:pPr>
    </w:p>
    <w:p>
      <w:pPr>
        <w:pStyle w:val="Heading1"/>
        <w:numPr>
          <w:ilvl w:val="0"/>
          <w:numId w:val="1"/>
        </w:numPr>
        <w:tabs>
          <w:tab w:pos="377" w:val="left" w:leader="none"/>
        </w:tabs>
        <w:spacing w:line="240" w:lineRule="auto" w:before="1" w:after="0"/>
        <w:ind w:left="377" w:right="0" w:hanging="376"/>
        <w:jc w:val="left"/>
      </w:pPr>
      <w:r>
        <w:rPr/>
        <w:t>Da</w:t>
      </w:r>
      <w:r>
        <w:rPr>
          <w:spacing w:val="-2"/>
        </w:rPr>
        <w:t> Retomada</w:t>
      </w:r>
    </w:p>
    <w:p>
      <w:pPr>
        <w:pStyle w:val="BodyText"/>
        <w:spacing w:line="276" w:lineRule="auto" w:before="298"/>
        <w:ind w:left="1" w:right="14"/>
        <w:jc w:val="both"/>
      </w:pPr>
      <w:r>
        <w:rPr/>
        <w:t>Fica autorizada a retomada integral dos serviços referentes ao Contrato nº 045/2024, cujo objeto é a Construção da EMEF Santa Clara do Caparaó, a partir de 08/06/2026.</w:t>
      </w:r>
    </w:p>
    <w:p>
      <w:pPr>
        <w:pStyle w:val="Heading1"/>
        <w:numPr>
          <w:ilvl w:val="0"/>
          <w:numId w:val="1"/>
        </w:numPr>
        <w:tabs>
          <w:tab w:pos="377" w:val="left" w:leader="none"/>
        </w:tabs>
        <w:spacing w:line="240" w:lineRule="auto" w:before="240" w:after="0"/>
        <w:ind w:left="377" w:right="0" w:hanging="376"/>
        <w:jc w:val="left"/>
      </w:pPr>
      <w:r>
        <w:rPr/>
        <w:t>Do</w:t>
      </w:r>
      <w:r>
        <w:rPr>
          <w:spacing w:val="-4"/>
        </w:rPr>
        <w:t> </w:t>
      </w:r>
      <w:r>
        <w:rPr/>
        <w:t>Motivo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Retomada</w:t>
      </w:r>
    </w:p>
    <w:p>
      <w:pPr>
        <w:pStyle w:val="BodyText"/>
        <w:spacing w:line="276" w:lineRule="auto" w:before="299"/>
        <w:ind w:left="1" w:right="14"/>
        <w:jc w:val="both"/>
      </w:pPr>
      <w:r>
        <w:rPr/>
        <w:t>A retomada ocorre em razão da regularização administrativa e da expedição da Nova Autorização de Fornecimento/Execução, (Autorização de Fornecimento/Execução N° 000699/2026 - N° Empenho 0001856/2026) e (Autorização de Fornecimento/Execução N° 000700/2026 - N° Empenho 0001857/2026) que possibilita a continuidade da execução </w:t>
      </w:r>
      <w:r>
        <w:rPr>
          <w:spacing w:val="-2"/>
        </w:rPr>
        <w:t>contratual.</w:t>
      </w:r>
    </w:p>
    <w:p>
      <w:pPr>
        <w:pStyle w:val="BodyText"/>
        <w:spacing w:after="0" w:line="276" w:lineRule="auto"/>
        <w:jc w:val="both"/>
        <w:sectPr>
          <w:headerReference w:type="default" r:id="rId5"/>
          <w:footerReference w:type="default" r:id="rId6"/>
          <w:type w:val="continuous"/>
          <w:pgSz w:w="11920" w:h="16840"/>
          <w:pgMar w:header="738" w:footer="1793" w:top="3100" w:bottom="1980" w:left="1700" w:right="1133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377" w:val="left" w:leader="none"/>
        </w:tabs>
        <w:spacing w:line="240" w:lineRule="auto" w:before="307" w:after="0"/>
        <w:ind w:left="377" w:right="0" w:hanging="37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7387689</wp:posOffset>
                </wp:positionH>
                <wp:positionV relativeFrom="page">
                  <wp:posOffset>3318237</wp:posOffset>
                </wp:positionV>
                <wp:extent cx="139065" cy="405701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39065" cy="405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7BBF"/>
                                <w:sz w:val="16"/>
                              </w:rPr>
                              <w:t>2026-BJZG6N - E-DOCS - DOCUMENTO ORIGINAL</w:t>
                            </w:r>
                            <w:r>
                              <w:rPr>
                                <w:color w:val="007BBF"/>
                                <w:spacing w:val="44"/>
                                <w:sz w:val="16"/>
                              </w:rPr>
                              <w:t>  </w:t>
                            </w:r>
                            <w:r>
                              <w:rPr>
                                <w:color w:val="007BBF"/>
                                <w:sz w:val="16"/>
                              </w:rPr>
                              <w:t>27/05/2026 15:49</w:t>
                            </w:r>
                            <w:r>
                              <w:rPr>
                                <w:color w:val="007BBF"/>
                                <w:spacing w:val="44"/>
                                <w:sz w:val="16"/>
                              </w:rPr>
                              <w:t>  </w:t>
                            </w:r>
                            <w:r>
                              <w:rPr>
                                <w:color w:val="007BBF"/>
                                <w:sz w:val="16"/>
                              </w:rPr>
                              <w:t>PÁGINA</w:t>
                            </w:r>
                            <w:r>
                              <w:rPr>
                                <w:color w:val="007BB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7BBF"/>
                                <w:sz w:val="16"/>
                              </w:rPr>
                              <w:t>2 / </w:t>
                            </w:r>
                            <w:r>
                              <w:rPr>
                                <w:color w:val="007BBF"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1.707825pt;margin-top:261.278564pt;width:10.95pt;height:319.45pt;mso-position-horizontal-relative:page;mso-position-vertical-relative:page;z-index:15729152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007BBF"/>
                          <w:sz w:val="16"/>
                        </w:rPr>
                        <w:t>2026-BJZG6N - E-DOCS - DOCUMENTO ORIGINAL</w:t>
                      </w:r>
                      <w:r>
                        <w:rPr>
                          <w:color w:val="007BBF"/>
                          <w:spacing w:val="44"/>
                          <w:sz w:val="16"/>
                        </w:rPr>
                        <w:t>  </w:t>
                      </w:r>
                      <w:r>
                        <w:rPr>
                          <w:color w:val="007BBF"/>
                          <w:sz w:val="16"/>
                        </w:rPr>
                        <w:t>27/05/2026 15:49</w:t>
                      </w:r>
                      <w:r>
                        <w:rPr>
                          <w:color w:val="007BBF"/>
                          <w:spacing w:val="44"/>
                          <w:sz w:val="16"/>
                        </w:rPr>
                        <w:t>  </w:t>
                      </w:r>
                      <w:r>
                        <w:rPr>
                          <w:color w:val="007BBF"/>
                          <w:sz w:val="16"/>
                        </w:rPr>
                        <w:t>PÁGINA</w:t>
                      </w:r>
                      <w:r>
                        <w:rPr>
                          <w:color w:val="007BBF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color w:val="007BBF"/>
                          <w:sz w:val="16"/>
                        </w:rPr>
                        <w:t>2 / </w:t>
                      </w:r>
                      <w:r>
                        <w:rPr>
                          <w:color w:val="007BBF"/>
                          <w:spacing w:val="-10"/>
                          <w:sz w:val="16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Das</w:t>
      </w:r>
      <w:r>
        <w:rPr>
          <w:spacing w:val="-5"/>
        </w:rPr>
        <w:t> </w:t>
      </w:r>
      <w:r>
        <w:rPr/>
        <w:t>Condições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Execução</w:t>
      </w:r>
    </w:p>
    <w:p>
      <w:pPr>
        <w:pStyle w:val="BodyText"/>
        <w:spacing w:line="276" w:lineRule="auto" w:before="299"/>
        <w:ind w:left="1" w:right="17"/>
        <w:jc w:val="both"/>
      </w:pPr>
      <w:r>
        <w:rPr/>
        <w:t>A contratada deverá restabelecer todas as atividades previstas no contrato, prazo e cronograma, realizando a mobilização necessária para garantir a continuidade da obra, observando as normas técnicas, legislação vigente e demais cláusulas contratuais.</w:t>
      </w:r>
    </w:p>
    <w:p>
      <w:pPr>
        <w:pStyle w:val="BodyText"/>
        <w:spacing w:before="107"/>
      </w:pPr>
    </w:p>
    <w:p>
      <w:pPr>
        <w:pStyle w:val="Heading1"/>
        <w:numPr>
          <w:ilvl w:val="0"/>
          <w:numId w:val="1"/>
        </w:numPr>
        <w:tabs>
          <w:tab w:pos="377" w:val="left" w:leader="none"/>
        </w:tabs>
        <w:spacing w:line="240" w:lineRule="auto" w:before="0" w:after="0"/>
        <w:ind w:left="377" w:right="0" w:hanging="376"/>
        <w:jc w:val="left"/>
      </w:pPr>
      <w:r>
        <w:rPr/>
        <w:t>Da</w:t>
      </w:r>
      <w:r>
        <w:rPr>
          <w:spacing w:val="-2"/>
        </w:rPr>
        <w:t> Vigência</w:t>
      </w:r>
    </w:p>
    <w:p>
      <w:pPr>
        <w:pStyle w:val="BodyText"/>
        <w:spacing w:line="276" w:lineRule="auto" w:before="299"/>
        <w:ind w:left="1" w:right="15"/>
        <w:jc w:val="both"/>
      </w:pPr>
      <w:r>
        <w:rPr/>
        <w:t>Durante o período de paralisação, entre 15 de agosto de 2025 e 08 de junho de 2026, o prazo de execução da obra ficará automaticamente suspenso. Esse período de interrupção não será contabilizado no prazo total para conclusão da obra.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retomada,</w:t>
      </w:r>
      <w:r>
        <w:rPr>
          <w:spacing w:val="40"/>
        </w:rPr>
        <w:t> </w:t>
      </w:r>
      <w:r>
        <w:rPr/>
        <w:t>o prazo contratual volta a correr normalmente, seguindo o cronograma original licitado.</w:t>
      </w:r>
    </w:p>
    <w:p>
      <w:pPr>
        <w:pStyle w:val="BodyText"/>
        <w:spacing w:line="276" w:lineRule="auto" w:before="240"/>
        <w:ind w:left="1" w:right="18"/>
        <w:jc w:val="both"/>
      </w:pPr>
      <w:r>
        <w:rPr/>
        <w:t>E, para fins de formalização, lavra-se o presente Termo de Retomada de Obra, que será assinado digitalmente pelas partes.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1"/>
      </w:pPr>
    </w:p>
    <w:p>
      <w:pPr>
        <w:pStyle w:val="BodyText"/>
        <w:spacing w:before="1"/>
        <w:ind w:left="1"/>
        <w:jc w:val="both"/>
      </w:pPr>
      <w:r>
        <w:rPr/>
        <w:t>Iúna/ES,</w:t>
      </w:r>
      <w:r>
        <w:rPr>
          <w:spacing w:val="-4"/>
        </w:rPr>
        <w:t> </w:t>
      </w:r>
      <w:r>
        <w:rPr/>
        <w:t>27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Maio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2026.</w:t>
      </w:r>
    </w:p>
    <w:p>
      <w:pPr>
        <w:pStyle w:val="BodyText"/>
        <w:spacing w:after="0"/>
        <w:jc w:val="both"/>
        <w:sectPr>
          <w:pgSz w:w="11920" w:h="16840"/>
          <w:pgMar w:header="738" w:footer="1793" w:top="3100" w:bottom="1980" w:left="1700" w:right="1133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7387689</wp:posOffset>
                </wp:positionH>
                <wp:positionV relativeFrom="page">
                  <wp:posOffset>3318237</wp:posOffset>
                </wp:positionV>
                <wp:extent cx="139065" cy="405701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39065" cy="405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7BBF"/>
                                <w:sz w:val="16"/>
                              </w:rPr>
                              <w:t>2026-BJZG6N - E-DOCS - DOCUMENTO ORIGINAL</w:t>
                            </w:r>
                            <w:r>
                              <w:rPr>
                                <w:color w:val="007BBF"/>
                                <w:spacing w:val="44"/>
                                <w:sz w:val="16"/>
                              </w:rPr>
                              <w:t>  </w:t>
                            </w:r>
                            <w:r>
                              <w:rPr>
                                <w:color w:val="007BBF"/>
                                <w:sz w:val="16"/>
                              </w:rPr>
                              <w:t>27/05/2026 15:49</w:t>
                            </w:r>
                            <w:r>
                              <w:rPr>
                                <w:color w:val="007BBF"/>
                                <w:spacing w:val="44"/>
                                <w:sz w:val="16"/>
                              </w:rPr>
                              <w:t>  </w:t>
                            </w:r>
                            <w:r>
                              <w:rPr>
                                <w:color w:val="007BBF"/>
                                <w:sz w:val="16"/>
                              </w:rPr>
                              <w:t>PÁGINA</w:t>
                            </w:r>
                            <w:r>
                              <w:rPr>
                                <w:color w:val="007BB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7BBF"/>
                                <w:sz w:val="16"/>
                              </w:rPr>
                              <w:t>3 / </w:t>
                            </w:r>
                            <w:r>
                              <w:rPr>
                                <w:color w:val="007BBF"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1.707825pt;margin-top:261.278564pt;width:10.95pt;height:319.45pt;mso-position-horizontal-relative:page;mso-position-vertical-relative:page;z-index:15731200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007BBF"/>
                          <w:sz w:val="16"/>
                        </w:rPr>
                        <w:t>2026-BJZG6N - E-DOCS - DOCUMENTO ORIGINAL</w:t>
                      </w:r>
                      <w:r>
                        <w:rPr>
                          <w:color w:val="007BBF"/>
                          <w:spacing w:val="44"/>
                          <w:sz w:val="16"/>
                        </w:rPr>
                        <w:t>  </w:t>
                      </w:r>
                      <w:r>
                        <w:rPr>
                          <w:color w:val="007BBF"/>
                          <w:sz w:val="16"/>
                        </w:rPr>
                        <w:t>27/05/2026 15:49</w:t>
                      </w:r>
                      <w:r>
                        <w:rPr>
                          <w:color w:val="007BBF"/>
                          <w:spacing w:val="44"/>
                          <w:sz w:val="16"/>
                        </w:rPr>
                        <w:t>  </w:t>
                      </w:r>
                      <w:r>
                        <w:rPr>
                          <w:color w:val="007BBF"/>
                          <w:sz w:val="16"/>
                        </w:rPr>
                        <w:t>PÁGINA</w:t>
                      </w:r>
                      <w:r>
                        <w:rPr>
                          <w:color w:val="007BBF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color w:val="007BBF"/>
                          <w:sz w:val="16"/>
                        </w:rPr>
                        <w:t>3 / </w:t>
                      </w:r>
                      <w:r>
                        <w:rPr>
                          <w:color w:val="007BBF"/>
                          <w:spacing w:val="-10"/>
                          <w:sz w:val="16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9" w:after="1"/>
        <w:rPr>
          <w:sz w:val="20"/>
        </w:rPr>
      </w:pPr>
    </w:p>
    <w:p>
      <w:pPr>
        <w:pStyle w:val="BodyText"/>
        <w:spacing w:line="20" w:lineRule="exact"/>
        <w:ind w:left="160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726815" cy="12700"/>
                <wp:effectExtent l="9525" t="0" r="0" b="635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726815" cy="12700"/>
                          <a:chExt cx="3726815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6216"/>
                            <a:ext cx="3726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6815" h="0">
                                <a:moveTo>
                                  <a:pt x="0" y="0"/>
                                </a:moveTo>
                                <a:lnTo>
                                  <a:pt x="3726743" y="0"/>
                                </a:lnTo>
                              </a:path>
                            </a:pathLst>
                          </a:custGeom>
                          <a:ln w="124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3.45pt;height:1pt;mso-position-horizontal-relative:char;mso-position-vertical-relative:line" id="docshapegroup6" coordorigin="0,0" coordsize="5869,20">
                <v:line style="position:absolute" from="0,10" to="5869,10" stroked="true" strokeweight=".97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7"/>
      </w:pPr>
    </w:p>
    <w:p>
      <w:pPr>
        <w:spacing w:before="1"/>
        <w:ind w:left="1774" w:right="178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Natan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Pereira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4"/>
          <w:sz w:val="22"/>
        </w:rPr>
        <w:t>Visa</w:t>
      </w:r>
    </w:p>
    <w:p>
      <w:pPr>
        <w:pStyle w:val="BodyText"/>
        <w:spacing w:line="468" w:lineRule="auto" w:before="240"/>
        <w:ind w:left="1773" w:right="1785"/>
        <w:jc w:val="center"/>
      </w:pPr>
      <w:r>
        <w:rPr/>
        <w:t>Engenheiro</w:t>
      </w:r>
      <w:r>
        <w:rPr>
          <w:spacing w:val="-9"/>
        </w:rPr>
        <w:t> </w:t>
      </w:r>
      <w:r>
        <w:rPr/>
        <w:t>Civil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Assessor</w:t>
      </w:r>
      <w:r>
        <w:rPr>
          <w:spacing w:val="-9"/>
        </w:rPr>
        <w:t> </w:t>
      </w:r>
      <w:r>
        <w:rPr/>
        <w:t>Técnico</w:t>
      </w:r>
      <w:r>
        <w:rPr>
          <w:spacing w:val="-9"/>
        </w:rPr>
        <w:t> </w:t>
      </w:r>
      <w:r>
        <w:rPr/>
        <w:t>Especializado CREA nº 049490/D - MATRÍCULA: 310654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2058175</wp:posOffset>
                </wp:positionH>
                <wp:positionV relativeFrom="paragraph">
                  <wp:posOffset>198965</wp:posOffset>
                </wp:positionV>
                <wp:extent cx="380492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04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4920" h="0">
                              <a:moveTo>
                                <a:pt x="0" y="0"/>
                              </a:moveTo>
                              <a:lnTo>
                                <a:pt x="380438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061096pt;margin-top:15.666597pt;width:299.6pt;height:.1pt;mso-position-horizontal-relative:page;mso-position-vertical-relative:paragraph;z-index:-15727104;mso-wrap-distance-left:0;mso-wrap-distance-right:0" id="docshape7" coordorigin="3241,313" coordsize="5992,0" path="m3241,313l9232,313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7"/>
      </w:pPr>
    </w:p>
    <w:p>
      <w:pPr>
        <w:spacing w:line="468" w:lineRule="auto" w:before="1"/>
        <w:ind w:left="2643" w:right="2655" w:firstLine="0"/>
        <w:jc w:val="center"/>
        <w:rPr>
          <w:sz w:val="22"/>
        </w:rPr>
      </w:pPr>
      <w:r>
        <w:rPr>
          <w:rFonts w:ascii="Arial"/>
          <w:b/>
          <w:sz w:val="22"/>
        </w:rPr>
        <w:t>Flavio da Penha Suave </w:t>
      </w:r>
      <w:r>
        <w:rPr>
          <w:sz w:val="22"/>
        </w:rPr>
        <w:t>Representante</w:t>
      </w:r>
      <w:r>
        <w:rPr>
          <w:spacing w:val="-14"/>
          <w:sz w:val="22"/>
        </w:rPr>
        <w:t> </w:t>
      </w:r>
      <w:r>
        <w:rPr>
          <w:sz w:val="22"/>
        </w:rPr>
        <w:t>Legal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Contratada CPF: 862.705.677-34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2058175</wp:posOffset>
                </wp:positionH>
                <wp:positionV relativeFrom="paragraph">
                  <wp:posOffset>172696</wp:posOffset>
                </wp:positionV>
                <wp:extent cx="380492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04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4920" h="0">
                              <a:moveTo>
                                <a:pt x="0" y="0"/>
                              </a:moveTo>
                              <a:lnTo>
                                <a:pt x="3804383" y="0"/>
                              </a:lnTo>
                            </a:path>
                          </a:pathLst>
                        </a:custGeom>
                        <a:ln w="12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061096pt;margin-top:13.598157pt;width:299.6pt;height:.1pt;mso-position-horizontal-relative:page;mso-position-vertical-relative:paragraph;z-index:-15726592;mso-wrap-distance-left:0;mso-wrap-distance-right:0" id="docshape8" coordorigin="3241,272" coordsize="5992,0" path="m3241,272l9232,272e" filled="false" stroked="true" strokeweight=".97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468" w:lineRule="auto" w:before="243"/>
        <w:ind w:left="2643" w:right="2655" w:firstLine="0"/>
        <w:jc w:val="center"/>
        <w:rPr>
          <w:sz w:val="22"/>
        </w:rPr>
      </w:pPr>
      <w:r>
        <w:rPr>
          <w:rFonts w:ascii="Arial" w:hAnsi="Arial"/>
          <w:b/>
          <w:sz w:val="22"/>
        </w:rPr>
        <w:t>Breno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Vinicius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Silva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Oliveira </w:t>
      </w:r>
      <w:r>
        <w:rPr>
          <w:sz w:val="22"/>
        </w:rPr>
        <w:t>Secretário</w:t>
      </w:r>
      <w:r>
        <w:rPr>
          <w:spacing w:val="-14"/>
          <w:sz w:val="22"/>
        </w:rPr>
        <w:t> </w:t>
      </w:r>
      <w:r>
        <w:rPr>
          <w:sz w:val="22"/>
        </w:rPr>
        <w:t>Municipal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Educação MATRÍCULA: 310720</w:t>
      </w:r>
    </w:p>
    <w:p>
      <w:pPr>
        <w:spacing w:after="0" w:line="468" w:lineRule="auto"/>
        <w:jc w:val="center"/>
        <w:rPr>
          <w:sz w:val="22"/>
        </w:rPr>
        <w:sectPr>
          <w:pgSz w:w="11920" w:h="16840"/>
          <w:pgMar w:header="738" w:footer="1793" w:top="3100" w:bottom="1980" w:left="1700" w:right="1133"/>
        </w:sectPr>
      </w:pPr>
    </w:p>
    <w:p>
      <w:pPr>
        <w:spacing w:before="71"/>
        <w:ind w:left="0" w:right="0" w:firstLine="0"/>
        <w:jc w:val="center"/>
        <w:rPr>
          <w:sz w:val="16"/>
        </w:rPr>
      </w:pPr>
      <w:r>
        <w:rPr>
          <w:sz w:val="16"/>
        </w:rPr>
        <w:t>Documento original assinado eletronicamente, conforme MP 2200-2/2001, art. 10, § 2º, </w:t>
      </w:r>
      <w:r>
        <w:rPr>
          <w:spacing w:val="-4"/>
          <w:sz w:val="16"/>
        </w:rPr>
        <w:t>por:</w:t>
      </w:r>
    </w:p>
    <w:p>
      <w:pPr>
        <w:spacing w:after="0"/>
        <w:jc w:val="center"/>
        <w:rPr>
          <w:sz w:val="16"/>
        </w:rPr>
        <w:sectPr>
          <w:headerReference w:type="default" r:id="rId7"/>
          <w:footerReference w:type="default" r:id="rId8"/>
          <w:pgSz w:w="11900" w:h="16840"/>
          <w:pgMar w:header="0" w:footer="0" w:top="640" w:bottom="280" w:left="708" w:right="708"/>
        </w:sectPr>
      </w:pPr>
    </w:p>
    <w:p>
      <w:pPr>
        <w:spacing w:before="103"/>
        <w:ind w:left="1108" w:right="2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NATAN PEREIRA </w:t>
      </w:r>
      <w:r>
        <w:rPr>
          <w:rFonts w:ascii="Arial"/>
          <w:b/>
          <w:spacing w:val="-4"/>
          <w:sz w:val="18"/>
        </w:rPr>
        <w:t>VISA</w:t>
      </w:r>
    </w:p>
    <w:p>
      <w:pPr>
        <w:spacing w:before="2"/>
        <w:ind w:left="1108" w:right="0" w:firstLine="0"/>
        <w:jc w:val="center"/>
        <w:rPr>
          <w:sz w:val="16"/>
        </w:rPr>
      </w:pPr>
      <w:r>
        <w:rPr>
          <w:sz w:val="16"/>
        </w:rPr>
        <w:t>ASSESSOR</w:t>
      </w:r>
      <w:r>
        <w:rPr>
          <w:spacing w:val="-12"/>
          <w:sz w:val="16"/>
        </w:rPr>
        <w:t> </w:t>
      </w:r>
      <w:r>
        <w:rPr>
          <w:sz w:val="16"/>
        </w:rPr>
        <w:t>TECNICO</w:t>
      </w:r>
      <w:r>
        <w:rPr>
          <w:spacing w:val="-11"/>
          <w:sz w:val="16"/>
        </w:rPr>
        <w:t> </w:t>
      </w:r>
      <w:r>
        <w:rPr>
          <w:sz w:val="16"/>
        </w:rPr>
        <w:t>ESPECIALIZADO ATE - SEMPLAN - PMIUNA</w:t>
      </w:r>
    </w:p>
    <w:p>
      <w:pPr>
        <w:spacing w:before="1"/>
        <w:ind w:left="1108" w:right="2" w:firstLine="0"/>
        <w:jc w:val="center"/>
        <w:rPr>
          <w:sz w:val="14"/>
        </w:rPr>
      </w:pPr>
      <w:r>
        <w:rPr>
          <w:sz w:val="14"/>
        </w:rPr>
        <w:t>assinado em 27/05/2026 15:49:32 -</w:t>
      </w:r>
      <w:r>
        <w:rPr>
          <w:spacing w:val="-2"/>
          <w:sz w:val="14"/>
        </w:rPr>
        <w:t>03:00</w:t>
      </w:r>
    </w:p>
    <w:p>
      <w:pPr>
        <w:spacing w:before="103"/>
        <w:ind w:left="762" w:right="605" w:firstLine="0"/>
        <w:jc w:val="center"/>
        <w:rPr>
          <w:sz w:val="16"/>
        </w:rPr>
      </w:pPr>
      <w:r>
        <w:rPr/>
        <w:br w:type="column"/>
      </w:r>
      <w:r>
        <w:rPr>
          <w:rFonts w:ascii="Arial"/>
          <w:b/>
          <w:sz w:val="18"/>
        </w:rPr>
        <w:t>BRENO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z w:val="18"/>
        </w:rPr>
        <w:t>VINICIUS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z w:val="18"/>
        </w:rPr>
        <w:t>DA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z w:val="18"/>
        </w:rPr>
        <w:t>SILVA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z w:val="18"/>
        </w:rPr>
        <w:t>OLIVEIRA </w:t>
      </w:r>
      <w:r>
        <w:rPr>
          <w:sz w:val="16"/>
        </w:rPr>
        <w:t>SECRETARIO MUNICIPAL DE EDUCACAO GABSEMED - SEMED - PMIUNA</w:t>
      </w:r>
    </w:p>
    <w:p>
      <w:pPr>
        <w:spacing w:before="3"/>
        <w:ind w:left="762" w:right="607" w:firstLine="0"/>
        <w:jc w:val="center"/>
        <w:rPr>
          <w:sz w:val="14"/>
        </w:rPr>
      </w:pPr>
      <w:r>
        <w:rPr>
          <w:sz w:val="14"/>
        </w:rPr>
        <w:t>assinado em 27/05/2026 15:49:28 -</w:t>
      </w:r>
      <w:r>
        <w:rPr>
          <w:spacing w:val="-2"/>
          <w:sz w:val="14"/>
        </w:rPr>
        <w:t>03:00</w:t>
      </w:r>
    </w:p>
    <w:p>
      <w:pPr>
        <w:spacing w:after="0"/>
        <w:jc w:val="center"/>
        <w:rPr>
          <w:sz w:val="14"/>
        </w:rPr>
        <w:sectPr>
          <w:type w:val="continuous"/>
          <w:pgSz w:w="11900" w:h="16840"/>
          <w:pgMar w:header="0" w:footer="0" w:top="3100" w:bottom="1980" w:left="708" w:right="708"/>
          <w:cols w:num="2" w:equalWidth="0">
            <w:col w:w="4148" w:space="927"/>
            <w:col w:w="5409"/>
          </w:cols>
        </w:sectPr>
      </w:pP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7374989</wp:posOffset>
                </wp:positionH>
                <wp:positionV relativeFrom="page">
                  <wp:posOffset>3318237</wp:posOffset>
                </wp:positionV>
                <wp:extent cx="139065" cy="405701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39065" cy="405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7BBF"/>
                                <w:sz w:val="16"/>
                              </w:rPr>
                              <w:t>2026-BJZG6N - E-DOCS - DOCUMENTO ORIGINAL</w:t>
                            </w:r>
                            <w:r>
                              <w:rPr>
                                <w:color w:val="007BBF"/>
                                <w:spacing w:val="44"/>
                                <w:sz w:val="16"/>
                              </w:rPr>
                              <w:t>  </w:t>
                            </w:r>
                            <w:r>
                              <w:rPr>
                                <w:color w:val="007BBF"/>
                                <w:sz w:val="16"/>
                              </w:rPr>
                              <w:t>27/05/2026 15:49</w:t>
                            </w:r>
                            <w:r>
                              <w:rPr>
                                <w:color w:val="007BBF"/>
                                <w:spacing w:val="44"/>
                                <w:sz w:val="16"/>
                              </w:rPr>
                              <w:t>  </w:t>
                            </w:r>
                            <w:r>
                              <w:rPr>
                                <w:color w:val="007BBF"/>
                                <w:sz w:val="16"/>
                              </w:rPr>
                              <w:t>PÁGINA</w:t>
                            </w:r>
                            <w:r>
                              <w:rPr>
                                <w:color w:val="007BB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7BBF"/>
                                <w:sz w:val="16"/>
                              </w:rPr>
                              <w:t>4 / </w:t>
                            </w:r>
                            <w:r>
                              <w:rPr>
                                <w:color w:val="007BBF"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0.707825pt;margin-top:261.278564pt;width:10.95pt;height:319.45pt;mso-position-horizontal-relative:page;mso-position-vertical-relative:page;z-index:15732224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007BBF"/>
                          <w:sz w:val="16"/>
                        </w:rPr>
                        <w:t>2026-BJZG6N - E-DOCS - DOCUMENTO ORIGINAL</w:t>
                      </w:r>
                      <w:r>
                        <w:rPr>
                          <w:color w:val="007BBF"/>
                          <w:spacing w:val="44"/>
                          <w:sz w:val="16"/>
                        </w:rPr>
                        <w:t>  </w:t>
                      </w:r>
                      <w:r>
                        <w:rPr>
                          <w:color w:val="007BBF"/>
                          <w:sz w:val="16"/>
                        </w:rPr>
                        <w:t>27/05/2026 15:49</w:t>
                      </w:r>
                      <w:r>
                        <w:rPr>
                          <w:color w:val="007BBF"/>
                          <w:spacing w:val="44"/>
                          <w:sz w:val="16"/>
                        </w:rPr>
                        <w:t>  </w:t>
                      </w:r>
                      <w:r>
                        <w:rPr>
                          <w:color w:val="007BBF"/>
                          <w:sz w:val="16"/>
                        </w:rPr>
                        <w:t>PÁGINA</w:t>
                      </w:r>
                      <w:r>
                        <w:rPr>
                          <w:color w:val="007BBF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color w:val="007BBF"/>
                          <w:sz w:val="16"/>
                        </w:rPr>
                        <w:t>4 / </w:t>
                      </w:r>
                      <w:r>
                        <w:rPr>
                          <w:color w:val="007BBF"/>
                          <w:spacing w:val="-10"/>
                          <w:sz w:val="16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before="1"/>
        <w:ind w:left="0" w:right="5227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FLÁVIO DA PENHA </w:t>
      </w:r>
      <w:r>
        <w:rPr>
          <w:rFonts w:ascii="Arial" w:hAnsi="Arial"/>
          <w:b/>
          <w:spacing w:val="-2"/>
          <w:sz w:val="18"/>
        </w:rPr>
        <w:t>SUAVE</w:t>
      </w:r>
    </w:p>
    <w:p>
      <w:pPr>
        <w:spacing w:before="1"/>
        <w:ind w:left="0" w:right="5227" w:firstLine="0"/>
        <w:jc w:val="center"/>
        <w:rPr>
          <w:sz w:val="16"/>
        </w:rPr>
      </w:pPr>
      <w:r>
        <w:rPr>
          <w:spacing w:val="-2"/>
          <w:sz w:val="16"/>
        </w:rPr>
        <w:t>CIDADÃO</w:t>
      </w:r>
    </w:p>
    <w:p>
      <w:pPr>
        <w:spacing w:before="1"/>
        <w:ind w:left="0" w:right="5227" w:firstLine="0"/>
        <w:jc w:val="center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457200</wp:posOffset>
                </wp:positionH>
                <wp:positionV relativeFrom="paragraph">
                  <wp:posOffset>308056</wp:posOffset>
                </wp:positionV>
                <wp:extent cx="6642100" cy="87503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642100" cy="875030"/>
                          <a:chExt cx="6642100" cy="87503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857250" y="0"/>
                            <a:ext cx="5784850" cy="875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0" h="875030">
                                <a:moveTo>
                                  <a:pt x="0" y="875029"/>
                                </a:moveTo>
                                <a:lnTo>
                                  <a:pt x="5784850" y="875029"/>
                                </a:lnTo>
                                <a:lnTo>
                                  <a:pt x="5784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5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4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857250" cy="875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0" h="875030">
                                <a:moveTo>
                                  <a:pt x="857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5029"/>
                                </a:lnTo>
                                <a:lnTo>
                                  <a:pt x="857250" y="875029"/>
                                </a:lnTo>
                                <a:lnTo>
                                  <a:pt x="857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8D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01" y="66675"/>
                            <a:ext cx="714374" cy="714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6642100" cy="875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1425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INFORMAÇÕES DO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DOCUMENTO</w:t>
                              </w:r>
                            </w:p>
                            <w:p>
                              <w:pPr>
                                <w:spacing w:before="0"/>
                                <w:ind w:left="142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Documento capturado em 27/05/2026 15:49:33 (HORÁRIO DE BRASÍLIA - UTC-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3)</w:t>
                              </w:r>
                            </w:p>
                            <w:p>
                              <w:pPr>
                                <w:spacing w:before="0"/>
                                <w:ind w:left="142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por NATAN PEREIRA VISA (ASSESSOR TECNICO ESPECIALIZADO - ATE - SEMPLAN -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PMIUNA)</w:t>
                              </w:r>
                            </w:p>
                            <w:p>
                              <w:pPr>
                                <w:spacing w:before="0"/>
                                <w:ind w:left="142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Valor Legal: ORIGINAL | Natureza: DOCUMENTO NATO-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DIGITAL</w:t>
                              </w:r>
                            </w:p>
                            <w:p>
                              <w:pPr>
                                <w:spacing w:line="240" w:lineRule="auto" w:before="9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42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 disponibilidade do documento pode ser conferida pelo link: https://e-docs.es.gov.br/d/2026-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BJZG6N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4.256445pt;width:523pt;height:68.9pt;mso-position-horizontal-relative:page;mso-position-vertical-relative:paragraph;z-index:15731712" id="docshapegroup10" coordorigin="720,485" coordsize="10460,1378">
                <v:rect style="position:absolute;left:2070;top:485;width:9110;height:1378" id="docshape11" filled="true" fillcolor="#e7f4e9" stroked="false">
                  <v:fill type="solid"/>
                </v:rect>
                <v:rect style="position:absolute;left:720;top:485;width:1350;height:1378" id="docshape12" filled="true" fillcolor="#388d3b" stroked="false">
                  <v:fill type="solid"/>
                </v:rect>
                <v:shape style="position:absolute;left:832;top:590;width:1125;height:1125" type="#_x0000_t75" id="docshape13" stroked="false">
                  <v:imagedata r:id="rId9" o:title=""/>
                </v:shape>
                <v:shape style="position:absolute;left:720;top:485;width:10460;height:1378" type="#_x0000_t202" id="docshape14" filled="false" stroked="false">
                  <v:textbox inset="0,0,0,0">
                    <w:txbxContent>
                      <w:p>
                        <w:pPr>
                          <w:spacing w:before="21"/>
                          <w:ind w:left="1425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INFORMAÇÕES DO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DOCUMENTO</w:t>
                        </w:r>
                      </w:p>
                      <w:p>
                        <w:pPr>
                          <w:spacing w:before="0"/>
                          <w:ind w:left="142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Documento capturado em 27/05/2026 15:49:33 (HORÁRIO DE BRASÍLIA - UTC-</w:t>
                        </w:r>
                        <w:r>
                          <w:rPr>
                            <w:spacing w:val="-5"/>
                            <w:sz w:val="16"/>
                          </w:rPr>
                          <w:t>3)</w:t>
                        </w:r>
                      </w:p>
                      <w:p>
                        <w:pPr>
                          <w:spacing w:before="0"/>
                          <w:ind w:left="142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por NATAN PEREIRA VISA (ASSESSOR TECNICO ESPECIALIZADO - ATE - SEMPLAN - </w:t>
                        </w:r>
                        <w:r>
                          <w:rPr>
                            <w:spacing w:val="-2"/>
                            <w:sz w:val="16"/>
                          </w:rPr>
                          <w:t>PMIUNA)</w:t>
                        </w:r>
                      </w:p>
                      <w:p>
                        <w:pPr>
                          <w:spacing w:before="0"/>
                          <w:ind w:left="142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Valor Legal: ORIGINAL | Natureza: DOCUMENTO NATO-</w:t>
                        </w:r>
                        <w:r>
                          <w:rPr>
                            <w:spacing w:val="-2"/>
                            <w:sz w:val="16"/>
                          </w:rPr>
                          <w:t>DIGITAL</w:t>
                        </w:r>
                      </w:p>
                      <w:p>
                        <w:pPr>
                          <w:spacing w:line="240" w:lineRule="auto" w:before="9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142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disponibilidade do documento pode ser conferida pelo link: https://e-docs.es.gov.br/d/2026-</w:t>
                        </w:r>
                        <w:r>
                          <w:rPr>
                            <w:spacing w:val="-2"/>
                            <w:sz w:val="16"/>
                          </w:rPr>
                          <w:t>BJZG6N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4"/>
        </w:rPr>
        <w:t>assinado em 27/05/2026 15:13:13 -</w:t>
      </w:r>
      <w:r>
        <w:rPr>
          <w:spacing w:val="-2"/>
          <w:sz w:val="14"/>
        </w:rPr>
        <w:t>03:00</w:t>
      </w:r>
    </w:p>
    <w:sectPr>
      <w:type w:val="continuous"/>
      <w:pgSz w:w="11900" w:h="16840"/>
      <w:pgMar w:header="0" w:footer="0" w:top="3100" w:bottom="19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2848">
          <wp:simplePos x="0" y="0"/>
          <wp:positionH relativeFrom="page">
            <wp:posOffset>1080134</wp:posOffset>
          </wp:positionH>
          <wp:positionV relativeFrom="page">
            <wp:posOffset>9377057</wp:posOffset>
          </wp:positionV>
          <wp:extent cx="5819775" cy="6477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977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1248409</wp:posOffset>
              </wp:positionH>
              <wp:positionV relativeFrom="page">
                <wp:posOffset>9434405</wp:posOffset>
              </wp:positionV>
              <wp:extent cx="4167504" cy="499109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167504" cy="4991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6"/>
                            </w:rPr>
                            <w:t>SECRETARIA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6"/>
                            </w:rPr>
                            <w:t>PLANEJAMENTO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FFFFFF"/>
                              <w:spacing w:val="-2"/>
                              <w:sz w:val="16"/>
                            </w:rPr>
                            <w:t>Secretário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2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2"/>
                              <w:sz w:val="16"/>
                            </w:rPr>
                            <w:t>Waldrem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2"/>
                              <w:sz w:val="16"/>
                            </w:rPr>
                            <w:t>Marcelo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2"/>
                              <w:sz w:val="16"/>
                            </w:rPr>
                            <w:t>Oliveira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Calibri" w:hAnsi="Calibri"/>
                                <w:color w:val="FFFFFF"/>
                                <w:spacing w:val="-2"/>
                                <w:sz w:val="16"/>
                              </w:rPr>
                              <w:t>Av.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2"/>
                                <w:sz w:val="16"/>
                              </w:rPr>
                              <w:t>Desembargador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2"/>
                                <w:sz w:val="16"/>
                              </w:rPr>
                              <w:t>Epaminondas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2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2"/>
                                <w:sz w:val="16"/>
                              </w:rPr>
                              <w:t>Amaral,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2"/>
                                <w:sz w:val="16"/>
                              </w:rPr>
                              <w:t>58,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2"/>
                                <w:sz w:val="16"/>
                              </w:rPr>
                              <w:t>Centro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2"/>
                                <w:sz w:val="16"/>
                              </w:rPr>
                              <w:t>Iúna/ES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2"/>
                                <w:sz w:val="16"/>
                              </w:rPr>
                              <w:t>CEP.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2"/>
                                <w:sz w:val="16"/>
                              </w:rPr>
                              <w:t>29390-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5"/>
                                <w:sz w:val="16"/>
                              </w:rPr>
                              <w:t>000</w:t>
                            </w:r>
                          </w:hyperlink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FFFFFF"/>
                              <w:spacing w:val="-2"/>
                              <w:sz w:val="16"/>
                            </w:rPr>
                            <w:t>CNPJ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2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2"/>
                              <w:sz w:val="16"/>
                            </w:rPr>
                            <w:t>27.167.394/0001-23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2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2"/>
                              <w:sz w:val="16"/>
                            </w:rPr>
                            <w:t>(28)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2"/>
                              <w:sz w:val="16"/>
                            </w:rPr>
                            <w:t>99884-3729|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hyperlink r:id="rId3">
                            <w:r>
                              <w:rPr>
                                <w:rFonts w:ascii="Calibri" w:hAnsi="Calibri"/>
                                <w:color w:val="FFFFFF"/>
                                <w:spacing w:val="-2"/>
                                <w:sz w:val="16"/>
                              </w:rPr>
                              <w:t>www.iuna.es.gov.br</w:t>
                            </w:r>
                          </w:hyperlink>
                          <w:r>
                            <w:rPr>
                              <w:rFonts w:ascii="Calibri" w:hAnsi="Calibri"/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2"/>
                              <w:sz w:val="16"/>
                            </w:rPr>
                            <w:t>|</w:t>
                          </w:r>
                          <w:hyperlink r:id="rId4">
                            <w:r>
                              <w:rPr>
                                <w:rFonts w:ascii="Calibri" w:hAnsi="Calibri"/>
                                <w:color w:val="FFFFFF"/>
                                <w:spacing w:val="-2"/>
                                <w:sz w:val="16"/>
                              </w:rPr>
                              <w:t>planejamento@iuna.es.gov.br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8.299995pt;margin-top:742.866577pt;width:328.15pt;height:39.3pt;mso-position-horizontal-relative:page;mso-position-vertical-relative:page;z-index:-15813120" type="#_x0000_t202" id="docshape1" filled="false" stroked="false">
              <v:textbox inset="0,0,0,0">
                <w:txbxContent>
                  <w:p>
                    <w:pPr>
                      <w:spacing w:line="183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-2"/>
                        <w:sz w:val="16"/>
                      </w:rPr>
                      <w:t>SECRETARIA</w:t>
                    </w:r>
                    <w:r>
                      <w:rPr>
                        <w:rFonts w:ascii="Calibri"/>
                        <w:b/>
                        <w:color w:val="FFFFFF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pacing w:val="-2"/>
                        <w:sz w:val="16"/>
                      </w:rPr>
                      <w:t>MUNICIPAL</w:t>
                    </w:r>
                    <w:r>
                      <w:rPr>
                        <w:rFonts w:ascii="Calibri"/>
                        <w:b/>
                        <w:color w:val="FFFFFF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pacing w:val="-2"/>
                        <w:sz w:val="16"/>
                      </w:rPr>
                      <w:t>DE</w:t>
                    </w:r>
                    <w:r>
                      <w:rPr>
                        <w:rFonts w:ascii="Calibri"/>
                        <w:b/>
                        <w:color w:val="FFFFFF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pacing w:val="-2"/>
                        <w:sz w:val="16"/>
                      </w:rPr>
                      <w:t>PLANEJAMENTO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FFFFFF"/>
                        <w:spacing w:val="-2"/>
                        <w:sz w:val="16"/>
                      </w:rPr>
                      <w:t>Secretário</w:t>
                    </w:r>
                    <w:r>
                      <w:rPr>
                        <w:rFonts w:ascii="Calibri" w:hAnsi="Calibri"/>
                        <w:color w:val="FFFFFF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color w:val="FFFFFF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16"/>
                      </w:rPr>
                      <w:t>Waldrem</w:t>
                    </w:r>
                    <w:r>
                      <w:rPr>
                        <w:rFonts w:ascii="Calibri" w:hAnsi="Calibri"/>
                        <w:color w:val="FFFFFF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16"/>
                      </w:rPr>
                      <w:t>Marcelo</w:t>
                    </w:r>
                    <w:r>
                      <w:rPr>
                        <w:rFonts w:ascii="Calibri" w:hAnsi="Calibri"/>
                        <w:color w:val="FFFFFF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16"/>
                      </w:rPr>
                      <w:t>Oliveira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hyperlink r:id="rId2">
                      <w:r>
                        <w:rPr>
                          <w:rFonts w:ascii="Calibri" w:hAnsi="Calibri"/>
                          <w:color w:val="FFFFFF"/>
                          <w:spacing w:val="-2"/>
                          <w:sz w:val="16"/>
                        </w:rPr>
                        <w:t>Av.</w:t>
                      </w:r>
                      <w:r>
                        <w:rPr>
                          <w:rFonts w:ascii="Calibri" w:hAnsi="Calibri"/>
                          <w:color w:val="FFFFFF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color w:val="FFFFFF"/>
                          <w:spacing w:val="-2"/>
                          <w:sz w:val="16"/>
                        </w:rPr>
                        <w:t>Desembargador</w:t>
                      </w:r>
                      <w:r>
                        <w:rPr>
                          <w:rFonts w:ascii="Calibri" w:hAnsi="Calibri"/>
                          <w:color w:val="FFFFFF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color w:val="FFFFFF"/>
                          <w:spacing w:val="-2"/>
                          <w:sz w:val="16"/>
                        </w:rPr>
                        <w:t>Epaminondas</w:t>
                      </w:r>
                      <w:r>
                        <w:rPr>
                          <w:rFonts w:ascii="Calibri" w:hAnsi="Calibri"/>
                          <w:color w:val="FFFFFF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color w:val="FFFFFF"/>
                          <w:spacing w:val="-2"/>
                          <w:sz w:val="16"/>
                        </w:rPr>
                        <w:t>do</w:t>
                      </w:r>
                      <w:r>
                        <w:rPr>
                          <w:rFonts w:ascii="Calibri" w:hAnsi="Calibri"/>
                          <w:color w:val="FFFFFF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color w:val="FFFFFF"/>
                          <w:spacing w:val="-2"/>
                          <w:sz w:val="16"/>
                        </w:rPr>
                        <w:t>Amaral,</w:t>
                      </w:r>
                      <w:r>
                        <w:rPr>
                          <w:rFonts w:ascii="Calibri" w:hAnsi="Calibri"/>
                          <w:color w:val="FFFFFF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color w:val="FFFFFF"/>
                          <w:spacing w:val="-2"/>
                          <w:sz w:val="16"/>
                        </w:rPr>
                        <w:t>58,</w:t>
                      </w:r>
                      <w:r>
                        <w:rPr>
                          <w:rFonts w:ascii="Calibri" w:hAnsi="Calibri"/>
                          <w:color w:val="FFFFFF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color w:val="FFFFFF"/>
                          <w:spacing w:val="-2"/>
                          <w:sz w:val="16"/>
                        </w:rPr>
                        <w:t>Centro</w:t>
                      </w:r>
                      <w:r>
                        <w:rPr>
                          <w:rFonts w:ascii="Calibri" w:hAnsi="Calibri"/>
                          <w:color w:val="FFFFFF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color w:val="FFFFFF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rFonts w:ascii="Calibri" w:hAnsi="Calibri"/>
                          <w:color w:val="FFFFFF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color w:val="FFFFFF"/>
                          <w:spacing w:val="-2"/>
                          <w:sz w:val="16"/>
                        </w:rPr>
                        <w:t>Iúna/ES</w:t>
                      </w:r>
                      <w:r>
                        <w:rPr>
                          <w:rFonts w:ascii="Calibri" w:hAnsi="Calibri"/>
                          <w:color w:val="FFFFFF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color w:val="FFFFFF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rFonts w:ascii="Calibri" w:hAnsi="Calibri"/>
                          <w:color w:val="FFFFFF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color w:val="FFFFFF"/>
                          <w:spacing w:val="-2"/>
                          <w:sz w:val="16"/>
                        </w:rPr>
                        <w:t>CEP.</w:t>
                      </w:r>
                      <w:r>
                        <w:rPr>
                          <w:rFonts w:ascii="Calibri" w:hAnsi="Calibri"/>
                          <w:color w:val="FFFFFF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color w:val="FFFFFF"/>
                          <w:spacing w:val="-2"/>
                          <w:sz w:val="16"/>
                        </w:rPr>
                        <w:t>29390-</w:t>
                      </w:r>
                      <w:r>
                        <w:rPr>
                          <w:rFonts w:ascii="Calibri" w:hAnsi="Calibri"/>
                          <w:color w:val="FFFFFF"/>
                          <w:spacing w:val="-5"/>
                          <w:sz w:val="16"/>
                        </w:rPr>
                        <w:t>000</w:t>
                      </w:r>
                    </w:hyperlink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FFFFFF"/>
                        <w:spacing w:val="-2"/>
                        <w:sz w:val="16"/>
                      </w:rPr>
                      <w:t>CNPJ</w:t>
                    </w:r>
                    <w:r>
                      <w:rPr>
                        <w:rFonts w:ascii="Calibri" w:hAnsi="Calibri"/>
                        <w:color w:val="FFFFFF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16"/>
                      </w:rPr>
                      <w:t>nº</w:t>
                    </w:r>
                    <w:r>
                      <w:rPr>
                        <w:rFonts w:ascii="Calibri" w:hAnsi="Calibri"/>
                        <w:color w:val="FFFFFF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16"/>
                      </w:rPr>
                      <w:t>27.167.394/0001-23</w:t>
                    </w:r>
                    <w:r>
                      <w:rPr>
                        <w:rFonts w:ascii="Calibri" w:hAnsi="Calibri"/>
                        <w:color w:val="FFFFFF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16"/>
                      </w:rPr>
                      <w:t>|</w:t>
                    </w:r>
                    <w:r>
                      <w:rPr>
                        <w:rFonts w:ascii="Calibri" w:hAnsi="Calibri"/>
                        <w:color w:val="FFFFFF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16"/>
                      </w:rPr>
                      <w:t>(28)</w:t>
                    </w:r>
                    <w:r>
                      <w:rPr>
                        <w:rFonts w:ascii="Calibri" w:hAnsi="Calibri"/>
                        <w:color w:val="FFFFFF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16"/>
                      </w:rPr>
                      <w:t>99884-3729|</w:t>
                    </w:r>
                    <w:r>
                      <w:rPr>
                        <w:rFonts w:ascii="Calibri" w:hAnsi="Calibri"/>
                        <w:color w:val="FFFFFF"/>
                        <w:spacing w:val="4"/>
                        <w:sz w:val="16"/>
                      </w:rPr>
                      <w:t> </w:t>
                    </w:r>
                    <w:hyperlink r:id="rId3">
                      <w:r>
                        <w:rPr>
                          <w:rFonts w:ascii="Calibri" w:hAnsi="Calibri"/>
                          <w:color w:val="FFFFFF"/>
                          <w:spacing w:val="-2"/>
                          <w:sz w:val="16"/>
                        </w:rPr>
                        <w:t>www.iuna.es.gov.br</w:t>
                      </w:r>
                    </w:hyperlink>
                    <w:r>
                      <w:rPr>
                        <w:rFonts w:ascii="Calibri" w:hAnsi="Calibri"/>
                        <w:color w:val="FFFFFF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16"/>
                      </w:rPr>
                      <w:t>|</w:t>
                    </w:r>
                    <w:hyperlink r:id="rId4">
                      <w:r>
                        <w:rPr>
                          <w:rFonts w:ascii="Calibri" w:hAnsi="Calibri"/>
                          <w:color w:val="FFFFFF"/>
                          <w:spacing w:val="-2"/>
                          <w:sz w:val="16"/>
                        </w:rPr>
                        <w:t>planejamento@iuna.es.gov.br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6282612</wp:posOffset>
              </wp:positionH>
              <wp:positionV relativeFrom="page">
                <wp:posOffset>9434405</wp:posOffset>
              </wp:positionV>
              <wp:extent cx="573405" cy="1270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734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4.693878pt;margin-top:742.866577pt;width:45.15pt;height:10pt;mso-position-horizontal-relative:page;mso-position-vertical-relative:page;z-index:-15812608" type="#_x0000_t202" id="docshape2" filled="false" stroked="false">
              <v:textbox inset="0,0,0,0">
                <w:txbxContent>
                  <w:p>
                    <w:pPr>
                      <w:spacing w:line="183" w:lineRule="exact" w:before="0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Página</w:t>
                    </w:r>
                    <w:r>
                      <w:rPr>
                        <w:rFonts w:ascii="Calibri" w:hAnsi="Calibri"/>
                        <w:color w:val="FFFFFF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color w:val="FFFFFF"/>
                        <w:sz w:val="16"/>
                      </w:rPr>
                      <w:instrText> PAGE </w:instrText>
                    </w:r>
                    <w:r>
                      <w:rPr>
                        <w:rFonts w:ascii="Calibri" w:hAnsi="Calibri"/>
                        <w:b/>
                        <w:color w:val="FFFFFF"/>
                        <w:sz w:val="16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color w:val="FFFFFF"/>
                        <w:sz w:val="16"/>
                      </w:rPr>
                      <w:t>1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16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color w:val="FFFFFF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2336">
          <wp:simplePos x="0" y="0"/>
          <wp:positionH relativeFrom="page">
            <wp:posOffset>1099184</wp:posOffset>
          </wp:positionH>
          <wp:positionV relativeFrom="page">
            <wp:posOffset>468629</wp:posOffset>
          </wp:positionV>
          <wp:extent cx="5734049" cy="150495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4049" cy="1504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78" w:hanging="37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34"/>
        <w:szCs w:val="34"/>
        <w:lang w:val="pt-PT" w:eastAsia="en-US" w:bidi="ar-SA"/>
      </w:rPr>
    </w:lvl>
    <w:lvl w:ilvl="1">
      <w:start w:val="0"/>
      <w:numFmt w:val="bullet"/>
      <w:lvlText w:val="●"/>
      <w:lvlJc w:val="left"/>
      <w:pPr>
        <w:ind w:left="194" w:hanging="194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47" w:hanging="19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14" w:hanging="19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82" w:hanging="19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49" w:hanging="19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17" w:hanging="19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84" w:hanging="19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52" w:hanging="19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77" w:hanging="376"/>
      <w:outlineLvl w:val="1"/>
    </w:pPr>
    <w:rPr>
      <w:rFonts w:ascii="Arial" w:hAnsi="Arial" w:eastAsia="Arial" w:cs="Arial"/>
      <w:b/>
      <w:bCs/>
      <w:sz w:val="34"/>
      <w:szCs w:val="3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94" w:hanging="193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3.png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maps.app.goo.gl/koXZVuDQ7fm4eucM9" TargetMode="External"/><Relationship Id="rId3" Type="http://schemas.openxmlformats.org/officeDocument/2006/relationships/hyperlink" Target="http://www.iuna.es.gov.br/" TargetMode="External"/><Relationship Id="rId4" Type="http://schemas.openxmlformats.org/officeDocument/2006/relationships/hyperlink" Target="mailto:planejamento@iuna.es.gov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2026-05-27T19:22:07Z</dcterms:created>
  <dcterms:modified xsi:type="dcterms:W3CDTF">2026-05-27T19:22:07Z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LastSaved">
    <vt:filetime>2026-05-27T00:00:00Z</vt:filetime>
  </property>
  <property fmtid="{D5CDD505-2E9C-101B-9397-08002B2CF9AE}" pid="4" name="Producer">
    <vt:lpwstr>iText® Core 7.2.0 (AGPL version) ©2000-2021 iText Group NV; modified using iText® Core 7.2.0 (AGPL version) ©2000-2021 iText Group NV; modified using iText® Core 7.2.0 (AGPL version) ©2000-2021 iText Group NV</vt:lpwstr>
  </property>
</Properties>
</file>