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77050" cy="13335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7050" cy="1333500"/>
                          <a:chExt cx="6877050" cy="13335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6867525" cy="13239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62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DEMONSTRATIVO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IMUNIDADES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>TRIBUTÁRIAS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18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695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31/03/2023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15:46:51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1037" y="414337"/>
                            <a:ext cx="5524500" cy="4953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6" w:lineRule="auto" w:before="43"/>
                                <w:ind w:left="127" w:right="2062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Identificação: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Prefeitura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Municipal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Iúna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27167394000123 Exercício: 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5pt;height:105pt;mso-position-horizontal-relative:char;mso-position-vertical-relative:line" id="docshapegroup2" coordorigin="0,0" coordsize="10830,2100">
                <v:shape style="position:absolute;left:7;top:7;width:10815;height:2085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162" w:firstLine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DEMONSTRATIVO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IMUNIDADES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>TRIBUTÁRIAS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181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695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31/03/2023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15:46:51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072;top:652;width:8700;height:780" type="#_x0000_t202" id="docshape4" filled="false" stroked="true" strokeweight=".75pt" strokecolor="#000000">
                  <v:textbox inset="0,0,0,0">
                    <w:txbxContent>
                      <w:p>
                        <w:pPr>
                          <w:spacing w:line="376" w:lineRule="auto" w:before="43"/>
                          <w:ind w:left="127" w:right="2062" w:firstLine="0"/>
                          <w:jc w:val="lef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Identificação: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Prefeitura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Iúna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27167394000123 Exercício: 2022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p>
      <w:pPr>
        <w:pStyle w:val="Title"/>
      </w:pPr>
      <w:r>
        <w:rPr>
          <w:spacing w:val="-4"/>
        </w:rPr>
        <w:t>QUADRO</w:t>
      </w:r>
      <w:r>
        <w:rPr>
          <w:spacing w:val="-6"/>
        </w:rPr>
        <w:t> </w:t>
      </w:r>
      <w:r>
        <w:rPr>
          <w:spacing w:val="-4"/>
        </w:rPr>
        <w:t>DE</w:t>
      </w:r>
      <w:r>
        <w:rPr>
          <w:spacing w:val="-5"/>
        </w:rPr>
        <w:t> </w:t>
      </w:r>
      <w:r>
        <w:rPr>
          <w:spacing w:val="-4"/>
        </w:rPr>
        <w:t>IMUNIDADES</w:t>
      </w:r>
      <w:r>
        <w:rPr>
          <w:spacing w:val="-5"/>
        </w:rPr>
        <w:t> </w:t>
      </w:r>
      <w:r>
        <w:rPr>
          <w:spacing w:val="-4"/>
        </w:rPr>
        <w:t>TRIBUTÁRIAS</w:t>
      </w:r>
      <w:r>
        <w:rPr>
          <w:spacing w:val="5"/>
        </w:rPr>
        <w:t> </w:t>
      </w:r>
      <w:r>
        <w:rPr>
          <w:spacing w:val="-4"/>
        </w:rPr>
        <w:t>-</w:t>
      </w:r>
      <w:r>
        <w:rPr>
          <w:spacing w:val="5"/>
        </w:rPr>
        <w:t> </w:t>
      </w:r>
      <w:r>
        <w:rPr>
          <w:spacing w:val="-4"/>
        </w:rPr>
        <w:t>MUNICÍPIOS</w:t>
      </w:r>
    </w:p>
    <w:p>
      <w:pPr>
        <w:pStyle w:val="BodyText"/>
        <w:spacing w:before="7"/>
        <w:rPr>
          <w:rFonts w:ascii="Arial"/>
          <w:b/>
          <w:sz w:val="8"/>
        </w:r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  <w:gridCol w:w="4320"/>
        <w:gridCol w:w="2190"/>
        <w:gridCol w:w="2190"/>
      </w:tblGrid>
      <w:tr>
        <w:trPr>
          <w:trHeight w:val="315" w:hRule="atLeast"/>
        </w:trPr>
        <w:tc>
          <w:tcPr>
            <w:tcW w:w="2070" w:type="dxa"/>
          </w:tcPr>
          <w:p>
            <w:pPr>
              <w:pStyle w:val="TableParagraph"/>
              <w:spacing w:before="77"/>
              <w:ind w:left="15" w:right="35"/>
              <w:rPr>
                <w:sz w:val="14"/>
              </w:rPr>
            </w:pPr>
            <w:r>
              <w:rPr>
                <w:spacing w:val="-2"/>
                <w:sz w:val="14"/>
              </w:rPr>
              <w:t>DISPOSITIVO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4320" w:type="dxa"/>
          </w:tcPr>
          <w:p>
            <w:pPr>
              <w:pStyle w:val="TableParagraph"/>
              <w:spacing w:before="77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TIPO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30" w:right="42"/>
              <w:rPr>
                <w:sz w:val="14"/>
              </w:rPr>
            </w:pPr>
            <w:r>
              <w:rPr>
                <w:spacing w:val="-2"/>
                <w:sz w:val="14"/>
              </w:rPr>
              <w:t>ESPÉCIE TRIBUTÁRIA</w:t>
            </w:r>
          </w:p>
        </w:tc>
        <w:tc>
          <w:tcPr>
            <w:tcW w:w="2190" w:type="dxa"/>
          </w:tcPr>
          <w:p>
            <w:pPr>
              <w:pStyle w:val="TableParagraph"/>
              <w:spacing w:before="77"/>
              <w:ind w:left="72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z w:val="14"/>
              </w:rPr>
              <w:t>Imunidade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Recípocra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Estaduais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2.489,16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 w:right="16"/>
              <w:rPr>
                <w:sz w:val="14"/>
              </w:rPr>
            </w:pPr>
            <w:r>
              <w:rPr>
                <w:sz w:val="14"/>
              </w:rPr>
              <w:t>Imunidade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Recípocra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Federais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987,35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 w:right="1"/>
              <w:rPr>
                <w:sz w:val="14"/>
              </w:rPr>
            </w:pPr>
            <w:r>
              <w:rPr>
                <w:sz w:val="14"/>
              </w:rPr>
              <w:t>Imunidade Recípocra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Municipais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109.031,29</w:t>
            </w:r>
          </w:p>
        </w:tc>
      </w:tr>
      <w:tr>
        <w:trPr>
          <w:trHeight w:val="300" w:hRule="atLeast"/>
        </w:trPr>
        <w:tc>
          <w:tcPr>
            <w:tcW w:w="2070" w:type="dxa"/>
          </w:tcPr>
          <w:p>
            <w:pPr>
              <w:pStyle w:val="TableParagraph"/>
              <w:spacing w:before="6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before="62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Imunidade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Templos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6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22.944,65</w:t>
            </w:r>
          </w:p>
        </w:tc>
      </w:tr>
      <w:tr>
        <w:trPr>
          <w:trHeight w:val="345" w:hRule="atLeast"/>
        </w:trPr>
        <w:tc>
          <w:tcPr>
            <w:tcW w:w="2070" w:type="dxa"/>
          </w:tcPr>
          <w:p>
            <w:pPr>
              <w:pStyle w:val="TableParagraph"/>
              <w:spacing w:before="92"/>
              <w:ind w:left="15"/>
              <w:rPr>
                <w:sz w:val="14"/>
              </w:rPr>
            </w:pPr>
            <w:r>
              <w:rPr>
                <w:spacing w:val="-2"/>
                <w:sz w:val="14"/>
              </w:rPr>
              <w:t>-</w:t>
            </w:r>
            <w:r>
              <w:rPr>
                <w:sz w:val="14"/>
              </w:rPr>
              <w:t>-</w:t>
            </w:r>
          </w:p>
        </w:tc>
        <w:tc>
          <w:tcPr>
            <w:tcW w:w="4320" w:type="dxa"/>
          </w:tcPr>
          <w:p>
            <w:pPr>
              <w:pStyle w:val="TableParagraph"/>
              <w:spacing w:line="166" w:lineRule="exact" w:before="0"/>
              <w:ind w:left="1080" w:hanging="1020"/>
              <w:jc w:val="left"/>
              <w:rPr>
                <w:sz w:val="14"/>
              </w:rPr>
            </w:pPr>
            <w:r>
              <w:rPr>
                <w:sz w:val="14"/>
              </w:rPr>
              <w:t>Partidos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Políticos,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sindicatos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trabalhadores,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educacionais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assistênciais sem fins lucrativos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left="42" w:right="12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2190" w:type="dxa"/>
          </w:tcPr>
          <w:p>
            <w:pPr>
              <w:pStyle w:val="TableParagraph"/>
              <w:spacing w:before="92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2.082,61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5"/>
          <w:type w:val="continuous"/>
          <w:pgSz w:w="11360" w:h="16060"/>
          <w:pgMar w:header="0" w:footer="260" w:top="400" w:bottom="460" w:left="141" w:right="141"/>
          <w:pgNumType w:start="1"/>
        </w:sectPr>
      </w:pPr>
    </w:p>
    <w:p>
      <w:pPr>
        <w:spacing w:line="240" w:lineRule="auto"/>
        <w:ind w:left="121" w:right="0" w:firstLine="0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6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39"/>
        <w:ind w:left="39" w:right="41"/>
        <w:jc w:val="center"/>
      </w:pPr>
      <w:r>
        <w:rPr>
          <w:spacing w:val="-2"/>
        </w:rPr>
        <w:t>Relatório:</w:t>
      </w:r>
      <w:r>
        <w:rPr>
          <w:spacing w:val="-3"/>
        </w:rPr>
        <w:t> </w:t>
      </w:r>
      <w:r>
        <w:rPr>
          <w:spacing w:val="-2"/>
        </w:rPr>
        <w:t>Imunidade Recípocra</w:t>
      </w:r>
      <w:r>
        <w:rPr>
          <w:spacing w:val="4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Estaduais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6" w:right="8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50" w:hanging="1410"/>
              <w:jc w:val="left"/>
              <w:rPr>
                <w:sz w:val="14"/>
              </w:rPr>
            </w:pPr>
            <w:r>
              <w:rPr>
                <w:sz w:val="14"/>
              </w:rPr>
              <w:t>MINISTERIO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PUBLICO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02304470000174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01010170634004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10"/>
              <w:jc w:val="left"/>
              <w:rPr>
                <w:sz w:val="14"/>
              </w:rPr>
            </w:pPr>
            <w:r>
              <w:rPr>
                <w:sz w:val="14"/>
              </w:rPr>
              <w:t>FORUM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DESEMBARGADOR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WALDEMAR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PEREIRA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03513712000100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01010170598002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33,34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870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ESPÍRITO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01010230339002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1.052,81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z w:val="14"/>
              </w:rPr>
              <w:t>GOVERNO DO ESTADO DO ESPIRITO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01010220619001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239,35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50" w:hanging="1410"/>
              <w:jc w:val="left"/>
              <w:rPr>
                <w:sz w:val="14"/>
              </w:rPr>
            </w:pPr>
            <w:r>
              <w:rPr>
                <w:sz w:val="14"/>
              </w:rPr>
              <w:t>MINISTERIO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PUBLICO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02304470000174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01010170634001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154,91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50" w:hanging="1410"/>
              <w:jc w:val="left"/>
              <w:rPr>
                <w:sz w:val="14"/>
              </w:rPr>
            </w:pPr>
            <w:r>
              <w:rPr>
                <w:sz w:val="14"/>
              </w:rPr>
              <w:t>BANESTES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BANCO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28127603000178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01010250640001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561,60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50" w:hanging="1410"/>
              <w:jc w:val="left"/>
              <w:rPr>
                <w:sz w:val="14"/>
              </w:rPr>
            </w:pPr>
            <w:r>
              <w:rPr>
                <w:sz w:val="14"/>
              </w:rPr>
              <w:t>MINISTERIO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PUBLICO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02304470000174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01010170634002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149,05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50" w:hanging="1410"/>
              <w:jc w:val="left"/>
              <w:rPr>
                <w:sz w:val="14"/>
              </w:rPr>
            </w:pPr>
            <w:r>
              <w:rPr>
                <w:sz w:val="14"/>
              </w:rPr>
              <w:t>MINISTERIO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PUBLICO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ESPIRITO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SANTO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02304470000174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01010170634003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footerReference w:type="default" r:id="rId6"/>
          <w:pgSz w:w="11360" w:h="16060"/>
          <w:pgMar w:header="0" w:footer="210" w:top="280" w:bottom="400" w:left="141" w:right="141"/>
          <w:pgNumType w:start="2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7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29"/>
        <w:jc w:val="center"/>
      </w:pPr>
      <w:r>
        <w:rPr>
          <w:spacing w:val="-2"/>
        </w:rPr>
        <w:t>Relatório:</w:t>
      </w:r>
      <w:r>
        <w:rPr>
          <w:spacing w:val="-4"/>
        </w:rPr>
        <w:t> </w:t>
      </w:r>
      <w:r>
        <w:rPr>
          <w:spacing w:val="-2"/>
        </w:rPr>
        <w:t>Imunidade</w:t>
      </w:r>
      <w:r>
        <w:rPr>
          <w:spacing w:val="-1"/>
        </w:rPr>
        <w:t> </w:t>
      </w:r>
      <w:r>
        <w:rPr>
          <w:spacing w:val="-2"/>
        </w:rPr>
        <w:t>Recípocra</w:t>
      </w:r>
      <w:r>
        <w:rPr>
          <w:spacing w:val="6"/>
        </w:rPr>
        <w:t> </w:t>
      </w:r>
      <w:r>
        <w:rPr>
          <w:spacing w:val="-2"/>
        </w:rPr>
        <w:t>-</w:t>
      </w:r>
      <w:r>
        <w:rPr>
          <w:spacing w:val="7"/>
        </w:rPr>
        <w:t> </w:t>
      </w:r>
      <w:r>
        <w:rPr>
          <w:spacing w:val="-2"/>
        </w:rPr>
        <w:t>Federais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6" w:right="8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right="8"/>
              <w:rPr>
                <w:sz w:val="14"/>
              </w:rPr>
            </w:pPr>
            <w:r>
              <w:rPr>
                <w:sz w:val="14"/>
              </w:rPr>
              <w:t>EMPRESA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BRASILEIRA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CORREIOS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TELEGRAFOS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34028316286830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01010160200001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315,61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4"/>
                <w:sz w:val="14"/>
              </w:rPr>
              <w:t>INSS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01020580029001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671,74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360" w:h="16060"/>
          <w:pgMar w:header="0" w:footer="210" w:top="280" w:bottom="460" w:left="141" w:right="141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8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29"/>
        <w:jc w:val="center"/>
      </w:pPr>
      <w:r>
        <w:rPr>
          <w:spacing w:val="-2"/>
        </w:rPr>
        <w:t>Relatório:</w:t>
      </w:r>
      <w:r>
        <w:rPr>
          <w:spacing w:val="-3"/>
        </w:rPr>
        <w:t> </w:t>
      </w:r>
      <w:r>
        <w:rPr>
          <w:spacing w:val="-2"/>
        </w:rPr>
        <w:t>Imunidade Recípocra</w:t>
      </w:r>
      <w:r>
        <w:rPr>
          <w:spacing w:val="3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Municipais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6" w:right="8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01080110117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01080110105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102,77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01080040487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01060060040000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8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Municipal de </w:t>
            </w:r>
            <w:r>
              <w:rPr>
                <w:spacing w:val="-4"/>
                <w:sz w:val="14"/>
              </w:rPr>
              <w:t>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01060010132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256,69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01050100144000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1.700,56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01050090030001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100,27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01050090020000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98,26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01050030210000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773,92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01040070188000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409,15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01030460669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01030460657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288,17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01040070021000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420,00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01030460629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142,92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01030460614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143,69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01040060635000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689,67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01030460584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140,11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01030670006000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01030460525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01030670004000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01030460508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413,30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01030460493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385,48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01030460478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461,80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DEOLINDA</w:t>
            </w:r>
          </w:p>
        </w:tc>
        <w:tc>
          <w:tcPr>
            <w:tcW w:w="133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27167394000</w:t>
            </w: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01030650045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57,48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01030460463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74,95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01030460443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489,79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01030580220001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1.023,92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01010010236001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455,92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01080320338000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01080320323000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01080300083000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666,62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01080290460000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1.436,66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DEOLINDA</w:t>
            </w:r>
          </w:p>
        </w:tc>
        <w:tc>
          <w:tcPr>
            <w:tcW w:w="133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27167394000</w:t>
            </w: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01080230156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296,92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01080180217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131,65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01080180185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137,13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01080180173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161,66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IÚNA-</w:t>
            </w:r>
            <w:r>
              <w:rPr>
                <w:spacing w:val="-5"/>
                <w:sz w:val="14"/>
              </w:rPr>
              <w:t>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01080120009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01010250527002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380,98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01010250496001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01010220559001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615,63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CAPELA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MORTUÁRIA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FREI</w:t>
            </w:r>
            <w:r>
              <w:rPr>
                <w:spacing w:val="-2"/>
                <w:sz w:val="14"/>
              </w:rPr>
              <w:t> MARON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01010220034001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370,86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01010030287004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332,59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E.S.F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4"/>
                <w:sz w:val="14"/>
              </w:rPr>
              <w:t>PITO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01030220010001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208,70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01010030287003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183,12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01010030287002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GINASIO DE ESPORTES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01010120206001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2.328,42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01060050472012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389,47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360" w:h="16060"/>
          <w:pgMar w:header="0" w:footer="210" w:top="280" w:bottom="46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41" w:right="8"/>
              <w:rPr>
                <w:sz w:val="14"/>
              </w:rPr>
            </w:pPr>
            <w:r>
              <w:rPr>
                <w:spacing w:val="-2"/>
                <w:sz w:val="14"/>
              </w:rPr>
              <w:t>PRAÇA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01010060128001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455,40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01060050472011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58,23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01060050472010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23,33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17,35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29,81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18,53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20,19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103,41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01060050472001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6.331,21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SANTA CASA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27553841000182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01010160212001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516,89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01080310252001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129,78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3,15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371,18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01080300024002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01080320292002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234,43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01080300024001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285,42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01080320292001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01080320277002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241,04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01080320277001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01080310342005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67,90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01080310342004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282,86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01080130201003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843,76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01080310342003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01080310283001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431,33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01080310267002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137,19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01080310267001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107,95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01060010090002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789,74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01060010090001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1.839,64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01080310252005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177,54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01080310252004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26,39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01080310252003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131,14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01080310252002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7,22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01040060240001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8.502,38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01030460569001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134,00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01030460554001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139,42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01030460429001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210,56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CRECHE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VOVO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ORCÍLIA)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01030220198001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432,26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170,19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166,66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18,67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01020230124001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168,14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DEOLINDA</w:t>
            </w:r>
          </w:p>
        </w:tc>
        <w:tc>
          <w:tcPr>
            <w:tcW w:w="133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27167394000</w:t>
            </w: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01020190107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207,34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01020130082001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01020100272001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38,09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0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01030060465001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567,83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CAMARA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31724289000115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01010250560002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664,17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01020160289001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CRAS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01010180294001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621,29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01010220021001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545,36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CRECHE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01010180349001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2.374,01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CRECHE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01010180147001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01010170673002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01010170673001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01010040170001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147,04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01010030287001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PRACA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FERREIRA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VALE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01030220265001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561,64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01080320353000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171,13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01030580064001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872,07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01030460415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351,71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01030580046001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1.871,51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01030460402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351,58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01030460388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351,88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01030460376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351,91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" w:right="8"/>
              <w:rPr>
                <w:sz w:val="14"/>
              </w:rPr>
            </w:pPr>
            <w:r>
              <w:rPr>
                <w:sz w:val="14"/>
              </w:rPr>
              <w:t>Município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Iúna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01030460364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1.600,68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01030570187000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242,46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01030310061000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121,88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01030010580001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1.303,61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01030010335000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81,83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01030560153000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122,40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01020470104000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392,10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01030560126000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72,88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01030480005000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77,74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01030470319000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01030470309000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01030470299000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01030470289000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91,90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01020140149000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87,43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01030470275000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93,56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01020100157000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29,23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01020340229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224,53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01020340208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160,25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01020160449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1.620,72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01020160356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194,67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01020140108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399,99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01010180310000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262,30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pacing w:val="-2"/>
                <w:sz w:val="14"/>
              </w:rPr>
              <w:t>CEMITÉRIO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PMI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01010180132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2.569,58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DEOLINDA</w:t>
            </w:r>
          </w:p>
        </w:tc>
        <w:tc>
          <w:tcPr>
            <w:tcW w:w="133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27167394000</w:t>
            </w: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01010150080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304,17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PREFEITURA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MUNICIPAL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DEOLINDA</w:t>
            </w:r>
          </w:p>
        </w:tc>
        <w:tc>
          <w:tcPr>
            <w:tcW w:w="133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27167394000</w:t>
            </w: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01010100100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390,25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01010040184000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64,68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20"/>
              <w:rPr>
                <w:sz w:val="14"/>
              </w:rPr>
            </w:pPr>
            <w:r>
              <w:rPr>
                <w:spacing w:val="-2"/>
                <w:sz w:val="14"/>
              </w:rPr>
              <w:t>POSTO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SAÚDE DO QUILOMBO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01020650027001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627,89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8" w:right="8"/>
              <w:rPr>
                <w:sz w:val="14"/>
              </w:rPr>
            </w:pPr>
            <w:r>
              <w:rPr>
                <w:spacing w:val="-2"/>
                <w:sz w:val="14"/>
              </w:rPr>
              <w:t>PRAÇA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01050100543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2.741,27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1" w:right="8"/>
              <w:rPr>
                <w:sz w:val="14"/>
              </w:rPr>
            </w:pPr>
            <w:r>
              <w:rPr>
                <w:spacing w:val="-2"/>
                <w:sz w:val="14"/>
              </w:rPr>
              <w:t>PRAÇA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01010020070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152,97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PRAÇA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GINASIO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ESPORTES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01010120188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912,65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01080330442001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1.149,42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01080330415004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837,66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0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01080330415003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452,89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01080330394002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482,85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01080330394001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1.613,51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01080330394000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1.040,10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01080330334002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664,01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01080330334001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491,84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01080330314000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175,56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01080330294000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444,15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01080330194000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176,12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01080340436002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394,47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01080340436000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185,94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01080340416002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450,18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01080340416001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01080340396005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594,61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01080340396004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4,87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01080340396003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98,93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01080340396002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444,79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01080340396001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65,60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01080340376002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216,21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01080340376001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509,27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01080340298002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597,37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01080340298001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199,38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4,73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108,78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5,22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01080340249001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108,35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01080340455001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437,65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01080340236000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186,14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01080340216000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149,06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01080340160003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69,10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01080340160002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273,21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01080340160001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2.030,66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01080340072002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312,46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01080340072001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1.089,98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01080430031000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891,74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01080340564002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32,78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01080340564001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01080340523011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76,57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01080340523010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247,18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19,84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01080340523008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110,86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3.198,92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143,20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6,12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110,86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0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01080330050001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2,79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17,05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01080320397003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01080340523001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93,65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01080320397002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01080320397001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105,11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01080340502001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364,85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01080320397000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135,68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51,46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01080320367001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199,34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01080340485000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235,00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01080310042004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01080310042003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5,92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01080310042002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188,51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01080310042001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01080300237002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33,40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01080300237001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643,33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01080300163001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481,28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107,16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230,72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337,90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01080300142001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400,83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01080320308001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284,77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01080320056005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107,55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01080280162001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471,45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01080320056004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01080320056003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102,11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01080320056002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43,17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01080320056001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10,19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01080310373001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270,73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01080310357001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314,13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01080130201002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843,76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01080310342002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4,47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01080310342001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01080130201001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744,98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01080310312004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72,90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01080310312003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261,43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01080310312002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5,42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01080310312001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310,52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01060111134002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1.949,75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01060111134001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7.247,55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01080310283003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319,55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MUNICIPIO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27167394000123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01080310283002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3,98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40" w:left="141" w:right="141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9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42"/>
        <w:jc w:val="center"/>
      </w:pPr>
      <w:r>
        <w:rPr>
          <w:spacing w:val="-2"/>
        </w:rPr>
        <w:t>Relatório:</w:t>
      </w:r>
      <w:r>
        <w:rPr>
          <w:spacing w:val="-4"/>
        </w:rPr>
        <w:t> </w:t>
      </w:r>
      <w:r>
        <w:rPr>
          <w:spacing w:val="-2"/>
        </w:rPr>
        <w:t>Imunidade</w:t>
      </w:r>
      <w:r>
        <w:rPr>
          <w:spacing w:val="-3"/>
        </w:rPr>
        <w:t> </w:t>
      </w:r>
      <w:r>
        <w:rPr>
          <w:spacing w:val="-2"/>
        </w:rPr>
        <w:t>Templos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6" w:right="8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0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IGREJA SANTO EXPEDITO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 w:right="15"/>
              <w:rPr>
                <w:sz w:val="14"/>
              </w:rPr>
            </w:pPr>
            <w:r>
              <w:rPr>
                <w:spacing w:val="-2"/>
                <w:sz w:val="14"/>
              </w:rPr>
              <w:t>01030150079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245,01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>PAROQUIA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27071950000406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01020290022001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273,99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>PAROQUIA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27071950000406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01020290022002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133,04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>PAROQUIA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27071950000406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01010260239001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574,81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MÃE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01010250105001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2.281,21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3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27553916000125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01030450215001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391,08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9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CENTRAL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01030460539001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602,66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01050010092001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888,44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FILADÉLFIA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01020590041004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33,73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270" w:right="248" w:firstLine="105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MINISTERIO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ALVORADA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DOMINGOS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MARTINS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31803356000197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01020130119001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241,39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PENTECOSTAL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TEMPO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MUDANÇA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01020100146001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58,09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2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ADVENTISTA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7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DIA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01020080308001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289,51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IGREJA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PENTECOSTAL PORTA FORMOSA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12321586000175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01020050176001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406,58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METODISTA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WESLEIANA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34353920014327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01020020190001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221,73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7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NOVA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JERUSALEM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07429161000144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01020010252001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459,31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94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CRISTA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MARANATA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27056910121799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01010190144001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1.032,08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3,23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57,57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3,33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01020160791006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309,46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9,78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165,42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>PAROQUIA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27071950000406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01010260189001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819,02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9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BATISTA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PENTECOSTAL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04509994000127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01030480178000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76,44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6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MARANATA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01030260080001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509,63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z w:val="14"/>
              </w:rPr>
              <w:t>IGREJA NOSSA SENHORA DA </w:t>
            </w:r>
            <w:r>
              <w:rPr>
                <w:spacing w:val="-2"/>
                <w:sz w:val="14"/>
              </w:rPr>
              <w:t>PENHA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01030210021001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371,62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0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IGREJA SANTO EXPEDITO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01030150191001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240,02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0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IGREJA SANTO EXPEDITO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01030150181001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227,70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FILADÉLFIA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01020590041002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8,02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FILADÉLFIA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01020590041001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338,85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PERPETUO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SOCORRO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01020530178002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211,22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PERPETUO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SOCORRO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01020530178001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194,79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01020390301002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222,03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01020390301001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177,60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01020390029001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579,77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01050080379002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204,11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01050080379001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213,77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01050060053002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108,43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84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ASSEMBLEIA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DEUS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01030370187001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302,21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01050060053001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381,38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01050010145002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341,49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76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TABERNACULO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11350241000187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01030010387001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262,14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01050010145001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531,54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PRIMEIRA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27537091000155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01050010082001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534,18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FILADÉLFIA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01020590041003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27,57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76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SÃO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VICENTE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PAULO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01020240240001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343,95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1360" w:h="16060"/>
          <w:pgMar w:header="0" w:footer="210" w:top="280" w:bottom="440" w:left="141" w:right="141"/>
        </w:sect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277" w:hRule="atLeast"/>
        </w:trPr>
        <w:tc>
          <w:tcPr>
            <w:tcW w:w="148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55"/>
              <w:jc w:val="left"/>
              <w:rPr>
                <w:sz w:val="14"/>
              </w:rPr>
            </w:pPr>
            <w:r>
              <w:rPr>
                <w:sz w:val="14"/>
              </w:rPr>
              <w:t>IGREJA QUE MILITA RESTAURACAO DE </w:t>
            </w:r>
            <w:r>
              <w:rPr>
                <w:spacing w:val="-4"/>
                <w:sz w:val="14"/>
              </w:rPr>
              <w:t>TUDO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01020150161001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  <w:tcBorders>
              <w:top w:val="nil"/>
            </w:tcBorders>
          </w:tcPr>
          <w:p>
            <w:pPr>
              <w:pStyle w:val="TableParagraph"/>
              <w:spacing w:before="10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145,16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55"/>
              <w:jc w:val="left"/>
              <w:rPr>
                <w:sz w:val="14"/>
              </w:rPr>
            </w:pPr>
            <w:r>
              <w:rPr>
                <w:sz w:val="14"/>
              </w:rPr>
              <w:t>IGREJA QUE MILITA RESTAURACAO DE </w:t>
            </w:r>
            <w:r>
              <w:rPr>
                <w:spacing w:val="-4"/>
                <w:sz w:val="14"/>
              </w:rPr>
              <w:t>TUDO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01020150156001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103,64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8,89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01020210209001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40,05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ASSOCIAÇÃO DA IGREJA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METODISTA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03832239007633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01020210193001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219,26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6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MARANATA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01020210119003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40,23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6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MARANATA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01020210119002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336,61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60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MARANATA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01020210119001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121,43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132,35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584,39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570"/>
              <w:jc w:val="left"/>
              <w:rPr>
                <w:sz w:val="14"/>
              </w:rPr>
            </w:pPr>
            <w:r>
              <w:rPr>
                <w:sz w:val="14"/>
              </w:rPr>
              <w:t>IGREJA NOSSA SENHORA </w:t>
            </w:r>
            <w:r>
              <w:rPr>
                <w:spacing w:val="-2"/>
                <w:sz w:val="14"/>
              </w:rPr>
              <w:t>APARECIDA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01020160791007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727,27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01080360017001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267,22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15"/>
              <w:jc w:val="left"/>
              <w:rPr>
                <w:sz w:val="14"/>
              </w:rPr>
            </w:pPr>
            <w:r>
              <w:rPr>
                <w:sz w:val="14"/>
              </w:rPr>
              <w:t>IGREJA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PRESBITERIANA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RENOVADA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00693558000108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01080030312001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1.233,60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>IGREJA EVANGELICA ASSEMBLEIA DE DEUS DE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27537422000157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01060111213001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1.900,55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60"/>
              <w:jc w:val="left"/>
              <w:rPr>
                <w:sz w:val="14"/>
              </w:rPr>
            </w:pPr>
            <w:r>
              <w:rPr>
                <w:sz w:val="14"/>
              </w:rPr>
              <w:t>TEMPLO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ESPIRITA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JESUS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ANJOS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25157949000120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01080200015001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331,19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450"/>
              <w:jc w:val="left"/>
              <w:rPr>
                <w:sz w:val="14"/>
              </w:rPr>
            </w:pPr>
            <w:r>
              <w:rPr>
                <w:sz w:val="14"/>
              </w:rPr>
              <w:t>DIOCESE DE CACHOEIRO DE </w:t>
            </w:r>
            <w:r>
              <w:rPr>
                <w:spacing w:val="-2"/>
                <w:sz w:val="14"/>
              </w:rPr>
              <w:t>ITAPEMIRIM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27071950000163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01080120137001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439,44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225"/>
              <w:jc w:val="left"/>
              <w:rPr>
                <w:sz w:val="14"/>
              </w:rPr>
            </w:pPr>
            <w:r>
              <w:rPr>
                <w:sz w:val="14"/>
              </w:rPr>
              <w:t>PAROQUIA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NOSSA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SENHORA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MAE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HOMENS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27071950000406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01050110019001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318,28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360" w:h="16060"/>
          <w:pgMar w:header="0" w:footer="210" w:top="260" w:bottom="440" w:left="141" w:right="141"/>
        </w:sectPr>
      </w:pPr>
    </w:p>
    <w:p>
      <w:pPr>
        <w:spacing w:line="240" w:lineRule="auto"/>
        <w:ind w:left="1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67525" cy="190500"/>
                <wp:effectExtent l="9525" t="0" r="0" b="9525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867525" cy="190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162" w:right="162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QUADRO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DETALHAMENTO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CONTRIBUINTES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IMUNES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.75pt;height:15pt;mso-position-horizontal-relative:char;mso-position-vertical-relative:line" type="#_x0000_t202" id="docshape10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162" w:right="162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8"/>
                          <w:sz w:val="16"/>
                        </w:rPr>
                        <w:t>QUADRO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DETALHAMENTO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CONTRIBUINTES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pacing w:val="-8"/>
                          <w:sz w:val="16"/>
                        </w:rPr>
                        <w:t>IMUNES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9"/>
        <w:ind w:left="39" w:right="42"/>
        <w:jc w:val="center"/>
      </w:pPr>
      <w:r>
        <w:rPr/>
        <w:t>Relatório: Partidos</w:t>
      </w:r>
      <w:r>
        <w:rPr>
          <w:spacing w:val="3"/>
        </w:rPr>
        <w:t> </w:t>
      </w:r>
      <w:r>
        <w:rPr/>
        <w:t>Políticos,</w:t>
      </w:r>
      <w:r>
        <w:rPr>
          <w:spacing w:val="10"/>
        </w:rPr>
        <w:t> </w:t>
      </w:r>
      <w:r>
        <w:rPr/>
        <w:t>sindicatos</w:t>
      </w:r>
      <w:r>
        <w:rPr>
          <w:spacing w:val="11"/>
        </w:rPr>
        <w:t> </w:t>
      </w:r>
      <w:r>
        <w:rPr/>
        <w:t>trabalhadores,</w:t>
      </w:r>
      <w:r>
        <w:rPr>
          <w:spacing w:val="10"/>
        </w:rPr>
        <w:t> </w:t>
      </w:r>
      <w:r>
        <w:rPr/>
        <w:t>entidades</w:t>
      </w:r>
      <w:r>
        <w:rPr>
          <w:spacing w:val="11"/>
        </w:rPr>
        <w:t> </w:t>
      </w:r>
      <w:r>
        <w:rPr/>
        <w:t>educacionais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assistênciais</w:t>
      </w:r>
      <w:r>
        <w:rPr>
          <w:spacing w:val="10"/>
        </w:rPr>
        <w:t> </w:t>
      </w:r>
      <w:r>
        <w:rPr/>
        <w:t>sem</w:t>
      </w:r>
      <w:r>
        <w:rPr>
          <w:spacing w:val="11"/>
        </w:rPr>
        <w:t> </w:t>
      </w:r>
      <w:r>
        <w:rPr/>
        <w:t>fins</w:t>
      </w:r>
      <w:r>
        <w:rPr>
          <w:spacing w:val="11"/>
        </w:rPr>
        <w:t> </w:t>
      </w:r>
      <w:r>
        <w:rPr>
          <w:spacing w:val="-2"/>
        </w:rPr>
        <w:t>lucrativos</w:t>
      </w:r>
    </w:p>
    <w:p>
      <w:pPr>
        <w:pStyle w:val="BodyText"/>
        <w:rPr>
          <w:sz w:val="6"/>
        </w:rPr>
      </w:pP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5"/>
        <w:gridCol w:w="3750"/>
        <w:gridCol w:w="1335"/>
        <w:gridCol w:w="1545"/>
        <w:gridCol w:w="1620"/>
        <w:gridCol w:w="1065"/>
      </w:tblGrid>
      <w:tr>
        <w:trPr>
          <w:trHeight w:val="375" w:hRule="atLeast"/>
        </w:trPr>
        <w:tc>
          <w:tcPr>
            <w:tcW w:w="1485" w:type="dxa"/>
          </w:tcPr>
          <w:p>
            <w:pPr>
              <w:pStyle w:val="TableParagraph"/>
              <w:spacing w:line="244" w:lineRule="auto"/>
              <w:ind w:left="315" w:right="322" w:firstLine="1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ESPECIE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TRIBUTÁRIA</w:t>
            </w:r>
          </w:p>
        </w:tc>
        <w:tc>
          <w:tcPr>
            <w:tcW w:w="3750" w:type="dxa"/>
          </w:tcPr>
          <w:p>
            <w:pPr>
              <w:pStyle w:val="TableParagraph"/>
              <w:spacing w:before="107"/>
              <w:ind w:left="36" w:right="8"/>
              <w:rPr>
                <w:sz w:val="14"/>
              </w:rPr>
            </w:pPr>
            <w:r>
              <w:rPr>
                <w:spacing w:val="-2"/>
                <w:sz w:val="14"/>
              </w:rPr>
              <w:t>BENEFICIÁRIO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7"/>
              <w:ind w:left="29" w:right="38"/>
              <w:rPr>
                <w:sz w:val="14"/>
              </w:rPr>
            </w:pPr>
            <w:r>
              <w:rPr>
                <w:spacing w:val="-2"/>
                <w:sz w:val="14"/>
              </w:rPr>
              <w:t>CPF/CNPJ</w:t>
            </w:r>
          </w:p>
        </w:tc>
        <w:tc>
          <w:tcPr>
            <w:tcW w:w="1545" w:type="dxa"/>
          </w:tcPr>
          <w:p>
            <w:pPr>
              <w:pStyle w:val="TableParagraph"/>
              <w:spacing w:line="244" w:lineRule="auto"/>
              <w:ind w:left="375" w:firstLine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INSCRIÇÃO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MUNICIPAL</w:t>
            </w:r>
          </w:p>
        </w:tc>
        <w:tc>
          <w:tcPr>
            <w:tcW w:w="1620" w:type="dxa"/>
          </w:tcPr>
          <w:p>
            <w:pPr>
              <w:pStyle w:val="TableParagraph"/>
              <w:spacing w:line="244" w:lineRule="auto"/>
              <w:ind w:left="225" w:firstLine="19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PROCESSO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ADMINISTRATIVO</w:t>
            </w:r>
          </w:p>
        </w:tc>
        <w:tc>
          <w:tcPr>
            <w:tcW w:w="1065" w:type="dxa"/>
          </w:tcPr>
          <w:p>
            <w:pPr>
              <w:pStyle w:val="TableParagraph"/>
              <w:spacing w:before="107"/>
              <w:ind w:left="1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MONTANTE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20" w:right="26" w:hanging="1530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IRUPI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28402972000121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01010220601003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137,39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27809664000152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01060070735003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313,64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27809664000152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01060070735001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313,64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20" w:right="26" w:hanging="1530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IRUPI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28402972000121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01010220601002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613,48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20" w:right="26" w:hanging="1530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IRUPI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28402972000121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01010220601001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96,76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20" w:right="26" w:hanging="1530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IRUPI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28402972000121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01010220601004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212,59</w:t>
            </w:r>
          </w:p>
        </w:tc>
      </w:tr>
      <w:tr>
        <w:trPr>
          <w:trHeight w:val="360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spacing w:line="160" w:lineRule="atLeast"/>
              <w:ind w:left="1620" w:right="26" w:hanging="1530"/>
              <w:jc w:val="left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TRABALHADORES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RURAIS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IUNA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 IRUPI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28402972000121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01010220601005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81,47</w:t>
            </w:r>
          </w:p>
        </w:tc>
      </w:tr>
      <w:tr>
        <w:trPr>
          <w:trHeight w:val="285" w:hRule="atLeast"/>
        </w:trPr>
        <w:tc>
          <w:tcPr>
            <w:tcW w:w="1485" w:type="dxa"/>
          </w:tcPr>
          <w:p>
            <w:pPr>
              <w:pStyle w:val="TableParagraph"/>
              <w:ind w:left="15"/>
              <w:rPr>
                <w:sz w:val="14"/>
              </w:rPr>
            </w:pPr>
            <w:r>
              <w:rPr>
                <w:spacing w:val="-4"/>
                <w:sz w:val="14"/>
              </w:rPr>
              <w:t>IPTU</w:t>
            </w:r>
          </w:p>
        </w:tc>
        <w:tc>
          <w:tcPr>
            <w:tcW w:w="3750" w:type="dxa"/>
          </w:tcPr>
          <w:p>
            <w:pPr>
              <w:pStyle w:val="TableParagraph"/>
              <w:ind w:left="33" w:right="19"/>
              <w:rPr>
                <w:sz w:val="14"/>
              </w:rPr>
            </w:pPr>
            <w:r>
              <w:rPr>
                <w:sz w:val="14"/>
              </w:rPr>
              <w:t>SINDICATO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RURAL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IUNA</w:t>
            </w:r>
          </w:p>
        </w:tc>
        <w:tc>
          <w:tcPr>
            <w:tcW w:w="1335" w:type="dxa"/>
          </w:tcPr>
          <w:p>
            <w:pPr>
              <w:pStyle w:val="TableParagraph"/>
              <w:ind w:left="38" w:right="9"/>
              <w:rPr>
                <w:sz w:val="14"/>
              </w:rPr>
            </w:pPr>
            <w:r>
              <w:rPr>
                <w:spacing w:val="-2"/>
                <w:sz w:val="14"/>
              </w:rPr>
              <w:t>27809664000152</w:t>
            </w:r>
          </w:p>
        </w:tc>
        <w:tc>
          <w:tcPr>
            <w:tcW w:w="1545" w:type="dxa"/>
          </w:tcPr>
          <w:p>
            <w:pPr>
              <w:pStyle w:val="TableParagraph"/>
              <w:ind w:left="29"/>
              <w:rPr>
                <w:sz w:val="14"/>
              </w:rPr>
            </w:pPr>
            <w:r>
              <w:rPr>
                <w:spacing w:val="-2"/>
                <w:sz w:val="14"/>
              </w:rPr>
              <w:t>01060070735002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ind w:right="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313,64</w:t>
            </w:r>
          </w:p>
        </w:tc>
      </w:tr>
    </w:tbl>
    <w:sectPr>
      <w:pgSz w:w="11360" w:h="16060"/>
      <w:pgMar w:header="0" w:footer="210" w:top="280" w:bottom="44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0160">
              <wp:simplePos x="0" y="0"/>
              <wp:positionH relativeFrom="page">
                <wp:posOffset>5664200</wp:posOffset>
              </wp:positionH>
              <wp:positionV relativeFrom="page">
                <wp:posOffset>9893212</wp:posOffset>
              </wp:positionV>
              <wp:extent cx="25400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40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6pt;margin-top:778.993103pt;width:20pt;height:9.85pt;mso-position-horizontal-relative:page;mso-position-vertical-relative:page;z-index:-189363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1</w:t>
                    </w:r>
                    <w:r>
                      <w:rPr>
                        <w:rFonts w:ascii="Arial"/>
                        <w:i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4380672">
              <wp:simplePos x="0" y="0"/>
              <wp:positionH relativeFrom="page">
                <wp:posOffset>6591300</wp:posOffset>
              </wp:positionH>
              <wp:positionV relativeFrom="page">
                <wp:posOffset>9893212</wp:posOffset>
              </wp:positionV>
              <wp:extent cx="307975" cy="1250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797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Arial"/>
                              <w:i/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t>11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pt;margin-top:778.993103pt;width:24.25pt;height:9.85pt;mso-position-horizontal-relative:page;mso-position-vertical-relative:page;z-index:-18935808" type="#_x0000_t202" id="docshape5" filled="false" stroked="false">
              <v:textbox inset="0,0,0,0">
                <w:txbxContent>
                  <w:p>
                    <w:pPr>
                      <w:spacing w:before="15"/>
                      <w:ind w:left="3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z w:val="14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z w:val="14"/>
                      </w:rPr>
                      <w:t>10</w:t>
                    </w:r>
                    <w:r>
                      <w:rPr>
                        <w:rFonts w:ascii="Arial"/>
                        <w:i/>
                        <w:sz w:val="14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/</w:t>
                    </w:r>
                    <w:r>
                      <w:rPr>
                        <w:rFonts w:ascii="Arial"/>
                        <w:i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instrText> NUMPAGES </w:instrTex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t>11</w:t>
                    </w:r>
                    <w:r>
                      <w:rPr>
                        <w:rFonts w:ascii="Arial"/>
                        <w:i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2" w:right="3"/>
      <w:jc w:val="center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2026-05-22T17:57:10Z</dcterms:created>
  <dcterms:modified xsi:type="dcterms:W3CDTF">2026-05-22T17:57:10Z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2023-03-31T00:00:00Z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; modified using iText 2.1.7 by 1T3XT</vt:lpwstr>
  </property>
</Properties>
</file>