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37" w:rsidRDefault="00B52D37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A363CA8" wp14:editId="4DC1CBD4">
            <wp:simplePos x="0" y="0"/>
            <wp:positionH relativeFrom="margin">
              <wp:align>center</wp:align>
            </wp:positionH>
            <wp:positionV relativeFrom="paragraph">
              <wp:posOffset>-409575</wp:posOffset>
            </wp:positionV>
            <wp:extent cx="2563495" cy="1030383"/>
            <wp:effectExtent l="0" t="0" r="8255" b="0"/>
            <wp:wrapNone/>
            <wp:docPr id="1" name="Imagem 0" descr="BRASÃO OFI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OFICI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1030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2D37" w:rsidRPr="00B52D37" w:rsidRDefault="00B52D37" w:rsidP="00B52D37"/>
    <w:p w:rsidR="00B52D37" w:rsidRDefault="00B52D37" w:rsidP="00B52D37">
      <w:pPr>
        <w:pStyle w:val="Cabealho"/>
        <w:tabs>
          <w:tab w:val="clear" w:pos="8504"/>
        </w:tabs>
        <w:ind w:left="-1701" w:right="-1701"/>
        <w:jc w:val="center"/>
        <w:rPr>
          <w:rFonts w:ascii="Algerian" w:hAnsi="Algerian"/>
          <w:color w:val="262626" w:themeColor="text1" w:themeTint="D9"/>
          <w:sz w:val="28"/>
          <w:szCs w:val="36"/>
        </w:rPr>
      </w:pPr>
      <w:r w:rsidRPr="00231EEA">
        <w:rPr>
          <w:rFonts w:ascii="Algerian" w:hAnsi="Algerian"/>
          <w:color w:val="262626" w:themeColor="text1" w:themeTint="D9"/>
          <w:sz w:val="28"/>
          <w:szCs w:val="36"/>
        </w:rPr>
        <w:t>PREFEITURA MUNICIPAL DE ITARANA</w:t>
      </w:r>
    </w:p>
    <w:p w:rsidR="00B52D37" w:rsidRDefault="00B52D37" w:rsidP="00B52D37">
      <w:pPr>
        <w:pStyle w:val="Cabealho"/>
        <w:tabs>
          <w:tab w:val="clear" w:pos="8504"/>
        </w:tabs>
        <w:ind w:left="-1701" w:right="-1701"/>
        <w:jc w:val="center"/>
        <w:rPr>
          <w:rFonts w:ascii="Algerian" w:hAnsi="Algerian"/>
          <w:color w:val="262626" w:themeColor="text1" w:themeTint="D9"/>
          <w:sz w:val="22"/>
          <w:szCs w:val="36"/>
        </w:rPr>
      </w:pPr>
      <w:r w:rsidRPr="00231EEA">
        <w:rPr>
          <w:rFonts w:ascii="Algerian" w:hAnsi="Algerian"/>
          <w:color w:val="262626" w:themeColor="text1" w:themeTint="D9"/>
          <w:sz w:val="22"/>
          <w:szCs w:val="36"/>
        </w:rPr>
        <w:t>SECRETARIA MUNICIPAL DE SAÚDE</w:t>
      </w:r>
    </w:p>
    <w:p w:rsidR="00B52D37" w:rsidRDefault="00B52D37" w:rsidP="00B52D37">
      <w:pPr>
        <w:pStyle w:val="Cabealho"/>
        <w:tabs>
          <w:tab w:val="clear" w:pos="8504"/>
        </w:tabs>
        <w:ind w:left="-1701" w:right="-1701"/>
        <w:jc w:val="center"/>
        <w:rPr>
          <w:rFonts w:ascii="Algerian" w:hAnsi="Algerian"/>
          <w:color w:val="262626" w:themeColor="text1" w:themeTint="D9"/>
          <w:sz w:val="22"/>
          <w:szCs w:val="36"/>
        </w:rPr>
      </w:pPr>
      <w:r>
        <w:rPr>
          <w:rFonts w:ascii="Algerian" w:hAnsi="Algerian"/>
          <w:color w:val="262626" w:themeColor="text1" w:themeTint="D9"/>
          <w:sz w:val="22"/>
          <w:szCs w:val="36"/>
        </w:rPr>
        <w:t>CONSELHO MUNICIPAL DE SAÚDE</w:t>
      </w:r>
    </w:p>
    <w:p w:rsidR="00B52D37" w:rsidRDefault="00B52D37" w:rsidP="00B52D37">
      <w:pPr>
        <w:pStyle w:val="Cabealho"/>
        <w:tabs>
          <w:tab w:val="clear" w:pos="8504"/>
        </w:tabs>
        <w:ind w:left="-1701" w:right="-1701"/>
        <w:jc w:val="center"/>
        <w:rPr>
          <w:rFonts w:ascii="Algerian" w:hAnsi="Algerian"/>
          <w:color w:val="262626" w:themeColor="text1" w:themeTint="D9"/>
          <w:sz w:val="22"/>
          <w:szCs w:val="36"/>
        </w:rPr>
      </w:pPr>
    </w:p>
    <w:p w:rsidR="00B52D37" w:rsidRPr="00DE1942" w:rsidRDefault="00B52D37" w:rsidP="00B52D37">
      <w:pPr>
        <w:spacing w:line="480" w:lineRule="auto"/>
        <w:jc w:val="center"/>
        <w:rPr>
          <w:b/>
          <w:szCs w:val="24"/>
        </w:rPr>
      </w:pPr>
      <w:r>
        <w:rPr>
          <w:b/>
          <w:szCs w:val="24"/>
        </w:rPr>
        <w:t xml:space="preserve">ATA DA SETIMA </w:t>
      </w:r>
      <w:r w:rsidRPr="00DE1942">
        <w:rPr>
          <w:b/>
          <w:szCs w:val="24"/>
        </w:rPr>
        <w:t>REUNIÃO ORDINÁRIA AMPLIADA DO CONSELHO DE SAÚDE DO MUNICÍPIO DE ITARANA- BIÊNIO 2023-2025</w:t>
      </w:r>
    </w:p>
    <w:p w:rsidR="00B52D37" w:rsidRDefault="00B52D37" w:rsidP="00B52D37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 Aos três</w:t>
      </w:r>
      <w:r w:rsidRPr="00DE1942">
        <w:rPr>
          <w:szCs w:val="24"/>
        </w:rPr>
        <w:t xml:space="preserve"> dias do mês de </w:t>
      </w:r>
      <w:r>
        <w:rPr>
          <w:szCs w:val="24"/>
        </w:rPr>
        <w:t>julho</w:t>
      </w:r>
      <w:r w:rsidRPr="00DE1942">
        <w:rPr>
          <w:szCs w:val="24"/>
        </w:rPr>
        <w:t xml:space="preserve"> de dois mil e vinte e </w:t>
      </w:r>
      <w:r>
        <w:rPr>
          <w:szCs w:val="24"/>
        </w:rPr>
        <w:t>cinco</w:t>
      </w:r>
      <w:r w:rsidRPr="00DE1942">
        <w:rPr>
          <w:szCs w:val="24"/>
        </w:rPr>
        <w:t xml:space="preserve"> no Auditório</w:t>
      </w:r>
      <w:r>
        <w:rPr>
          <w:szCs w:val="24"/>
        </w:rPr>
        <w:t xml:space="preserve"> da Câmara Municipal de Vereadores de Itarana,</w:t>
      </w:r>
      <w:r w:rsidRPr="00DE1942">
        <w:rPr>
          <w:szCs w:val="24"/>
        </w:rPr>
        <w:t xml:space="preserve"> localizado na rua </w:t>
      </w:r>
      <w:r>
        <w:rPr>
          <w:rFonts w:cs="Helvetica"/>
          <w:szCs w:val="24"/>
          <w:shd w:val="clear" w:color="auto" w:fill="FFFFFF"/>
        </w:rPr>
        <w:t xml:space="preserve">Paschoal </w:t>
      </w:r>
      <w:proofErr w:type="spellStart"/>
      <w:r>
        <w:rPr>
          <w:rFonts w:cs="Helvetica"/>
          <w:szCs w:val="24"/>
          <w:shd w:val="clear" w:color="auto" w:fill="FFFFFF"/>
        </w:rPr>
        <w:t>Marquez</w:t>
      </w:r>
      <w:proofErr w:type="spellEnd"/>
      <w:r>
        <w:rPr>
          <w:szCs w:val="24"/>
        </w:rPr>
        <w:t xml:space="preserve"> às oito</w:t>
      </w:r>
      <w:r w:rsidRPr="00DE1942">
        <w:rPr>
          <w:szCs w:val="24"/>
        </w:rPr>
        <w:t xml:space="preserve"> horas</w:t>
      </w:r>
      <w:r>
        <w:rPr>
          <w:szCs w:val="24"/>
        </w:rPr>
        <w:t xml:space="preserve">, </w:t>
      </w:r>
      <w:r w:rsidRPr="00DE1942">
        <w:rPr>
          <w:szCs w:val="24"/>
        </w:rPr>
        <w:t xml:space="preserve">realizou-se a </w:t>
      </w:r>
      <w:r>
        <w:rPr>
          <w:szCs w:val="24"/>
        </w:rPr>
        <w:t>sexta r</w:t>
      </w:r>
      <w:r w:rsidRPr="00DE1942">
        <w:rPr>
          <w:szCs w:val="24"/>
        </w:rPr>
        <w:t>eunião</w:t>
      </w:r>
      <w:r w:rsidRPr="00DE1942">
        <w:rPr>
          <w:b/>
          <w:szCs w:val="24"/>
        </w:rPr>
        <w:t xml:space="preserve"> do Conselho Municipal de Saúde de</w:t>
      </w:r>
      <w:r>
        <w:rPr>
          <w:b/>
          <w:szCs w:val="24"/>
        </w:rPr>
        <w:t xml:space="preserve"> Itarana</w:t>
      </w:r>
      <w:r w:rsidRPr="00DE1942">
        <w:rPr>
          <w:szCs w:val="24"/>
        </w:rPr>
        <w:t xml:space="preserve">. Iniciando a reunião ampliada, a </w:t>
      </w:r>
      <w:r>
        <w:rPr>
          <w:szCs w:val="24"/>
        </w:rPr>
        <w:t xml:space="preserve">Presidente do Conselho Municipal de Saúde, Angélica </w:t>
      </w:r>
      <w:proofErr w:type="spellStart"/>
      <w:r>
        <w:rPr>
          <w:szCs w:val="24"/>
        </w:rPr>
        <w:t>Matedi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Arrivabene</w:t>
      </w:r>
      <w:proofErr w:type="spellEnd"/>
      <w:r>
        <w:rPr>
          <w:szCs w:val="24"/>
        </w:rPr>
        <w:t>,</w:t>
      </w:r>
      <w:r>
        <w:t xml:space="preserve"> acolheu os conselheiros e cumprimentou os presentes, dando a palavra para a Secretária Municipal de Saúde, Vanessa </w:t>
      </w:r>
      <w:proofErr w:type="spellStart"/>
      <w:r>
        <w:t>Arrivabene</w:t>
      </w:r>
      <w:proofErr w:type="spellEnd"/>
      <w:r>
        <w:t xml:space="preserve"> que agradeceu a presença e exaltou a importância do Conselho Municipal de Saúde. A Secretária Executiva do Conselho Municipal de Saúde leu a ata da última reunião e todos aprovaram. Estiveram presentes nesta reunião, os representantes</w:t>
      </w:r>
      <w:r w:rsidRPr="006717D6">
        <w:rPr>
          <w:b/>
        </w:rPr>
        <w:t xml:space="preserve"> titulares</w:t>
      </w:r>
      <w:r>
        <w:rPr>
          <w:u w:val="single"/>
        </w:rPr>
        <w:t xml:space="preserve">, </w:t>
      </w:r>
      <w:r w:rsidRPr="009B6C79">
        <w:t xml:space="preserve">da Atenção Primária: </w:t>
      </w:r>
      <w:r w:rsidRPr="00F24224">
        <w:rPr>
          <w:i/>
          <w:u w:val="single"/>
        </w:rPr>
        <w:t xml:space="preserve">Paloma Adelaide de Lima </w:t>
      </w:r>
      <w:proofErr w:type="spellStart"/>
      <w:r w:rsidRPr="00F24224">
        <w:rPr>
          <w:i/>
          <w:u w:val="single"/>
        </w:rPr>
        <w:t>Fardim</w:t>
      </w:r>
      <w:proofErr w:type="spellEnd"/>
      <w:r w:rsidRPr="009B6C79">
        <w:t xml:space="preserve">, da Vigilância </w:t>
      </w:r>
      <w:r w:rsidRPr="00D5692B">
        <w:t xml:space="preserve">em Saúde: </w:t>
      </w:r>
      <w:proofErr w:type="spellStart"/>
      <w:r w:rsidRPr="00F24224">
        <w:rPr>
          <w:i/>
          <w:u w:val="single"/>
        </w:rPr>
        <w:t>Lussandra</w:t>
      </w:r>
      <w:proofErr w:type="spellEnd"/>
      <w:r w:rsidRPr="00F24224">
        <w:rPr>
          <w:i/>
          <w:u w:val="single"/>
        </w:rPr>
        <w:t xml:space="preserve"> </w:t>
      </w:r>
      <w:proofErr w:type="spellStart"/>
      <w:r w:rsidRPr="00F24224">
        <w:rPr>
          <w:i/>
          <w:u w:val="single"/>
        </w:rPr>
        <w:t>Marquez</w:t>
      </w:r>
      <w:proofErr w:type="spellEnd"/>
      <w:r w:rsidRPr="00F24224">
        <w:rPr>
          <w:i/>
          <w:u w:val="single"/>
        </w:rPr>
        <w:t xml:space="preserve"> </w:t>
      </w:r>
      <w:proofErr w:type="spellStart"/>
      <w:r w:rsidRPr="00F24224">
        <w:rPr>
          <w:i/>
          <w:u w:val="single"/>
        </w:rPr>
        <w:t>Meneghel</w:t>
      </w:r>
      <w:proofErr w:type="spellEnd"/>
      <w:r w:rsidRPr="00F24224">
        <w:rPr>
          <w:i/>
          <w:u w:val="single"/>
        </w:rPr>
        <w:t>,</w:t>
      </w:r>
      <w:r>
        <w:rPr>
          <w:u w:val="single"/>
        </w:rPr>
        <w:t xml:space="preserve"> </w:t>
      </w:r>
      <w:r>
        <w:t xml:space="preserve">da Igreja Católica do setor </w:t>
      </w:r>
      <w:proofErr w:type="spellStart"/>
      <w:r>
        <w:t>Rizzi</w:t>
      </w:r>
      <w:proofErr w:type="spellEnd"/>
      <w:r>
        <w:t xml:space="preserve">: </w:t>
      </w:r>
      <w:proofErr w:type="spellStart"/>
      <w:r w:rsidRPr="00AF0D9F">
        <w:rPr>
          <w:u w:val="single"/>
        </w:rPr>
        <w:t>Elizângela</w:t>
      </w:r>
      <w:proofErr w:type="spellEnd"/>
      <w:r w:rsidRPr="00AF0D9F">
        <w:rPr>
          <w:u w:val="single"/>
        </w:rPr>
        <w:t xml:space="preserve"> </w:t>
      </w:r>
      <w:proofErr w:type="spellStart"/>
      <w:r w:rsidRPr="00AF0D9F">
        <w:rPr>
          <w:u w:val="single"/>
        </w:rPr>
        <w:t>Marquez</w:t>
      </w:r>
      <w:proofErr w:type="spellEnd"/>
      <w:r w:rsidRPr="00AF0D9F">
        <w:rPr>
          <w:u w:val="single"/>
        </w:rPr>
        <w:t xml:space="preserve"> </w:t>
      </w:r>
      <w:proofErr w:type="spellStart"/>
      <w:r w:rsidRPr="00AF0D9F">
        <w:rPr>
          <w:u w:val="single"/>
        </w:rPr>
        <w:t>Covre</w:t>
      </w:r>
      <w:proofErr w:type="spellEnd"/>
      <w:r>
        <w:rPr>
          <w:u w:val="single"/>
        </w:rPr>
        <w:t xml:space="preserve">, </w:t>
      </w:r>
      <w:r w:rsidRPr="00AF0D9F">
        <w:rPr>
          <w:u w:val="single"/>
        </w:rPr>
        <w:t xml:space="preserve"> </w:t>
      </w:r>
      <w:r w:rsidRPr="006717D6">
        <w:t xml:space="preserve">da </w:t>
      </w:r>
      <w:r>
        <w:t xml:space="preserve">Secretaria Municipal de </w:t>
      </w:r>
      <w:r w:rsidRPr="009B6C79">
        <w:t>Saúde</w:t>
      </w:r>
      <w:r w:rsidRPr="00AF0D9F">
        <w:rPr>
          <w:szCs w:val="24"/>
          <w:u w:val="single"/>
        </w:rPr>
        <w:t xml:space="preserve"> Angélica </w:t>
      </w:r>
      <w:proofErr w:type="spellStart"/>
      <w:r w:rsidRPr="00AF0D9F">
        <w:rPr>
          <w:szCs w:val="24"/>
          <w:u w:val="single"/>
        </w:rPr>
        <w:t>Matedi</w:t>
      </w:r>
      <w:proofErr w:type="spellEnd"/>
      <w:r w:rsidRPr="00AF0D9F">
        <w:rPr>
          <w:szCs w:val="24"/>
          <w:u w:val="single"/>
        </w:rPr>
        <w:t xml:space="preserve"> </w:t>
      </w:r>
      <w:proofErr w:type="spellStart"/>
      <w:r w:rsidRPr="00AF0D9F">
        <w:rPr>
          <w:szCs w:val="24"/>
          <w:u w:val="single"/>
        </w:rPr>
        <w:t>Arrivabene</w:t>
      </w:r>
      <w:proofErr w:type="spellEnd"/>
      <w:r>
        <w:rPr>
          <w:i/>
          <w:u w:val="single"/>
        </w:rPr>
        <w:t xml:space="preserve"> ,  </w:t>
      </w:r>
      <w:r>
        <w:rPr>
          <w:u w:val="single"/>
        </w:rPr>
        <w:t xml:space="preserve">da </w:t>
      </w:r>
      <w:r>
        <w:t xml:space="preserve">Fundação Médico Assistencial do Trabalhador Rural de Itarana ( FMATRI) , </w:t>
      </w:r>
      <w:r w:rsidRPr="003901F1">
        <w:rPr>
          <w:u w:val="single"/>
        </w:rPr>
        <w:t xml:space="preserve">Paulo Sérgio </w:t>
      </w:r>
      <w:proofErr w:type="spellStart"/>
      <w:r w:rsidRPr="003901F1">
        <w:rPr>
          <w:u w:val="single"/>
        </w:rPr>
        <w:t>Mill</w:t>
      </w:r>
      <w:r>
        <w:rPr>
          <w:u w:val="single"/>
        </w:rPr>
        <w:t>i</w:t>
      </w:r>
      <w:proofErr w:type="spellEnd"/>
      <w:r w:rsidRPr="00E40641">
        <w:t xml:space="preserve"> </w:t>
      </w:r>
      <w:r>
        <w:t xml:space="preserve">, do Sindicato Rural Patronal de Itarana </w:t>
      </w:r>
      <w:r w:rsidRPr="00F24224">
        <w:rPr>
          <w:i/>
          <w:u w:val="single"/>
        </w:rPr>
        <w:t xml:space="preserve">: </w:t>
      </w:r>
      <w:proofErr w:type="spellStart"/>
      <w:r w:rsidRPr="00F24224">
        <w:rPr>
          <w:i/>
          <w:u w:val="single"/>
        </w:rPr>
        <w:t>Rosirlenio</w:t>
      </w:r>
      <w:proofErr w:type="spellEnd"/>
      <w:r w:rsidRPr="00F24224">
        <w:rPr>
          <w:i/>
          <w:u w:val="single"/>
        </w:rPr>
        <w:t xml:space="preserve">  </w:t>
      </w:r>
      <w:proofErr w:type="spellStart"/>
      <w:r w:rsidRPr="00F24224">
        <w:rPr>
          <w:i/>
          <w:u w:val="single"/>
        </w:rPr>
        <w:t>Pizzaia</w:t>
      </w:r>
      <w:proofErr w:type="spellEnd"/>
      <w:r w:rsidRPr="00F24224">
        <w:rPr>
          <w:i/>
          <w:u w:val="single"/>
        </w:rPr>
        <w:t>,</w:t>
      </w:r>
      <w:r>
        <w:t xml:space="preserve"> </w:t>
      </w:r>
      <w:r>
        <w:rPr>
          <w:u w:val="single"/>
        </w:rPr>
        <w:t xml:space="preserve"> </w:t>
      </w:r>
      <w:r w:rsidRPr="00536449">
        <w:t xml:space="preserve">estiveram </w:t>
      </w:r>
      <w:r>
        <w:t xml:space="preserve">também os representantes suplentes da Atenção Primária: </w:t>
      </w:r>
      <w:proofErr w:type="spellStart"/>
      <w:r w:rsidRPr="00536449">
        <w:rPr>
          <w:u w:val="single"/>
        </w:rPr>
        <w:t>Mirelly</w:t>
      </w:r>
      <w:proofErr w:type="spellEnd"/>
      <w:r w:rsidRPr="00536449">
        <w:rPr>
          <w:u w:val="single"/>
        </w:rPr>
        <w:t xml:space="preserve"> Duque</w:t>
      </w:r>
      <w:r>
        <w:rPr>
          <w:u w:val="single"/>
        </w:rPr>
        <w:t>,</w:t>
      </w:r>
      <w:r w:rsidRPr="00536449">
        <w:t xml:space="preserve"> d</w:t>
      </w:r>
      <w:r w:rsidRPr="00F24224">
        <w:t xml:space="preserve">a </w:t>
      </w:r>
      <w:r w:rsidRPr="00536449">
        <w:t>Secretaria Municipal de Saúde</w:t>
      </w:r>
      <w:r>
        <w:rPr>
          <w:u w:val="single"/>
        </w:rPr>
        <w:t xml:space="preserve">: </w:t>
      </w:r>
      <w:r w:rsidRPr="00F24224">
        <w:rPr>
          <w:i/>
          <w:u w:val="single"/>
        </w:rPr>
        <w:t>Édipo Freire</w:t>
      </w:r>
      <w:r>
        <w:rPr>
          <w:u w:val="single"/>
        </w:rPr>
        <w:t xml:space="preserve">, </w:t>
      </w:r>
      <w:r>
        <w:t xml:space="preserve">da </w:t>
      </w:r>
      <w:r w:rsidRPr="00F24224">
        <w:t xml:space="preserve">, </w:t>
      </w:r>
      <w:r w:rsidRPr="00F24224">
        <w:rPr>
          <w:i/>
          <w:u w:val="single"/>
        </w:rPr>
        <w:t xml:space="preserve">Anna Flávia Castelo  </w:t>
      </w:r>
      <w:r>
        <w:rPr>
          <w:u w:val="single"/>
        </w:rPr>
        <w:t xml:space="preserve">da </w:t>
      </w:r>
      <w:r>
        <w:t>Fundação Médico Assistencial do Trabalhador Rural de Itarana ( FMATRI).</w:t>
      </w:r>
      <w:r w:rsidRPr="00970E8C">
        <w:t>Sendo</w:t>
      </w:r>
      <w:r>
        <w:t xml:space="preserve"> os temas da  pauta da reunião aprovada: </w:t>
      </w:r>
      <w:r w:rsidRPr="00A943A1">
        <w:rPr>
          <w:b/>
        </w:rPr>
        <w:t>ITEM 1-</w:t>
      </w:r>
      <w:r>
        <w:t xml:space="preserve"> Análise e aprovação Audiência do terceiro quadrimestre de 2024, apresentado por Édipo Freire,</w:t>
      </w:r>
      <w:r w:rsidRPr="00D65B35">
        <w:t xml:space="preserve"> </w:t>
      </w:r>
      <w:r>
        <w:t>através de slides a cada receita e despesa, comentava e para eventuais indagações aprovado por unanimidade, o repasse de dinheiro para o hospital FMATRI chamou a atenção  de todos os conselheiros</w:t>
      </w:r>
      <w:r w:rsidRPr="001D1D8D">
        <w:rPr>
          <w:szCs w:val="24"/>
        </w:rPr>
        <w:t>.</w:t>
      </w:r>
      <w:r>
        <w:rPr>
          <w:b/>
          <w:szCs w:val="24"/>
        </w:rPr>
        <w:t xml:space="preserve"> </w:t>
      </w:r>
      <w:r w:rsidRPr="0047582A">
        <w:rPr>
          <w:szCs w:val="24"/>
        </w:rPr>
        <w:t xml:space="preserve">A presidente </w:t>
      </w:r>
    </w:p>
    <w:p w:rsidR="00B52D37" w:rsidRDefault="00B52D37" w:rsidP="00B52D37">
      <w:pPr>
        <w:spacing w:line="480" w:lineRule="auto"/>
        <w:jc w:val="both"/>
        <w:rPr>
          <w:szCs w:val="24"/>
        </w:rPr>
      </w:pPr>
      <w:bookmarkStart w:id="0" w:name="_GoBack"/>
      <w:bookmarkEnd w:id="0"/>
      <w:r>
        <w:rPr>
          <w:noProof/>
          <w:lang w:eastAsia="pt-BR"/>
        </w:rPr>
        <w:lastRenderedPageBreak/>
        <w:drawing>
          <wp:anchor distT="0" distB="0" distL="114300" distR="114300" simplePos="0" relativeHeight="251661312" behindDoc="1" locked="0" layoutInCell="1" allowOverlap="1" wp14:anchorId="06AA8FC7" wp14:editId="585A7938">
            <wp:simplePos x="0" y="0"/>
            <wp:positionH relativeFrom="margin">
              <wp:align>center</wp:align>
            </wp:positionH>
            <wp:positionV relativeFrom="paragraph">
              <wp:posOffset>-400050</wp:posOffset>
            </wp:positionV>
            <wp:extent cx="2563495" cy="1030383"/>
            <wp:effectExtent l="0" t="0" r="8255" b="0"/>
            <wp:wrapNone/>
            <wp:docPr id="2" name="Imagem 0" descr="BRASÃO OFI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OFICI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1030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2D37" w:rsidRDefault="00B52D37" w:rsidP="00B52D37">
      <w:pPr>
        <w:tabs>
          <w:tab w:val="left" w:pos="5805"/>
        </w:tabs>
        <w:spacing w:line="480" w:lineRule="auto"/>
        <w:jc w:val="both"/>
        <w:rPr>
          <w:szCs w:val="24"/>
        </w:rPr>
      </w:pPr>
      <w:r>
        <w:rPr>
          <w:szCs w:val="24"/>
        </w:rPr>
        <w:tab/>
      </w:r>
    </w:p>
    <w:p w:rsidR="00B52D37" w:rsidRDefault="00B52D37" w:rsidP="00B52D37">
      <w:pPr>
        <w:pStyle w:val="Cabealho"/>
        <w:tabs>
          <w:tab w:val="clear" w:pos="8504"/>
        </w:tabs>
        <w:ind w:left="-1701" w:right="-1701"/>
        <w:jc w:val="center"/>
        <w:rPr>
          <w:rFonts w:ascii="Algerian" w:hAnsi="Algerian"/>
          <w:color w:val="262626" w:themeColor="text1" w:themeTint="D9"/>
          <w:sz w:val="28"/>
          <w:szCs w:val="36"/>
        </w:rPr>
      </w:pPr>
      <w:r w:rsidRPr="00231EEA">
        <w:rPr>
          <w:rFonts w:ascii="Algerian" w:hAnsi="Algerian"/>
          <w:color w:val="262626" w:themeColor="text1" w:themeTint="D9"/>
          <w:sz w:val="28"/>
          <w:szCs w:val="36"/>
        </w:rPr>
        <w:t>PREFEITURA MUNICIPAL DE ITARANA</w:t>
      </w:r>
    </w:p>
    <w:p w:rsidR="00B52D37" w:rsidRDefault="00B52D37" w:rsidP="00B52D37">
      <w:pPr>
        <w:pStyle w:val="Cabealho"/>
        <w:tabs>
          <w:tab w:val="clear" w:pos="8504"/>
        </w:tabs>
        <w:ind w:left="-1701" w:right="-1701"/>
        <w:jc w:val="center"/>
        <w:rPr>
          <w:rFonts w:ascii="Algerian" w:hAnsi="Algerian"/>
          <w:color w:val="262626" w:themeColor="text1" w:themeTint="D9"/>
          <w:sz w:val="22"/>
          <w:szCs w:val="36"/>
        </w:rPr>
      </w:pPr>
      <w:r w:rsidRPr="00231EEA">
        <w:rPr>
          <w:rFonts w:ascii="Algerian" w:hAnsi="Algerian"/>
          <w:color w:val="262626" w:themeColor="text1" w:themeTint="D9"/>
          <w:sz w:val="22"/>
          <w:szCs w:val="36"/>
        </w:rPr>
        <w:t>SECRETARIA MUNICIPAL DE SAÚDE</w:t>
      </w:r>
    </w:p>
    <w:p w:rsidR="00B52D37" w:rsidRDefault="00B52D37" w:rsidP="00B52D37">
      <w:pPr>
        <w:tabs>
          <w:tab w:val="left" w:pos="5805"/>
        </w:tabs>
        <w:spacing w:line="480" w:lineRule="auto"/>
        <w:jc w:val="center"/>
        <w:rPr>
          <w:szCs w:val="24"/>
        </w:rPr>
      </w:pPr>
      <w:r>
        <w:rPr>
          <w:rFonts w:ascii="Algerian" w:hAnsi="Algerian"/>
          <w:color w:val="262626" w:themeColor="text1" w:themeTint="D9"/>
          <w:szCs w:val="36"/>
        </w:rPr>
        <w:t>CONSELHO MUNICIPAL DE SAÚDE</w:t>
      </w:r>
    </w:p>
    <w:p w:rsidR="00B52D37" w:rsidRDefault="00B52D37" w:rsidP="00B52D37">
      <w:pPr>
        <w:spacing w:line="480" w:lineRule="auto"/>
        <w:jc w:val="both"/>
        <w:rPr>
          <w:b/>
          <w:szCs w:val="24"/>
        </w:rPr>
      </w:pPr>
      <w:r>
        <w:rPr>
          <w:szCs w:val="24"/>
        </w:rPr>
        <w:t xml:space="preserve">Angélica </w:t>
      </w:r>
      <w:proofErr w:type="spellStart"/>
      <w:r>
        <w:rPr>
          <w:szCs w:val="24"/>
        </w:rPr>
        <w:t>Arrivabene</w:t>
      </w:r>
      <w:proofErr w:type="spellEnd"/>
      <w:r>
        <w:rPr>
          <w:szCs w:val="24"/>
        </w:rPr>
        <w:t xml:space="preserve">, convidou </w:t>
      </w:r>
      <w:r w:rsidRPr="0047582A">
        <w:rPr>
          <w:szCs w:val="24"/>
        </w:rPr>
        <w:t>a todos para participarem da elaboração do novo plano municipal de saúde e agradeceu a presença de todos.</w:t>
      </w:r>
    </w:p>
    <w:p w:rsidR="00B52D37" w:rsidRPr="00AF0D9F" w:rsidRDefault="00B52D37" w:rsidP="00B52D37">
      <w:pPr>
        <w:spacing w:line="480" w:lineRule="auto"/>
        <w:jc w:val="both"/>
      </w:pPr>
      <w:r w:rsidRPr="00DE1942">
        <w:rPr>
          <w:b/>
          <w:szCs w:val="24"/>
        </w:rPr>
        <w:t xml:space="preserve">ENCERRAMENTO </w:t>
      </w:r>
      <w:r w:rsidRPr="00DE1942">
        <w:rPr>
          <w:szCs w:val="24"/>
        </w:rPr>
        <w:t>– Nada mais havendo a tratar, a presidente encerrou os trabalhos da</w:t>
      </w:r>
      <w:r>
        <w:rPr>
          <w:szCs w:val="24"/>
        </w:rPr>
        <w:t xml:space="preserve"> sétima </w:t>
      </w:r>
      <w:r w:rsidRPr="00DE1942">
        <w:rPr>
          <w:szCs w:val="24"/>
        </w:rPr>
        <w:t>Reunião</w:t>
      </w:r>
      <w:r w:rsidRPr="00DE1942">
        <w:rPr>
          <w:b/>
          <w:szCs w:val="24"/>
        </w:rPr>
        <w:t xml:space="preserve"> do Conselho Municipal de Saúde</w:t>
      </w:r>
      <w:r>
        <w:rPr>
          <w:b/>
          <w:szCs w:val="24"/>
        </w:rPr>
        <w:t xml:space="preserve"> </w:t>
      </w:r>
      <w:r w:rsidRPr="00DE1942">
        <w:rPr>
          <w:szCs w:val="24"/>
        </w:rPr>
        <w:t xml:space="preserve">encerrando a reunião conforme ata redigida por mim, </w:t>
      </w:r>
      <w:proofErr w:type="spellStart"/>
      <w:r w:rsidRPr="00DE1942">
        <w:rPr>
          <w:szCs w:val="24"/>
        </w:rPr>
        <w:t>Lussandra</w:t>
      </w:r>
      <w:proofErr w:type="spellEnd"/>
      <w:r w:rsidRPr="00DE1942">
        <w:rPr>
          <w:szCs w:val="24"/>
        </w:rPr>
        <w:t xml:space="preserve"> </w:t>
      </w:r>
      <w:proofErr w:type="spellStart"/>
      <w:r w:rsidRPr="00DE1942">
        <w:rPr>
          <w:szCs w:val="24"/>
        </w:rPr>
        <w:t>Marquez</w:t>
      </w:r>
      <w:proofErr w:type="spellEnd"/>
      <w:r w:rsidRPr="00DE1942">
        <w:rPr>
          <w:szCs w:val="24"/>
        </w:rPr>
        <w:t xml:space="preserve"> </w:t>
      </w:r>
      <w:proofErr w:type="spellStart"/>
      <w:r w:rsidRPr="00DE1942">
        <w:rPr>
          <w:szCs w:val="24"/>
        </w:rPr>
        <w:t>Meneghel</w:t>
      </w:r>
      <w:proofErr w:type="spellEnd"/>
      <w:r w:rsidRPr="00DE1942">
        <w:rPr>
          <w:szCs w:val="24"/>
        </w:rPr>
        <w:t>- Secretária Executiva do CMS de Itarana.</w:t>
      </w:r>
    </w:p>
    <w:p w:rsidR="00B52D37" w:rsidRDefault="00B52D37" w:rsidP="00B52D37">
      <w:pPr>
        <w:spacing w:line="480" w:lineRule="auto"/>
        <w:jc w:val="both"/>
        <w:rPr>
          <w:u w:val="single"/>
        </w:rPr>
      </w:pPr>
    </w:p>
    <w:p w:rsidR="00B52D37" w:rsidRPr="002B1831" w:rsidRDefault="00B52D37" w:rsidP="00B52D37">
      <w:pPr>
        <w:spacing w:line="480" w:lineRule="auto"/>
        <w:jc w:val="both"/>
        <w:rPr>
          <w:u w:val="single"/>
          <w:vertAlign w:val="subscript"/>
        </w:rPr>
      </w:pPr>
    </w:p>
    <w:p w:rsidR="00B52D37" w:rsidRPr="00BB56B2" w:rsidRDefault="00B52D37" w:rsidP="00B52D37">
      <w:pPr>
        <w:spacing w:line="480" w:lineRule="auto"/>
        <w:rPr>
          <w:u w:val="single"/>
        </w:rPr>
      </w:pPr>
    </w:p>
    <w:p w:rsidR="00B52D37" w:rsidRPr="00BB56B2" w:rsidRDefault="00B52D37" w:rsidP="00B52D37">
      <w:pPr>
        <w:spacing w:line="480" w:lineRule="auto"/>
        <w:rPr>
          <w:u w:val="single"/>
        </w:rPr>
      </w:pPr>
    </w:p>
    <w:p w:rsidR="00B52D37" w:rsidRPr="00231EEA" w:rsidRDefault="00B52D37" w:rsidP="00B52D37">
      <w:pPr>
        <w:pStyle w:val="Cabealho"/>
        <w:tabs>
          <w:tab w:val="clear" w:pos="8504"/>
        </w:tabs>
        <w:ind w:left="-1701" w:right="-1701"/>
        <w:jc w:val="center"/>
        <w:rPr>
          <w:rFonts w:ascii="Algerian" w:hAnsi="Algerian"/>
          <w:color w:val="262626" w:themeColor="text1" w:themeTint="D9"/>
          <w:sz w:val="22"/>
          <w:szCs w:val="36"/>
        </w:rPr>
      </w:pPr>
    </w:p>
    <w:p w:rsidR="004C6F46" w:rsidRPr="00B52D37" w:rsidRDefault="004C6F46" w:rsidP="00B52D37">
      <w:pPr>
        <w:jc w:val="center"/>
      </w:pPr>
    </w:p>
    <w:sectPr w:rsidR="004C6F46" w:rsidRPr="00B52D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37"/>
    <w:rsid w:val="004C6F46"/>
    <w:rsid w:val="00B5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D817E-75D6-4345-BA8E-A6E8A355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2D37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B52D37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Daise Martinelli Piona</dc:creator>
  <cp:keywords/>
  <dc:description/>
  <cp:lastModifiedBy>Daise Martinelli Piona</cp:lastModifiedBy>
  <cp:revision>1</cp:revision>
  <dcterms:created xsi:type="dcterms:W3CDTF">2025-07-30T17:19:00Z</dcterms:created>
  <dcterms:modified xsi:type="dcterms:W3CDTF">2025-07-30T17:22:00Z</dcterms:modified>
</cp:coreProperties>
</file>