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5AEEC1" w14:textId="3B5BDACF" w:rsidR="005F4934" w:rsidRDefault="00403EEB" w:rsidP="00EE570E">
      <w:pPr>
        <w:pStyle w:val="Ttulo1"/>
        <w:spacing w:line="360" w:lineRule="auto"/>
        <w:rPr>
          <w:rFonts w:ascii="Arial" w:hAnsi="Arial" w:cs="Arial"/>
        </w:rPr>
      </w:pPr>
      <w:bookmarkStart w:id="0" w:name="_Hlk224207238"/>
      <w:r>
        <w:rPr>
          <w:rFonts w:ascii="Arial" w:hAnsi="Arial" w:cs="Arial"/>
        </w:rPr>
        <w:t xml:space="preserve">RELATÓRIO FOTOGRÁFICO </w:t>
      </w:r>
      <w:r w:rsidR="00F77AD6">
        <w:rPr>
          <w:rFonts w:ascii="Arial" w:hAnsi="Arial" w:cs="Arial"/>
        </w:rPr>
        <w:t xml:space="preserve">E DE CÁLCULOS - </w:t>
      </w:r>
      <w:r w:rsidR="000D01CC">
        <w:rPr>
          <w:rFonts w:ascii="Arial" w:hAnsi="Arial" w:cs="Arial"/>
        </w:rPr>
        <w:t>10</w:t>
      </w:r>
      <w:r>
        <w:rPr>
          <w:rFonts w:ascii="Arial" w:hAnsi="Arial" w:cs="Arial"/>
        </w:rPr>
        <w:t>ª MEDIÇÃO</w:t>
      </w:r>
    </w:p>
    <w:bookmarkEnd w:id="0"/>
    <w:p w14:paraId="6FADFB54" w14:textId="77777777" w:rsidR="00FB7CAA" w:rsidRDefault="00FB7CAA" w:rsidP="00EE570E">
      <w:pPr>
        <w:shd w:val="clear" w:color="auto" w:fill="FFFFFF"/>
        <w:spacing w:line="360" w:lineRule="auto"/>
        <w:jc w:val="center"/>
        <w:rPr>
          <w:rFonts w:ascii="Arial" w:hAnsi="Arial" w:cs="Arial"/>
          <w:b/>
          <w:position w:val="-24"/>
          <w:sz w:val="20"/>
          <w:szCs w:val="20"/>
        </w:rPr>
      </w:pPr>
    </w:p>
    <w:p w14:paraId="5F865A99" w14:textId="444D9731" w:rsidR="005F4934" w:rsidRPr="00C34104" w:rsidRDefault="00403EEB" w:rsidP="00EE570E">
      <w:pPr>
        <w:shd w:val="clear" w:color="auto" w:fill="FFFFFF"/>
        <w:spacing w:line="360" w:lineRule="auto"/>
        <w:jc w:val="center"/>
        <w:rPr>
          <w:rFonts w:ascii="Arial" w:hAnsi="Arial" w:cs="Arial"/>
          <w:b/>
        </w:rPr>
      </w:pPr>
      <w:r w:rsidRPr="00C34104">
        <w:rPr>
          <w:rFonts w:ascii="Arial" w:hAnsi="Arial" w:cs="Arial"/>
          <w:b/>
          <w:position w:val="-24"/>
        </w:rPr>
        <w:t>CONSTRUÇÃO DA QUADRA DA ESCOLA MARIA LUCAS GOMES</w:t>
      </w:r>
    </w:p>
    <w:p w14:paraId="25A400F9" w14:textId="77777777" w:rsidR="00FB7CAA" w:rsidRDefault="00FB7CAA" w:rsidP="00EE570E">
      <w:pPr>
        <w:jc w:val="both"/>
        <w:rPr>
          <w:rFonts w:ascii="Arial" w:hAnsi="Arial" w:cs="Arial"/>
          <w:sz w:val="20"/>
          <w:szCs w:val="20"/>
        </w:rPr>
      </w:pPr>
    </w:p>
    <w:p w14:paraId="0A24E333" w14:textId="636119E3" w:rsidR="000C0185" w:rsidRDefault="000C0185" w:rsidP="00EE570E">
      <w:pPr>
        <w:jc w:val="center"/>
        <w:rPr>
          <w:rFonts w:ascii="Arial" w:hAnsi="Arial" w:cs="Arial"/>
          <w:sz w:val="20"/>
          <w:szCs w:val="20"/>
        </w:rPr>
      </w:pPr>
    </w:p>
    <w:p w14:paraId="3EE5EF5E" w14:textId="77777777" w:rsidR="00FB7CAA" w:rsidRDefault="00FB7CAA" w:rsidP="00EE570E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4EC0F209" w14:textId="16A123C5" w:rsidR="00812BCD" w:rsidRPr="00C34104" w:rsidRDefault="00812BCD" w:rsidP="00EE570E">
      <w:pPr>
        <w:jc w:val="both"/>
        <w:rPr>
          <w:rFonts w:ascii="Arial" w:hAnsi="Arial" w:cs="Arial"/>
          <w:b/>
          <w:bCs/>
        </w:rPr>
      </w:pPr>
      <w:r w:rsidRPr="00C34104">
        <w:rPr>
          <w:rFonts w:ascii="Arial" w:hAnsi="Arial" w:cs="Arial"/>
          <w:b/>
          <w:bCs/>
        </w:rPr>
        <w:t>7.2 Estrutura de aço em arco vão de 20m</w:t>
      </w:r>
    </w:p>
    <w:p w14:paraId="696FA2EC" w14:textId="77777777" w:rsidR="00812BCD" w:rsidRDefault="00812BCD" w:rsidP="00EE570E">
      <w:pPr>
        <w:jc w:val="both"/>
        <w:rPr>
          <w:rFonts w:ascii="Arial" w:hAnsi="Arial" w:cs="Arial"/>
          <w:sz w:val="20"/>
          <w:szCs w:val="20"/>
        </w:rPr>
      </w:pPr>
    </w:p>
    <w:p w14:paraId="2A200E20" w14:textId="77777777" w:rsidR="00901679" w:rsidRPr="00901679" w:rsidRDefault="00901679" w:rsidP="00C34104">
      <w:pPr>
        <w:spacing w:line="360" w:lineRule="auto"/>
        <w:jc w:val="both"/>
        <w:rPr>
          <w:rFonts w:ascii="Arial" w:hAnsi="Arial" w:cs="Arial"/>
          <w:sz w:val="20"/>
        </w:rPr>
      </w:pPr>
      <w:r w:rsidRPr="00901679">
        <w:rPr>
          <w:rFonts w:ascii="Arial" w:hAnsi="Arial" w:cs="Arial"/>
          <w:sz w:val="20"/>
        </w:rPr>
        <w:t>Para a estimativa preliminar de cargas e para a base do orçamento, o peso próprio da estrutura metálica é adotado a partir de um cálculo detalhado das seções especificadas em projeto. Considera-se, para este fim, a execução integral das vigas metálicas, cujos pesos unitários e totais são demonstrados a seguir.</w:t>
      </w:r>
    </w:p>
    <w:p w14:paraId="2ACAB279" w14:textId="54A5AD90" w:rsidR="00901679" w:rsidRPr="00901679" w:rsidRDefault="00901679" w:rsidP="00C34104">
      <w:pPr>
        <w:spacing w:line="360" w:lineRule="auto"/>
        <w:jc w:val="both"/>
        <w:rPr>
          <w:rFonts w:ascii="Arial" w:hAnsi="Arial" w:cs="Arial"/>
          <w:sz w:val="20"/>
        </w:rPr>
      </w:pPr>
      <w:r w:rsidRPr="00901679">
        <w:rPr>
          <w:rFonts w:ascii="Arial" w:hAnsi="Arial" w:cs="Arial"/>
          <w:sz w:val="20"/>
        </w:rPr>
        <w:t>A coerência técnica desse valor é validada por meio de referências especializadas. A metodologia de cálculo utilizada baseia-se em dados do CBCA (Centro Brasileiro da Construção em Aço) e da ABECE (Associação Brasileira de Engenharia e Consultoria Estrutural), sendo compatível com o tipo de estrutura — uma cobertura metálica leve com vãos significativos, na ordem de 26 metros, e modulação típica entre 5 e 8 metros. A adoção dos pesos atende, ademais, à NBR 6120:2019, garantindo a correta consideração das cargas permanentes na fase de concepção do projeto.</w:t>
      </w:r>
    </w:p>
    <w:p w14:paraId="1115E08D" w14:textId="77777777" w:rsidR="00901679" w:rsidRDefault="00901679" w:rsidP="00C34104">
      <w:pPr>
        <w:spacing w:line="360" w:lineRule="auto"/>
        <w:jc w:val="both"/>
        <w:rPr>
          <w:rFonts w:ascii="Arial" w:hAnsi="Arial" w:cs="Arial"/>
          <w:sz w:val="20"/>
        </w:rPr>
      </w:pPr>
    </w:p>
    <w:p w14:paraId="2F1E71BA" w14:textId="37AEBBB2" w:rsidR="00901679" w:rsidRPr="00901679" w:rsidRDefault="00901679" w:rsidP="00C34104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</w:t>
      </w:r>
      <w:r w:rsidRPr="00901679">
        <w:rPr>
          <w:rFonts w:ascii="Arial" w:hAnsi="Arial" w:cs="Arial"/>
          <w:sz w:val="20"/>
        </w:rPr>
        <w:t>o que tange à medição de avanço físico e faturamento, o critério adotado relaciona o peso executado com a área total da cobertura. Primeiramente, é quantificado o peso total de aço requerido para toda a execução da cobertura, conforme detalhado nos projetos estruturais.</w:t>
      </w:r>
    </w:p>
    <w:p w14:paraId="3DFDAB23" w14:textId="4F499A82" w:rsidR="00901679" w:rsidRPr="00901679" w:rsidRDefault="00901679" w:rsidP="00C34104">
      <w:pPr>
        <w:spacing w:line="360" w:lineRule="auto"/>
        <w:jc w:val="both"/>
        <w:rPr>
          <w:rFonts w:ascii="Arial" w:hAnsi="Arial" w:cs="Arial"/>
          <w:sz w:val="20"/>
        </w:rPr>
      </w:pPr>
      <w:r w:rsidRPr="00901679">
        <w:rPr>
          <w:rFonts w:ascii="Arial" w:hAnsi="Arial" w:cs="Arial"/>
          <w:sz w:val="20"/>
        </w:rPr>
        <w:t xml:space="preserve">Como o item orçamentário na planilha SEINFRA </w:t>
      </w:r>
      <w:r>
        <w:rPr>
          <w:rFonts w:ascii="Arial" w:hAnsi="Arial" w:cs="Arial"/>
          <w:sz w:val="20"/>
        </w:rPr>
        <w:t>(</w:t>
      </w:r>
      <w:r w:rsidRPr="00901679">
        <w:rPr>
          <w:rFonts w:ascii="Arial" w:hAnsi="Arial" w:cs="Arial"/>
          <w:sz w:val="20"/>
        </w:rPr>
        <w:t>ou outro órgão</w:t>
      </w:r>
      <w:r>
        <w:rPr>
          <w:rFonts w:ascii="Arial" w:hAnsi="Arial" w:cs="Arial"/>
          <w:sz w:val="20"/>
        </w:rPr>
        <w:t>)</w:t>
      </w:r>
      <w:r w:rsidRPr="00901679">
        <w:rPr>
          <w:rFonts w:ascii="Arial" w:hAnsi="Arial" w:cs="Arial"/>
          <w:sz w:val="20"/>
        </w:rPr>
        <w:t xml:space="preserve"> é frequentemente medido e pago por metro quadrado (m2) de cobertura, estabelece-se a seguinte analogia: </w:t>
      </w:r>
      <w:r w:rsidRPr="00901679">
        <w:rPr>
          <w:rFonts w:ascii="Arial" w:hAnsi="Arial" w:cs="Arial"/>
          <w:b/>
          <w:bCs/>
          <w:sz w:val="20"/>
        </w:rPr>
        <w:t>o percentual do peso do aço fornecido e montado corresponde diretamente ao percentual da área de cobertura executada.</w:t>
      </w:r>
      <w:r w:rsidRPr="00901679">
        <w:rPr>
          <w:rFonts w:ascii="Arial" w:hAnsi="Arial" w:cs="Arial"/>
          <w:sz w:val="20"/>
        </w:rPr>
        <w:t xml:space="preserve"> Essa correlação é tecnicamente aceitável porque a composição de custo do SEINFRA para este item abrange de forma integrada tanto a mão de obra de montagem quanto o custo dos componentes estruturais de aço.</w:t>
      </w:r>
    </w:p>
    <w:p w14:paraId="5D6A029B" w14:textId="77777777" w:rsidR="001E157D" w:rsidRDefault="001E157D" w:rsidP="00C34104">
      <w:pPr>
        <w:spacing w:line="360" w:lineRule="auto"/>
        <w:jc w:val="both"/>
        <w:rPr>
          <w:rFonts w:ascii="Arial" w:hAnsi="Arial" w:cs="Arial"/>
          <w:sz w:val="20"/>
        </w:rPr>
      </w:pPr>
    </w:p>
    <w:p w14:paraId="49B6135E" w14:textId="448992C8" w:rsidR="00901679" w:rsidRDefault="00901679" w:rsidP="00C34104">
      <w:pPr>
        <w:spacing w:line="360" w:lineRule="auto"/>
        <w:jc w:val="both"/>
        <w:rPr>
          <w:rFonts w:ascii="Arial" w:hAnsi="Arial" w:cs="Arial"/>
          <w:sz w:val="20"/>
        </w:rPr>
      </w:pPr>
      <w:r w:rsidRPr="00901679">
        <w:rPr>
          <w:rFonts w:ascii="Arial" w:hAnsi="Arial" w:cs="Arial"/>
          <w:sz w:val="20"/>
        </w:rPr>
        <w:t xml:space="preserve">As informações extraídas do projeto estrutural e da composição de custo detalham a lista e o peso dos materiais necessários </w:t>
      </w:r>
      <w:r w:rsidR="009D0C2E">
        <w:rPr>
          <w:rFonts w:ascii="Arial" w:hAnsi="Arial" w:cs="Arial"/>
          <w:sz w:val="20"/>
        </w:rPr>
        <w:t>especificamente para cada parte da cobertura</w:t>
      </w:r>
      <w:r w:rsidRPr="00901679">
        <w:rPr>
          <w:rFonts w:ascii="Arial" w:hAnsi="Arial" w:cs="Arial"/>
          <w:sz w:val="20"/>
        </w:rPr>
        <w:t>, servindo como base para a medição do avanço físico da estrutura.</w:t>
      </w:r>
    </w:p>
    <w:p w14:paraId="6CD0D6CC" w14:textId="21B4C967" w:rsidR="009D0C2E" w:rsidRDefault="009D0C2E" w:rsidP="00C34104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Na 9ª medição, que ocorreu no dia 18/09/2025, foi considerado o fornecimento de </w:t>
      </w:r>
      <w:r w:rsidRPr="00901679">
        <w:rPr>
          <w:rFonts w:ascii="Arial" w:hAnsi="Arial" w:cs="Arial"/>
          <w:sz w:val="20"/>
        </w:rPr>
        <w:t>sete vigas, cada uma com 25,80 metros de comprimento de projeção.</w:t>
      </w:r>
    </w:p>
    <w:p w14:paraId="2F9F45B7" w14:textId="4F203C28" w:rsidR="009D0C2E" w:rsidRDefault="009D0C2E" w:rsidP="00C34104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Para a 10ª medição, a qual esse relatório se trata, estão sendo consideradas as terças.</w:t>
      </w:r>
      <w:r w:rsidR="00CA2DA9">
        <w:rPr>
          <w:rFonts w:ascii="Arial" w:hAnsi="Arial" w:cs="Arial"/>
          <w:sz w:val="20"/>
        </w:rPr>
        <w:t xml:space="preserve"> Os cálculos conforme as especificações do projeto estrutural constam na tabela abaixo.</w:t>
      </w:r>
    </w:p>
    <w:p w14:paraId="22B0A499" w14:textId="77777777" w:rsidR="00CA2DA9" w:rsidRDefault="00CA2DA9" w:rsidP="00C34104">
      <w:pPr>
        <w:spacing w:line="360" w:lineRule="auto"/>
        <w:jc w:val="both"/>
        <w:rPr>
          <w:rFonts w:ascii="Arial" w:hAnsi="Arial" w:cs="Arial"/>
          <w:sz w:val="20"/>
        </w:rPr>
      </w:pPr>
    </w:p>
    <w:p w14:paraId="15299CF6" w14:textId="7B676C63" w:rsidR="00EE570E" w:rsidRDefault="00EE570E" w:rsidP="00EE570E">
      <w:pPr>
        <w:jc w:val="both"/>
        <w:rPr>
          <w:rFonts w:ascii="Arial" w:hAnsi="Arial" w:cs="Arial"/>
          <w:sz w:val="20"/>
          <w:szCs w:val="20"/>
        </w:rPr>
      </w:pPr>
    </w:p>
    <w:p w14:paraId="0BEA48E3" w14:textId="0AAD9B36" w:rsidR="00C34104" w:rsidRPr="00C34104" w:rsidRDefault="00C34104" w:rsidP="00C34104">
      <w:pPr>
        <w:jc w:val="both"/>
        <w:rPr>
          <w:rFonts w:ascii="Arial" w:hAnsi="Arial" w:cs="Arial"/>
          <w:b/>
          <w:bCs/>
        </w:rPr>
      </w:pPr>
      <w:r w:rsidRPr="00C34104">
        <w:rPr>
          <w:rFonts w:ascii="Arial" w:hAnsi="Arial" w:cs="Arial"/>
          <w:b/>
          <w:bCs/>
        </w:rPr>
        <w:lastRenderedPageBreak/>
        <w:t>C</w:t>
      </w:r>
      <w:r>
        <w:rPr>
          <w:rFonts w:ascii="Arial" w:hAnsi="Arial" w:cs="Arial"/>
          <w:b/>
          <w:bCs/>
        </w:rPr>
        <w:t>ÁLCULO DO PESO DA ESTRUTURA CONFORME PROJETO</w:t>
      </w:r>
    </w:p>
    <w:p w14:paraId="4DA140FD" w14:textId="530FBA19" w:rsidR="00291CDF" w:rsidRDefault="00291CDF" w:rsidP="00EE570E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859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0"/>
        <w:gridCol w:w="1840"/>
        <w:gridCol w:w="1184"/>
        <w:gridCol w:w="700"/>
        <w:gridCol w:w="1120"/>
        <w:gridCol w:w="960"/>
        <w:gridCol w:w="558"/>
        <w:gridCol w:w="765"/>
        <w:gridCol w:w="7"/>
        <w:gridCol w:w="933"/>
        <w:gridCol w:w="7"/>
      </w:tblGrid>
      <w:tr w:rsidR="001E157D" w14:paraId="13E3ACA4" w14:textId="77777777" w:rsidTr="001E157D">
        <w:trPr>
          <w:trHeight w:val="282"/>
          <w:jc w:val="center"/>
        </w:trPr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179EEFF3" w14:textId="77777777" w:rsidR="001E157D" w:rsidRDefault="001E157D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POS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47680D00" w14:textId="77777777" w:rsidR="001E157D" w:rsidRDefault="001E157D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DESCRIÇÃO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7DC79D07" w14:textId="77777777" w:rsidR="001E157D" w:rsidRDefault="001E157D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AÇO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6DE00230" w14:textId="77777777" w:rsidR="001E157D" w:rsidRDefault="001E157D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QNT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45C0D3F6" w14:textId="77777777" w:rsidR="001E157D" w:rsidRDefault="001E157D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COMP. (MM)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11906D32" w14:textId="77777777" w:rsidR="001E157D" w:rsidRDefault="001E157D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COMP. (M)</w:t>
            </w: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6CB9CF0F" w14:textId="77777777" w:rsidR="001E157D" w:rsidRDefault="001E157D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KG/M</w:t>
            </w:r>
          </w:p>
        </w:tc>
        <w:tc>
          <w:tcPr>
            <w:tcW w:w="7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2F495F9F" w14:textId="77777777" w:rsidR="001E157D" w:rsidRDefault="001E157D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KG/UND</w:t>
            </w:r>
          </w:p>
        </w:tc>
        <w:tc>
          <w:tcPr>
            <w:tcW w:w="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2CE62344" w14:textId="77777777" w:rsidR="001E157D" w:rsidRDefault="001E157D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PESO (KG)</w:t>
            </w:r>
          </w:p>
        </w:tc>
      </w:tr>
      <w:tr w:rsidR="001E157D" w14:paraId="4AF4FD48" w14:textId="77777777" w:rsidTr="001E157D">
        <w:trPr>
          <w:trHeight w:val="282"/>
          <w:jc w:val="center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2C741" w14:textId="77777777" w:rsidR="001E157D" w:rsidRDefault="001E157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2BA85" w14:textId="77777777" w:rsidR="001E157D" w:rsidRDefault="001E157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PEL 150X35X3,35 MM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A32BF" w14:textId="77777777" w:rsidR="001E157D" w:rsidRDefault="001E157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ASTM A36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9863A" w14:textId="77777777" w:rsidR="001E157D" w:rsidRDefault="001E157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F4BCA" w14:textId="77777777" w:rsidR="001E157D" w:rsidRDefault="001E157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14430,65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B73BA" w14:textId="77777777" w:rsidR="001E157D" w:rsidRDefault="001E157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14,43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37D69" w14:textId="77777777" w:rsidR="001E157D" w:rsidRDefault="001E157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7,41</w:t>
            </w:r>
          </w:p>
        </w:tc>
        <w:tc>
          <w:tcPr>
            <w:tcW w:w="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F12FE" w14:textId="77777777" w:rsidR="001E157D" w:rsidRDefault="001E157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858D6" w14:textId="77777777" w:rsidR="001E157D" w:rsidRDefault="001E157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1.496,97</w:t>
            </w:r>
          </w:p>
        </w:tc>
      </w:tr>
      <w:tr w:rsidR="001E157D" w14:paraId="40B5C1F3" w14:textId="77777777" w:rsidTr="001E157D">
        <w:trPr>
          <w:trHeight w:val="282"/>
          <w:jc w:val="center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59071" w14:textId="77777777" w:rsidR="001E157D" w:rsidRDefault="001E157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31E5B" w14:textId="77777777" w:rsidR="001E157D" w:rsidRDefault="001E157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PEL 150X35X3,35 MM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08B10" w14:textId="77777777" w:rsidR="001E157D" w:rsidRDefault="001E157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ASTM A36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39DFB" w14:textId="77777777" w:rsidR="001E157D" w:rsidRDefault="001E157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096BA" w14:textId="77777777" w:rsidR="001E157D" w:rsidRDefault="001E157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13744,75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330D1" w14:textId="77777777" w:rsidR="001E157D" w:rsidRDefault="001E157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13,74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49432" w14:textId="77777777" w:rsidR="001E157D" w:rsidRDefault="001E157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7,41</w:t>
            </w:r>
          </w:p>
        </w:tc>
        <w:tc>
          <w:tcPr>
            <w:tcW w:w="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62CEF" w14:textId="77777777" w:rsidR="001E157D" w:rsidRDefault="001E157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6C6CF" w14:textId="77777777" w:rsidR="001E157D" w:rsidRDefault="001E157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1.425,39</w:t>
            </w:r>
          </w:p>
        </w:tc>
      </w:tr>
      <w:tr w:rsidR="001E157D" w14:paraId="33184CFA" w14:textId="77777777" w:rsidTr="001E157D">
        <w:trPr>
          <w:trHeight w:val="282"/>
          <w:jc w:val="center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E5D73" w14:textId="77777777" w:rsidR="001E157D" w:rsidRDefault="001E157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3B3E8" w14:textId="77777777" w:rsidR="001E157D" w:rsidRDefault="001E157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PEL 150X35X3,35 MM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9AECA" w14:textId="77777777" w:rsidR="001E157D" w:rsidRDefault="001E157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ASTM A36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33740" w14:textId="77777777" w:rsidR="001E157D" w:rsidRDefault="001E157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B711C" w14:textId="77777777" w:rsidR="001E157D" w:rsidRDefault="001E157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800,03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F175E" w14:textId="77777777" w:rsidR="001E157D" w:rsidRDefault="001E157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01C9A" w14:textId="77777777" w:rsidR="001E157D" w:rsidRDefault="001E157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7,41</w:t>
            </w:r>
          </w:p>
        </w:tc>
        <w:tc>
          <w:tcPr>
            <w:tcW w:w="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64DA2" w14:textId="77777777" w:rsidR="001E157D" w:rsidRDefault="001E157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D2C46" w14:textId="77777777" w:rsidR="001E157D" w:rsidRDefault="001E157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82,99</w:t>
            </w:r>
          </w:p>
        </w:tc>
      </w:tr>
      <w:tr w:rsidR="001E157D" w14:paraId="5D086B5C" w14:textId="77777777" w:rsidTr="001E157D">
        <w:trPr>
          <w:trHeight w:val="282"/>
          <w:jc w:val="center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DDA9A" w14:textId="77777777" w:rsidR="001E157D" w:rsidRDefault="001E157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8203C" w14:textId="77777777" w:rsidR="001E157D" w:rsidRDefault="001E157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PEL 150X35X3,35 MM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972EB" w14:textId="77777777" w:rsidR="001E157D" w:rsidRDefault="001E157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ASTM A36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A6208" w14:textId="77777777" w:rsidR="001E157D" w:rsidRDefault="001E157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FC3BE" w14:textId="77777777" w:rsidR="001E157D" w:rsidRDefault="001E157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1062,39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52D29" w14:textId="77777777" w:rsidR="001E157D" w:rsidRDefault="001E157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1,06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24F45" w14:textId="77777777" w:rsidR="001E157D" w:rsidRDefault="001E157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7,41</w:t>
            </w:r>
          </w:p>
        </w:tc>
        <w:tc>
          <w:tcPr>
            <w:tcW w:w="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7C795" w14:textId="77777777" w:rsidR="001E157D" w:rsidRDefault="001E157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07DD7" w14:textId="77777777" w:rsidR="001E157D" w:rsidRDefault="001E157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219,93</w:t>
            </w:r>
          </w:p>
        </w:tc>
      </w:tr>
      <w:tr w:rsidR="001E157D" w14:paraId="35C91CD1" w14:textId="77777777" w:rsidTr="001E157D">
        <w:trPr>
          <w:trHeight w:val="282"/>
          <w:jc w:val="center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B827D" w14:textId="77777777" w:rsidR="001E157D" w:rsidRDefault="001E157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9B59F" w14:textId="77777777" w:rsidR="001E157D" w:rsidRDefault="001E157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PEL 35X35X3,00 MM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98827" w14:textId="77777777" w:rsidR="001E157D" w:rsidRDefault="001E157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ASTM A36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90F85" w14:textId="77777777" w:rsidR="001E157D" w:rsidRDefault="001E157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448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52280" w14:textId="77777777" w:rsidR="001E157D" w:rsidRDefault="001E157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903,65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989C0" w14:textId="77777777" w:rsidR="001E157D" w:rsidRDefault="001E157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67140" w14:textId="77777777" w:rsidR="001E157D" w:rsidRDefault="001E157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390AC" w14:textId="77777777" w:rsidR="001E157D" w:rsidRDefault="001E157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1E9F4" w14:textId="77777777" w:rsidR="001E157D" w:rsidRDefault="001E157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645,12</w:t>
            </w:r>
          </w:p>
        </w:tc>
      </w:tr>
      <w:tr w:rsidR="001E157D" w14:paraId="5EE13F10" w14:textId="77777777" w:rsidTr="001E157D">
        <w:trPr>
          <w:trHeight w:val="282"/>
          <w:jc w:val="center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35C55" w14:textId="77777777" w:rsidR="001E157D" w:rsidRDefault="001E157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A23FD" w14:textId="77777777" w:rsidR="001E157D" w:rsidRDefault="001E157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PEL 35X35X3,00 MM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3652B" w14:textId="77777777" w:rsidR="001E157D" w:rsidRDefault="001E157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ASTM A36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D0EAB" w14:textId="77777777" w:rsidR="001E157D" w:rsidRDefault="001E157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88D1D" w14:textId="77777777" w:rsidR="001E157D" w:rsidRDefault="001E157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851,88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A66F3" w14:textId="77777777" w:rsidR="001E157D" w:rsidRDefault="001E157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0,85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C7B2D" w14:textId="77777777" w:rsidR="001E157D" w:rsidRDefault="001E157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E53C6" w14:textId="77777777" w:rsidR="001E157D" w:rsidRDefault="001E157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0B875" w14:textId="77777777" w:rsidR="001E157D" w:rsidRDefault="001E157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19,04</w:t>
            </w:r>
          </w:p>
        </w:tc>
      </w:tr>
      <w:tr w:rsidR="001E157D" w14:paraId="2C77DC19" w14:textId="77777777" w:rsidTr="001E157D">
        <w:trPr>
          <w:gridAfter w:val="1"/>
          <w:wAfter w:w="7" w:type="dxa"/>
          <w:trHeight w:val="282"/>
          <w:jc w:val="center"/>
        </w:trPr>
        <w:tc>
          <w:tcPr>
            <w:tcW w:w="7647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23D2B7F" w14:textId="4BDD9DCB" w:rsidR="001E157D" w:rsidRDefault="001E157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PESO EXECUTADO</w:t>
            </w:r>
            <w:r w:rsidR="00D005B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9ª MEDIÇÃO</w:t>
            </w:r>
          </w:p>
        </w:tc>
        <w:tc>
          <w:tcPr>
            <w:tcW w:w="9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FBA6313" w14:textId="77777777" w:rsidR="001E157D" w:rsidRDefault="001E157D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3.889,44</w:t>
            </w:r>
          </w:p>
        </w:tc>
      </w:tr>
      <w:tr w:rsidR="001E157D" w14:paraId="677D8100" w14:textId="77777777" w:rsidTr="001E157D">
        <w:trPr>
          <w:gridAfter w:val="1"/>
          <w:wAfter w:w="7" w:type="dxa"/>
          <w:trHeight w:val="282"/>
          <w:jc w:val="center"/>
        </w:trPr>
        <w:tc>
          <w:tcPr>
            <w:tcW w:w="7647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0D436FCB" w14:textId="4BBB059E" w:rsidR="001E157D" w:rsidRDefault="001E157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PERCENTUAL EXECUTADO</w:t>
            </w:r>
            <w:r w:rsidR="00D005B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9ª MEDIÇÃO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6F2487E0" w14:textId="77777777" w:rsidR="001E157D" w:rsidRDefault="001E157D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37,80%</w:t>
            </w:r>
          </w:p>
        </w:tc>
      </w:tr>
      <w:tr w:rsidR="00D005B7" w14:paraId="4E99C46C" w14:textId="77777777" w:rsidTr="001E157D">
        <w:trPr>
          <w:trHeight w:val="282"/>
          <w:jc w:val="center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0D7D64" w14:textId="5CACFB7E" w:rsidR="00D005B7" w:rsidRDefault="00D005B7" w:rsidP="00D005B7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T2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904F94" w14:textId="73390249" w:rsidR="00D005B7" w:rsidRDefault="00D005B7" w:rsidP="00D005B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UL 150X75X25 # 2,66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49AA20" w14:textId="6D19B1D6" w:rsidR="00D005B7" w:rsidRDefault="00D005B7" w:rsidP="00D005B7">
            <w:pPr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ASTM A36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103A70" w14:textId="42A6C965" w:rsidR="00D005B7" w:rsidRPr="00D005B7" w:rsidRDefault="00D005B7" w:rsidP="00D005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05B7">
              <w:rPr>
                <w:rFonts w:ascii="Arial" w:hAnsi="Arial" w:cs="Arial"/>
                <w:sz w:val="16"/>
                <w:szCs w:val="16"/>
              </w:rPr>
              <w:t>56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9E7FA0" w14:textId="5B34388E" w:rsidR="00D005B7" w:rsidRDefault="00D005B7" w:rsidP="00D005B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5980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30C06" w14:textId="7D6A9020" w:rsidR="00D005B7" w:rsidRDefault="00D005B7" w:rsidP="00D005B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5,98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40EF11" w14:textId="7C281515" w:rsidR="00D005B7" w:rsidRDefault="00D005B7" w:rsidP="00D005B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7,3</w:t>
            </w:r>
          </w:p>
        </w:tc>
        <w:tc>
          <w:tcPr>
            <w:tcW w:w="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200B15" w14:textId="77777777" w:rsidR="00D005B7" w:rsidRDefault="00D005B7" w:rsidP="00D005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560F68" w14:textId="35919CA0" w:rsidR="00D005B7" w:rsidRDefault="00D005B7" w:rsidP="00D005B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</w:t>
            </w:r>
            <w:r w:rsidR="00DA24DE">
              <w:rPr>
                <w:rFonts w:ascii="Arial" w:hAnsi="Arial" w:cs="Arial"/>
                <w:color w:val="000000"/>
                <w:sz w:val="16"/>
                <w:szCs w:val="16"/>
              </w:rPr>
              <w:t>444,62</w:t>
            </w:r>
          </w:p>
        </w:tc>
      </w:tr>
      <w:tr w:rsidR="00D005B7" w14:paraId="6D974DC0" w14:textId="77777777" w:rsidTr="00895335">
        <w:trPr>
          <w:trHeight w:val="282"/>
          <w:jc w:val="center"/>
        </w:trPr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AC8171B" w14:textId="104B901E" w:rsidR="00D005B7" w:rsidRPr="00D005B7" w:rsidRDefault="00D005B7" w:rsidP="00D005B7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D005B7">
              <w:rPr>
                <w:rFonts w:ascii="Arial" w:hAnsi="Arial" w:cs="Arial"/>
                <w:color w:val="000000"/>
                <w:sz w:val="16"/>
                <w:szCs w:val="16"/>
              </w:rPr>
              <w:t>T1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92B4CA3" w14:textId="3DE47E41" w:rsidR="00D005B7" w:rsidRPr="00D005B7" w:rsidRDefault="00D005B7" w:rsidP="00D005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05B7">
              <w:rPr>
                <w:rFonts w:ascii="Arial" w:hAnsi="Arial" w:cs="Arial"/>
                <w:color w:val="000000"/>
                <w:sz w:val="16"/>
                <w:szCs w:val="16"/>
              </w:rPr>
              <w:t>UL 150X75X25 # 2,66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D27DD48" w14:textId="01CC55AA" w:rsidR="00D005B7" w:rsidRPr="00D005B7" w:rsidRDefault="00D005B7" w:rsidP="00D005B7">
            <w:pPr>
              <w:rPr>
                <w:rFonts w:ascii="Arial" w:hAnsi="Arial" w:cs="Arial"/>
                <w:sz w:val="16"/>
                <w:szCs w:val="16"/>
              </w:rPr>
            </w:pPr>
            <w:r w:rsidRPr="00D005B7">
              <w:rPr>
                <w:rFonts w:ascii="Arial" w:hAnsi="Arial" w:cs="Arial"/>
                <w:color w:val="000000"/>
                <w:sz w:val="16"/>
                <w:szCs w:val="16"/>
              </w:rPr>
              <w:t>ASTM A36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D610BB6" w14:textId="190967BB" w:rsidR="00D005B7" w:rsidRPr="00D005B7" w:rsidRDefault="00D005B7" w:rsidP="00D005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05B7">
              <w:rPr>
                <w:rFonts w:ascii="Arial" w:hAnsi="Arial" w:cs="Arial"/>
                <w:sz w:val="16"/>
                <w:szCs w:val="16"/>
              </w:rPr>
              <w:t>28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F0B4F5D" w14:textId="51398C53" w:rsidR="00D005B7" w:rsidRPr="00D005B7" w:rsidRDefault="00D005B7" w:rsidP="00D005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05B7">
              <w:rPr>
                <w:rFonts w:ascii="Arial" w:hAnsi="Arial" w:cs="Arial"/>
                <w:color w:val="000000"/>
                <w:sz w:val="16"/>
                <w:szCs w:val="16"/>
              </w:rPr>
              <w:t>6990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FF05B35" w14:textId="27C930C8" w:rsidR="00D005B7" w:rsidRPr="00D005B7" w:rsidRDefault="00D005B7" w:rsidP="00D005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05B7">
              <w:rPr>
                <w:rFonts w:ascii="Arial" w:hAnsi="Arial" w:cs="Arial"/>
                <w:color w:val="000000"/>
                <w:sz w:val="16"/>
                <w:szCs w:val="16"/>
              </w:rPr>
              <w:t>6,99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2E7D17B" w14:textId="6C614052" w:rsidR="00D005B7" w:rsidRPr="00D005B7" w:rsidRDefault="00D005B7" w:rsidP="00D005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05B7">
              <w:rPr>
                <w:rFonts w:ascii="Arial" w:hAnsi="Arial" w:cs="Arial"/>
                <w:color w:val="000000"/>
                <w:sz w:val="16"/>
                <w:szCs w:val="16"/>
              </w:rPr>
              <w:t>7,3</w:t>
            </w:r>
          </w:p>
        </w:tc>
        <w:tc>
          <w:tcPr>
            <w:tcW w:w="77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25C0B44" w14:textId="77777777" w:rsidR="00D005B7" w:rsidRPr="00D005B7" w:rsidRDefault="00D005B7" w:rsidP="00D005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028F04B" w14:textId="3AE7E2CA" w:rsidR="00D005B7" w:rsidRPr="00D005B7" w:rsidRDefault="00D005B7" w:rsidP="00D005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05B7">
              <w:rPr>
                <w:rFonts w:ascii="Arial" w:hAnsi="Arial" w:cs="Arial"/>
                <w:color w:val="000000"/>
                <w:sz w:val="16"/>
                <w:szCs w:val="16"/>
              </w:rPr>
              <w:t>1.</w:t>
            </w:r>
            <w:r w:rsidR="00DA24DE">
              <w:rPr>
                <w:rFonts w:ascii="Arial" w:hAnsi="Arial" w:cs="Arial"/>
                <w:color w:val="000000"/>
                <w:sz w:val="16"/>
                <w:szCs w:val="16"/>
              </w:rPr>
              <w:t>428,75</w:t>
            </w:r>
          </w:p>
        </w:tc>
      </w:tr>
      <w:tr w:rsidR="00D005B7" w:rsidRPr="00895335" w14:paraId="619CBAB6" w14:textId="77777777" w:rsidTr="00895335">
        <w:trPr>
          <w:trHeight w:val="282"/>
          <w:jc w:val="center"/>
        </w:trPr>
        <w:tc>
          <w:tcPr>
            <w:tcW w:w="7654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</w:tcPr>
          <w:p w14:paraId="576F2A58" w14:textId="5562DDF6" w:rsidR="00D005B7" w:rsidRPr="00895335" w:rsidRDefault="00D005B7" w:rsidP="00D005B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PESO EXECUTADO 10ª MEDIÇÃO</w:t>
            </w:r>
          </w:p>
        </w:tc>
        <w:tc>
          <w:tcPr>
            <w:tcW w:w="9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</w:tcPr>
          <w:p w14:paraId="5EB85B8B" w14:textId="346C16C9" w:rsidR="00D005B7" w:rsidRPr="00895335" w:rsidRDefault="00DA24DE" w:rsidP="00D005B7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89533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3.873,37</w:t>
            </w:r>
          </w:p>
        </w:tc>
      </w:tr>
      <w:tr w:rsidR="00D005B7" w:rsidRPr="00895335" w14:paraId="06FB43A6" w14:textId="77777777" w:rsidTr="00895335">
        <w:trPr>
          <w:trHeight w:val="282"/>
          <w:jc w:val="center"/>
        </w:trPr>
        <w:tc>
          <w:tcPr>
            <w:tcW w:w="7654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12074E7" w14:textId="58D50DA0" w:rsidR="00D005B7" w:rsidRPr="00895335" w:rsidRDefault="00D005B7" w:rsidP="00D005B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PERCENTUAL EXECUTADO 10ª MEDIÇÃO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5317FA8" w14:textId="6CC1C932" w:rsidR="00D005B7" w:rsidRPr="00895335" w:rsidRDefault="00D005B7" w:rsidP="00D005B7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37,</w:t>
            </w:r>
            <w:r w:rsidR="000D01C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65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%</w:t>
            </w:r>
          </w:p>
        </w:tc>
      </w:tr>
      <w:tr w:rsidR="00D005B7" w14:paraId="4ECEA47A" w14:textId="77777777" w:rsidTr="00895335">
        <w:trPr>
          <w:trHeight w:val="282"/>
          <w:jc w:val="center"/>
        </w:trPr>
        <w:tc>
          <w:tcPr>
            <w:tcW w:w="5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EF545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43A3A" w14:textId="77777777" w:rsidR="00D005B7" w:rsidRDefault="00D005B7" w:rsidP="00D005B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Varão 12,5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A74C0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ASTM A36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DADA2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126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B0F6C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B6779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0,12</w:t>
            </w: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D3A23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0,96</w:t>
            </w:r>
          </w:p>
        </w:tc>
        <w:tc>
          <w:tcPr>
            <w:tcW w:w="77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C3EDC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4585C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14,52</w:t>
            </w:r>
          </w:p>
        </w:tc>
      </w:tr>
      <w:tr w:rsidR="00D005B7" w14:paraId="364845C7" w14:textId="77777777" w:rsidTr="001E157D">
        <w:trPr>
          <w:trHeight w:val="282"/>
          <w:jc w:val="center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8BB1A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ECC07" w14:textId="77777777" w:rsidR="00D005B7" w:rsidRDefault="00D005B7" w:rsidP="00D005B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CH # 12,5x150x1970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624D8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ASTM A36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07FC9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30BAC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3B487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18039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0FB2D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28,99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0B97A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405,86</w:t>
            </w:r>
          </w:p>
        </w:tc>
      </w:tr>
      <w:tr w:rsidR="00D005B7" w14:paraId="53DA4C3A" w14:textId="77777777" w:rsidTr="001E157D">
        <w:trPr>
          <w:trHeight w:val="282"/>
          <w:jc w:val="center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9AF93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Gr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14A6E" w14:textId="77777777" w:rsidR="00D005B7" w:rsidRDefault="00D005B7" w:rsidP="00D005B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Varão 10,0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1485C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ASTM A36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1C890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81FAB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3B76B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0,32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0449C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0,61</w:t>
            </w:r>
          </w:p>
        </w:tc>
        <w:tc>
          <w:tcPr>
            <w:tcW w:w="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4EC1D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2ED66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28,11</w:t>
            </w:r>
          </w:p>
        </w:tc>
      </w:tr>
      <w:tr w:rsidR="00D005B7" w14:paraId="5E628A64" w14:textId="77777777" w:rsidTr="001E157D">
        <w:trPr>
          <w:trHeight w:val="282"/>
          <w:jc w:val="center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B35AB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6D0D6" w14:textId="77777777" w:rsidR="00D005B7" w:rsidRDefault="00D005B7" w:rsidP="00D005B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CH # 2,66x70x70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69B59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ASTM A36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29DF7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2F781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DE390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FBAAB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9042B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0,1023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1BB7D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17,60</w:t>
            </w:r>
          </w:p>
        </w:tc>
      </w:tr>
      <w:tr w:rsidR="00D005B7" w14:paraId="52C5E5F0" w14:textId="77777777" w:rsidTr="001E157D">
        <w:trPr>
          <w:trHeight w:val="282"/>
          <w:jc w:val="center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41252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EB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F8E28" w14:textId="77777777" w:rsidR="00D005B7" w:rsidRDefault="00D005B7" w:rsidP="00D005B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PEL U 50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D817A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ASTM A36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D035C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69252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25800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852F1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25,8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2CAD4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1,56</w:t>
            </w:r>
          </w:p>
        </w:tc>
        <w:tc>
          <w:tcPr>
            <w:tcW w:w="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C1AC7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C368F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80,50</w:t>
            </w:r>
          </w:p>
        </w:tc>
      </w:tr>
      <w:tr w:rsidR="00D005B7" w14:paraId="1C4DF4ED" w14:textId="77777777" w:rsidTr="001E157D">
        <w:trPr>
          <w:trHeight w:val="282"/>
          <w:jc w:val="center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307CD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E6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EEE42" w14:textId="77777777" w:rsidR="00D005B7" w:rsidRDefault="00D005B7" w:rsidP="00D005B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PEL U 50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728F3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ASTM A36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ADD59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A8EE6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8F93A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E0095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1,56</w:t>
            </w:r>
          </w:p>
        </w:tc>
        <w:tc>
          <w:tcPr>
            <w:tcW w:w="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93E26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238E9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8,42</w:t>
            </w:r>
          </w:p>
        </w:tc>
      </w:tr>
      <w:tr w:rsidR="00D005B7" w14:paraId="17938789" w14:textId="77777777" w:rsidTr="001E157D">
        <w:trPr>
          <w:trHeight w:val="282"/>
          <w:jc w:val="center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9D700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E5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A0FF6" w14:textId="77777777" w:rsidR="00D005B7" w:rsidRDefault="00D005B7" w:rsidP="00D005B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PEL U 50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33F09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ASTM A36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6210C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EAEF6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1686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AF8E6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1,69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B47C1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1,56</w:t>
            </w:r>
          </w:p>
        </w:tc>
        <w:tc>
          <w:tcPr>
            <w:tcW w:w="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C736F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52544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94,91</w:t>
            </w:r>
          </w:p>
        </w:tc>
      </w:tr>
      <w:tr w:rsidR="00D005B7" w14:paraId="44DCC82C" w14:textId="77777777" w:rsidTr="001E157D">
        <w:trPr>
          <w:trHeight w:val="282"/>
          <w:jc w:val="center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3407B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E4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D5A85" w14:textId="77777777" w:rsidR="00D005B7" w:rsidRDefault="00D005B7" w:rsidP="00D005B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Varão 12,5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65DC1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ASTM A36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7B338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339CC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D0168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2,13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BB266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0,96</w:t>
            </w:r>
          </w:p>
        </w:tc>
        <w:tc>
          <w:tcPr>
            <w:tcW w:w="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7C5B4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84B48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73,61</w:t>
            </w:r>
          </w:p>
        </w:tc>
      </w:tr>
      <w:tr w:rsidR="00D005B7" w14:paraId="054DFA3B" w14:textId="77777777" w:rsidTr="001E157D">
        <w:trPr>
          <w:trHeight w:val="282"/>
          <w:jc w:val="center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8109B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E3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1F53C" w14:textId="77777777" w:rsidR="00D005B7" w:rsidRDefault="00D005B7" w:rsidP="00D005B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Varão 12,5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9B9FE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ASTM A36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10BC8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DCE93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AABDA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2,55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FAADB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0,96</w:t>
            </w:r>
          </w:p>
        </w:tc>
        <w:tc>
          <w:tcPr>
            <w:tcW w:w="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A532C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5A0FE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88,13</w:t>
            </w:r>
          </w:p>
        </w:tc>
      </w:tr>
      <w:tr w:rsidR="00D005B7" w14:paraId="62F14294" w14:textId="77777777" w:rsidTr="001E157D">
        <w:trPr>
          <w:trHeight w:val="282"/>
          <w:jc w:val="center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567A0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E2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535D2" w14:textId="77777777" w:rsidR="00D005B7" w:rsidRDefault="00D005B7" w:rsidP="00D005B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Varão 12,5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EAB2E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ASTM A36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9E125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F35AF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B7456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AC116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0,96</w:t>
            </w:r>
          </w:p>
        </w:tc>
        <w:tc>
          <w:tcPr>
            <w:tcW w:w="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E4B85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4280C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186,62</w:t>
            </w:r>
          </w:p>
        </w:tc>
      </w:tr>
      <w:tr w:rsidR="00D005B7" w14:paraId="6A40386C" w14:textId="77777777" w:rsidTr="001E157D">
        <w:trPr>
          <w:trHeight w:val="282"/>
          <w:jc w:val="center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40905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E1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AFC2E" w14:textId="77777777" w:rsidR="00D005B7" w:rsidRDefault="00D005B7" w:rsidP="00D005B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Varão 12,5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931C0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ASTM A36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65FB4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244C5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5253D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1,89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26FAC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0,96</w:t>
            </w:r>
          </w:p>
        </w:tc>
        <w:tc>
          <w:tcPr>
            <w:tcW w:w="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30382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A6CE4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65,32</w:t>
            </w:r>
          </w:p>
        </w:tc>
      </w:tr>
      <w:tr w:rsidR="00D005B7" w14:paraId="2BBA29A8" w14:textId="77777777" w:rsidTr="001E157D">
        <w:trPr>
          <w:trHeight w:val="282"/>
          <w:jc w:val="center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18005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MF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91229" w14:textId="77777777" w:rsidR="00D005B7" w:rsidRDefault="00D005B7" w:rsidP="00D005B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PEL 35X35X2,00 MM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AA0A4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ASTM A36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15CB7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EA79C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0CEF5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06B30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CF6A3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EC221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308,00</w:t>
            </w:r>
          </w:p>
        </w:tc>
      </w:tr>
      <w:tr w:rsidR="00D005B7" w14:paraId="0AC7707C" w14:textId="77777777" w:rsidTr="001E157D">
        <w:trPr>
          <w:trHeight w:val="282"/>
          <w:jc w:val="center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CD851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SMF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35D6F" w14:textId="77777777" w:rsidR="00D005B7" w:rsidRDefault="00D005B7" w:rsidP="00D005B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PEL 35X35X2,00 MM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46C80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ASTM A36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34A09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C0574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9DFE0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0,28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E58B7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E0AC5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FFA71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34,50</w:t>
            </w:r>
          </w:p>
        </w:tc>
      </w:tr>
      <w:tr w:rsidR="00D005B7" w14:paraId="64EE48A8" w14:textId="77777777" w:rsidTr="001E157D">
        <w:trPr>
          <w:trHeight w:val="282"/>
          <w:jc w:val="center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2F7B3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55FC6" w14:textId="77777777" w:rsidR="00D005B7" w:rsidRDefault="00D005B7" w:rsidP="00D005B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CH # 1/8"x95x195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80F4A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ASTM A36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F53FD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5DD0B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D9116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3EBA2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37C65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0,462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800AA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51,74</w:t>
            </w:r>
          </w:p>
        </w:tc>
      </w:tr>
      <w:tr w:rsidR="00D005B7" w14:paraId="084DBF27" w14:textId="77777777" w:rsidTr="001E157D">
        <w:trPr>
          <w:trHeight w:val="282"/>
          <w:jc w:val="center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63923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AC0F8" w14:textId="77777777" w:rsidR="00D005B7" w:rsidRDefault="00D005B7" w:rsidP="00D005B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L 200X100 # 1/8"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9A7FC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ASTM A36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E49BD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F98D0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627BF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0,22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FAF77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7,39</w:t>
            </w:r>
          </w:p>
        </w:tc>
        <w:tc>
          <w:tcPr>
            <w:tcW w:w="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B4358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35C04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182,09</w:t>
            </w:r>
          </w:p>
        </w:tc>
      </w:tr>
      <w:tr w:rsidR="00D005B7" w14:paraId="3009A9B5" w14:textId="77777777" w:rsidTr="001E157D">
        <w:trPr>
          <w:trHeight w:val="282"/>
          <w:jc w:val="center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AE967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ED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8CAAB" w14:textId="77777777" w:rsidR="00D005B7" w:rsidRDefault="00D005B7" w:rsidP="00D005B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Varão 12,5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3C914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ASTM A36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5DEA1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AA293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BC44F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2,13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6DB8B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0,96</w:t>
            </w:r>
          </w:p>
        </w:tc>
        <w:tc>
          <w:tcPr>
            <w:tcW w:w="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16353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C3C7F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49,08</w:t>
            </w:r>
          </w:p>
        </w:tc>
      </w:tr>
      <w:tr w:rsidR="00D005B7" w14:paraId="0F61FA66" w14:textId="77777777" w:rsidTr="001E157D">
        <w:trPr>
          <w:trHeight w:val="282"/>
          <w:jc w:val="center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048DC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ED1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82465" w14:textId="77777777" w:rsidR="00D005B7" w:rsidRDefault="00D005B7" w:rsidP="00D005B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Varão 12,5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915ED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ASTM A36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AF9C4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CB7C9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35CEE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1,35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0F82C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0,96</w:t>
            </w:r>
          </w:p>
        </w:tc>
        <w:tc>
          <w:tcPr>
            <w:tcW w:w="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D5E12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E80DB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5,18</w:t>
            </w:r>
          </w:p>
        </w:tc>
      </w:tr>
      <w:tr w:rsidR="00D005B7" w14:paraId="3382A1EF" w14:textId="77777777" w:rsidTr="001E157D">
        <w:trPr>
          <w:trHeight w:val="282"/>
          <w:jc w:val="center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FCE4E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CX4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A6978" w14:textId="77777777" w:rsidR="00D005B7" w:rsidRDefault="00D005B7" w:rsidP="00D005B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Varão 10,0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CDFFB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ASTM A36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993A5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21DB3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6250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A2023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6,25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FBCD4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0,61</w:t>
            </w:r>
          </w:p>
        </w:tc>
        <w:tc>
          <w:tcPr>
            <w:tcW w:w="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BC9E4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CDE23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61,00</w:t>
            </w:r>
          </w:p>
        </w:tc>
      </w:tr>
      <w:tr w:rsidR="00D005B7" w14:paraId="1C652063" w14:textId="77777777" w:rsidTr="001E157D">
        <w:trPr>
          <w:trHeight w:val="282"/>
          <w:jc w:val="center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B10A9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CX3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AFE22" w14:textId="77777777" w:rsidR="00D005B7" w:rsidRDefault="00D005B7" w:rsidP="00D005B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Varão 10,0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436EB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ASTM A36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BA3AC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2D035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6200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A491C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6,2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3986D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0,61</w:t>
            </w:r>
          </w:p>
        </w:tc>
        <w:tc>
          <w:tcPr>
            <w:tcW w:w="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B851C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E5239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30,26</w:t>
            </w:r>
          </w:p>
        </w:tc>
      </w:tr>
      <w:tr w:rsidR="00D005B7" w14:paraId="645615E9" w14:textId="77777777" w:rsidTr="001E157D">
        <w:trPr>
          <w:trHeight w:val="282"/>
          <w:jc w:val="center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83AF9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CX2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B4775" w14:textId="77777777" w:rsidR="00D005B7" w:rsidRDefault="00D005B7" w:rsidP="00D005B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Varão 10,0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14E02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ASTM A36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AA241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F7773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6400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63678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6,4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45C35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0,61</w:t>
            </w:r>
          </w:p>
        </w:tc>
        <w:tc>
          <w:tcPr>
            <w:tcW w:w="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22316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8E7EC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156,16</w:t>
            </w:r>
          </w:p>
        </w:tc>
      </w:tr>
      <w:tr w:rsidR="00D005B7" w14:paraId="0230FFE9" w14:textId="77777777" w:rsidTr="001E157D">
        <w:trPr>
          <w:trHeight w:val="282"/>
          <w:jc w:val="center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368EE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CX1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D51C6" w14:textId="77777777" w:rsidR="00D005B7" w:rsidRDefault="00D005B7" w:rsidP="00D005B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Varão 10,0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6CE34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ASTM A36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1805A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5BFE9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6300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FFE7F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6,3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33875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0,61</w:t>
            </w:r>
          </w:p>
        </w:tc>
        <w:tc>
          <w:tcPr>
            <w:tcW w:w="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9D70A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B8242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30,74</w:t>
            </w:r>
          </w:p>
        </w:tc>
      </w:tr>
      <w:tr w:rsidR="00D005B7" w14:paraId="56823E9D" w14:textId="77777777" w:rsidTr="001E157D">
        <w:trPr>
          <w:trHeight w:val="282"/>
          <w:jc w:val="center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650A2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T2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0192B" w14:textId="77777777" w:rsidR="00D005B7" w:rsidRDefault="00D005B7" w:rsidP="00D005B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UL 150X75X25 # 2,66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24796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ASTM A36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10B79" w14:textId="6BF8849A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213D3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5980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F4A96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5,98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D3A87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7,3</w:t>
            </w:r>
          </w:p>
        </w:tc>
        <w:tc>
          <w:tcPr>
            <w:tcW w:w="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B254F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3207E" w14:textId="21D7F12F" w:rsidR="00D005B7" w:rsidRDefault="00DA24DE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349,23</w:t>
            </w:r>
          </w:p>
        </w:tc>
      </w:tr>
      <w:tr w:rsidR="00D005B7" w14:paraId="72A957DA" w14:textId="77777777" w:rsidTr="001E157D">
        <w:trPr>
          <w:trHeight w:val="282"/>
          <w:jc w:val="center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8F9C1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T1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25075" w14:textId="77777777" w:rsidR="00D005B7" w:rsidRDefault="00D005B7" w:rsidP="00D005B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UL 150X75X25 # 2,66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56F32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ASTM A36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7B113" w14:textId="666B574B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0EC8F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6990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00ECE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6,99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4BB0C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7,3</w:t>
            </w:r>
          </w:p>
        </w:tc>
        <w:tc>
          <w:tcPr>
            <w:tcW w:w="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87667" w14:textId="77777777" w:rsidR="00D005B7" w:rsidRDefault="00D005B7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32C5A" w14:textId="78AB1D80" w:rsidR="00D005B7" w:rsidRDefault="00DA24DE" w:rsidP="00D005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204,10</w:t>
            </w:r>
          </w:p>
        </w:tc>
      </w:tr>
      <w:tr w:rsidR="00D005B7" w14:paraId="390EFE8B" w14:textId="77777777" w:rsidTr="001E157D">
        <w:trPr>
          <w:gridAfter w:val="1"/>
          <w:wAfter w:w="7" w:type="dxa"/>
          <w:trHeight w:val="282"/>
          <w:jc w:val="center"/>
        </w:trPr>
        <w:tc>
          <w:tcPr>
            <w:tcW w:w="7647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659C3A42" w14:textId="77777777" w:rsidR="00D005B7" w:rsidRDefault="00D005B7" w:rsidP="00D005B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PESO A SER EXECUTADO</w:t>
            </w:r>
          </w:p>
        </w:tc>
        <w:tc>
          <w:tcPr>
            <w:tcW w:w="9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3573DDC1" w14:textId="0C1AB519" w:rsidR="00D005B7" w:rsidRDefault="00DA24DE" w:rsidP="00D005B7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2.525,68</w:t>
            </w:r>
          </w:p>
        </w:tc>
      </w:tr>
      <w:tr w:rsidR="00D005B7" w14:paraId="27FA89F6" w14:textId="77777777" w:rsidTr="001E157D">
        <w:trPr>
          <w:gridAfter w:val="1"/>
          <w:wAfter w:w="7" w:type="dxa"/>
          <w:trHeight w:val="282"/>
          <w:jc w:val="center"/>
        </w:trPr>
        <w:tc>
          <w:tcPr>
            <w:tcW w:w="7647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0F47F4A3" w14:textId="77777777" w:rsidR="00D005B7" w:rsidRDefault="00D005B7" w:rsidP="00D005B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PERCENTUAL A SER EXECUTADO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5680D865" w14:textId="1D7BB073" w:rsidR="00D005B7" w:rsidRDefault="000D01CC" w:rsidP="00D005B7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24,55</w:t>
            </w:r>
            <w:r w:rsidR="00D005B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%</w:t>
            </w:r>
          </w:p>
        </w:tc>
      </w:tr>
      <w:tr w:rsidR="00D005B7" w14:paraId="2C8D6EE3" w14:textId="77777777" w:rsidTr="001E157D">
        <w:trPr>
          <w:trHeight w:val="282"/>
          <w:jc w:val="center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B7217" w14:textId="77777777" w:rsidR="00D005B7" w:rsidRDefault="00D005B7" w:rsidP="00D005B7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4C062" w14:textId="77777777" w:rsidR="00D005B7" w:rsidRDefault="00D005B7" w:rsidP="00D005B7">
            <w:pPr>
              <w:rPr>
                <w:sz w:val="20"/>
                <w:szCs w:val="20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55C3F" w14:textId="77777777" w:rsidR="00D005B7" w:rsidRDefault="00D005B7" w:rsidP="00D005B7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0C56A" w14:textId="77777777" w:rsidR="00D005B7" w:rsidRDefault="00D005B7" w:rsidP="00D005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235E4" w14:textId="77777777" w:rsidR="00D005B7" w:rsidRDefault="00D005B7" w:rsidP="00D005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A697B" w14:textId="77777777" w:rsidR="00D005B7" w:rsidRDefault="00D005B7" w:rsidP="00D005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D850D" w14:textId="77777777" w:rsidR="00D005B7" w:rsidRDefault="00D005B7" w:rsidP="00D005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616BF" w14:textId="77777777" w:rsidR="00D005B7" w:rsidRDefault="00D005B7" w:rsidP="00D005B7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35AC1" w14:textId="77777777" w:rsidR="00D005B7" w:rsidRDefault="00D005B7" w:rsidP="00D005B7">
            <w:pPr>
              <w:rPr>
                <w:sz w:val="20"/>
                <w:szCs w:val="20"/>
              </w:rPr>
            </w:pPr>
          </w:p>
        </w:tc>
      </w:tr>
      <w:tr w:rsidR="00D005B7" w14:paraId="79B14AD4" w14:textId="77777777" w:rsidTr="001E157D">
        <w:trPr>
          <w:gridAfter w:val="1"/>
          <w:wAfter w:w="7" w:type="dxa"/>
          <w:trHeight w:val="282"/>
          <w:jc w:val="center"/>
        </w:trPr>
        <w:tc>
          <w:tcPr>
            <w:tcW w:w="764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48E3CCF6" w14:textId="77777777" w:rsidR="00D005B7" w:rsidRDefault="00D005B7" w:rsidP="00D005B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PESO TOTAL DA ESTRUTURA</w:t>
            </w:r>
          </w:p>
        </w:tc>
        <w:tc>
          <w:tcPr>
            <w:tcW w:w="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663AD2AE" w14:textId="77777777" w:rsidR="00D005B7" w:rsidRDefault="00D005B7" w:rsidP="00D005B7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10.288,51</w:t>
            </w:r>
          </w:p>
        </w:tc>
      </w:tr>
    </w:tbl>
    <w:p w14:paraId="1D633830" w14:textId="026F3A85" w:rsidR="00FB7CAA" w:rsidRDefault="00FB7CAA" w:rsidP="00EE570E">
      <w:pPr>
        <w:jc w:val="both"/>
        <w:rPr>
          <w:rFonts w:ascii="Arial" w:hAnsi="Arial" w:cs="Arial"/>
          <w:sz w:val="20"/>
          <w:szCs w:val="20"/>
        </w:rPr>
      </w:pPr>
    </w:p>
    <w:p w14:paraId="0024B2D3" w14:textId="7A8B8273" w:rsidR="00FB7CAA" w:rsidRDefault="00FB7CAA" w:rsidP="00EE570E">
      <w:pPr>
        <w:jc w:val="both"/>
        <w:rPr>
          <w:rFonts w:ascii="Arial" w:hAnsi="Arial" w:cs="Arial"/>
          <w:sz w:val="20"/>
          <w:szCs w:val="20"/>
        </w:rPr>
      </w:pPr>
    </w:p>
    <w:p w14:paraId="2561DC25" w14:textId="23C653DF" w:rsidR="0098393B" w:rsidRPr="00C34104" w:rsidRDefault="0098393B" w:rsidP="0098393B">
      <w:pPr>
        <w:jc w:val="both"/>
        <w:rPr>
          <w:rFonts w:ascii="Arial" w:hAnsi="Arial" w:cs="Arial"/>
          <w:b/>
          <w:bCs/>
        </w:rPr>
      </w:pPr>
      <w:r w:rsidRPr="00C34104">
        <w:rPr>
          <w:rFonts w:ascii="Arial" w:hAnsi="Arial" w:cs="Arial"/>
          <w:b/>
          <w:bCs/>
        </w:rPr>
        <w:t xml:space="preserve">COMPOSIÇÃO SEIMFRA </w:t>
      </w:r>
    </w:p>
    <w:p w14:paraId="55186EDC" w14:textId="36473256" w:rsidR="0098393B" w:rsidRDefault="0098393B" w:rsidP="00EE570E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91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2"/>
        <w:gridCol w:w="1683"/>
        <w:gridCol w:w="683"/>
        <w:gridCol w:w="719"/>
        <w:gridCol w:w="792"/>
        <w:gridCol w:w="792"/>
        <w:gridCol w:w="532"/>
        <w:gridCol w:w="820"/>
        <w:gridCol w:w="937"/>
        <w:gridCol w:w="820"/>
        <w:gridCol w:w="820"/>
      </w:tblGrid>
      <w:tr w:rsidR="00280A53" w:rsidRPr="00280A53" w14:paraId="4976B324" w14:textId="77777777" w:rsidTr="00F059F1">
        <w:trPr>
          <w:trHeight w:val="402"/>
          <w:jc w:val="center"/>
        </w:trPr>
        <w:tc>
          <w:tcPr>
            <w:tcW w:w="521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vAlign w:val="center"/>
            <w:hideMark/>
          </w:tcPr>
          <w:p w14:paraId="6F2DD70C" w14:textId="77777777" w:rsidR="00280A53" w:rsidRPr="00280A53" w:rsidRDefault="00280A53" w:rsidP="00280A5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C1326 - ESTRUTURA DE AÇO EM ARCO VÃO DE 20m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4C9FDFEC" w14:textId="77777777" w:rsidR="00280A53" w:rsidRPr="00280A53" w:rsidRDefault="00280A53" w:rsidP="00280A5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2C5E352E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352AF463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4BEE492A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0F79A9E0" w14:textId="77777777" w:rsidR="00280A53" w:rsidRPr="00280A53" w:rsidRDefault="00280A53" w:rsidP="00280A5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80A53" w:rsidRPr="00280A53" w14:paraId="01422CE0" w14:textId="77777777" w:rsidTr="00F059F1">
        <w:trPr>
          <w:trHeight w:val="402"/>
          <w:jc w:val="center"/>
        </w:trPr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C351D4" w14:textId="77777777" w:rsidR="00280A53" w:rsidRPr="00280A53" w:rsidRDefault="00280A53" w:rsidP="00280A5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27257C" w14:textId="77777777" w:rsidR="00280A53" w:rsidRPr="00280A53" w:rsidRDefault="00280A53" w:rsidP="00280A53">
            <w:pPr>
              <w:rPr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D5B600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UND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B4016F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COEF.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A7B439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PREÇO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B9D1B0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E24C1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INCC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4D576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BDI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3DBF13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DESCONTO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D80003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PREÇO FINAL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855CB3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VALOR FINAL</w:t>
            </w:r>
          </w:p>
        </w:tc>
      </w:tr>
      <w:tr w:rsidR="00280A53" w:rsidRPr="00280A53" w14:paraId="6BB19E3A" w14:textId="77777777" w:rsidTr="00F059F1">
        <w:trPr>
          <w:trHeight w:val="319"/>
          <w:jc w:val="center"/>
        </w:trPr>
        <w:tc>
          <w:tcPr>
            <w:tcW w:w="22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C04BF0" w14:textId="77777777" w:rsidR="00280A53" w:rsidRPr="00280A53" w:rsidRDefault="00280A53" w:rsidP="00280A5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MAO DE OBRA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2E29BB" w14:textId="77777777" w:rsidR="00280A53" w:rsidRPr="00280A53" w:rsidRDefault="00280A53" w:rsidP="00280A5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03AD52" w14:textId="77777777" w:rsidR="00280A53" w:rsidRPr="00280A53" w:rsidRDefault="00280A53" w:rsidP="00280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1CFA16" w14:textId="77777777" w:rsidR="00280A53" w:rsidRPr="00280A53" w:rsidRDefault="00280A53" w:rsidP="00280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B2C28E" w14:textId="77777777" w:rsidR="00280A53" w:rsidRPr="00280A53" w:rsidRDefault="00280A53" w:rsidP="00280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EB401" w14:textId="77777777" w:rsidR="00280A53" w:rsidRPr="00280A53" w:rsidRDefault="00280A53" w:rsidP="00280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C4BDB" w14:textId="77777777" w:rsidR="00280A53" w:rsidRPr="00280A53" w:rsidRDefault="00280A53" w:rsidP="00280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6BA98" w14:textId="77777777" w:rsidR="00280A53" w:rsidRPr="00280A53" w:rsidRDefault="00280A53" w:rsidP="00280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12F3C" w14:textId="77777777" w:rsidR="00280A53" w:rsidRPr="00280A53" w:rsidRDefault="00280A53" w:rsidP="00280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DFEB8" w14:textId="77777777" w:rsidR="00280A53" w:rsidRPr="00280A53" w:rsidRDefault="00280A53" w:rsidP="00280A53">
            <w:pPr>
              <w:jc w:val="center"/>
              <w:rPr>
                <w:sz w:val="20"/>
                <w:szCs w:val="20"/>
              </w:rPr>
            </w:pPr>
          </w:p>
        </w:tc>
      </w:tr>
      <w:tr w:rsidR="00280A53" w:rsidRPr="00280A53" w14:paraId="1F4236B5" w14:textId="77777777" w:rsidTr="00F059F1">
        <w:trPr>
          <w:trHeight w:val="259"/>
          <w:jc w:val="center"/>
        </w:trPr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0FF88E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I1530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BF1F33" w14:textId="77777777" w:rsidR="00280A53" w:rsidRPr="00280A53" w:rsidRDefault="00280A53" w:rsidP="00280A5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MONTADOR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1CC989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H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6C56B8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1,8000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47DBC3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23,1700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C698B1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41,7060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C7167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4,65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7519D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9,25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2BBAC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-10,40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65B79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26,67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00E52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48,01</w:t>
            </w:r>
          </w:p>
        </w:tc>
      </w:tr>
      <w:tr w:rsidR="00280A53" w:rsidRPr="00280A53" w14:paraId="4B82C1E8" w14:textId="77777777" w:rsidTr="00F059F1">
        <w:trPr>
          <w:trHeight w:val="259"/>
          <w:jc w:val="center"/>
        </w:trPr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A398C34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I0037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CC4878D" w14:textId="77777777" w:rsidR="00280A53" w:rsidRPr="00280A53" w:rsidRDefault="00280A53" w:rsidP="00280A5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AJUDANTE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A90EBD6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H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4B452BF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1,5600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4D759B4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18,6300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49932F3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29,0628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443EC4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3,74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28984E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7,44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67BD88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-8,36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DED209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21,45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2C95FC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33,45</w:t>
            </w:r>
          </w:p>
        </w:tc>
      </w:tr>
      <w:tr w:rsidR="00280A53" w:rsidRPr="00280A53" w14:paraId="1E473343" w14:textId="77777777" w:rsidTr="00F059F1">
        <w:trPr>
          <w:trHeight w:val="259"/>
          <w:jc w:val="center"/>
        </w:trPr>
        <w:tc>
          <w:tcPr>
            <w:tcW w:w="441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55C78E" w14:textId="77777777" w:rsidR="00280A53" w:rsidRPr="00280A53" w:rsidRDefault="00280A53" w:rsidP="00280A53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Total Referencial: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D59077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70,7688</w:t>
            </w:r>
          </w:p>
        </w:tc>
        <w:tc>
          <w:tcPr>
            <w:tcW w:w="310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40511" w14:textId="77777777" w:rsidR="00280A53" w:rsidRPr="00280A53" w:rsidRDefault="00280A53" w:rsidP="00280A53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Total contrato: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31CDD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81,46</w:t>
            </w:r>
          </w:p>
        </w:tc>
      </w:tr>
      <w:tr w:rsidR="00280A53" w:rsidRPr="00280A53" w14:paraId="60E4ED6E" w14:textId="77777777" w:rsidTr="00F059F1">
        <w:trPr>
          <w:trHeight w:val="319"/>
          <w:jc w:val="center"/>
        </w:trPr>
        <w:tc>
          <w:tcPr>
            <w:tcW w:w="22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86572D" w14:textId="77777777" w:rsidR="00280A53" w:rsidRPr="00280A53" w:rsidRDefault="00280A53" w:rsidP="00280A5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MATERIAIS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CB17EA" w14:textId="77777777" w:rsidR="00280A53" w:rsidRPr="00280A53" w:rsidRDefault="00280A53" w:rsidP="00280A5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61392F" w14:textId="77777777" w:rsidR="00280A53" w:rsidRPr="00280A53" w:rsidRDefault="00280A53" w:rsidP="00280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DB9D5C" w14:textId="77777777" w:rsidR="00280A53" w:rsidRPr="00280A53" w:rsidRDefault="00280A53" w:rsidP="00280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30B1BA" w14:textId="77777777" w:rsidR="00280A53" w:rsidRPr="00280A53" w:rsidRDefault="00280A53" w:rsidP="00280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F2E92" w14:textId="77777777" w:rsidR="00280A53" w:rsidRPr="00280A53" w:rsidRDefault="00280A53" w:rsidP="00280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A7693" w14:textId="77777777" w:rsidR="00280A53" w:rsidRPr="00280A53" w:rsidRDefault="00280A53" w:rsidP="00280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3AF95" w14:textId="77777777" w:rsidR="00280A53" w:rsidRPr="00280A53" w:rsidRDefault="00280A53" w:rsidP="00280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3BA3A" w14:textId="77777777" w:rsidR="00280A53" w:rsidRPr="00280A53" w:rsidRDefault="00280A53" w:rsidP="00280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C0768" w14:textId="77777777" w:rsidR="00280A53" w:rsidRPr="00280A53" w:rsidRDefault="00280A53" w:rsidP="00280A53">
            <w:pPr>
              <w:jc w:val="center"/>
              <w:rPr>
                <w:sz w:val="20"/>
                <w:szCs w:val="20"/>
              </w:rPr>
            </w:pPr>
          </w:p>
        </w:tc>
      </w:tr>
      <w:tr w:rsidR="00280A53" w:rsidRPr="00280A53" w14:paraId="34F1F5DD" w14:textId="77777777" w:rsidTr="00F059F1">
        <w:trPr>
          <w:trHeight w:val="450"/>
          <w:jc w:val="center"/>
        </w:trPr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758E32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I0824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DDCE9F5" w14:textId="77777777" w:rsidR="00280A53" w:rsidRPr="00280A53" w:rsidRDefault="00280A53" w:rsidP="00280A5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COMPONENTES ESTRUTURAIS DE ACO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083504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KG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8E6D290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11,1000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A28BEAC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7,3900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279696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82,0209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C8EAFC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1,48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EB8E01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2,95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B388A3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-3,32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8DD1F8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8,51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BD0190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94,42</w:t>
            </w:r>
          </w:p>
        </w:tc>
      </w:tr>
      <w:tr w:rsidR="00280A53" w:rsidRPr="00280A53" w14:paraId="28397C27" w14:textId="77777777" w:rsidTr="00F059F1">
        <w:trPr>
          <w:trHeight w:val="259"/>
          <w:jc w:val="center"/>
        </w:trPr>
        <w:tc>
          <w:tcPr>
            <w:tcW w:w="441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71DF33" w14:textId="77777777" w:rsidR="00280A53" w:rsidRPr="00280A53" w:rsidRDefault="00280A53" w:rsidP="00280A53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Total Referencial: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8C7F0B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82,0209</w:t>
            </w:r>
          </w:p>
        </w:tc>
        <w:tc>
          <w:tcPr>
            <w:tcW w:w="310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2A8D4" w14:textId="77777777" w:rsidR="00280A53" w:rsidRPr="00280A53" w:rsidRDefault="00280A53" w:rsidP="00280A53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Total contrato: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3B312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94,42</w:t>
            </w:r>
          </w:p>
        </w:tc>
      </w:tr>
      <w:tr w:rsidR="00F059F1" w:rsidRPr="00280A53" w14:paraId="3FA8CD34" w14:textId="77777777" w:rsidTr="00F059F1">
        <w:trPr>
          <w:trHeight w:val="360"/>
          <w:jc w:val="center"/>
        </w:trPr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vAlign w:val="center"/>
            <w:hideMark/>
          </w:tcPr>
          <w:p w14:paraId="405CAA00" w14:textId="77777777" w:rsidR="00280A53" w:rsidRPr="00280A53" w:rsidRDefault="00280A53" w:rsidP="00280A5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vAlign w:val="center"/>
            <w:hideMark/>
          </w:tcPr>
          <w:p w14:paraId="3DF2A6EE" w14:textId="77777777" w:rsidR="00280A53" w:rsidRPr="00280A53" w:rsidRDefault="00280A53" w:rsidP="00280A5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vAlign w:val="center"/>
            <w:hideMark/>
          </w:tcPr>
          <w:p w14:paraId="20FAC5A4" w14:textId="77777777" w:rsidR="00280A53" w:rsidRPr="00280A53" w:rsidRDefault="00280A53" w:rsidP="00280A53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Total Composição Original: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vAlign w:val="center"/>
            <w:hideMark/>
          </w:tcPr>
          <w:p w14:paraId="4F7CDB80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152,80</w:t>
            </w:r>
          </w:p>
        </w:tc>
        <w:tc>
          <w:tcPr>
            <w:tcW w:w="31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vAlign w:val="center"/>
            <w:hideMark/>
          </w:tcPr>
          <w:p w14:paraId="03FD9CD0" w14:textId="77777777" w:rsidR="00280A53" w:rsidRPr="00280A53" w:rsidRDefault="00280A53" w:rsidP="00280A53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Total Composição Contrato: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33758CD6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175,89</w:t>
            </w:r>
          </w:p>
        </w:tc>
      </w:tr>
      <w:tr w:rsidR="00280A53" w:rsidRPr="00280A53" w14:paraId="2071853E" w14:textId="77777777" w:rsidTr="00F059F1">
        <w:trPr>
          <w:trHeight w:val="259"/>
          <w:jc w:val="center"/>
        </w:trPr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D5071A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7E47AA" w14:textId="77777777" w:rsidR="00280A53" w:rsidRPr="00280A53" w:rsidRDefault="00280A53" w:rsidP="00280A53">
            <w:pPr>
              <w:rPr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9008B7" w14:textId="77777777" w:rsidR="00280A53" w:rsidRPr="00280A53" w:rsidRDefault="00280A53" w:rsidP="00280A53">
            <w:pPr>
              <w:rPr>
                <w:sz w:val="20"/>
                <w:szCs w:val="20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AB4B05" w14:textId="77777777" w:rsidR="00280A53" w:rsidRPr="00280A53" w:rsidRDefault="00280A53" w:rsidP="00280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69BFED" w14:textId="77777777" w:rsidR="00280A53" w:rsidRPr="00280A53" w:rsidRDefault="00280A53" w:rsidP="00280A53">
            <w:pPr>
              <w:rPr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F4E163" w14:textId="77777777" w:rsidR="00280A53" w:rsidRPr="00280A53" w:rsidRDefault="00280A53" w:rsidP="00280A53">
            <w:pPr>
              <w:rPr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730DC" w14:textId="77777777" w:rsidR="00280A53" w:rsidRPr="00280A53" w:rsidRDefault="00280A53" w:rsidP="00280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A53F8" w14:textId="77777777" w:rsidR="00280A53" w:rsidRPr="00280A53" w:rsidRDefault="00280A53" w:rsidP="00280A53">
            <w:pPr>
              <w:rPr>
                <w:sz w:val="20"/>
                <w:szCs w:val="20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4338C" w14:textId="77777777" w:rsidR="00280A53" w:rsidRPr="00280A53" w:rsidRDefault="00280A53" w:rsidP="00280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A75C6" w14:textId="77777777" w:rsidR="00280A53" w:rsidRPr="00280A53" w:rsidRDefault="00280A53" w:rsidP="00280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506C4" w14:textId="77777777" w:rsidR="00280A53" w:rsidRPr="00280A53" w:rsidRDefault="00280A53" w:rsidP="00280A53">
            <w:pPr>
              <w:jc w:val="center"/>
              <w:rPr>
                <w:sz w:val="20"/>
                <w:szCs w:val="20"/>
              </w:rPr>
            </w:pPr>
          </w:p>
        </w:tc>
      </w:tr>
      <w:tr w:rsidR="00280A53" w:rsidRPr="00280A53" w14:paraId="0AEC4DD1" w14:textId="77777777" w:rsidTr="00F059F1">
        <w:trPr>
          <w:trHeight w:val="259"/>
          <w:jc w:val="center"/>
        </w:trPr>
        <w:tc>
          <w:tcPr>
            <w:tcW w:w="22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114EB3" w14:textId="77777777" w:rsidR="00280A53" w:rsidRPr="00280A53" w:rsidRDefault="00280A53" w:rsidP="00280A53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INCC-DI: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50531" w14:textId="77777777" w:rsidR="00280A53" w:rsidRPr="00280A53" w:rsidRDefault="00280A53" w:rsidP="00280A5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20,07%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A4EC50" w14:textId="77777777" w:rsidR="00280A53" w:rsidRPr="00280A53" w:rsidRDefault="00280A53" w:rsidP="00280A5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0A85CB" w14:textId="77777777" w:rsidR="00280A53" w:rsidRPr="00280A53" w:rsidRDefault="00280A53" w:rsidP="00280A53">
            <w:pPr>
              <w:rPr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BB703A" w14:textId="77777777" w:rsidR="00280A53" w:rsidRPr="00280A53" w:rsidRDefault="00280A53" w:rsidP="00280A53">
            <w:pPr>
              <w:rPr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D0C62" w14:textId="77777777" w:rsidR="00280A53" w:rsidRPr="00280A53" w:rsidRDefault="00280A53" w:rsidP="00280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0BEA0" w14:textId="77777777" w:rsidR="00280A53" w:rsidRPr="00280A53" w:rsidRDefault="00280A53" w:rsidP="00280A53">
            <w:pPr>
              <w:rPr>
                <w:sz w:val="20"/>
                <w:szCs w:val="20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DF4B7" w14:textId="77777777" w:rsidR="00280A53" w:rsidRPr="00280A53" w:rsidRDefault="00280A53" w:rsidP="00280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1DC3C" w14:textId="77777777" w:rsidR="00280A53" w:rsidRPr="00280A53" w:rsidRDefault="00280A53" w:rsidP="00280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AB5C6" w14:textId="77777777" w:rsidR="00280A53" w:rsidRPr="00280A53" w:rsidRDefault="00280A53" w:rsidP="00280A53">
            <w:pPr>
              <w:jc w:val="center"/>
              <w:rPr>
                <w:sz w:val="20"/>
                <w:szCs w:val="20"/>
              </w:rPr>
            </w:pPr>
          </w:p>
        </w:tc>
      </w:tr>
      <w:tr w:rsidR="00280A53" w:rsidRPr="00280A53" w14:paraId="3AEA127E" w14:textId="77777777" w:rsidTr="00F059F1">
        <w:trPr>
          <w:trHeight w:val="259"/>
          <w:jc w:val="center"/>
        </w:trPr>
        <w:tc>
          <w:tcPr>
            <w:tcW w:w="22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71F915" w14:textId="77777777" w:rsidR="00280A53" w:rsidRPr="00280A53" w:rsidRDefault="00280A53" w:rsidP="00280A53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BDI: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D7045" w14:textId="77777777" w:rsidR="00280A53" w:rsidRPr="00280A53" w:rsidRDefault="00280A53" w:rsidP="00280A5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33,25%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78F881" w14:textId="77777777" w:rsidR="00280A53" w:rsidRPr="00280A53" w:rsidRDefault="00280A53" w:rsidP="00280A5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E26D5E" w14:textId="77777777" w:rsidR="00280A53" w:rsidRPr="00280A53" w:rsidRDefault="00280A53" w:rsidP="00280A53">
            <w:pPr>
              <w:rPr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8A7655" w14:textId="77777777" w:rsidR="00280A53" w:rsidRPr="00280A53" w:rsidRDefault="00280A53" w:rsidP="00280A53">
            <w:pPr>
              <w:rPr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A63CA" w14:textId="77777777" w:rsidR="00280A53" w:rsidRPr="00280A53" w:rsidRDefault="00280A53" w:rsidP="00280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2E5BF" w14:textId="77777777" w:rsidR="00280A53" w:rsidRPr="00280A53" w:rsidRDefault="00280A53" w:rsidP="00280A53">
            <w:pPr>
              <w:rPr>
                <w:sz w:val="20"/>
                <w:szCs w:val="20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48E0E" w14:textId="77777777" w:rsidR="00280A53" w:rsidRPr="00280A53" w:rsidRDefault="00280A53" w:rsidP="00280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A755F" w14:textId="77777777" w:rsidR="00280A53" w:rsidRPr="00280A53" w:rsidRDefault="00280A53" w:rsidP="00280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57F86" w14:textId="77777777" w:rsidR="00280A53" w:rsidRPr="00280A53" w:rsidRDefault="00280A53" w:rsidP="00280A53">
            <w:pPr>
              <w:jc w:val="center"/>
              <w:rPr>
                <w:sz w:val="20"/>
                <w:szCs w:val="20"/>
              </w:rPr>
            </w:pPr>
          </w:p>
        </w:tc>
      </w:tr>
      <w:tr w:rsidR="00280A53" w:rsidRPr="00280A53" w14:paraId="288A9BE7" w14:textId="77777777" w:rsidTr="00F059F1">
        <w:trPr>
          <w:trHeight w:val="259"/>
          <w:jc w:val="center"/>
        </w:trPr>
        <w:tc>
          <w:tcPr>
            <w:tcW w:w="22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D44B4F" w14:textId="77777777" w:rsidR="00280A53" w:rsidRPr="00280A53" w:rsidRDefault="00280A53" w:rsidP="00280A53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DESCONTO: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9DFE1" w14:textId="77777777" w:rsidR="00280A53" w:rsidRPr="00280A53" w:rsidRDefault="00280A53" w:rsidP="00280A5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28,05%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EE8DD6" w14:textId="77777777" w:rsidR="00280A53" w:rsidRPr="00280A53" w:rsidRDefault="00280A53" w:rsidP="00280A5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C40F14" w14:textId="77777777" w:rsidR="00280A53" w:rsidRPr="00280A53" w:rsidRDefault="00280A53" w:rsidP="00280A53">
            <w:pPr>
              <w:rPr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833EEB" w14:textId="77777777" w:rsidR="00280A53" w:rsidRPr="00280A53" w:rsidRDefault="00280A53" w:rsidP="00280A53">
            <w:pPr>
              <w:rPr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1903D" w14:textId="77777777" w:rsidR="00280A53" w:rsidRPr="00280A53" w:rsidRDefault="00280A53" w:rsidP="00280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77051" w14:textId="77777777" w:rsidR="00280A53" w:rsidRPr="00280A53" w:rsidRDefault="00280A53" w:rsidP="00280A53">
            <w:pPr>
              <w:rPr>
                <w:sz w:val="20"/>
                <w:szCs w:val="20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CAC83" w14:textId="77777777" w:rsidR="00280A53" w:rsidRPr="00280A53" w:rsidRDefault="00280A53" w:rsidP="00280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31CAB" w14:textId="77777777" w:rsidR="00280A53" w:rsidRPr="00280A53" w:rsidRDefault="00280A53" w:rsidP="00280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FA85C" w14:textId="77777777" w:rsidR="00280A53" w:rsidRPr="00280A53" w:rsidRDefault="00280A53" w:rsidP="00280A53">
            <w:pPr>
              <w:jc w:val="center"/>
              <w:rPr>
                <w:sz w:val="20"/>
                <w:szCs w:val="20"/>
              </w:rPr>
            </w:pPr>
          </w:p>
        </w:tc>
      </w:tr>
    </w:tbl>
    <w:p w14:paraId="0998E855" w14:textId="77777777" w:rsidR="00EE570E" w:rsidRDefault="00EE570E" w:rsidP="00EE570E">
      <w:pPr>
        <w:jc w:val="both"/>
        <w:rPr>
          <w:rFonts w:ascii="Arial" w:hAnsi="Arial" w:cs="Arial"/>
          <w:sz w:val="20"/>
          <w:szCs w:val="20"/>
        </w:rPr>
      </w:pPr>
    </w:p>
    <w:p w14:paraId="2B8AFEB2" w14:textId="6F34B7AB" w:rsidR="001E157D" w:rsidRDefault="001E157D" w:rsidP="00EE570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Peso da estrutura conforme o projeto = 10.288,51 kg.</w:t>
      </w:r>
    </w:p>
    <w:p w14:paraId="1BA63A19" w14:textId="66CBD3F1" w:rsidR="001E157D" w:rsidRDefault="001E157D" w:rsidP="001E157D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Peso executado da estrutura conforme o projeto </w:t>
      </w:r>
      <w:r w:rsidR="00385B42">
        <w:rPr>
          <w:rFonts w:ascii="Arial" w:hAnsi="Arial" w:cs="Arial"/>
          <w:sz w:val="20"/>
          <w:szCs w:val="20"/>
        </w:rPr>
        <w:t xml:space="preserve">9ª medição </w:t>
      </w:r>
      <w:r w:rsidR="000F4DA5">
        <w:rPr>
          <w:rFonts w:ascii="Arial" w:hAnsi="Arial" w:cs="Arial"/>
          <w:sz w:val="20"/>
          <w:szCs w:val="20"/>
        </w:rPr>
        <w:t xml:space="preserve">= </w:t>
      </w:r>
      <w:r>
        <w:rPr>
          <w:rFonts w:ascii="Arial" w:hAnsi="Arial" w:cs="Arial"/>
          <w:sz w:val="20"/>
          <w:szCs w:val="20"/>
        </w:rPr>
        <w:t>3.889,44 kg.</w:t>
      </w:r>
    </w:p>
    <w:p w14:paraId="348EACED" w14:textId="1E04983F" w:rsidR="00385B42" w:rsidRDefault="002C6E1E" w:rsidP="001E157D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Peso executado da estrutura conforme o projeto 10ª medição = </w:t>
      </w:r>
      <w:r w:rsidRPr="002C6E1E">
        <w:rPr>
          <w:rFonts w:ascii="Arial" w:hAnsi="Arial" w:cs="Arial"/>
          <w:sz w:val="20"/>
          <w:szCs w:val="20"/>
        </w:rPr>
        <w:t>3.873,37 kg.</w:t>
      </w:r>
    </w:p>
    <w:p w14:paraId="1C870003" w14:textId="15A7A472" w:rsidR="001E157D" w:rsidRDefault="001E157D" w:rsidP="00EE570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Peso a ser executado da estrutura conforme o projeto = </w:t>
      </w:r>
      <w:r w:rsidR="002C6E1E" w:rsidRPr="002C6E1E">
        <w:rPr>
          <w:rFonts w:ascii="Arial" w:hAnsi="Arial" w:cs="Arial"/>
          <w:sz w:val="20"/>
          <w:szCs w:val="20"/>
        </w:rPr>
        <w:t>2.525,68</w:t>
      </w:r>
      <w:r>
        <w:rPr>
          <w:rFonts w:ascii="Arial" w:hAnsi="Arial" w:cs="Arial"/>
          <w:sz w:val="20"/>
          <w:szCs w:val="20"/>
        </w:rPr>
        <w:t xml:space="preserve"> kg.</w:t>
      </w:r>
    </w:p>
    <w:p w14:paraId="282B0527" w14:textId="77777777" w:rsidR="001E157D" w:rsidRDefault="001E157D" w:rsidP="00EE570E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21974130" w14:textId="52DFC96D" w:rsidR="003A1880" w:rsidRDefault="001E157D" w:rsidP="00EE570E">
      <w:p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Percentual do peso da estrutura executado</w:t>
      </w:r>
      <w:r w:rsidR="002C6E1E">
        <w:rPr>
          <w:rFonts w:ascii="Arial" w:hAnsi="Arial" w:cs="Arial"/>
          <w:b/>
          <w:bCs/>
          <w:sz w:val="20"/>
          <w:szCs w:val="20"/>
        </w:rPr>
        <w:t xml:space="preserve"> 10ª medição</w:t>
      </w:r>
      <w:r>
        <w:rPr>
          <w:rFonts w:ascii="Arial" w:hAnsi="Arial" w:cs="Arial"/>
          <w:b/>
          <w:bCs/>
          <w:sz w:val="20"/>
          <w:szCs w:val="20"/>
        </w:rPr>
        <w:t xml:space="preserve"> = 37,</w:t>
      </w:r>
      <w:r w:rsidR="002C6E1E">
        <w:rPr>
          <w:rFonts w:ascii="Arial" w:hAnsi="Arial" w:cs="Arial"/>
          <w:b/>
          <w:bCs/>
          <w:sz w:val="20"/>
          <w:szCs w:val="20"/>
        </w:rPr>
        <w:t>65</w:t>
      </w:r>
      <w:r>
        <w:rPr>
          <w:rFonts w:ascii="Arial" w:hAnsi="Arial" w:cs="Arial"/>
          <w:b/>
          <w:bCs/>
          <w:sz w:val="20"/>
          <w:szCs w:val="20"/>
        </w:rPr>
        <w:t>%</w:t>
      </w:r>
      <w:r w:rsidR="000662B2">
        <w:rPr>
          <w:rFonts w:ascii="Arial" w:hAnsi="Arial" w:cs="Arial"/>
          <w:sz w:val="20"/>
          <w:szCs w:val="20"/>
        </w:rPr>
        <w:t>;</w:t>
      </w:r>
    </w:p>
    <w:p w14:paraId="2D0F5EA8" w14:textId="4D00F9B8" w:rsidR="00BE6036" w:rsidRDefault="00BE6036" w:rsidP="00EE570E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43FF977D" w14:textId="11387AC5" w:rsidR="003A1880" w:rsidRDefault="003A1880" w:rsidP="00EE570E">
      <w:p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Como a medição é por m2, temos</w:t>
      </w:r>
      <w:r w:rsidR="00BE6036">
        <w:rPr>
          <w:rFonts w:ascii="Arial" w:hAnsi="Arial" w:cs="Arial"/>
          <w:b/>
          <w:bCs/>
          <w:sz w:val="20"/>
          <w:szCs w:val="20"/>
        </w:rPr>
        <w:t>:</w:t>
      </w:r>
    </w:p>
    <w:p w14:paraId="0AB91372" w14:textId="6FA47F52" w:rsidR="003A1880" w:rsidRDefault="00A506EC" w:rsidP="00EE570E">
      <w:pPr>
        <w:jc w:val="both"/>
        <w:rPr>
          <w:rFonts w:ascii="Arial" w:hAnsi="Arial" w:cs="Arial"/>
          <w:sz w:val="20"/>
          <w:szCs w:val="20"/>
        </w:rPr>
      </w:pPr>
      <w:r w:rsidRPr="00A506EC">
        <w:rPr>
          <w:rFonts w:ascii="Arial" w:hAnsi="Arial" w:cs="Arial"/>
          <w:sz w:val="20"/>
          <w:szCs w:val="20"/>
        </w:rPr>
        <w:t>Estrutura de aço em arco vão de 20m</w:t>
      </w:r>
      <w:r>
        <w:rPr>
          <w:rFonts w:ascii="Arial" w:hAnsi="Arial" w:cs="Arial"/>
          <w:sz w:val="20"/>
          <w:szCs w:val="20"/>
        </w:rPr>
        <w:t xml:space="preserve"> – 1.118,72 m² x 175,89 R$/m² = R$ 196.771,66</w:t>
      </w:r>
      <w:r w:rsidR="000662B2">
        <w:rPr>
          <w:rFonts w:ascii="Arial" w:hAnsi="Arial" w:cs="Arial"/>
          <w:sz w:val="20"/>
          <w:szCs w:val="20"/>
        </w:rPr>
        <w:t>;</w:t>
      </w:r>
    </w:p>
    <w:p w14:paraId="0F42C811" w14:textId="77777777" w:rsidR="00A506EC" w:rsidRDefault="00A506EC" w:rsidP="00EE570E">
      <w:pPr>
        <w:jc w:val="both"/>
        <w:rPr>
          <w:rFonts w:ascii="Arial" w:hAnsi="Arial" w:cs="Arial"/>
          <w:sz w:val="20"/>
          <w:szCs w:val="20"/>
        </w:rPr>
      </w:pPr>
    </w:p>
    <w:p w14:paraId="32DBF1F4" w14:textId="06EBE4E3" w:rsidR="00A506EC" w:rsidRDefault="00A506EC" w:rsidP="00EE570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Considerando que 37,</w:t>
      </w:r>
      <w:r w:rsidR="002C6E1E">
        <w:rPr>
          <w:rFonts w:ascii="Arial" w:hAnsi="Arial" w:cs="Arial"/>
          <w:sz w:val="20"/>
          <w:szCs w:val="20"/>
        </w:rPr>
        <w:t>65</w:t>
      </w:r>
      <w:r>
        <w:rPr>
          <w:rFonts w:ascii="Arial" w:hAnsi="Arial" w:cs="Arial"/>
          <w:sz w:val="20"/>
          <w:szCs w:val="20"/>
        </w:rPr>
        <w:t xml:space="preserve"> % foi executado, temos:</w:t>
      </w:r>
    </w:p>
    <w:p w14:paraId="3BF13D7D" w14:textId="521C9063" w:rsidR="00A506EC" w:rsidRDefault="00A506EC" w:rsidP="00EE570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R$ 196,771,66 x 0,37</w:t>
      </w:r>
      <w:r w:rsidR="002C6E1E">
        <w:rPr>
          <w:rFonts w:ascii="Arial" w:hAnsi="Arial" w:cs="Arial"/>
          <w:sz w:val="20"/>
          <w:szCs w:val="20"/>
        </w:rPr>
        <w:t>65</w:t>
      </w:r>
      <w:r>
        <w:rPr>
          <w:rFonts w:ascii="Arial" w:hAnsi="Arial" w:cs="Arial"/>
          <w:sz w:val="20"/>
          <w:szCs w:val="20"/>
        </w:rPr>
        <w:t xml:space="preserve"> = R$ 74.</w:t>
      </w:r>
      <w:r w:rsidR="002C6E1E">
        <w:rPr>
          <w:rFonts w:ascii="Arial" w:hAnsi="Arial" w:cs="Arial"/>
          <w:sz w:val="20"/>
          <w:szCs w:val="20"/>
        </w:rPr>
        <w:t>084,53.</w:t>
      </w:r>
    </w:p>
    <w:p w14:paraId="7517548A" w14:textId="77777777" w:rsidR="00A506EC" w:rsidRDefault="00A506EC" w:rsidP="00EE570E">
      <w:pPr>
        <w:jc w:val="both"/>
        <w:rPr>
          <w:rFonts w:ascii="Arial" w:hAnsi="Arial" w:cs="Arial"/>
          <w:sz w:val="20"/>
          <w:szCs w:val="20"/>
        </w:rPr>
      </w:pPr>
    </w:p>
    <w:p w14:paraId="48CFB263" w14:textId="22C84F08" w:rsidR="00A506EC" w:rsidRDefault="00A506EC" w:rsidP="00EE570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Obtendo a unidade de medida em m²:</w:t>
      </w:r>
    </w:p>
    <w:p w14:paraId="018B8674" w14:textId="41E93C7F" w:rsidR="00907C68" w:rsidRPr="00BB3596" w:rsidRDefault="00A506EC" w:rsidP="00BB3596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A506EC">
        <w:rPr>
          <w:rFonts w:ascii="Arial" w:hAnsi="Arial" w:cs="Arial"/>
          <w:b/>
          <w:bCs/>
          <w:sz w:val="20"/>
          <w:szCs w:val="20"/>
        </w:rPr>
        <w:t>R$ 74.</w:t>
      </w:r>
      <w:r w:rsidR="002C6E1E">
        <w:rPr>
          <w:rFonts w:ascii="Arial" w:hAnsi="Arial" w:cs="Arial"/>
          <w:b/>
          <w:bCs/>
          <w:sz w:val="20"/>
          <w:szCs w:val="20"/>
        </w:rPr>
        <w:t>084,53</w:t>
      </w:r>
      <w:r w:rsidRPr="00A506EC">
        <w:rPr>
          <w:rFonts w:ascii="Arial" w:hAnsi="Arial" w:cs="Arial"/>
          <w:b/>
          <w:bCs/>
          <w:sz w:val="20"/>
          <w:szCs w:val="20"/>
        </w:rPr>
        <w:t xml:space="preserve"> / 175,89 R$/m² = 42</w:t>
      </w:r>
      <w:r w:rsidR="002C6E1E">
        <w:rPr>
          <w:rFonts w:ascii="Arial" w:hAnsi="Arial" w:cs="Arial"/>
          <w:b/>
          <w:bCs/>
          <w:sz w:val="20"/>
          <w:szCs w:val="20"/>
        </w:rPr>
        <w:t>1,19</w:t>
      </w:r>
      <w:r w:rsidRPr="00A506EC">
        <w:rPr>
          <w:rFonts w:ascii="Arial" w:hAnsi="Arial" w:cs="Arial"/>
          <w:b/>
          <w:bCs/>
          <w:sz w:val="20"/>
          <w:szCs w:val="20"/>
        </w:rPr>
        <w:t xml:space="preserve"> m²</w:t>
      </w:r>
    </w:p>
    <w:p w14:paraId="3FE18AA1" w14:textId="5EAEC61D" w:rsidR="005F4934" w:rsidRDefault="005F4934" w:rsidP="00EE570E">
      <w:pPr>
        <w:jc w:val="center"/>
        <w:rPr>
          <w:rFonts w:ascii="Arial" w:hAnsi="Arial" w:cs="Arial"/>
          <w:sz w:val="20"/>
        </w:rPr>
      </w:pPr>
    </w:p>
    <w:p w14:paraId="71F33D38" w14:textId="4773BBC0" w:rsidR="00771B0A" w:rsidRDefault="00771B0A" w:rsidP="00EE570E">
      <w:pPr>
        <w:jc w:val="center"/>
        <w:rPr>
          <w:rFonts w:ascii="Arial" w:hAnsi="Arial" w:cs="Arial"/>
          <w:sz w:val="20"/>
        </w:rPr>
      </w:pPr>
      <w:r>
        <w:rPr>
          <w:noProof/>
        </w:rPr>
        <w:drawing>
          <wp:inline distT="0" distB="0" distL="0" distR="0" wp14:anchorId="74D8C794" wp14:editId="7DD78D69">
            <wp:extent cx="2879792" cy="21600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9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4AB57" w14:textId="0C6FEC4B" w:rsidR="00F3722D" w:rsidRDefault="00F3722D" w:rsidP="00EE570E">
      <w:pPr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Foto 01 – </w:t>
      </w:r>
      <w:r w:rsidR="009107D0">
        <w:rPr>
          <w:rFonts w:ascii="Arial" w:hAnsi="Arial" w:cs="Arial"/>
          <w:sz w:val="20"/>
        </w:rPr>
        <w:t>estruturas</w:t>
      </w:r>
      <w:r>
        <w:rPr>
          <w:rFonts w:ascii="Arial" w:hAnsi="Arial" w:cs="Arial"/>
          <w:sz w:val="20"/>
        </w:rPr>
        <w:t xml:space="preserve"> metálicas – área interna da quadra – ano 202</w:t>
      </w:r>
      <w:r w:rsidR="00771B0A">
        <w:rPr>
          <w:rFonts w:ascii="Arial" w:hAnsi="Arial" w:cs="Arial"/>
          <w:sz w:val="20"/>
        </w:rPr>
        <w:t>6</w:t>
      </w:r>
      <w:r>
        <w:rPr>
          <w:rFonts w:ascii="Arial" w:hAnsi="Arial" w:cs="Arial"/>
          <w:sz w:val="20"/>
        </w:rPr>
        <w:t xml:space="preserve"> – Arquivo Pessoal</w:t>
      </w:r>
    </w:p>
    <w:p w14:paraId="34C79E31" w14:textId="77777777" w:rsidR="00F3722D" w:rsidRDefault="00F3722D" w:rsidP="00EE570E">
      <w:pPr>
        <w:jc w:val="center"/>
        <w:rPr>
          <w:rFonts w:ascii="Arial" w:hAnsi="Arial" w:cs="Arial"/>
          <w:sz w:val="20"/>
        </w:rPr>
      </w:pPr>
    </w:p>
    <w:p w14:paraId="22EE8294" w14:textId="77777777" w:rsidR="00F3722D" w:rsidRDefault="00F3722D" w:rsidP="00EE570E">
      <w:pPr>
        <w:jc w:val="center"/>
        <w:rPr>
          <w:rFonts w:ascii="Arial" w:hAnsi="Arial" w:cs="Arial"/>
          <w:sz w:val="20"/>
        </w:rPr>
      </w:pPr>
    </w:p>
    <w:p w14:paraId="2AB2AE28" w14:textId="541D2530" w:rsidR="00F3722D" w:rsidRDefault="00771B0A" w:rsidP="00EE570E">
      <w:pPr>
        <w:jc w:val="center"/>
        <w:rPr>
          <w:rFonts w:ascii="Arial" w:hAnsi="Arial" w:cs="Arial"/>
          <w:sz w:val="20"/>
        </w:rPr>
      </w:pPr>
      <w:r>
        <w:rPr>
          <w:noProof/>
        </w:rPr>
        <w:lastRenderedPageBreak/>
        <w:drawing>
          <wp:inline distT="0" distB="0" distL="0" distR="0" wp14:anchorId="2B6F1704" wp14:editId="25AA2536">
            <wp:extent cx="2879792" cy="216000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9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D7F11" w14:textId="60A54C2A" w:rsidR="000C3228" w:rsidRPr="00A506EC" w:rsidRDefault="00F3722D" w:rsidP="00A506EC">
      <w:pPr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Foto 02 – </w:t>
      </w:r>
      <w:r w:rsidR="009107D0">
        <w:rPr>
          <w:rFonts w:ascii="Arial" w:hAnsi="Arial" w:cs="Arial"/>
          <w:sz w:val="20"/>
        </w:rPr>
        <w:t>estruturas</w:t>
      </w:r>
      <w:r>
        <w:rPr>
          <w:rFonts w:ascii="Arial" w:hAnsi="Arial" w:cs="Arial"/>
          <w:sz w:val="20"/>
        </w:rPr>
        <w:t xml:space="preserve"> metálicas – área interna da quadra – ano 2025 – Arquivo Pessoal</w:t>
      </w:r>
    </w:p>
    <w:p w14:paraId="40698307" w14:textId="77777777" w:rsidR="00901679" w:rsidRDefault="00901679" w:rsidP="00A506EC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2F4B1930" w14:textId="55B94A70" w:rsidR="00A506EC" w:rsidRPr="00A506EC" w:rsidRDefault="00A506EC" w:rsidP="00A506EC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A506EC">
        <w:rPr>
          <w:rFonts w:ascii="Arial" w:hAnsi="Arial" w:cs="Arial"/>
          <w:b/>
          <w:bCs/>
          <w:sz w:val="20"/>
          <w:szCs w:val="20"/>
        </w:rPr>
        <w:t>Para medição do valor restante do item, será necessária a conclusão dos serviços, conforme projeto estrutural, em sua totalidade.</w:t>
      </w:r>
    </w:p>
    <w:p w14:paraId="61D33972" w14:textId="77777777" w:rsidR="00A506EC" w:rsidRDefault="00A506EC" w:rsidP="00EE570E">
      <w:pPr>
        <w:jc w:val="center"/>
        <w:rPr>
          <w:rFonts w:ascii="Arial" w:hAnsi="Arial" w:cs="Arial"/>
          <w:sz w:val="20"/>
          <w:szCs w:val="20"/>
        </w:rPr>
      </w:pPr>
    </w:p>
    <w:p w14:paraId="25AC529F" w14:textId="77777777" w:rsidR="00A506EC" w:rsidRPr="00C34104" w:rsidRDefault="00A506EC" w:rsidP="00EE570E">
      <w:pPr>
        <w:jc w:val="center"/>
        <w:rPr>
          <w:rFonts w:ascii="Arial" w:hAnsi="Arial" w:cs="Arial"/>
        </w:rPr>
      </w:pPr>
    </w:p>
    <w:p w14:paraId="608EE7C7" w14:textId="2E0D06E4" w:rsidR="000C3228" w:rsidRPr="00C34104" w:rsidRDefault="00CA2DA9" w:rsidP="00EE570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5.1.1</w:t>
      </w:r>
      <w:r w:rsidR="00F3722D" w:rsidRPr="00C34104">
        <w:rPr>
          <w:rFonts w:ascii="Arial" w:hAnsi="Arial" w:cs="Arial"/>
          <w:b/>
          <w:bCs/>
        </w:rPr>
        <w:t xml:space="preserve"> </w:t>
      </w:r>
      <w:proofErr w:type="spellStart"/>
      <w:r w:rsidRPr="00CA2DA9">
        <w:rPr>
          <w:rFonts w:ascii="Arial" w:hAnsi="Arial" w:cs="Arial"/>
          <w:b/>
          <w:bCs/>
        </w:rPr>
        <w:t>Cobogó</w:t>
      </w:r>
      <w:proofErr w:type="spellEnd"/>
      <w:r w:rsidRPr="00CA2DA9">
        <w:rPr>
          <w:rFonts w:ascii="Arial" w:hAnsi="Arial" w:cs="Arial"/>
          <w:b/>
          <w:bCs/>
        </w:rPr>
        <w:t xml:space="preserve"> de concreto 40 x 40 x 10 cm, tipo reto, assentados com argamassa de cimento e areia no traço 1:3, espessura das juntas 15 mm</w:t>
      </w:r>
    </w:p>
    <w:p w14:paraId="32F835CE" w14:textId="7734F0AE" w:rsidR="000C3228" w:rsidRDefault="000C3228" w:rsidP="00EE570E">
      <w:pPr>
        <w:jc w:val="center"/>
        <w:rPr>
          <w:rFonts w:ascii="Arial" w:hAnsi="Arial" w:cs="Arial"/>
          <w:sz w:val="20"/>
          <w:szCs w:val="20"/>
        </w:rPr>
      </w:pPr>
    </w:p>
    <w:p w14:paraId="315BAB42" w14:textId="22C95B40" w:rsidR="00CA2DA9" w:rsidRDefault="00CA2DA9" w:rsidP="00EE570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Quantidade de </w:t>
      </w:r>
      <w:proofErr w:type="spellStart"/>
      <w:r>
        <w:rPr>
          <w:rFonts w:ascii="Arial" w:hAnsi="Arial" w:cs="Arial"/>
          <w:sz w:val="20"/>
          <w:szCs w:val="20"/>
        </w:rPr>
        <w:t>cobogó</w:t>
      </w:r>
      <w:proofErr w:type="spellEnd"/>
      <w:r>
        <w:rPr>
          <w:rFonts w:ascii="Arial" w:hAnsi="Arial" w:cs="Arial"/>
          <w:sz w:val="20"/>
          <w:szCs w:val="20"/>
        </w:rPr>
        <w:t xml:space="preserve"> executada = </w:t>
      </w:r>
      <w:r w:rsidR="00641EB5">
        <w:rPr>
          <w:rFonts w:ascii="Arial" w:hAnsi="Arial" w:cs="Arial"/>
          <w:sz w:val="20"/>
          <w:szCs w:val="20"/>
        </w:rPr>
        <w:t>71</w:t>
      </w:r>
      <w:r>
        <w:rPr>
          <w:rFonts w:ascii="Arial" w:hAnsi="Arial" w:cs="Arial"/>
          <w:sz w:val="20"/>
          <w:szCs w:val="20"/>
        </w:rPr>
        <w:t xml:space="preserve"> peças.</w:t>
      </w:r>
    </w:p>
    <w:p w14:paraId="68774720" w14:textId="375169F6" w:rsidR="00CA2DA9" w:rsidRDefault="00CA2DA9" w:rsidP="00EE570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Tamanho da peça = 0,40 x 0,40 m = 0,16 m²</w:t>
      </w:r>
    </w:p>
    <w:p w14:paraId="495AC73A" w14:textId="3A99D323" w:rsidR="00CA2DA9" w:rsidRDefault="00CA2DA9" w:rsidP="00EE570E">
      <w:pPr>
        <w:jc w:val="both"/>
        <w:rPr>
          <w:rFonts w:ascii="Arial" w:hAnsi="Arial" w:cs="Arial"/>
          <w:sz w:val="20"/>
          <w:szCs w:val="20"/>
        </w:rPr>
      </w:pPr>
    </w:p>
    <w:p w14:paraId="3A45C21A" w14:textId="3F18EECD" w:rsidR="00CA2DA9" w:rsidRDefault="00CA2DA9" w:rsidP="00EE570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Área de alvenaria de </w:t>
      </w:r>
      <w:proofErr w:type="spellStart"/>
      <w:r>
        <w:rPr>
          <w:rFonts w:ascii="Arial" w:hAnsi="Arial" w:cs="Arial"/>
          <w:sz w:val="20"/>
          <w:szCs w:val="20"/>
        </w:rPr>
        <w:t>cobogó</w:t>
      </w:r>
      <w:proofErr w:type="spellEnd"/>
      <w:r>
        <w:rPr>
          <w:rFonts w:ascii="Arial" w:hAnsi="Arial" w:cs="Arial"/>
          <w:sz w:val="20"/>
          <w:szCs w:val="20"/>
        </w:rPr>
        <w:t xml:space="preserve"> executada = </w:t>
      </w:r>
      <w:r w:rsidR="00641EB5">
        <w:rPr>
          <w:rFonts w:ascii="Arial" w:hAnsi="Arial" w:cs="Arial"/>
          <w:sz w:val="20"/>
          <w:szCs w:val="20"/>
        </w:rPr>
        <w:t>71</w:t>
      </w:r>
      <w:r>
        <w:rPr>
          <w:rFonts w:ascii="Arial" w:hAnsi="Arial" w:cs="Arial"/>
          <w:sz w:val="20"/>
          <w:szCs w:val="20"/>
        </w:rPr>
        <w:t xml:space="preserve"> x 0,16 = </w:t>
      </w:r>
      <w:r w:rsidR="00641EB5">
        <w:rPr>
          <w:rFonts w:ascii="Arial" w:hAnsi="Arial" w:cs="Arial"/>
          <w:sz w:val="20"/>
          <w:szCs w:val="20"/>
        </w:rPr>
        <w:t>11,36</w:t>
      </w:r>
      <w:r>
        <w:rPr>
          <w:rFonts w:ascii="Arial" w:hAnsi="Arial" w:cs="Arial"/>
          <w:sz w:val="20"/>
          <w:szCs w:val="20"/>
        </w:rPr>
        <w:t xml:space="preserve"> m²</w:t>
      </w:r>
    </w:p>
    <w:p w14:paraId="5253D686" w14:textId="77777777" w:rsidR="00CA2DA9" w:rsidRDefault="00CA2DA9" w:rsidP="00EE570E">
      <w:pPr>
        <w:jc w:val="both"/>
        <w:rPr>
          <w:rFonts w:ascii="Arial" w:hAnsi="Arial" w:cs="Arial"/>
          <w:sz w:val="20"/>
          <w:szCs w:val="20"/>
        </w:rPr>
      </w:pPr>
    </w:p>
    <w:p w14:paraId="1F283A65" w14:textId="77777777" w:rsidR="00603DEA" w:rsidRDefault="00603DEA" w:rsidP="00EE570E">
      <w:pPr>
        <w:jc w:val="both"/>
        <w:rPr>
          <w:noProof/>
        </w:rPr>
      </w:pPr>
    </w:p>
    <w:p w14:paraId="0E1686A7" w14:textId="425840FC" w:rsidR="00CA2DA9" w:rsidRDefault="00603DEA" w:rsidP="00603DEA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37B4B40E" wp14:editId="276C0672">
            <wp:extent cx="3910645" cy="216000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" t="11590" r="26807" b="34583"/>
                    <a:stretch/>
                  </pic:blipFill>
                  <pic:spPr bwMode="auto">
                    <a:xfrm>
                      <a:off x="0" y="0"/>
                      <a:ext cx="3910645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F2AC2E" w14:textId="73918B69" w:rsidR="00603DEA" w:rsidRDefault="00603DEA" w:rsidP="00603DEA">
      <w:pPr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Foto 0</w:t>
      </w:r>
      <w:r>
        <w:rPr>
          <w:rFonts w:ascii="Arial" w:hAnsi="Arial" w:cs="Arial"/>
          <w:sz w:val="20"/>
        </w:rPr>
        <w:t>3</w:t>
      </w:r>
      <w:r>
        <w:rPr>
          <w:rFonts w:ascii="Arial" w:hAnsi="Arial" w:cs="Arial"/>
          <w:sz w:val="20"/>
        </w:rPr>
        <w:t xml:space="preserve"> – </w:t>
      </w:r>
      <w:proofErr w:type="spellStart"/>
      <w:r>
        <w:rPr>
          <w:rFonts w:ascii="Arial" w:hAnsi="Arial" w:cs="Arial"/>
          <w:sz w:val="20"/>
        </w:rPr>
        <w:t>Cobogó</w:t>
      </w:r>
      <w:proofErr w:type="spellEnd"/>
      <w:r>
        <w:rPr>
          <w:rFonts w:ascii="Arial" w:hAnsi="Arial" w:cs="Arial"/>
          <w:sz w:val="20"/>
        </w:rPr>
        <w:t xml:space="preserve"> de concreto </w:t>
      </w:r>
      <w:r>
        <w:rPr>
          <w:rFonts w:ascii="Arial" w:hAnsi="Arial" w:cs="Arial"/>
          <w:sz w:val="20"/>
        </w:rPr>
        <w:t>– ano 2026 – Arquivo Pessoal</w:t>
      </w:r>
    </w:p>
    <w:p w14:paraId="30191A09" w14:textId="4E08A841" w:rsidR="00603DEA" w:rsidRDefault="00603DEA" w:rsidP="00EE570E">
      <w:pPr>
        <w:jc w:val="both"/>
        <w:rPr>
          <w:rFonts w:ascii="Arial" w:hAnsi="Arial" w:cs="Arial"/>
          <w:sz w:val="20"/>
          <w:szCs w:val="20"/>
        </w:rPr>
      </w:pPr>
    </w:p>
    <w:p w14:paraId="3D2BAF6A" w14:textId="77777777" w:rsidR="00603DEA" w:rsidRDefault="00603DEA" w:rsidP="00EE570E">
      <w:pPr>
        <w:jc w:val="both"/>
        <w:rPr>
          <w:rFonts w:ascii="Arial" w:hAnsi="Arial" w:cs="Arial"/>
          <w:sz w:val="20"/>
          <w:szCs w:val="20"/>
        </w:rPr>
      </w:pPr>
    </w:p>
    <w:p w14:paraId="3D871387" w14:textId="090C09E8" w:rsidR="00CA2DA9" w:rsidRPr="00641EB5" w:rsidRDefault="00641EB5" w:rsidP="00641EB5">
      <w:pPr>
        <w:rPr>
          <w:rFonts w:ascii="Arial" w:hAnsi="Arial" w:cs="Arial"/>
          <w:b/>
          <w:bCs/>
        </w:rPr>
      </w:pPr>
      <w:r w:rsidRPr="00641EB5">
        <w:rPr>
          <w:rFonts w:ascii="Arial" w:hAnsi="Arial" w:cs="Arial"/>
          <w:b/>
          <w:bCs/>
        </w:rPr>
        <w:t xml:space="preserve">6.1.1 PM1 e PM2 - kit de porta de madeira para pintura, </w:t>
      </w:r>
      <w:proofErr w:type="spellStart"/>
      <w:r w:rsidRPr="00641EB5">
        <w:rPr>
          <w:rFonts w:ascii="Arial" w:hAnsi="Arial" w:cs="Arial"/>
          <w:b/>
          <w:bCs/>
        </w:rPr>
        <w:t>semi-oca</w:t>
      </w:r>
      <w:proofErr w:type="spellEnd"/>
      <w:r w:rsidRPr="00641EB5">
        <w:rPr>
          <w:rFonts w:ascii="Arial" w:hAnsi="Arial" w:cs="Arial"/>
          <w:b/>
          <w:bCs/>
        </w:rPr>
        <w:t xml:space="preserve"> (leve ou média), padrão médio, 90x210cm, espessura de 3,5cm, itens inclusos: dobradiças, montagem e instalação do batente, fechadura com execução do furo - forneci mento e instalação. af_12/2019</w:t>
      </w:r>
    </w:p>
    <w:p w14:paraId="5D62E24D" w14:textId="583BBEA3" w:rsidR="00F3722D" w:rsidRDefault="00F3722D" w:rsidP="00EE570E">
      <w:pPr>
        <w:jc w:val="both"/>
        <w:rPr>
          <w:rFonts w:ascii="Arial" w:hAnsi="Arial" w:cs="Arial"/>
          <w:b/>
          <w:bCs/>
        </w:rPr>
      </w:pPr>
    </w:p>
    <w:p w14:paraId="070D6183" w14:textId="126D1833" w:rsidR="00641EB5" w:rsidRPr="00641EB5" w:rsidRDefault="00641EB5" w:rsidP="00EE570E">
      <w:pPr>
        <w:jc w:val="both"/>
        <w:rPr>
          <w:rFonts w:ascii="Arial" w:hAnsi="Arial" w:cs="Arial"/>
          <w:sz w:val="20"/>
          <w:szCs w:val="20"/>
        </w:rPr>
      </w:pPr>
      <w:r w:rsidRPr="00641EB5">
        <w:rPr>
          <w:rFonts w:ascii="Arial" w:hAnsi="Arial" w:cs="Arial"/>
          <w:sz w:val="20"/>
          <w:szCs w:val="20"/>
        </w:rPr>
        <w:t xml:space="preserve">Quantidade executada = 3,0 </w:t>
      </w:r>
      <w:proofErr w:type="spellStart"/>
      <w:r w:rsidRPr="00641EB5">
        <w:rPr>
          <w:rFonts w:ascii="Arial" w:hAnsi="Arial" w:cs="Arial"/>
          <w:sz w:val="20"/>
          <w:szCs w:val="20"/>
        </w:rPr>
        <w:t>und</w:t>
      </w:r>
      <w:proofErr w:type="spellEnd"/>
      <w:r w:rsidRPr="00641EB5">
        <w:rPr>
          <w:rFonts w:ascii="Arial" w:hAnsi="Arial" w:cs="Arial"/>
          <w:sz w:val="20"/>
          <w:szCs w:val="20"/>
        </w:rPr>
        <w:t>.</w:t>
      </w:r>
    </w:p>
    <w:p w14:paraId="0DB24F05" w14:textId="45E94618" w:rsidR="00641EB5" w:rsidRDefault="00603DEA" w:rsidP="00603DEA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EEDFD6A" wp14:editId="0FD3E6C5">
            <wp:extent cx="2879792" cy="21600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9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ADAB5" w14:textId="3ADB03F9" w:rsidR="00603DEA" w:rsidRDefault="00603DEA" w:rsidP="00603DEA">
      <w:pPr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Foto 0</w:t>
      </w:r>
      <w:r>
        <w:rPr>
          <w:rFonts w:ascii="Arial" w:hAnsi="Arial" w:cs="Arial"/>
          <w:sz w:val="20"/>
        </w:rPr>
        <w:t>4</w:t>
      </w:r>
      <w:r>
        <w:rPr>
          <w:rFonts w:ascii="Arial" w:hAnsi="Arial" w:cs="Arial"/>
          <w:sz w:val="20"/>
        </w:rPr>
        <w:t xml:space="preserve"> – </w:t>
      </w:r>
      <w:r>
        <w:rPr>
          <w:rFonts w:ascii="Arial" w:hAnsi="Arial" w:cs="Arial"/>
          <w:sz w:val="20"/>
        </w:rPr>
        <w:t>Porta 90x210</w:t>
      </w:r>
      <w:r>
        <w:rPr>
          <w:rFonts w:ascii="Arial" w:hAnsi="Arial" w:cs="Arial"/>
          <w:sz w:val="20"/>
        </w:rPr>
        <w:t xml:space="preserve"> – ano 2026 – Arquivo Pessoal</w:t>
      </w:r>
    </w:p>
    <w:p w14:paraId="2132E368" w14:textId="77777777" w:rsidR="00603DEA" w:rsidRPr="00641EB5" w:rsidRDefault="00603DEA" w:rsidP="00603DEA">
      <w:pPr>
        <w:jc w:val="center"/>
        <w:rPr>
          <w:rFonts w:ascii="Arial" w:hAnsi="Arial" w:cs="Arial"/>
          <w:sz w:val="20"/>
          <w:szCs w:val="20"/>
        </w:rPr>
      </w:pPr>
    </w:p>
    <w:p w14:paraId="022B0432" w14:textId="7919888D" w:rsidR="00641EB5" w:rsidRPr="00641EB5" w:rsidRDefault="00641EB5" w:rsidP="00641EB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9.2.2</w:t>
      </w:r>
      <w:r w:rsidRPr="00641EB5">
        <w:rPr>
          <w:rFonts w:ascii="Arial" w:hAnsi="Arial" w:cs="Arial"/>
          <w:b/>
          <w:bCs/>
        </w:rPr>
        <w:t xml:space="preserve"> Cerâmica 10 x 10 cm, </w:t>
      </w:r>
      <w:proofErr w:type="spellStart"/>
      <w:r w:rsidRPr="00641EB5">
        <w:rPr>
          <w:rFonts w:ascii="Arial" w:hAnsi="Arial" w:cs="Arial"/>
          <w:b/>
          <w:bCs/>
        </w:rPr>
        <w:t>ref</w:t>
      </w:r>
      <w:proofErr w:type="spellEnd"/>
      <w:r w:rsidRPr="00641EB5">
        <w:rPr>
          <w:rFonts w:ascii="Arial" w:hAnsi="Arial" w:cs="Arial"/>
          <w:b/>
          <w:bCs/>
        </w:rPr>
        <w:t xml:space="preserve"> Camburi branco Eliane, Cecrisa ou Portobello, empregando argamassa colante, inclusive rejuntamento junta plus cinza claro esp. 3 mm</w:t>
      </w:r>
    </w:p>
    <w:p w14:paraId="474CA62A" w14:textId="77777777" w:rsidR="00641EB5" w:rsidRDefault="00641EB5" w:rsidP="00641EB5">
      <w:pPr>
        <w:jc w:val="both"/>
        <w:rPr>
          <w:rFonts w:ascii="Arial" w:hAnsi="Arial" w:cs="Arial"/>
          <w:b/>
          <w:bCs/>
        </w:rPr>
      </w:pPr>
    </w:p>
    <w:p w14:paraId="628F7558" w14:textId="21E591E3" w:rsidR="00641EB5" w:rsidRDefault="00641EB5" w:rsidP="00641EB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Paredes externas do vestiário = </w:t>
      </w:r>
      <w:r w:rsidRPr="00641EB5">
        <w:rPr>
          <w:rFonts w:ascii="Arial" w:hAnsi="Arial" w:cs="Arial"/>
          <w:sz w:val="20"/>
          <w:szCs w:val="20"/>
        </w:rPr>
        <w:t>4,3*2,9*2</w:t>
      </w:r>
      <w:r>
        <w:rPr>
          <w:rFonts w:ascii="Arial" w:hAnsi="Arial" w:cs="Arial"/>
          <w:sz w:val="20"/>
          <w:szCs w:val="20"/>
        </w:rPr>
        <w:t xml:space="preserve"> = 24,94 m²</w:t>
      </w:r>
    </w:p>
    <w:p w14:paraId="7F1A6D08" w14:textId="33D5B542" w:rsidR="00641EB5" w:rsidRDefault="00641EB5" w:rsidP="00641EB5">
      <w:pPr>
        <w:jc w:val="both"/>
        <w:rPr>
          <w:rFonts w:ascii="Arial" w:hAnsi="Arial" w:cs="Arial"/>
          <w:sz w:val="20"/>
          <w:szCs w:val="20"/>
        </w:rPr>
      </w:pPr>
    </w:p>
    <w:p w14:paraId="392A4DAF" w14:textId="54C55AE4" w:rsidR="00641EB5" w:rsidRPr="00641EB5" w:rsidRDefault="00641EB5" w:rsidP="00641EB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9.2.3</w:t>
      </w:r>
      <w:r w:rsidRPr="00641EB5">
        <w:rPr>
          <w:rFonts w:ascii="Arial" w:hAnsi="Arial" w:cs="Arial"/>
          <w:b/>
          <w:bCs/>
        </w:rPr>
        <w:t xml:space="preserve"> Cerâmica 10 x 10 cm, marcas de referência Eliane, Cecrisa, Portobello ou </w:t>
      </w:r>
      <w:proofErr w:type="spellStart"/>
      <w:r w:rsidRPr="00641EB5">
        <w:rPr>
          <w:rFonts w:ascii="Arial" w:hAnsi="Arial" w:cs="Arial"/>
          <w:b/>
          <w:bCs/>
        </w:rPr>
        <w:t>Strufald</w:t>
      </w:r>
      <w:proofErr w:type="spellEnd"/>
      <w:r w:rsidRPr="00641EB5">
        <w:rPr>
          <w:rFonts w:ascii="Arial" w:hAnsi="Arial" w:cs="Arial"/>
          <w:b/>
          <w:bCs/>
        </w:rPr>
        <w:t xml:space="preserve"> ou similar, na cor AMARELO CANÁRIO, com rejunte esp. 0.5 cm, empregando argamassa colante</w:t>
      </w:r>
    </w:p>
    <w:p w14:paraId="26F30A9E" w14:textId="77777777" w:rsidR="00641EB5" w:rsidRDefault="00641EB5" w:rsidP="00641EB5">
      <w:pPr>
        <w:jc w:val="both"/>
        <w:rPr>
          <w:rFonts w:ascii="Arial" w:hAnsi="Arial" w:cs="Arial"/>
          <w:b/>
          <w:bCs/>
        </w:rPr>
      </w:pPr>
    </w:p>
    <w:p w14:paraId="54EB1348" w14:textId="18DE3055" w:rsidR="00641EB5" w:rsidRDefault="00641EB5" w:rsidP="00641EB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Paredes externas do vestiário = </w:t>
      </w:r>
      <w:r w:rsidRPr="00641EB5">
        <w:rPr>
          <w:rFonts w:ascii="Arial" w:hAnsi="Arial" w:cs="Arial"/>
          <w:sz w:val="20"/>
          <w:szCs w:val="20"/>
        </w:rPr>
        <w:t>2,9*1,55+2,9*0,8*2</w:t>
      </w:r>
      <w:r>
        <w:rPr>
          <w:rFonts w:ascii="Arial" w:hAnsi="Arial" w:cs="Arial"/>
          <w:sz w:val="20"/>
          <w:szCs w:val="20"/>
        </w:rPr>
        <w:t xml:space="preserve"> = 9,14m²</w:t>
      </w:r>
    </w:p>
    <w:p w14:paraId="28976771" w14:textId="0514F640" w:rsidR="00641EB5" w:rsidRDefault="00641EB5" w:rsidP="00641EB5">
      <w:pPr>
        <w:jc w:val="both"/>
        <w:rPr>
          <w:rFonts w:ascii="Arial" w:hAnsi="Arial" w:cs="Arial"/>
          <w:sz w:val="20"/>
          <w:szCs w:val="20"/>
        </w:rPr>
      </w:pPr>
    </w:p>
    <w:p w14:paraId="3F5AB4CF" w14:textId="7B290735" w:rsidR="00641EB5" w:rsidRDefault="00641EB5" w:rsidP="00641EB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9.2.4</w:t>
      </w:r>
      <w:r w:rsidRPr="00641EB5">
        <w:rPr>
          <w:rFonts w:ascii="Arial" w:hAnsi="Arial" w:cs="Arial"/>
          <w:b/>
          <w:bCs/>
        </w:rPr>
        <w:t xml:space="preserve"> Cerâmica 10 x 10 cm, marcas de referência Eliane, Cecrisa, Portobello ou </w:t>
      </w:r>
      <w:proofErr w:type="spellStart"/>
      <w:r w:rsidRPr="00641EB5">
        <w:rPr>
          <w:rFonts w:ascii="Arial" w:hAnsi="Arial" w:cs="Arial"/>
          <w:b/>
          <w:bCs/>
        </w:rPr>
        <w:t>Strufald</w:t>
      </w:r>
      <w:proofErr w:type="spellEnd"/>
      <w:r w:rsidRPr="00641EB5">
        <w:rPr>
          <w:rFonts w:ascii="Arial" w:hAnsi="Arial" w:cs="Arial"/>
          <w:b/>
          <w:bCs/>
        </w:rPr>
        <w:t xml:space="preserve"> ou similar, na cor AZUL ROYAL, com rejunte esp. 0.5 cm, empregando argamassa colante</w:t>
      </w:r>
    </w:p>
    <w:p w14:paraId="15D74165" w14:textId="7F3449D6" w:rsidR="00641EB5" w:rsidRDefault="00641EB5" w:rsidP="00641EB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Paredes externas do vestiário = </w:t>
      </w:r>
      <w:r w:rsidRPr="00641EB5">
        <w:rPr>
          <w:rFonts w:ascii="Arial" w:hAnsi="Arial" w:cs="Arial"/>
          <w:sz w:val="20"/>
          <w:szCs w:val="20"/>
        </w:rPr>
        <w:t>2,5*3,45*2+2,5*4,1*2</w:t>
      </w:r>
      <w:r>
        <w:rPr>
          <w:rFonts w:ascii="Arial" w:hAnsi="Arial" w:cs="Arial"/>
          <w:sz w:val="20"/>
          <w:szCs w:val="20"/>
        </w:rPr>
        <w:t xml:space="preserve"> = 37,75 m²</w:t>
      </w:r>
    </w:p>
    <w:p w14:paraId="1401838B" w14:textId="19201516" w:rsidR="00603DEA" w:rsidRDefault="00603DEA" w:rsidP="00641EB5">
      <w:pPr>
        <w:jc w:val="both"/>
        <w:rPr>
          <w:rFonts w:ascii="Arial" w:hAnsi="Arial" w:cs="Arial"/>
          <w:sz w:val="20"/>
          <w:szCs w:val="20"/>
        </w:rPr>
      </w:pPr>
    </w:p>
    <w:p w14:paraId="7ED59932" w14:textId="65DC20E8" w:rsidR="00603DEA" w:rsidRDefault="00603DEA" w:rsidP="00603DEA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58B79A25" wp14:editId="0765F6FB">
            <wp:extent cx="2879792" cy="216000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9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E21C6" w14:textId="14641498" w:rsidR="00603DEA" w:rsidRDefault="00603DEA" w:rsidP="00603DEA">
      <w:pPr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Foto 0</w:t>
      </w:r>
      <w:r>
        <w:rPr>
          <w:rFonts w:ascii="Arial" w:hAnsi="Arial" w:cs="Arial"/>
          <w:sz w:val="20"/>
        </w:rPr>
        <w:t>5</w:t>
      </w:r>
      <w:r>
        <w:rPr>
          <w:rFonts w:ascii="Arial" w:hAnsi="Arial" w:cs="Arial"/>
          <w:sz w:val="20"/>
        </w:rPr>
        <w:t xml:space="preserve"> – </w:t>
      </w:r>
      <w:r>
        <w:rPr>
          <w:rFonts w:ascii="Arial" w:hAnsi="Arial" w:cs="Arial"/>
          <w:sz w:val="20"/>
        </w:rPr>
        <w:t>Cerâmica de parede tamanho 10x10, diversas cores</w:t>
      </w:r>
      <w:r>
        <w:rPr>
          <w:rFonts w:ascii="Arial" w:hAnsi="Arial" w:cs="Arial"/>
          <w:sz w:val="20"/>
        </w:rPr>
        <w:t xml:space="preserve"> – ano 2026 – Arquivo Pessoal</w:t>
      </w:r>
    </w:p>
    <w:p w14:paraId="48E7428A" w14:textId="77777777" w:rsidR="00603DEA" w:rsidRDefault="00603DEA" w:rsidP="00603DEA">
      <w:pPr>
        <w:jc w:val="center"/>
        <w:rPr>
          <w:rFonts w:ascii="Arial" w:hAnsi="Arial" w:cs="Arial"/>
          <w:sz w:val="20"/>
          <w:szCs w:val="20"/>
        </w:rPr>
      </w:pPr>
    </w:p>
    <w:p w14:paraId="40E37606" w14:textId="77777777" w:rsidR="00C066C1" w:rsidRPr="00C066C1" w:rsidRDefault="00C066C1" w:rsidP="00C066C1">
      <w:pPr>
        <w:jc w:val="both"/>
        <w:rPr>
          <w:rFonts w:ascii="Arial" w:hAnsi="Arial" w:cs="Arial"/>
          <w:b/>
          <w:bCs/>
        </w:rPr>
      </w:pPr>
      <w:r w:rsidRPr="00C066C1">
        <w:rPr>
          <w:rFonts w:ascii="Arial" w:hAnsi="Arial" w:cs="Arial"/>
          <w:b/>
          <w:bCs/>
        </w:rPr>
        <w:t xml:space="preserve">13.2.2 Caixas de inspeção de alv. </w:t>
      </w:r>
      <w:proofErr w:type="gramStart"/>
      <w:r w:rsidRPr="00C066C1">
        <w:rPr>
          <w:rFonts w:ascii="Arial" w:hAnsi="Arial" w:cs="Arial"/>
          <w:b/>
          <w:bCs/>
        </w:rPr>
        <w:t>blocos concreto</w:t>
      </w:r>
      <w:proofErr w:type="gramEnd"/>
      <w:r w:rsidRPr="00C066C1">
        <w:rPr>
          <w:rFonts w:ascii="Arial" w:hAnsi="Arial" w:cs="Arial"/>
          <w:b/>
          <w:bCs/>
        </w:rPr>
        <w:t xml:space="preserve"> 9x19x39cm, </w:t>
      </w:r>
      <w:proofErr w:type="spellStart"/>
      <w:r w:rsidRPr="00C066C1">
        <w:rPr>
          <w:rFonts w:ascii="Arial" w:hAnsi="Arial" w:cs="Arial"/>
          <w:b/>
          <w:bCs/>
        </w:rPr>
        <w:t>dim</w:t>
      </w:r>
      <w:proofErr w:type="spellEnd"/>
      <w:r w:rsidRPr="00C066C1">
        <w:rPr>
          <w:rFonts w:ascii="Arial" w:hAnsi="Arial" w:cs="Arial"/>
          <w:b/>
          <w:bCs/>
        </w:rPr>
        <w:t xml:space="preserve">, 60x60cm e </w:t>
      </w:r>
      <w:proofErr w:type="spellStart"/>
      <w:r w:rsidRPr="00C066C1">
        <w:rPr>
          <w:rFonts w:ascii="Arial" w:hAnsi="Arial" w:cs="Arial"/>
          <w:b/>
          <w:bCs/>
        </w:rPr>
        <w:t>Hmáx</w:t>
      </w:r>
      <w:proofErr w:type="spellEnd"/>
      <w:r w:rsidRPr="00C066C1">
        <w:rPr>
          <w:rFonts w:ascii="Arial" w:hAnsi="Arial" w:cs="Arial"/>
          <w:b/>
          <w:bCs/>
        </w:rPr>
        <w:t xml:space="preserve"> = 1m, com tampa de conc. esp. 5cm, lastro de conc. esp. 10cm, </w:t>
      </w:r>
      <w:proofErr w:type="spellStart"/>
      <w:r w:rsidRPr="00C066C1">
        <w:rPr>
          <w:rFonts w:ascii="Arial" w:hAnsi="Arial" w:cs="Arial"/>
          <w:b/>
          <w:bCs/>
        </w:rPr>
        <w:t>revest</w:t>
      </w:r>
      <w:proofErr w:type="spellEnd"/>
      <w:r w:rsidRPr="00C066C1">
        <w:rPr>
          <w:rFonts w:ascii="Arial" w:hAnsi="Arial" w:cs="Arial"/>
          <w:b/>
          <w:bCs/>
        </w:rPr>
        <w:t xml:space="preserve"> </w:t>
      </w:r>
      <w:r w:rsidRPr="00C066C1">
        <w:rPr>
          <w:rFonts w:ascii="Arial" w:hAnsi="Arial" w:cs="Arial"/>
          <w:b/>
          <w:bCs/>
        </w:rPr>
        <w:lastRenderedPageBreak/>
        <w:t xml:space="preserve">intern. c/ chapisco e reboco impermeabilizado, </w:t>
      </w:r>
      <w:proofErr w:type="spellStart"/>
      <w:r w:rsidRPr="00C066C1">
        <w:rPr>
          <w:rFonts w:ascii="Arial" w:hAnsi="Arial" w:cs="Arial"/>
          <w:b/>
          <w:bCs/>
        </w:rPr>
        <w:t>incl</w:t>
      </w:r>
      <w:proofErr w:type="spellEnd"/>
      <w:r w:rsidRPr="00C066C1">
        <w:rPr>
          <w:rFonts w:ascii="Arial" w:hAnsi="Arial" w:cs="Arial"/>
          <w:b/>
          <w:bCs/>
        </w:rPr>
        <w:t>. escavação, reaterro e enchimento</w:t>
      </w:r>
    </w:p>
    <w:p w14:paraId="7133A6DC" w14:textId="77777777" w:rsidR="00C066C1" w:rsidRDefault="00C066C1" w:rsidP="00C066C1">
      <w:pPr>
        <w:jc w:val="both"/>
        <w:rPr>
          <w:rFonts w:ascii="Arial" w:hAnsi="Arial" w:cs="Arial"/>
          <w:sz w:val="20"/>
          <w:szCs w:val="20"/>
        </w:rPr>
      </w:pPr>
    </w:p>
    <w:p w14:paraId="6595283A" w14:textId="77777777" w:rsidR="00C066C1" w:rsidRPr="00641EB5" w:rsidRDefault="00C066C1" w:rsidP="00C066C1">
      <w:pPr>
        <w:jc w:val="both"/>
        <w:rPr>
          <w:rFonts w:ascii="Arial" w:hAnsi="Arial" w:cs="Arial"/>
          <w:sz w:val="20"/>
          <w:szCs w:val="20"/>
        </w:rPr>
      </w:pPr>
      <w:r w:rsidRPr="00641EB5">
        <w:rPr>
          <w:rFonts w:ascii="Arial" w:hAnsi="Arial" w:cs="Arial"/>
          <w:sz w:val="20"/>
          <w:szCs w:val="20"/>
        </w:rPr>
        <w:t xml:space="preserve">Quantidade executada = </w:t>
      </w:r>
      <w:r>
        <w:rPr>
          <w:rFonts w:ascii="Arial" w:hAnsi="Arial" w:cs="Arial"/>
          <w:sz w:val="20"/>
          <w:szCs w:val="20"/>
        </w:rPr>
        <w:t>2</w:t>
      </w:r>
      <w:r w:rsidRPr="00641EB5">
        <w:rPr>
          <w:rFonts w:ascii="Arial" w:hAnsi="Arial" w:cs="Arial"/>
          <w:sz w:val="20"/>
          <w:szCs w:val="20"/>
        </w:rPr>
        <w:t xml:space="preserve">,0 </w:t>
      </w:r>
      <w:proofErr w:type="spellStart"/>
      <w:r w:rsidRPr="00641EB5">
        <w:rPr>
          <w:rFonts w:ascii="Arial" w:hAnsi="Arial" w:cs="Arial"/>
          <w:sz w:val="20"/>
          <w:szCs w:val="20"/>
        </w:rPr>
        <w:t>und</w:t>
      </w:r>
      <w:proofErr w:type="spellEnd"/>
      <w:r w:rsidRPr="00641EB5">
        <w:rPr>
          <w:rFonts w:ascii="Arial" w:hAnsi="Arial" w:cs="Arial"/>
          <w:sz w:val="20"/>
          <w:szCs w:val="20"/>
        </w:rPr>
        <w:t>.</w:t>
      </w:r>
    </w:p>
    <w:p w14:paraId="26351EE6" w14:textId="77777777" w:rsidR="00C066C1" w:rsidRDefault="00C066C1" w:rsidP="00C066C1">
      <w:pPr>
        <w:jc w:val="both"/>
        <w:rPr>
          <w:rFonts w:ascii="Arial" w:hAnsi="Arial" w:cs="Arial"/>
          <w:sz w:val="20"/>
          <w:szCs w:val="20"/>
        </w:rPr>
      </w:pPr>
    </w:p>
    <w:p w14:paraId="5EEF319F" w14:textId="77777777" w:rsidR="00C066C1" w:rsidRDefault="00C066C1" w:rsidP="00C066C1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1DB9C299" wp14:editId="7A6B18F5">
            <wp:extent cx="2879792" cy="216000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9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0CF4E" w14:textId="79A963BD" w:rsidR="00EB36C6" w:rsidRDefault="00C066C1" w:rsidP="00C066C1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Foto 04 – Caixa de passagem em alvenaria para rede de esgoto – ano 2026 – Arquivo Pessoal</w:t>
      </w:r>
    </w:p>
    <w:p w14:paraId="726449DC" w14:textId="77777777" w:rsidR="00C066C1" w:rsidRDefault="00C066C1" w:rsidP="00C066C1">
      <w:pPr>
        <w:jc w:val="both"/>
        <w:rPr>
          <w:rFonts w:ascii="Arial" w:hAnsi="Arial" w:cs="Arial"/>
          <w:b/>
          <w:bCs/>
        </w:rPr>
      </w:pPr>
    </w:p>
    <w:p w14:paraId="467684DD" w14:textId="7BF49263" w:rsidR="00641EB5" w:rsidRDefault="00383359" w:rsidP="00EE570E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15.1 </w:t>
      </w:r>
      <w:r w:rsidRPr="00383359">
        <w:rPr>
          <w:rFonts w:ascii="Arial" w:hAnsi="Arial" w:cs="Arial"/>
          <w:b/>
          <w:bCs/>
        </w:rPr>
        <w:t>Vaso sanitário padrão popular completo com acessórios para ligação, marcas de referência Deca, Celite ou Ideal Standard, inclusive assento plástico</w:t>
      </w:r>
    </w:p>
    <w:p w14:paraId="1C21D8C8" w14:textId="77777777" w:rsidR="00641EB5" w:rsidRDefault="00641EB5" w:rsidP="00EE570E">
      <w:pPr>
        <w:jc w:val="both"/>
        <w:rPr>
          <w:rFonts w:ascii="Arial" w:hAnsi="Arial" w:cs="Arial"/>
          <w:sz w:val="20"/>
          <w:szCs w:val="20"/>
        </w:rPr>
      </w:pPr>
    </w:p>
    <w:p w14:paraId="089C8777" w14:textId="4FF7B8FF" w:rsidR="009107D0" w:rsidRDefault="00383359" w:rsidP="00EE570E">
      <w:pPr>
        <w:jc w:val="both"/>
        <w:rPr>
          <w:rFonts w:ascii="Arial" w:hAnsi="Arial" w:cs="Arial"/>
          <w:sz w:val="20"/>
          <w:szCs w:val="20"/>
        </w:rPr>
      </w:pPr>
      <w:r w:rsidRPr="00641EB5">
        <w:rPr>
          <w:rFonts w:ascii="Arial" w:hAnsi="Arial" w:cs="Arial"/>
          <w:sz w:val="20"/>
          <w:szCs w:val="20"/>
        </w:rPr>
        <w:t xml:space="preserve">Quantidade executada = </w:t>
      </w:r>
      <w:r>
        <w:rPr>
          <w:rFonts w:ascii="Arial" w:hAnsi="Arial" w:cs="Arial"/>
          <w:sz w:val="20"/>
          <w:szCs w:val="20"/>
        </w:rPr>
        <w:t>2</w:t>
      </w:r>
      <w:r w:rsidRPr="00641EB5">
        <w:rPr>
          <w:rFonts w:ascii="Arial" w:hAnsi="Arial" w:cs="Arial"/>
          <w:sz w:val="20"/>
          <w:szCs w:val="20"/>
        </w:rPr>
        <w:t xml:space="preserve">,0 </w:t>
      </w:r>
      <w:proofErr w:type="spellStart"/>
      <w:r w:rsidRPr="00641EB5">
        <w:rPr>
          <w:rFonts w:ascii="Arial" w:hAnsi="Arial" w:cs="Arial"/>
          <w:sz w:val="20"/>
          <w:szCs w:val="20"/>
        </w:rPr>
        <w:t>und</w:t>
      </w:r>
      <w:proofErr w:type="spellEnd"/>
      <w:r w:rsidRPr="00641EB5">
        <w:rPr>
          <w:rFonts w:ascii="Arial" w:hAnsi="Arial" w:cs="Arial"/>
          <w:sz w:val="20"/>
          <w:szCs w:val="20"/>
        </w:rPr>
        <w:t>.</w:t>
      </w:r>
    </w:p>
    <w:p w14:paraId="6D80E88C" w14:textId="056641DE" w:rsidR="009107D0" w:rsidRDefault="009107D0" w:rsidP="00EE570E">
      <w:pPr>
        <w:jc w:val="both"/>
        <w:rPr>
          <w:rFonts w:ascii="Arial" w:hAnsi="Arial" w:cs="Arial"/>
          <w:sz w:val="20"/>
          <w:szCs w:val="20"/>
        </w:rPr>
      </w:pPr>
    </w:p>
    <w:p w14:paraId="3EF990A1" w14:textId="7FF62393" w:rsidR="009107D0" w:rsidRDefault="009107D0" w:rsidP="009107D0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310B590F" wp14:editId="274F4442">
            <wp:extent cx="2879792" cy="216000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9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C73CD" w14:textId="4591C6BF" w:rsidR="009107D0" w:rsidRDefault="009107D0" w:rsidP="009107D0">
      <w:pPr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Foto 03 – </w:t>
      </w:r>
      <w:r>
        <w:rPr>
          <w:rFonts w:ascii="Arial" w:hAnsi="Arial" w:cs="Arial"/>
          <w:sz w:val="20"/>
        </w:rPr>
        <w:t>Vaso sanitário</w:t>
      </w:r>
      <w:r>
        <w:rPr>
          <w:rFonts w:ascii="Arial" w:hAnsi="Arial" w:cs="Arial"/>
          <w:sz w:val="20"/>
        </w:rPr>
        <w:t xml:space="preserve"> – ano 2026 – Arquivo Pessoal</w:t>
      </w:r>
    </w:p>
    <w:p w14:paraId="20BFBD42" w14:textId="77777777" w:rsidR="009107D0" w:rsidRDefault="009107D0" w:rsidP="00EE570E">
      <w:pPr>
        <w:jc w:val="both"/>
        <w:rPr>
          <w:rFonts w:ascii="Arial" w:hAnsi="Arial" w:cs="Arial"/>
          <w:sz w:val="20"/>
          <w:szCs w:val="20"/>
        </w:rPr>
      </w:pPr>
    </w:p>
    <w:p w14:paraId="06A1D3B8" w14:textId="77777777" w:rsidR="009107D0" w:rsidRDefault="009107D0" w:rsidP="00EE570E">
      <w:pPr>
        <w:jc w:val="both"/>
        <w:rPr>
          <w:rFonts w:ascii="Arial" w:hAnsi="Arial" w:cs="Arial"/>
          <w:sz w:val="20"/>
          <w:szCs w:val="20"/>
        </w:rPr>
      </w:pPr>
    </w:p>
    <w:p w14:paraId="48DFC089" w14:textId="00AE921B" w:rsidR="00383359" w:rsidRPr="00EB36C6" w:rsidRDefault="00383359" w:rsidP="00EE570E">
      <w:pPr>
        <w:jc w:val="both"/>
        <w:rPr>
          <w:rFonts w:ascii="Arial" w:hAnsi="Arial" w:cs="Arial"/>
          <w:b/>
          <w:bCs/>
        </w:rPr>
      </w:pPr>
      <w:r w:rsidRPr="00383359">
        <w:rPr>
          <w:rFonts w:ascii="Arial" w:hAnsi="Arial" w:cs="Arial"/>
          <w:b/>
          <w:bCs/>
        </w:rPr>
        <w:t>17.1.1 Quadro de distribuição de energia em chapa de aço galvanizado, de embutir, com barramento trifásico, para 12 disjuntores - fornecimento e instalação. af_10/2020</w:t>
      </w:r>
    </w:p>
    <w:p w14:paraId="112F8555" w14:textId="77777777" w:rsidR="00383359" w:rsidRDefault="00383359" w:rsidP="00EE570E">
      <w:pPr>
        <w:jc w:val="both"/>
        <w:rPr>
          <w:rFonts w:ascii="Arial" w:hAnsi="Arial" w:cs="Arial"/>
          <w:sz w:val="20"/>
          <w:szCs w:val="20"/>
        </w:rPr>
      </w:pPr>
    </w:p>
    <w:p w14:paraId="0E46AF93" w14:textId="12881485" w:rsidR="00EB36C6" w:rsidRPr="00641EB5" w:rsidRDefault="00EB36C6" w:rsidP="00EB36C6">
      <w:pPr>
        <w:jc w:val="both"/>
        <w:rPr>
          <w:rFonts w:ascii="Arial" w:hAnsi="Arial" w:cs="Arial"/>
          <w:sz w:val="20"/>
          <w:szCs w:val="20"/>
        </w:rPr>
      </w:pPr>
      <w:r w:rsidRPr="00641EB5">
        <w:rPr>
          <w:rFonts w:ascii="Arial" w:hAnsi="Arial" w:cs="Arial"/>
          <w:sz w:val="20"/>
          <w:szCs w:val="20"/>
        </w:rPr>
        <w:t xml:space="preserve">Quantidade executada = </w:t>
      </w:r>
      <w:r>
        <w:rPr>
          <w:rFonts w:ascii="Arial" w:hAnsi="Arial" w:cs="Arial"/>
          <w:sz w:val="20"/>
          <w:szCs w:val="20"/>
        </w:rPr>
        <w:t>1</w:t>
      </w:r>
      <w:r w:rsidRPr="00641EB5">
        <w:rPr>
          <w:rFonts w:ascii="Arial" w:hAnsi="Arial" w:cs="Arial"/>
          <w:sz w:val="20"/>
          <w:szCs w:val="20"/>
        </w:rPr>
        <w:t xml:space="preserve">,0 </w:t>
      </w:r>
      <w:proofErr w:type="spellStart"/>
      <w:r w:rsidRPr="00641EB5">
        <w:rPr>
          <w:rFonts w:ascii="Arial" w:hAnsi="Arial" w:cs="Arial"/>
          <w:sz w:val="20"/>
          <w:szCs w:val="20"/>
        </w:rPr>
        <w:t>und</w:t>
      </w:r>
      <w:proofErr w:type="spellEnd"/>
      <w:r w:rsidRPr="00641EB5">
        <w:rPr>
          <w:rFonts w:ascii="Arial" w:hAnsi="Arial" w:cs="Arial"/>
          <w:sz w:val="20"/>
          <w:szCs w:val="20"/>
        </w:rPr>
        <w:t>.</w:t>
      </w:r>
    </w:p>
    <w:p w14:paraId="08EB3456" w14:textId="77777777" w:rsidR="00383359" w:rsidRDefault="00383359" w:rsidP="00EE570E">
      <w:pPr>
        <w:jc w:val="both"/>
        <w:rPr>
          <w:rFonts w:ascii="Arial" w:hAnsi="Arial" w:cs="Arial"/>
          <w:sz w:val="20"/>
          <w:szCs w:val="20"/>
        </w:rPr>
      </w:pPr>
    </w:p>
    <w:p w14:paraId="311B3E47" w14:textId="640D2243" w:rsidR="00383359" w:rsidRPr="00EB36C6" w:rsidRDefault="00EB36C6" w:rsidP="00EE570E">
      <w:pPr>
        <w:jc w:val="both"/>
        <w:rPr>
          <w:rFonts w:ascii="Arial" w:hAnsi="Arial" w:cs="Arial"/>
          <w:b/>
          <w:bCs/>
        </w:rPr>
      </w:pPr>
      <w:r w:rsidRPr="00EB36C6">
        <w:rPr>
          <w:rFonts w:ascii="Arial" w:hAnsi="Arial" w:cs="Arial"/>
          <w:b/>
          <w:bCs/>
        </w:rPr>
        <w:lastRenderedPageBreak/>
        <w:t xml:space="preserve">17.1.2 </w:t>
      </w:r>
      <w:r w:rsidRPr="00EB36C6">
        <w:rPr>
          <w:rFonts w:ascii="Arial" w:hAnsi="Arial" w:cs="Arial"/>
          <w:b/>
          <w:bCs/>
        </w:rPr>
        <w:t>Quadro de distribuição de energia em chapa de aço galvanizado, de embutir, com barramento trifásico, para 24 disjuntores - fornecimento e instalação. af_10/2020</w:t>
      </w:r>
    </w:p>
    <w:p w14:paraId="59239507" w14:textId="77777777" w:rsidR="00383359" w:rsidRDefault="00383359" w:rsidP="00EE570E">
      <w:pPr>
        <w:jc w:val="both"/>
        <w:rPr>
          <w:rFonts w:ascii="Arial" w:hAnsi="Arial" w:cs="Arial"/>
          <w:sz w:val="20"/>
          <w:szCs w:val="20"/>
        </w:rPr>
      </w:pPr>
    </w:p>
    <w:p w14:paraId="6D0C02F6" w14:textId="657CD2C4" w:rsidR="00383359" w:rsidRDefault="00EB36C6" w:rsidP="00EE570E">
      <w:pPr>
        <w:jc w:val="both"/>
        <w:rPr>
          <w:rFonts w:ascii="Arial" w:hAnsi="Arial" w:cs="Arial"/>
          <w:sz w:val="20"/>
          <w:szCs w:val="20"/>
        </w:rPr>
      </w:pPr>
      <w:r w:rsidRPr="00641EB5">
        <w:rPr>
          <w:rFonts w:ascii="Arial" w:hAnsi="Arial" w:cs="Arial"/>
          <w:sz w:val="20"/>
          <w:szCs w:val="20"/>
        </w:rPr>
        <w:t xml:space="preserve">Quantidade executada = </w:t>
      </w:r>
      <w:r>
        <w:rPr>
          <w:rFonts w:ascii="Arial" w:hAnsi="Arial" w:cs="Arial"/>
          <w:sz w:val="20"/>
          <w:szCs w:val="20"/>
        </w:rPr>
        <w:t>1</w:t>
      </w:r>
      <w:r w:rsidRPr="00641EB5">
        <w:rPr>
          <w:rFonts w:ascii="Arial" w:hAnsi="Arial" w:cs="Arial"/>
          <w:sz w:val="20"/>
          <w:szCs w:val="20"/>
        </w:rPr>
        <w:t xml:space="preserve">,0 </w:t>
      </w:r>
      <w:proofErr w:type="spellStart"/>
      <w:r w:rsidRPr="00641EB5">
        <w:rPr>
          <w:rFonts w:ascii="Arial" w:hAnsi="Arial" w:cs="Arial"/>
          <w:sz w:val="20"/>
          <w:szCs w:val="20"/>
        </w:rPr>
        <w:t>und</w:t>
      </w:r>
      <w:proofErr w:type="spellEnd"/>
      <w:r w:rsidRPr="00641EB5">
        <w:rPr>
          <w:rFonts w:ascii="Arial" w:hAnsi="Arial" w:cs="Arial"/>
          <w:sz w:val="20"/>
          <w:szCs w:val="20"/>
        </w:rPr>
        <w:t>.</w:t>
      </w:r>
    </w:p>
    <w:p w14:paraId="13E5DDC6" w14:textId="7479A39B" w:rsidR="00EB36C6" w:rsidRDefault="00EB36C6" w:rsidP="00EE570E">
      <w:pPr>
        <w:jc w:val="both"/>
        <w:rPr>
          <w:rFonts w:ascii="Arial" w:hAnsi="Arial" w:cs="Arial"/>
          <w:sz w:val="20"/>
          <w:szCs w:val="20"/>
        </w:rPr>
      </w:pPr>
    </w:p>
    <w:p w14:paraId="43A78D93" w14:textId="790BF1D6" w:rsidR="00EB36C6" w:rsidRPr="00EB36C6" w:rsidRDefault="00EB36C6" w:rsidP="00EB36C6">
      <w:pPr>
        <w:jc w:val="both"/>
        <w:rPr>
          <w:rFonts w:ascii="Arial" w:hAnsi="Arial" w:cs="Arial"/>
          <w:b/>
          <w:bCs/>
        </w:rPr>
      </w:pPr>
      <w:r w:rsidRPr="00EB36C6">
        <w:rPr>
          <w:rFonts w:ascii="Arial" w:hAnsi="Arial" w:cs="Arial"/>
          <w:b/>
          <w:bCs/>
        </w:rPr>
        <w:t>17.1.</w:t>
      </w:r>
      <w:r>
        <w:rPr>
          <w:rFonts w:ascii="Arial" w:hAnsi="Arial" w:cs="Arial"/>
          <w:b/>
          <w:bCs/>
        </w:rPr>
        <w:t>5</w:t>
      </w:r>
      <w:r w:rsidRPr="00EB36C6">
        <w:rPr>
          <w:rFonts w:ascii="Arial" w:hAnsi="Arial" w:cs="Arial"/>
          <w:b/>
          <w:bCs/>
        </w:rPr>
        <w:t xml:space="preserve"> </w:t>
      </w:r>
      <w:proofErr w:type="spellStart"/>
      <w:r w:rsidRPr="00EB36C6">
        <w:rPr>
          <w:rFonts w:ascii="Arial" w:hAnsi="Arial" w:cs="Arial"/>
          <w:b/>
          <w:bCs/>
        </w:rPr>
        <w:t>Mini-Disjuntor</w:t>
      </w:r>
      <w:proofErr w:type="spellEnd"/>
      <w:r w:rsidRPr="00EB36C6">
        <w:rPr>
          <w:rFonts w:ascii="Arial" w:hAnsi="Arial" w:cs="Arial"/>
          <w:b/>
          <w:bCs/>
        </w:rPr>
        <w:t xml:space="preserve"> monopolar 10 A, curva C - 5KA 220/127VCA (NBR IEC 60947-2), Ref. Siemens, GE, Schneider ou equivalente</w:t>
      </w:r>
    </w:p>
    <w:p w14:paraId="0DEF0677" w14:textId="77777777" w:rsidR="00EB36C6" w:rsidRDefault="00EB36C6" w:rsidP="00EB36C6">
      <w:pPr>
        <w:jc w:val="both"/>
        <w:rPr>
          <w:rFonts w:ascii="Arial" w:hAnsi="Arial" w:cs="Arial"/>
          <w:sz w:val="20"/>
          <w:szCs w:val="20"/>
        </w:rPr>
      </w:pPr>
    </w:p>
    <w:p w14:paraId="25D7B057" w14:textId="6E17CA2F" w:rsidR="00EB36C6" w:rsidRPr="00641EB5" w:rsidRDefault="00EB36C6" w:rsidP="00EB36C6">
      <w:pPr>
        <w:jc w:val="both"/>
        <w:rPr>
          <w:rFonts w:ascii="Arial" w:hAnsi="Arial" w:cs="Arial"/>
          <w:sz w:val="20"/>
          <w:szCs w:val="20"/>
        </w:rPr>
      </w:pPr>
      <w:r w:rsidRPr="00641EB5">
        <w:rPr>
          <w:rFonts w:ascii="Arial" w:hAnsi="Arial" w:cs="Arial"/>
          <w:sz w:val="20"/>
          <w:szCs w:val="20"/>
        </w:rPr>
        <w:t xml:space="preserve">Quantidade executada = </w:t>
      </w:r>
      <w:r>
        <w:rPr>
          <w:rFonts w:ascii="Arial" w:hAnsi="Arial" w:cs="Arial"/>
          <w:sz w:val="20"/>
          <w:szCs w:val="20"/>
        </w:rPr>
        <w:t>7</w:t>
      </w:r>
      <w:r w:rsidRPr="00641EB5">
        <w:rPr>
          <w:rFonts w:ascii="Arial" w:hAnsi="Arial" w:cs="Arial"/>
          <w:sz w:val="20"/>
          <w:szCs w:val="20"/>
        </w:rPr>
        <w:t xml:space="preserve">,0 </w:t>
      </w:r>
      <w:proofErr w:type="spellStart"/>
      <w:r w:rsidRPr="00641EB5">
        <w:rPr>
          <w:rFonts w:ascii="Arial" w:hAnsi="Arial" w:cs="Arial"/>
          <w:sz w:val="20"/>
          <w:szCs w:val="20"/>
        </w:rPr>
        <w:t>und</w:t>
      </w:r>
      <w:proofErr w:type="spellEnd"/>
      <w:r w:rsidRPr="00641EB5">
        <w:rPr>
          <w:rFonts w:ascii="Arial" w:hAnsi="Arial" w:cs="Arial"/>
          <w:sz w:val="20"/>
          <w:szCs w:val="20"/>
        </w:rPr>
        <w:t>.</w:t>
      </w:r>
    </w:p>
    <w:p w14:paraId="798677BA" w14:textId="5E94BA6B" w:rsidR="00EB36C6" w:rsidRDefault="00EB36C6" w:rsidP="00EE570E">
      <w:pPr>
        <w:jc w:val="both"/>
        <w:rPr>
          <w:rFonts w:ascii="Arial" w:hAnsi="Arial" w:cs="Arial"/>
          <w:sz w:val="20"/>
          <w:szCs w:val="20"/>
        </w:rPr>
      </w:pPr>
    </w:p>
    <w:p w14:paraId="14F993E7" w14:textId="3BB87B1C" w:rsidR="00EB36C6" w:rsidRPr="00EB36C6" w:rsidRDefault="00EB36C6" w:rsidP="00EB36C6">
      <w:pPr>
        <w:jc w:val="both"/>
        <w:rPr>
          <w:rFonts w:ascii="Arial" w:hAnsi="Arial" w:cs="Arial"/>
          <w:b/>
          <w:bCs/>
        </w:rPr>
      </w:pPr>
      <w:r w:rsidRPr="00EB36C6">
        <w:rPr>
          <w:rFonts w:ascii="Arial" w:hAnsi="Arial" w:cs="Arial"/>
          <w:b/>
          <w:bCs/>
        </w:rPr>
        <w:t>17.1.</w:t>
      </w:r>
      <w:r>
        <w:rPr>
          <w:rFonts w:ascii="Arial" w:hAnsi="Arial" w:cs="Arial"/>
          <w:b/>
          <w:bCs/>
        </w:rPr>
        <w:t xml:space="preserve">6 </w:t>
      </w:r>
      <w:proofErr w:type="spellStart"/>
      <w:r w:rsidRPr="00EB36C6">
        <w:rPr>
          <w:rFonts w:ascii="Arial" w:hAnsi="Arial" w:cs="Arial"/>
          <w:b/>
          <w:bCs/>
        </w:rPr>
        <w:t>Mini-Disjuntor</w:t>
      </w:r>
      <w:proofErr w:type="spellEnd"/>
      <w:r w:rsidRPr="00EB36C6">
        <w:rPr>
          <w:rFonts w:ascii="Arial" w:hAnsi="Arial" w:cs="Arial"/>
          <w:b/>
          <w:bCs/>
        </w:rPr>
        <w:t xml:space="preserve"> bipolar 20 A, curva C - 5KA 220/127VCA (NBR IEC 60947-2), Ref. Siemens, GE, Schneider ou equivalente</w:t>
      </w:r>
    </w:p>
    <w:p w14:paraId="45ABC91A" w14:textId="77777777" w:rsidR="00EB36C6" w:rsidRDefault="00EB36C6" w:rsidP="00EB36C6">
      <w:pPr>
        <w:jc w:val="both"/>
        <w:rPr>
          <w:rFonts w:ascii="Arial" w:hAnsi="Arial" w:cs="Arial"/>
          <w:sz w:val="20"/>
          <w:szCs w:val="20"/>
        </w:rPr>
      </w:pPr>
    </w:p>
    <w:p w14:paraId="0AC07949" w14:textId="64E5231E" w:rsidR="00EB36C6" w:rsidRDefault="00EB36C6" w:rsidP="00EE570E">
      <w:pPr>
        <w:jc w:val="both"/>
        <w:rPr>
          <w:rFonts w:ascii="Arial" w:hAnsi="Arial" w:cs="Arial"/>
          <w:sz w:val="20"/>
          <w:szCs w:val="20"/>
        </w:rPr>
      </w:pPr>
      <w:r w:rsidRPr="00641EB5">
        <w:rPr>
          <w:rFonts w:ascii="Arial" w:hAnsi="Arial" w:cs="Arial"/>
          <w:sz w:val="20"/>
          <w:szCs w:val="20"/>
        </w:rPr>
        <w:t xml:space="preserve">Quantidade executada = </w:t>
      </w:r>
      <w:r>
        <w:rPr>
          <w:rFonts w:ascii="Arial" w:hAnsi="Arial" w:cs="Arial"/>
          <w:sz w:val="20"/>
          <w:szCs w:val="20"/>
        </w:rPr>
        <w:t>5</w:t>
      </w:r>
      <w:r w:rsidRPr="00641EB5">
        <w:rPr>
          <w:rFonts w:ascii="Arial" w:hAnsi="Arial" w:cs="Arial"/>
          <w:sz w:val="20"/>
          <w:szCs w:val="20"/>
        </w:rPr>
        <w:t xml:space="preserve">,0 </w:t>
      </w:r>
      <w:proofErr w:type="spellStart"/>
      <w:r w:rsidRPr="00641EB5">
        <w:rPr>
          <w:rFonts w:ascii="Arial" w:hAnsi="Arial" w:cs="Arial"/>
          <w:sz w:val="20"/>
          <w:szCs w:val="20"/>
        </w:rPr>
        <w:t>und</w:t>
      </w:r>
      <w:proofErr w:type="spellEnd"/>
      <w:r w:rsidRPr="00641EB5">
        <w:rPr>
          <w:rFonts w:ascii="Arial" w:hAnsi="Arial" w:cs="Arial"/>
          <w:sz w:val="20"/>
          <w:szCs w:val="20"/>
        </w:rPr>
        <w:t>.</w:t>
      </w:r>
    </w:p>
    <w:p w14:paraId="123F2C4F" w14:textId="77777777" w:rsidR="00EB36C6" w:rsidRDefault="00EB36C6" w:rsidP="00EE570E">
      <w:pPr>
        <w:jc w:val="both"/>
        <w:rPr>
          <w:rFonts w:ascii="Arial" w:hAnsi="Arial" w:cs="Arial"/>
          <w:sz w:val="20"/>
          <w:szCs w:val="20"/>
        </w:rPr>
      </w:pPr>
    </w:p>
    <w:p w14:paraId="15F21785" w14:textId="0660D950" w:rsidR="00EB36C6" w:rsidRPr="00EB36C6" w:rsidRDefault="00EB36C6" w:rsidP="00EB36C6">
      <w:pPr>
        <w:jc w:val="both"/>
        <w:rPr>
          <w:rFonts w:ascii="Arial" w:hAnsi="Arial" w:cs="Arial"/>
          <w:b/>
          <w:bCs/>
        </w:rPr>
      </w:pPr>
      <w:r w:rsidRPr="00EB36C6">
        <w:rPr>
          <w:rFonts w:ascii="Arial" w:hAnsi="Arial" w:cs="Arial"/>
          <w:b/>
          <w:bCs/>
        </w:rPr>
        <w:t>17.1.</w:t>
      </w:r>
      <w:r>
        <w:rPr>
          <w:rFonts w:ascii="Arial" w:hAnsi="Arial" w:cs="Arial"/>
          <w:b/>
          <w:bCs/>
        </w:rPr>
        <w:t>7</w:t>
      </w:r>
      <w:r w:rsidRPr="00EB36C6">
        <w:rPr>
          <w:rFonts w:ascii="Arial" w:hAnsi="Arial" w:cs="Arial"/>
          <w:b/>
          <w:bCs/>
        </w:rPr>
        <w:t xml:space="preserve"> </w:t>
      </w:r>
      <w:proofErr w:type="spellStart"/>
      <w:r w:rsidRPr="00EB36C6">
        <w:rPr>
          <w:rFonts w:ascii="Arial" w:hAnsi="Arial" w:cs="Arial"/>
          <w:b/>
          <w:bCs/>
        </w:rPr>
        <w:t>Mini-Disjuntor</w:t>
      </w:r>
      <w:proofErr w:type="spellEnd"/>
      <w:r w:rsidRPr="00EB36C6">
        <w:rPr>
          <w:rFonts w:ascii="Arial" w:hAnsi="Arial" w:cs="Arial"/>
          <w:b/>
          <w:bCs/>
        </w:rPr>
        <w:t xml:space="preserve"> bipolar 25 A, curva C - 5KA 220/127VCA (NBR IEC 60947-2), Ref. Siemens, GE, Schneider ou equivalente</w:t>
      </w:r>
    </w:p>
    <w:p w14:paraId="037CFE98" w14:textId="77777777" w:rsidR="00EB36C6" w:rsidRDefault="00EB36C6" w:rsidP="00EB36C6">
      <w:pPr>
        <w:jc w:val="both"/>
        <w:rPr>
          <w:rFonts w:ascii="Arial" w:hAnsi="Arial" w:cs="Arial"/>
          <w:sz w:val="20"/>
          <w:szCs w:val="20"/>
        </w:rPr>
      </w:pPr>
    </w:p>
    <w:p w14:paraId="6D3FC650" w14:textId="06FA2CA9" w:rsidR="00EB36C6" w:rsidRPr="00641EB5" w:rsidRDefault="00EB36C6" w:rsidP="00EB36C6">
      <w:pPr>
        <w:jc w:val="both"/>
        <w:rPr>
          <w:rFonts w:ascii="Arial" w:hAnsi="Arial" w:cs="Arial"/>
          <w:sz w:val="20"/>
          <w:szCs w:val="20"/>
        </w:rPr>
      </w:pPr>
      <w:r w:rsidRPr="00641EB5">
        <w:rPr>
          <w:rFonts w:ascii="Arial" w:hAnsi="Arial" w:cs="Arial"/>
          <w:sz w:val="20"/>
          <w:szCs w:val="20"/>
        </w:rPr>
        <w:t xml:space="preserve">Quantidade executada = </w:t>
      </w:r>
      <w:r>
        <w:rPr>
          <w:rFonts w:ascii="Arial" w:hAnsi="Arial" w:cs="Arial"/>
          <w:sz w:val="20"/>
          <w:szCs w:val="20"/>
        </w:rPr>
        <w:t>8</w:t>
      </w:r>
      <w:r w:rsidRPr="00641EB5">
        <w:rPr>
          <w:rFonts w:ascii="Arial" w:hAnsi="Arial" w:cs="Arial"/>
          <w:sz w:val="20"/>
          <w:szCs w:val="20"/>
        </w:rPr>
        <w:t xml:space="preserve">,0 </w:t>
      </w:r>
      <w:proofErr w:type="spellStart"/>
      <w:r w:rsidRPr="00641EB5">
        <w:rPr>
          <w:rFonts w:ascii="Arial" w:hAnsi="Arial" w:cs="Arial"/>
          <w:sz w:val="20"/>
          <w:szCs w:val="20"/>
        </w:rPr>
        <w:t>und</w:t>
      </w:r>
      <w:proofErr w:type="spellEnd"/>
      <w:r w:rsidRPr="00641EB5">
        <w:rPr>
          <w:rFonts w:ascii="Arial" w:hAnsi="Arial" w:cs="Arial"/>
          <w:sz w:val="20"/>
          <w:szCs w:val="20"/>
        </w:rPr>
        <w:t>.</w:t>
      </w:r>
    </w:p>
    <w:p w14:paraId="714F9AC9" w14:textId="42A7D4A3" w:rsidR="00EB36C6" w:rsidRDefault="00EB36C6" w:rsidP="00EE570E">
      <w:pPr>
        <w:jc w:val="both"/>
        <w:rPr>
          <w:rFonts w:ascii="Arial" w:hAnsi="Arial" w:cs="Arial"/>
          <w:sz w:val="20"/>
          <w:szCs w:val="20"/>
        </w:rPr>
      </w:pPr>
    </w:p>
    <w:p w14:paraId="690B6E27" w14:textId="2CD19A65" w:rsidR="00EB36C6" w:rsidRPr="00EB36C6" w:rsidRDefault="00EB36C6" w:rsidP="00EB36C6">
      <w:pPr>
        <w:jc w:val="both"/>
        <w:rPr>
          <w:rFonts w:ascii="Arial" w:hAnsi="Arial" w:cs="Arial"/>
          <w:b/>
          <w:bCs/>
        </w:rPr>
      </w:pPr>
      <w:r w:rsidRPr="00EB36C6">
        <w:rPr>
          <w:rFonts w:ascii="Arial" w:hAnsi="Arial" w:cs="Arial"/>
          <w:b/>
          <w:bCs/>
        </w:rPr>
        <w:t>17.1.</w:t>
      </w:r>
      <w:r>
        <w:rPr>
          <w:rFonts w:ascii="Arial" w:hAnsi="Arial" w:cs="Arial"/>
          <w:b/>
          <w:bCs/>
        </w:rPr>
        <w:t>8</w:t>
      </w:r>
      <w:r w:rsidRPr="00EB36C6">
        <w:rPr>
          <w:rFonts w:ascii="Arial" w:hAnsi="Arial" w:cs="Arial"/>
          <w:b/>
          <w:bCs/>
        </w:rPr>
        <w:t xml:space="preserve"> Disjuntor </w:t>
      </w:r>
      <w:proofErr w:type="spellStart"/>
      <w:r w:rsidRPr="00EB36C6">
        <w:rPr>
          <w:rFonts w:ascii="Arial" w:hAnsi="Arial" w:cs="Arial"/>
          <w:b/>
          <w:bCs/>
        </w:rPr>
        <w:t>termomagnetico</w:t>
      </w:r>
      <w:proofErr w:type="spellEnd"/>
      <w:r w:rsidRPr="00EB36C6">
        <w:rPr>
          <w:rFonts w:ascii="Arial" w:hAnsi="Arial" w:cs="Arial"/>
          <w:b/>
          <w:bCs/>
        </w:rPr>
        <w:t xml:space="preserve"> tripolar 150 A, padrão DIN (Europeu - linha branca), corrente 10 KA</w:t>
      </w:r>
    </w:p>
    <w:p w14:paraId="768DC095" w14:textId="77777777" w:rsidR="00EB36C6" w:rsidRDefault="00EB36C6" w:rsidP="00EB36C6">
      <w:pPr>
        <w:jc w:val="both"/>
        <w:rPr>
          <w:rFonts w:ascii="Arial" w:hAnsi="Arial" w:cs="Arial"/>
          <w:sz w:val="20"/>
          <w:szCs w:val="20"/>
        </w:rPr>
      </w:pPr>
    </w:p>
    <w:p w14:paraId="3721FBFB" w14:textId="1B249535" w:rsidR="00EB36C6" w:rsidRPr="00641EB5" w:rsidRDefault="00EB36C6" w:rsidP="00EB36C6">
      <w:pPr>
        <w:jc w:val="both"/>
        <w:rPr>
          <w:rFonts w:ascii="Arial" w:hAnsi="Arial" w:cs="Arial"/>
          <w:sz w:val="20"/>
          <w:szCs w:val="20"/>
        </w:rPr>
      </w:pPr>
      <w:r w:rsidRPr="00641EB5">
        <w:rPr>
          <w:rFonts w:ascii="Arial" w:hAnsi="Arial" w:cs="Arial"/>
          <w:sz w:val="20"/>
          <w:szCs w:val="20"/>
        </w:rPr>
        <w:t xml:space="preserve">Quantidade executada = </w:t>
      </w:r>
      <w:r>
        <w:rPr>
          <w:rFonts w:ascii="Arial" w:hAnsi="Arial" w:cs="Arial"/>
          <w:sz w:val="20"/>
          <w:szCs w:val="20"/>
        </w:rPr>
        <w:t>2</w:t>
      </w:r>
      <w:r w:rsidRPr="00641EB5">
        <w:rPr>
          <w:rFonts w:ascii="Arial" w:hAnsi="Arial" w:cs="Arial"/>
          <w:sz w:val="20"/>
          <w:szCs w:val="20"/>
        </w:rPr>
        <w:t xml:space="preserve">,0 </w:t>
      </w:r>
      <w:proofErr w:type="spellStart"/>
      <w:r w:rsidRPr="00641EB5">
        <w:rPr>
          <w:rFonts w:ascii="Arial" w:hAnsi="Arial" w:cs="Arial"/>
          <w:sz w:val="20"/>
          <w:szCs w:val="20"/>
        </w:rPr>
        <w:t>und</w:t>
      </w:r>
      <w:proofErr w:type="spellEnd"/>
      <w:r w:rsidRPr="00641EB5">
        <w:rPr>
          <w:rFonts w:ascii="Arial" w:hAnsi="Arial" w:cs="Arial"/>
          <w:sz w:val="20"/>
          <w:szCs w:val="20"/>
        </w:rPr>
        <w:t>.</w:t>
      </w:r>
    </w:p>
    <w:p w14:paraId="3B954882" w14:textId="77777777" w:rsidR="00EB36C6" w:rsidRDefault="00EB36C6" w:rsidP="00EE570E">
      <w:pPr>
        <w:jc w:val="both"/>
        <w:rPr>
          <w:rFonts w:ascii="Arial" w:hAnsi="Arial" w:cs="Arial"/>
          <w:sz w:val="20"/>
          <w:szCs w:val="20"/>
        </w:rPr>
      </w:pPr>
    </w:p>
    <w:p w14:paraId="74BAAE86" w14:textId="77777777" w:rsidR="009107D0" w:rsidRDefault="009107D0" w:rsidP="009107D0">
      <w:pPr>
        <w:jc w:val="center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6EC34ED2" wp14:editId="55B3C69F">
            <wp:extent cx="2879792" cy="21600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9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64F01" w14:textId="635BAC1A" w:rsidR="009107D0" w:rsidRDefault="009107D0" w:rsidP="009107D0">
      <w:pPr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Foto 0</w:t>
      </w:r>
      <w:r>
        <w:rPr>
          <w:rFonts w:ascii="Arial" w:hAnsi="Arial" w:cs="Arial"/>
          <w:sz w:val="20"/>
        </w:rPr>
        <w:t>4</w:t>
      </w:r>
      <w:r>
        <w:rPr>
          <w:rFonts w:ascii="Arial" w:hAnsi="Arial" w:cs="Arial"/>
          <w:sz w:val="20"/>
        </w:rPr>
        <w:t xml:space="preserve"> – Quadro de distribuição 2 – ano 2026 – Arquivo Pessoal</w:t>
      </w:r>
    </w:p>
    <w:p w14:paraId="2AD1AAD0" w14:textId="77777777" w:rsidR="009107D0" w:rsidRDefault="009107D0" w:rsidP="009107D0">
      <w:pPr>
        <w:jc w:val="both"/>
        <w:rPr>
          <w:rFonts w:ascii="Arial" w:hAnsi="Arial" w:cs="Arial"/>
          <w:b/>
          <w:bCs/>
        </w:rPr>
      </w:pPr>
    </w:p>
    <w:p w14:paraId="3EC550F3" w14:textId="77777777" w:rsidR="009107D0" w:rsidRDefault="009107D0" w:rsidP="009107D0">
      <w:pPr>
        <w:jc w:val="center"/>
        <w:rPr>
          <w:rFonts w:ascii="Arial" w:hAnsi="Arial" w:cs="Arial"/>
          <w:b/>
          <w:bCs/>
        </w:rPr>
      </w:pPr>
      <w:r>
        <w:rPr>
          <w:noProof/>
        </w:rPr>
        <w:lastRenderedPageBreak/>
        <w:drawing>
          <wp:inline distT="0" distB="0" distL="0" distR="0" wp14:anchorId="6CD7B72C" wp14:editId="2A9B0507">
            <wp:extent cx="2879792" cy="21600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9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F44E8" w14:textId="71AE0EFD" w:rsidR="009107D0" w:rsidRDefault="009107D0" w:rsidP="009107D0">
      <w:pPr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Foto 0</w:t>
      </w:r>
      <w:r>
        <w:rPr>
          <w:rFonts w:ascii="Arial" w:hAnsi="Arial" w:cs="Arial"/>
          <w:sz w:val="20"/>
        </w:rPr>
        <w:t>5</w:t>
      </w:r>
      <w:r>
        <w:rPr>
          <w:rFonts w:ascii="Arial" w:hAnsi="Arial" w:cs="Arial"/>
          <w:sz w:val="20"/>
        </w:rPr>
        <w:t xml:space="preserve"> – Quadro de distribuição geral – ano 2026 – Arquivo Pessoal</w:t>
      </w:r>
    </w:p>
    <w:p w14:paraId="58AB7F30" w14:textId="181CA2B4" w:rsidR="00383359" w:rsidRDefault="00383359" w:rsidP="00EE570E">
      <w:pPr>
        <w:jc w:val="both"/>
        <w:rPr>
          <w:rFonts w:ascii="Arial" w:hAnsi="Arial" w:cs="Arial"/>
          <w:sz w:val="20"/>
          <w:szCs w:val="20"/>
        </w:rPr>
      </w:pPr>
    </w:p>
    <w:p w14:paraId="34A8CE6C" w14:textId="77777777" w:rsidR="00E50B4F" w:rsidRDefault="00E50B4F" w:rsidP="00E50B4F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5CE0BC01" w14:textId="541E978D" w:rsidR="00E50B4F" w:rsidRPr="00E50B4F" w:rsidRDefault="00E50B4F" w:rsidP="00E50B4F">
      <w:pPr>
        <w:spacing w:line="360" w:lineRule="auto"/>
        <w:jc w:val="both"/>
        <w:rPr>
          <w:rFonts w:ascii="Arial" w:hAnsi="Arial" w:cs="Arial"/>
          <w:b/>
          <w:bCs/>
        </w:rPr>
      </w:pPr>
      <w:r w:rsidRPr="00E50B4F">
        <w:rPr>
          <w:rFonts w:ascii="Arial" w:hAnsi="Arial" w:cs="Arial"/>
          <w:b/>
          <w:bCs/>
        </w:rPr>
        <w:t>17.3.4 - Cabo de cobre termoplástico, com isolamento para 1000V, seção de 35.0 mm2</w:t>
      </w:r>
    </w:p>
    <w:p w14:paraId="1D9A9FF8" w14:textId="6A503E96" w:rsidR="009107D0" w:rsidRDefault="009107D0" w:rsidP="00EE570E">
      <w:pPr>
        <w:jc w:val="both"/>
        <w:rPr>
          <w:rFonts w:ascii="Arial" w:hAnsi="Arial" w:cs="Arial"/>
          <w:sz w:val="20"/>
          <w:szCs w:val="20"/>
        </w:rPr>
      </w:pPr>
    </w:p>
    <w:p w14:paraId="237DF53C" w14:textId="3B827731" w:rsidR="00E50B4F" w:rsidRDefault="00E50B4F" w:rsidP="00EE570E">
      <w:pPr>
        <w:jc w:val="both"/>
        <w:rPr>
          <w:rFonts w:ascii="Arial" w:hAnsi="Arial" w:cs="Arial"/>
          <w:sz w:val="20"/>
          <w:szCs w:val="20"/>
        </w:rPr>
      </w:pPr>
      <w:r w:rsidRPr="00046F14">
        <w:rPr>
          <w:rFonts w:ascii="Arial" w:hAnsi="Arial" w:cs="Arial"/>
          <w:sz w:val="20"/>
          <w:szCs w:val="20"/>
        </w:rPr>
        <w:t>O desempenho do sistema elétrico só é validado após testes (</w:t>
      </w:r>
      <w:proofErr w:type="spellStart"/>
      <w:r w:rsidRPr="00046F14">
        <w:rPr>
          <w:rFonts w:ascii="Arial" w:hAnsi="Arial" w:cs="Arial"/>
          <w:sz w:val="20"/>
          <w:szCs w:val="20"/>
        </w:rPr>
        <w:t>megagem</w:t>
      </w:r>
      <w:proofErr w:type="spellEnd"/>
      <w:r w:rsidRPr="00046F14">
        <w:rPr>
          <w:rFonts w:ascii="Arial" w:hAnsi="Arial" w:cs="Arial"/>
          <w:sz w:val="20"/>
          <w:szCs w:val="20"/>
        </w:rPr>
        <w:t>, continuidade, funcional, carga), que ainda não foram realizados em todos os circuitos. Assim, parte do valor deve permanecer retida até a comprovação do desempenho e conformidade, dessa maneira foi considerado 70% dos serviços executados</w:t>
      </w:r>
    </w:p>
    <w:p w14:paraId="3F3CE17B" w14:textId="1DA30048" w:rsidR="00E50B4F" w:rsidRDefault="00E50B4F" w:rsidP="00EE570E">
      <w:pPr>
        <w:jc w:val="both"/>
        <w:rPr>
          <w:rFonts w:ascii="Arial" w:hAnsi="Arial" w:cs="Arial"/>
          <w:sz w:val="20"/>
          <w:szCs w:val="20"/>
        </w:rPr>
      </w:pPr>
    </w:p>
    <w:p w14:paraId="114E8068" w14:textId="77777777" w:rsidR="00E50B4F" w:rsidRDefault="00E50B4F" w:rsidP="00EE570E">
      <w:pPr>
        <w:jc w:val="both"/>
        <w:rPr>
          <w:rFonts w:ascii="Arial" w:hAnsi="Arial" w:cs="Arial"/>
          <w:sz w:val="20"/>
          <w:szCs w:val="20"/>
        </w:rPr>
      </w:pPr>
    </w:p>
    <w:p w14:paraId="4595CA2D" w14:textId="2B37908D" w:rsidR="00C066C1" w:rsidRPr="00EB36C6" w:rsidRDefault="00C066C1" w:rsidP="00C066C1">
      <w:pPr>
        <w:jc w:val="both"/>
        <w:rPr>
          <w:rFonts w:ascii="Arial" w:hAnsi="Arial" w:cs="Arial"/>
          <w:b/>
          <w:bCs/>
        </w:rPr>
      </w:pPr>
      <w:r w:rsidRPr="00EB36C6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8.7</w:t>
      </w:r>
      <w:r w:rsidRPr="00EB36C6">
        <w:rPr>
          <w:rFonts w:ascii="Arial" w:hAnsi="Arial" w:cs="Arial"/>
          <w:b/>
          <w:bCs/>
        </w:rPr>
        <w:t xml:space="preserve"> </w:t>
      </w:r>
      <w:r w:rsidRPr="00C066C1">
        <w:rPr>
          <w:rFonts w:ascii="Arial" w:hAnsi="Arial" w:cs="Arial"/>
          <w:b/>
          <w:bCs/>
        </w:rPr>
        <w:t xml:space="preserve">Caixa de inspeção em PVC, diâmetro 300 mm, </w:t>
      </w:r>
      <w:proofErr w:type="spellStart"/>
      <w:r w:rsidRPr="00C066C1">
        <w:rPr>
          <w:rFonts w:ascii="Arial" w:hAnsi="Arial" w:cs="Arial"/>
          <w:b/>
          <w:bCs/>
        </w:rPr>
        <w:t>ref</w:t>
      </w:r>
      <w:proofErr w:type="spellEnd"/>
      <w:r w:rsidRPr="00C066C1">
        <w:rPr>
          <w:rFonts w:ascii="Arial" w:hAnsi="Arial" w:cs="Arial"/>
          <w:b/>
          <w:bCs/>
        </w:rPr>
        <w:t xml:space="preserve"> TEL-552, marca de referência </w:t>
      </w:r>
      <w:proofErr w:type="spellStart"/>
      <w:r w:rsidRPr="00C066C1">
        <w:rPr>
          <w:rFonts w:ascii="Arial" w:hAnsi="Arial" w:cs="Arial"/>
          <w:b/>
          <w:bCs/>
        </w:rPr>
        <w:t>Termotécnica</w:t>
      </w:r>
      <w:proofErr w:type="spellEnd"/>
      <w:r w:rsidRPr="00C066C1">
        <w:rPr>
          <w:rFonts w:ascii="Arial" w:hAnsi="Arial" w:cs="Arial"/>
          <w:b/>
          <w:bCs/>
        </w:rPr>
        <w:t xml:space="preserve"> ou equivalente, inclusive escavação e reaterro</w:t>
      </w:r>
    </w:p>
    <w:p w14:paraId="1E79E91B" w14:textId="77777777" w:rsidR="00C066C1" w:rsidRDefault="00C066C1" w:rsidP="00C066C1">
      <w:pPr>
        <w:jc w:val="both"/>
        <w:rPr>
          <w:rFonts w:ascii="Arial" w:hAnsi="Arial" w:cs="Arial"/>
          <w:sz w:val="20"/>
          <w:szCs w:val="20"/>
        </w:rPr>
      </w:pPr>
    </w:p>
    <w:p w14:paraId="45F07298" w14:textId="77777777" w:rsidR="00C066C1" w:rsidRPr="00641EB5" w:rsidRDefault="00C066C1" w:rsidP="00C066C1">
      <w:pPr>
        <w:jc w:val="both"/>
        <w:rPr>
          <w:rFonts w:ascii="Arial" w:hAnsi="Arial" w:cs="Arial"/>
          <w:sz w:val="20"/>
          <w:szCs w:val="20"/>
        </w:rPr>
      </w:pPr>
      <w:r w:rsidRPr="00641EB5">
        <w:rPr>
          <w:rFonts w:ascii="Arial" w:hAnsi="Arial" w:cs="Arial"/>
          <w:sz w:val="20"/>
          <w:szCs w:val="20"/>
        </w:rPr>
        <w:t xml:space="preserve">Quantidade executada = </w:t>
      </w:r>
      <w:r>
        <w:rPr>
          <w:rFonts w:ascii="Arial" w:hAnsi="Arial" w:cs="Arial"/>
          <w:sz w:val="20"/>
          <w:szCs w:val="20"/>
        </w:rPr>
        <w:t>2</w:t>
      </w:r>
      <w:r w:rsidRPr="00641EB5">
        <w:rPr>
          <w:rFonts w:ascii="Arial" w:hAnsi="Arial" w:cs="Arial"/>
          <w:sz w:val="20"/>
          <w:szCs w:val="20"/>
        </w:rPr>
        <w:t xml:space="preserve">,0 </w:t>
      </w:r>
      <w:proofErr w:type="spellStart"/>
      <w:r w:rsidRPr="00641EB5">
        <w:rPr>
          <w:rFonts w:ascii="Arial" w:hAnsi="Arial" w:cs="Arial"/>
          <w:sz w:val="20"/>
          <w:szCs w:val="20"/>
        </w:rPr>
        <w:t>und</w:t>
      </w:r>
      <w:proofErr w:type="spellEnd"/>
      <w:r w:rsidRPr="00641EB5">
        <w:rPr>
          <w:rFonts w:ascii="Arial" w:hAnsi="Arial" w:cs="Arial"/>
          <w:sz w:val="20"/>
          <w:szCs w:val="20"/>
        </w:rPr>
        <w:t>.</w:t>
      </w:r>
    </w:p>
    <w:p w14:paraId="24BDCAE9" w14:textId="34691D7E" w:rsidR="00C066C1" w:rsidRDefault="00C066C1" w:rsidP="00C066C1">
      <w:pPr>
        <w:jc w:val="center"/>
        <w:rPr>
          <w:rFonts w:ascii="Arial" w:hAnsi="Arial" w:cs="Arial"/>
          <w:sz w:val="20"/>
        </w:rPr>
      </w:pPr>
    </w:p>
    <w:p w14:paraId="0C530FC2" w14:textId="446490AA" w:rsidR="00C066C1" w:rsidRPr="00EB36C6" w:rsidRDefault="00C066C1" w:rsidP="00C066C1">
      <w:pPr>
        <w:jc w:val="both"/>
        <w:rPr>
          <w:rFonts w:ascii="Arial" w:hAnsi="Arial" w:cs="Arial"/>
          <w:b/>
          <w:bCs/>
        </w:rPr>
      </w:pPr>
      <w:r w:rsidRPr="00EB36C6">
        <w:rPr>
          <w:rFonts w:ascii="Arial" w:hAnsi="Arial" w:cs="Arial"/>
          <w:b/>
          <w:bCs/>
        </w:rPr>
        <w:t>1</w:t>
      </w:r>
      <w:r w:rsidR="00A514F4">
        <w:rPr>
          <w:rFonts w:ascii="Arial" w:hAnsi="Arial" w:cs="Arial"/>
          <w:b/>
          <w:bCs/>
        </w:rPr>
        <w:t>8.9</w:t>
      </w:r>
      <w:r w:rsidRPr="00EB36C6">
        <w:rPr>
          <w:rFonts w:ascii="Arial" w:hAnsi="Arial" w:cs="Arial"/>
          <w:b/>
          <w:bCs/>
        </w:rPr>
        <w:t xml:space="preserve"> </w:t>
      </w:r>
      <w:r w:rsidR="00A514F4" w:rsidRPr="00A514F4">
        <w:rPr>
          <w:rFonts w:ascii="Arial" w:hAnsi="Arial" w:cs="Arial"/>
          <w:b/>
          <w:bCs/>
        </w:rPr>
        <w:t>Haste de aterramento 5/8 para spda - fornecimento e instalação. af_12/2017</w:t>
      </w:r>
    </w:p>
    <w:p w14:paraId="69903CC5" w14:textId="77777777" w:rsidR="00C066C1" w:rsidRDefault="00C066C1" w:rsidP="00C066C1">
      <w:pPr>
        <w:jc w:val="both"/>
        <w:rPr>
          <w:rFonts w:ascii="Arial" w:hAnsi="Arial" w:cs="Arial"/>
          <w:sz w:val="20"/>
          <w:szCs w:val="20"/>
        </w:rPr>
      </w:pPr>
    </w:p>
    <w:p w14:paraId="5D7853B7" w14:textId="2B232EFB" w:rsidR="00C066C1" w:rsidRDefault="00C066C1" w:rsidP="00C066C1">
      <w:pPr>
        <w:jc w:val="both"/>
        <w:rPr>
          <w:rFonts w:ascii="Arial" w:hAnsi="Arial" w:cs="Arial"/>
          <w:sz w:val="20"/>
          <w:szCs w:val="20"/>
        </w:rPr>
      </w:pPr>
      <w:r w:rsidRPr="00641EB5">
        <w:rPr>
          <w:rFonts w:ascii="Arial" w:hAnsi="Arial" w:cs="Arial"/>
          <w:sz w:val="20"/>
          <w:szCs w:val="20"/>
        </w:rPr>
        <w:t xml:space="preserve">Quantidade executada = </w:t>
      </w:r>
      <w:r w:rsidR="00A514F4">
        <w:rPr>
          <w:rFonts w:ascii="Arial" w:hAnsi="Arial" w:cs="Arial"/>
          <w:sz w:val="20"/>
          <w:szCs w:val="20"/>
        </w:rPr>
        <w:t>8</w:t>
      </w:r>
      <w:r w:rsidRPr="00641EB5">
        <w:rPr>
          <w:rFonts w:ascii="Arial" w:hAnsi="Arial" w:cs="Arial"/>
          <w:sz w:val="20"/>
          <w:szCs w:val="20"/>
        </w:rPr>
        <w:t xml:space="preserve">,0 </w:t>
      </w:r>
      <w:proofErr w:type="spellStart"/>
      <w:r w:rsidRPr="00641EB5">
        <w:rPr>
          <w:rFonts w:ascii="Arial" w:hAnsi="Arial" w:cs="Arial"/>
          <w:sz w:val="20"/>
          <w:szCs w:val="20"/>
        </w:rPr>
        <w:t>und</w:t>
      </w:r>
      <w:proofErr w:type="spellEnd"/>
      <w:r w:rsidRPr="00641EB5">
        <w:rPr>
          <w:rFonts w:ascii="Arial" w:hAnsi="Arial" w:cs="Arial"/>
          <w:sz w:val="20"/>
          <w:szCs w:val="20"/>
        </w:rPr>
        <w:t>.</w:t>
      </w:r>
    </w:p>
    <w:p w14:paraId="7FCE10B2" w14:textId="1F6381BD" w:rsidR="00A13A70" w:rsidRDefault="00A13A70" w:rsidP="00C066C1">
      <w:pPr>
        <w:jc w:val="both"/>
        <w:rPr>
          <w:rFonts w:ascii="Arial" w:hAnsi="Arial" w:cs="Arial"/>
          <w:sz w:val="20"/>
          <w:szCs w:val="20"/>
        </w:rPr>
      </w:pPr>
    </w:p>
    <w:p w14:paraId="4774F9EA" w14:textId="183DF969" w:rsidR="00A13A70" w:rsidRDefault="00A13A70" w:rsidP="00A13A70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1B077352" wp14:editId="5369547F">
            <wp:extent cx="2160000" cy="2879922"/>
            <wp:effectExtent l="1905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60000" cy="287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257B1" w14:textId="64A1DD20" w:rsidR="00A13A70" w:rsidRDefault="00A13A70" w:rsidP="00A13A70">
      <w:pPr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Foto 04 –</w:t>
      </w:r>
      <w:r>
        <w:rPr>
          <w:rFonts w:ascii="Arial" w:hAnsi="Arial" w:cs="Arial"/>
          <w:sz w:val="20"/>
        </w:rPr>
        <w:t xml:space="preserve"> Haste de aterramento em caixa ter</w:t>
      </w:r>
      <w:r>
        <w:rPr>
          <w:rFonts w:ascii="Arial" w:hAnsi="Arial" w:cs="Arial"/>
          <w:sz w:val="20"/>
        </w:rPr>
        <w:t xml:space="preserve"> – ano 2026 – Arquivo Pessoal</w:t>
      </w:r>
    </w:p>
    <w:p w14:paraId="1C95EED0" w14:textId="77777777" w:rsidR="00A13A70" w:rsidRPr="00641EB5" w:rsidRDefault="00A13A70" w:rsidP="00A13A70">
      <w:pPr>
        <w:jc w:val="center"/>
        <w:rPr>
          <w:rFonts w:ascii="Arial" w:hAnsi="Arial" w:cs="Arial"/>
          <w:sz w:val="20"/>
          <w:szCs w:val="20"/>
        </w:rPr>
      </w:pPr>
    </w:p>
    <w:p w14:paraId="3F9D304F" w14:textId="6C3080E0" w:rsidR="00C066C1" w:rsidRDefault="00C066C1" w:rsidP="00C066C1">
      <w:pPr>
        <w:jc w:val="center"/>
        <w:rPr>
          <w:rFonts w:ascii="Arial" w:hAnsi="Arial" w:cs="Arial"/>
          <w:sz w:val="20"/>
        </w:rPr>
      </w:pPr>
    </w:p>
    <w:p w14:paraId="2087E1CC" w14:textId="7F272804" w:rsidR="00C066C1" w:rsidRPr="00EB36C6" w:rsidRDefault="00663903" w:rsidP="00C066C1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20.1.10</w:t>
      </w:r>
      <w:r w:rsidR="00C066C1" w:rsidRPr="00EB36C6">
        <w:rPr>
          <w:rFonts w:ascii="Arial" w:hAnsi="Arial" w:cs="Arial"/>
          <w:b/>
          <w:bCs/>
        </w:rPr>
        <w:t xml:space="preserve"> </w:t>
      </w:r>
      <w:r w:rsidRPr="00663903">
        <w:rPr>
          <w:rFonts w:ascii="Arial" w:hAnsi="Arial" w:cs="Arial"/>
          <w:b/>
          <w:bCs/>
        </w:rPr>
        <w:t>Pintura com nata de cimento sobre superfície áspera a três demãos</w:t>
      </w:r>
    </w:p>
    <w:p w14:paraId="17EE12FF" w14:textId="77777777" w:rsidR="00C066C1" w:rsidRDefault="00C066C1" w:rsidP="00C066C1">
      <w:pPr>
        <w:jc w:val="both"/>
        <w:rPr>
          <w:rFonts w:ascii="Arial" w:hAnsi="Arial" w:cs="Arial"/>
          <w:sz w:val="20"/>
          <w:szCs w:val="20"/>
        </w:rPr>
      </w:pPr>
    </w:p>
    <w:p w14:paraId="235B89D8" w14:textId="41CC0ACF" w:rsidR="00C066C1" w:rsidRDefault="00663903" w:rsidP="00C066C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Foi considerada a execução parcial do serviço tendo em vista que será necessária a execução de outras demãos para que seja obtida a qualidade desejada.</w:t>
      </w:r>
    </w:p>
    <w:p w14:paraId="4BC77E0A" w14:textId="3F3B337A" w:rsidR="00663903" w:rsidRDefault="00663903" w:rsidP="00C066C1">
      <w:pPr>
        <w:jc w:val="both"/>
        <w:rPr>
          <w:rFonts w:ascii="Arial" w:hAnsi="Arial" w:cs="Arial"/>
          <w:sz w:val="20"/>
          <w:szCs w:val="20"/>
        </w:rPr>
      </w:pPr>
    </w:p>
    <w:p w14:paraId="5D32B419" w14:textId="0116436C" w:rsidR="00663903" w:rsidRPr="00641EB5" w:rsidRDefault="00663903" w:rsidP="00C066C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Quantidade medida = 158,96 m²</w:t>
      </w:r>
    </w:p>
    <w:p w14:paraId="1BCCF2B6" w14:textId="77777777" w:rsidR="00C066C1" w:rsidRDefault="00C066C1" w:rsidP="00C066C1">
      <w:pPr>
        <w:jc w:val="center"/>
        <w:rPr>
          <w:rFonts w:ascii="Arial" w:hAnsi="Arial" w:cs="Arial"/>
          <w:sz w:val="20"/>
        </w:rPr>
      </w:pPr>
    </w:p>
    <w:p w14:paraId="7A021603" w14:textId="3D136CF2" w:rsidR="00C066C1" w:rsidRDefault="00C066C1" w:rsidP="00EE570E">
      <w:pPr>
        <w:jc w:val="both"/>
        <w:rPr>
          <w:rFonts w:ascii="Arial" w:hAnsi="Arial" w:cs="Arial"/>
          <w:sz w:val="20"/>
          <w:szCs w:val="20"/>
        </w:rPr>
      </w:pPr>
    </w:p>
    <w:p w14:paraId="79A30471" w14:textId="77777777" w:rsidR="00235F88" w:rsidRDefault="00235F88" w:rsidP="008F46B1">
      <w:pPr>
        <w:spacing w:line="360" w:lineRule="auto"/>
        <w:jc w:val="right"/>
        <w:rPr>
          <w:rFonts w:ascii="Arial" w:hAnsi="Arial" w:cs="Arial"/>
        </w:rPr>
      </w:pPr>
    </w:p>
    <w:p w14:paraId="375B3F37" w14:textId="77777777" w:rsidR="008F46B1" w:rsidRDefault="008F46B1" w:rsidP="00C34104">
      <w:pPr>
        <w:spacing w:line="360" w:lineRule="auto"/>
        <w:rPr>
          <w:rFonts w:ascii="Arial" w:hAnsi="Arial" w:cs="Arial"/>
        </w:rPr>
      </w:pPr>
    </w:p>
    <w:p w14:paraId="515BF463" w14:textId="6F306248" w:rsidR="00F77AD6" w:rsidRPr="00C34104" w:rsidRDefault="00D22F8B" w:rsidP="00C34104">
      <w:pPr>
        <w:spacing w:line="360" w:lineRule="auto"/>
        <w:jc w:val="right"/>
        <w:rPr>
          <w:rFonts w:ascii="Arial" w:hAnsi="Arial" w:cs="Arial"/>
        </w:rPr>
      </w:pPr>
      <w:bookmarkStart w:id="1" w:name="_Hlk224210102"/>
      <w:r>
        <w:rPr>
          <w:rFonts w:ascii="Arial" w:hAnsi="Arial" w:cs="Arial"/>
        </w:rPr>
        <w:t xml:space="preserve">Ibiraçu-ES, </w:t>
      </w:r>
      <w:r w:rsidR="006C250D">
        <w:rPr>
          <w:rFonts w:ascii="Arial" w:hAnsi="Arial" w:cs="Arial"/>
        </w:rPr>
        <w:t xml:space="preserve">12 </w:t>
      </w:r>
      <w:r>
        <w:rPr>
          <w:rFonts w:ascii="Arial" w:hAnsi="Arial" w:cs="Arial"/>
        </w:rPr>
        <w:t xml:space="preserve">de </w:t>
      </w:r>
      <w:r w:rsidR="006C250D">
        <w:rPr>
          <w:rFonts w:ascii="Arial" w:hAnsi="Arial" w:cs="Arial"/>
        </w:rPr>
        <w:t>março</w:t>
      </w:r>
      <w:r>
        <w:rPr>
          <w:rFonts w:ascii="Arial" w:hAnsi="Arial" w:cs="Arial"/>
        </w:rPr>
        <w:t xml:space="preserve"> de 202</w:t>
      </w:r>
      <w:r w:rsidR="006C250D">
        <w:rPr>
          <w:rFonts w:ascii="Arial" w:hAnsi="Arial" w:cs="Arial"/>
        </w:rPr>
        <w:t>6</w:t>
      </w:r>
      <w:r>
        <w:rPr>
          <w:rFonts w:ascii="Arial" w:hAnsi="Arial" w:cs="Arial"/>
        </w:rPr>
        <w:t>.</w:t>
      </w:r>
    </w:p>
    <w:bookmarkEnd w:id="1"/>
    <w:p w14:paraId="4FBB5B39" w14:textId="77777777" w:rsidR="00F77AD6" w:rsidRDefault="00F77AD6" w:rsidP="00F77AD6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14:paraId="61A76AB4" w14:textId="77777777" w:rsidR="00F77AD6" w:rsidRDefault="00F77AD6" w:rsidP="00F77AD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</w:t>
      </w:r>
    </w:p>
    <w:p w14:paraId="6EB562CA" w14:textId="77777777" w:rsidR="00F77AD6" w:rsidRPr="000F70F0" w:rsidRDefault="00F77AD6" w:rsidP="00F77AD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Vitor Guilherme Mota</w:t>
      </w:r>
    </w:p>
    <w:p w14:paraId="3F9BD2B3" w14:textId="77777777" w:rsidR="00F77AD6" w:rsidRPr="006F757B" w:rsidRDefault="00F77AD6" w:rsidP="00F77AD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Engenheiro Civil – CREA ES-039751/D</w:t>
      </w:r>
    </w:p>
    <w:p w14:paraId="57EEE57B" w14:textId="77777777" w:rsidR="00F77AD6" w:rsidRPr="006034FC" w:rsidRDefault="00F77AD6" w:rsidP="00F77AD6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0A836243" w14:textId="77777777" w:rsidR="00D22F8B" w:rsidRPr="00D72E59" w:rsidRDefault="00D22F8B" w:rsidP="00EE570E">
      <w:pPr>
        <w:jc w:val="center"/>
        <w:rPr>
          <w:rFonts w:ascii="Arial" w:hAnsi="Arial" w:cs="Arial"/>
          <w:sz w:val="20"/>
          <w:szCs w:val="20"/>
        </w:rPr>
      </w:pPr>
    </w:p>
    <w:sectPr w:rsidR="00D22F8B" w:rsidRPr="00D72E59" w:rsidSect="00EE570E">
      <w:headerReference w:type="default" r:id="rId18"/>
      <w:footerReference w:type="default" r:id="rId19"/>
      <w:pgSz w:w="11906" w:h="16838" w:code="9"/>
      <w:pgMar w:top="2906" w:right="1416" w:bottom="1134" w:left="992" w:header="567" w:footer="397" w:gutter="284"/>
      <w:cols w:space="1701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213207" w14:textId="77777777" w:rsidR="00B94905" w:rsidRDefault="00B94905">
      <w:r>
        <w:separator/>
      </w:r>
    </w:p>
  </w:endnote>
  <w:endnote w:type="continuationSeparator" w:id="0">
    <w:p w14:paraId="067A65F8" w14:textId="77777777" w:rsidR="00B94905" w:rsidRDefault="00B949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DD417" w14:textId="77777777" w:rsidR="005F4934" w:rsidRDefault="00403EEB">
    <w:pPr>
      <w:pStyle w:val="Rodap"/>
      <w:jc w:val="center"/>
      <w:rPr>
        <w:rFonts w:ascii="Arial" w:hAnsi="Arial" w:cs="Arial"/>
        <w:sz w:val="16"/>
        <w:szCs w:val="16"/>
      </w:rPr>
    </w:pPr>
    <w:r>
      <w:rPr>
        <w:noProof/>
      </w:rPr>
      <mc:AlternateContent>
        <mc:Choice Requires="wps">
          <w:drawing>
            <wp:anchor distT="22225" distB="22860" distL="22860" distR="22225" simplePos="0" relativeHeight="13" behindDoc="1" locked="0" layoutInCell="1" allowOverlap="1" wp14:anchorId="03E1786F" wp14:editId="7BD5FEBB">
              <wp:simplePos x="0" y="0"/>
              <wp:positionH relativeFrom="column">
                <wp:posOffset>-13335</wp:posOffset>
              </wp:positionH>
              <wp:positionV relativeFrom="paragraph">
                <wp:posOffset>-45720</wp:posOffset>
              </wp:positionV>
              <wp:extent cx="5760085" cy="635"/>
              <wp:effectExtent l="22860" t="22225" r="22225" b="22860"/>
              <wp:wrapNone/>
              <wp:docPr id="4" name="AutoShap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5760000" cy="720"/>
                      </a:xfrm>
                      <a:prstGeom prst="straightConnector1">
                        <a:avLst/>
                      </a:prstGeom>
                      <a:noFill/>
                      <a:ln w="44450">
                        <a:solidFill>
                          <a:srgbClr val="008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shapetype w14:anchorId="4E6E739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1.05pt;margin-top:-3.6pt;width:453.55pt;height:.05pt;z-index:-503316467;visibility:visible;mso-wrap-style:square;mso-wrap-distance-left:1.8pt;mso-wrap-distance-top:1.75pt;mso-wrap-distance-right:1.75pt;mso-wrap-distance-bottom:1.8pt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" strokecolor="green" strokeweight="3.5pt"/>
          </w:pict>
        </mc:Fallback>
      </mc:AlternateContent>
    </w:r>
    <w:r>
      <w:rPr>
        <w:rFonts w:ascii="Arial" w:hAnsi="Arial" w:cs="Arial"/>
        <w:sz w:val="16"/>
        <w:szCs w:val="16"/>
      </w:rPr>
      <w:t>Rua Ciro Anselmo Cecatto, s/ nº, Bairro São Cristóvão - Ibiraçu – Espírito Santo - CEP 29.670-000</w:t>
    </w:r>
  </w:p>
  <w:p w14:paraId="512E3B24" w14:textId="77777777" w:rsidR="005F4934" w:rsidRDefault="00403EEB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</w:t>
    </w:r>
    <w:proofErr w:type="spellStart"/>
    <w:r>
      <w:rPr>
        <w:rFonts w:ascii="Arial" w:hAnsi="Arial" w:cs="Arial"/>
        <w:sz w:val="16"/>
        <w:szCs w:val="16"/>
      </w:rPr>
      <w:t>Tel</w:t>
    </w:r>
    <w:proofErr w:type="spellEnd"/>
    <w:r>
      <w:rPr>
        <w:rFonts w:ascii="Arial" w:hAnsi="Arial" w:cs="Arial"/>
        <w:sz w:val="16"/>
        <w:szCs w:val="16"/>
      </w:rPr>
      <w:t xml:space="preserve">: (27) 3257-0584 / </w:t>
    </w:r>
    <w:proofErr w:type="spellStart"/>
    <w:r>
      <w:rPr>
        <w:rFonts w:ascii="Arial" w:hAnsi="Arial" w:cs="Arial"/>
        <w:sz w:val="16"/>
        <w:szCs w:val="16"/>
      </w:rPr>
      <w:t>Cel</w:t>
    </w:r>
    <w:proofErr w:type="spellEnd"/>
    <w:r>
      <w:rPr>
        <w:rFonts w:ascii="Arial" w:hAnsi="Arial" w:cs="Arial"/>
        <w:sz w:val="16"/>
        <w:szCs w:val="16"/>
      </w:rPr>
      <w:t>: (27) 9 9822-2745 / E-mail: sec.obras@ibiracu.es.gov.br /</w:t>
    </w:r>
  </w:p>
  <w:p w14:paraId="759FA42C" w14:textId="77777777" w:rsidR="005F4934" w:rsidRDefault="00403EEB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Site: www.ibiracu.es.gov.br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204225" w14:textId="77777777" w:rsidR="00B94905" w:rsidRDefault="00B94905">
      <w:r>
        <w:separator/>
      </w:r>
    </w:p>
  </w:footnote>
  <w:footnote w:type="continuationSeparator" w:id="0">
    <w:p w14:paraId="327E4020" w14:textId="77777777" w:rsidR="00B94905" w:rsidRDefault="00B949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777F8C" w14:textId="77777777" w:rsidR="005F4934" w:rsidRDefault="00403EEB">
    <w:pPr>
      <w:pStyle w:val="Cabealho"/>
      <w:tabs>
        <w:tab w:val="clear" w:pos="8504"/>
        <w:tab w:val="right" w:pos="9072"/>
      </w:tabs>
    </w:pPr>
    <w:r>
      <w:rPr>
        <w:noProof/>
      </w:rPr>
      <mc:AlternateContent>
        <mc:Choice Requires="wps">
          <w:drawing>
            <wp:anchor distT="22860" distB="22225" distL="22860" distR="22225" simplePos="0" relativeHeight="4" behindDoc="1" locked="0" layoutInCell="1" allowOverlap="1" wp14:anchorId="121B7ED5" wp14:editId="43DD7ABC">
              <wp:simplePos x="0" y="0"/>
              <wp:positionH relativeFrom="column">
                <wp:posOffset>-3810</wp:posOffset>
              </wp:positionH>
              <wp:positionV relativeFrom="paragraph">
                <wp:posOffset>78105</wp:posOffset>
              </wp:positionV>
              <wp:extent cx="5760085" cy="635"/>
              <wp:effectExtent l="22860" t="22860" r="22225" b="22225"/>
              <wp:wrapNone/>
              <wp:docPr id="1" name="AutoShap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5760000" cy="720"/>
                      </a:xfrm>
                      <a:prstGeom prst="straightConnector1">
                        <a:avLst/>
                      </a:prstGeom>
                      <a:noFill/>
                      <a:ln w="44450">
                        <a:solidFill>
                          <a:srgbClr val="008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shapetype w14:anchorId="169DE6D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.3pt;margin-top:6.15pt;width:453.55pt;height:.05pt;z-index:-503316476;visibility:visible;mso-wrap-style:square;mso-wrap-distance-left:1.8pt;mso-wrap-distance-top:1.8pt;mso-wrap-distance-right:1.75pt;mso-wrap-distance-bottom:1.75pt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" strokecolor="green" strokeweight="3.5pt"/>
          </w:pict>
        </mc:Fallback>
      </mc:AlternateContent>
    </w:r>
  </w:p>
  <w:p w14:paraId="5864F2D4" w14:textId="77777777" w:rsidR="005F4934" w:rsidRDefault="00403EEB">
    <w:pPr>
      <w:pStyle w:val="Cabealho"/>
      <w:tabs>
        <w:tab w:val="clear" w:pos="8504"/>
        <w:tab w:val="right" w:pos="9072"/>
      </w:tabs>
      <w:rPr>
        <w:rFonts w:ascii="Arial" w:hAnsi="Arial" w:cs="Arial"/>
        <w:sz w:val="24"/>
        <w:szCs w:val="24"/>
      </w:rPr>
    </w:pPr>
    <w:r>
      <w:rPr>
        <w:rFonts w:ascii="Arial" w:hAnsi="Arial" w:cs="Arial"/>
        <w:noProof/>
        <w:sz w:val="24"/>
        <w:szCs w:val="24"/>
      </w:rPr>
      <w:drawing>
        <wp:anchor distT="0" distB="0" distL="114300" distR="114300" simplePos="0" relativeHeight="10" behindDoc="1" locked="0" layoutInCell="0" allowOverlap="1" wp14:anchorId="22BA5178" wp14:editId="60D433E5">
          <wp:simplePos x="0" y="0"/>
          <wp:positionH relativeFrom="margin">
            <wp:posOffset>167640</wp:posOffset>
          </wp:positionH>
          <wp:positionV relativeFrom="paragraph">
            <wp:posOffset>2540</wp:posOffset>
          </wp:positionV>
          <wp:extent cx="565785" cy="895350"/>
          <wp:effectExtent l="0" t="0" r="0" b="0"/>
          <wp:wrapSquare wrapText="bothSides"/>
          <wp:docPr id="12" name="Imagem 3" descr="LOGO PROJET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3" descr="LOGO PROJETO.png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565785" cy="895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3C4881B" w14:textId="77777777" w:rsidR="005F4934" w:rsidRDefault="00403EEB">
    <w:pPr>
      <w:pStyle w:val="Cabealho"/>
      <w:tabs>
        <w:tab w:val="clear" w:pos="8504"/>
        <w:tab w:val="right" w:pos="9072"/>
      </w:tabs>
      <w:jc w:val="center"/>
      <w:rPr>
        <w:rFonts w:ascii="Arial" w:hAnsi="Arial" w:cs="Arial"/>
        <w:b/>
        <w:sz w:val="28"/>
      </w:rPr>
    </w:pPr>
    <w:r>
      <w:rPr>
        <w:rFonts w:ascii="Arial" w:hAnsi="Arial" w:cs="Arial"/>
        <w:b/>
        <w:sz w:val="28"/>
      </w:rPr>
      <w:t>PREFEITURA MUNICIPAL DE IBIRAÇU</w:t>
    </w:r>
  </w:p>
  <w:p w14:paraId="15A64C87" w14:textId="77777777" w:rsidR="005F4934" w:rsidRDefault="00403EEB">
    <w:pPr>
      <w:pStyle w:val="Cabealho"/>
      <w:tabs>
        <w:tab w:val="clear" w:pos="8504"/>
        <w:tab w:val="right" w:pos="9072"/>
      </w:tabs>
      <w:jc w:val="center"/>
      <w:rPr>
        <w:rFonts w:ascii="Arial" w:hAnsi="Arial" w:cs="Arial"/>
        <w:sz w:val="24"/>
      </w:rPr>
    </w:pPr>
    <w:r>
      <w:rPr>
        <w:rFonts w:ascii="Arial" w:hAnsi="Arial" w:cs="Arial"/>
        <w:sz w:val="24"/>
      </w:rPr>
      <w:t>Estado do Espírito Santo</w:t>
    </w:r>
  </w:p>
  <w:p w14:paraId="27D28CEB" w14:textId="77777777" w:rsidR="005F4934" w:rsidRDefault="00403EEB">
    <w:pPr>
      <w:pStyle w:val="Cabealho"/>
      <w:tabs>
        <w:tab w:val="clear" w:pos="8504"/>
        <w:tab w:val="right" w:pos="9072"/>
      </w:tabs>
      <w:jc w:val="center"/>
      <w:rPr>
        <w:rFonts w:ascii="Arial" w:hAnsi="Arial" w:cs="Arial"/>
        <w:sz w:val="24"/>
      </w:rPr>
    </w:pPr>
    <w:r>
      <w:rPr>
        <w:rFonts w:ascii="Arial" w:hAnsi="Arial" w:cs="Arial"/>
        <w:sz w:val="24"/>
      </w:rPr>
      <w:t>Secretaria Municipal de Obras, Serviços e Infraestrutura</w:t>
    </w:r>
  </w:p>
  <w:p w14:paraId="55F72B6A" w14:textId="77777777" w:rsidR="000C0185" w:rsidRDefault="000C0185">
    <w:pPr>
      <w:pStyle w:val="Cabealho"/>
      <w:tabs>
        <w:tab w:val="clear" w:pos="8504"/>
        <w:tab w:val="right" w:pos="9072"/>
      </w:tabs>
      <w:rPr>
        <w:rFonts w:ascii="Arial" w:hAnsi="Arial" w:cs="Arial"/>
        <w:sz w:val="24"/>
      </w:rPr>
    </w:pPr>
  </w:p>
  <w:p w14:paraId="456FBCCD" w14:textId="77777777" w:rsidR="005F4934" w:rsidRDefault="00403EEB">
    <w:pPr>
      <w:pStyle w:val="Cabealho"/>
      <w:tabs>
        <w:tab w:val="clear" w:pos="8504"/>
        <w:tab w:val="right" w:pos="9072"/>
      </w:tabs>
      <w:jc w:val="center"/>
      <w:rPr>
        <w:rFonts w:ascii="Arial" w:hAnsi="Arial" w:cs="Arial"/>
        <w:sz w:val="24"/>
      </w:rPr>
    </w:pPr>
    <w:r>
      <w:rPr>
        <w:rFonts w:ascii="Arial" w:hAnsi="Arial" w:cs="Arial"/>
        <w:noProof/>
        <w:sz w:val="24"/>
      </w:rPr>
      <mc:AlternateContent>
        <mc:Choice Requires="wps">
          <w:drawing>
            <wp:anchor distT="22860" distB="22225" distL="22860" distR="22225" simplePos="0" relativeHeight="7" behindDoc="1" locked="0" layoutInCell="1" allowOverlap="1" wp14:anchorId="47D7C716" wp14:editId="3BFD6A3D">
              <wp:simplePos x="0" y="0"/>
              <wp:positionH relativeFrom="column">
                <wp:posOffset>-3810</wp:posOffset>
              </wp:positionH>
              <wp:positionV relativeFrom="paragraph">
                <wp:posOffset>95250</wp:posOffset>
              </wp:positionV>
              <wp:extent cx="5760085" cy="635"/>
              <wp:effectExtent l="22860" t="22860" r="22225" b="22225"/>
              <wp:wrapNone/>
              <wp:docPr id="3" name="AutoShap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5760000" cy="720"/>
                      </a:xfrm>
                      <a:prstGeom prst="straightConnector1">
                        <a:avLst/>
                      </a:prstGeom>
                      <a:noFill/>
                      <a:ln w="44450">
                        <a:solidFill>
                          <a:srgbClr val="008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shape w14:anchorId="7FF2E279" id="AutoShape 2" o:spid="_x0000_s1026" type="#_x0000_t32" style="position:absolute;margin-left:-.3pt;margin-top:7.5pt;width:453.55pt;height:.05pt;z-index:-503316473;visibility:visible;mso-wrap-style:square;mso-wrap-distance-left:1.8pt;mso-wrap-distance-top:1.8pt;mso-wrap-distance-right:1.75pt;mso-wrap-distance-bottom:1.75pt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" strokecolor="green" strokeweight="3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E93596"/>
    <w:multiLevelType w:val="hybridMultilevel"/>
    <w:tmpl w:val="F05A5DA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695BA4"/>
    <w:multiLevelType w:val="hybridMultilevel"/>
    <w:tmpl w:val="E34698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2C7DC8"/>
    <w:multiLevelType w:val="hybridMultilevel"/>
    <w:tmpl w:val="F11C6BD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934"/>
    <w:rsid w:val="000662B2"/>
    <w:rsid w:val="00080361"/>
    <w:rsid w:val="000C0185"/>
    <w:rsid w:val="000C3228"/>
    <w:rsid w:val="000C470A"/>
    <w:rsid w:val="000D01CC"/>
    <w:rsid w:val="000D65B7"/>
    <w:rsid w:val="000F4DA5"/>
    <w:rsid w:val="00126038"/>
    <w:rsid w:val="00181997"/>
    <w:rsid w:val="001E157D"/>
    <w:rsid w:val="00200152"/>
    <w:rsid w:val="002132F3"/>
    <w:rsid w:val="00235F88"/>
    <w:rsid w:val="00245E45"/>
    <w:rsid w:val="0026278B"/>
    <w:rsid w:val="00280A53"/>
    <w:rsid w:val="00291CDF"/>
    <w:rsid w:val="002C0D81"/>
    <w:rsid w:val="002C6E1E"/>
    <w:rsid w:val="00333584"/>
    <w:rsid w:val="00365104"/>
    <w:rsid w:val="00383359"/>
    <w:rsid w:val="00385B42"/>
    <w:rsid w:val="003A1880"/>
    <w:rsid w:val="003B5C52"/>
    <w:rsid w:val="003C2B58"/>
    <w:rsid w:val="003D7AA8"/>
    <w:rsid w:val="00403EEB"/>
    <w:rsid w:val="00430F10"/>
    <w:rsid w:val="004578B6"/>
    <w:rsid w:val="004707EC"/>
    <w:rsid w:val="004A181C"/>
    <w:rsid w:val="004B582E"/>
    <w:rsid w:val="004E0DAB"/>
    <w:rsid w:val="00517E97"/>
    <w:rsid w:val="00530C8C"/>
    <w:rsid w:val="00542349"/>
    <w:rsid w:val="0057790B"/>
    <w:rsid w:val="00577C08"/>
    <w:rsid w:val="005A5F2F"/>
    <w:rsid w:val="005C0F6A"/>
    <w:rsid w:val="005F2366"/>
    <w:rsid w:val="005F4934"/>
    <w:rsid w:val="006034FC"/>
    <w:rsid w:val="00603DEA"/>
    <w:rsid w:val="00616E56"/>
    <w:rsid w:val="00636B7F"/>
    <w:rsid w:val="0064111B"/>
    <w:rsid w:val="00641EB5"/>
    <w:rsid w:val="00663903"/>
    <w:rsid w:val="0066509F"/>
    <w:rsid w:val="00674618"/>
    <w:rsid w:val="00695279"/>
    <w:rsid w:val="006B1608"/>
    <w:rsid w:val="006C16EF"/>
    <w:rsid w:val="006C250D"/>
    <w:rsid w:val="006D5859"/>
    <w:rsid w:val="00743B36"/>
    <w:rsid w:val="00755389"/>
    <w:rsid w:val="00771B0A"/>
    <w:rsid w:val="007D2C99"/>
    <w:rsid w:val="00812BCD"/>
    <w:rsid w:val="00825F9E"/>
    <w:rsid w:val="0085082E"/>
    <w:rsid w:val="00864E70"/>
    <w:rsid w:val="00895335"/>
    <w:rsid w:val="008C500F"/>
    <w:rsid w:val="008F46B1"/>
    <w:rsid w:val="00901679"/>
    <w:rsid w:val="00907C68"/>
    <w:rsid w:val="009107D0"/>
    <w:rsid w:val="0092440B"/>
    <w:rsid w:val="00966119"/>
    <w:rsid w:val="0098393B"/>
    <w:rsid w:val="0099639E"/>
    <w:rsid w:val="009A0B65"/>
    <w:rsid w:val="009D0C2E"/>
    <w:rsid w:val="00A13A70"/>
    <w:rsid w:val="00A506EC"/>
    <w:rsid w:val="00A514F4"/>
    <w:rsid w:val="00A67365"/>
    <w:rsid w:val="00AD7743"/>
    <w:rsid w:val="00B05642"/>
    <w:rsid w:val="00B563EE"/>
    <w:rsid w:val="00B7430E"/>
    <w:rsid w:val="00B94905"/>
    <w:rsid w:val="00BB3596"/>
    <w:rsid w:val="00BB64DB"/>
    <w:rsid w:val="00BE6036"/>
    <w:rsid w:val="00C066C1"/>
    <w:rsid w:val="00C07A8C"/>
    <w:rsid w:val="00C26481"/>
    <w:rsid w:val="00C34104"/>
    <w:rsid w:val="00C71D9A"/>
    <w:rsid w:val="00C959D6"/>
    <w:rsid w:val="00CA2DA9"/>
    <w:rsid w:val="00CA439B"/>
    <w:rsid w:val="00CA5AD5"/>
    <w:rsid w:val="00CE3536"/>
    <w:rsid w:val="00D005B7"/>
    <w:rsid w:val="00D22F8B"/>
    <w:rsid w:val="00D568F8"/>
    <w:rsid w:val="00D72E59"/>
    <w:rsid w:val="00D965B2"/>
    <w:rsid w:val="00DA24DE"/>
    <w:rsid w:val="00DC24B1"/>
    <w:rsid w:val="00DD6439"/>
    <w:rsid w:val="00E50B4F"/>
    <w:rsid w:val="00EB36C6"/>
    <w:rsid w:val="00EE570E"/>
    <w:rsid w:val="00F03129"/>
    <w:rsid w:val="00F059F1"/>
    <w:rsid w:val="00F3722D"/>
    <w:rsid w:val="00F77AD6"/>
    <w:rsid w:val="00FB7CAA"/>
    <w:rsid w:val="00FE0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4879171F"/>
  <w15:docId w15:val="{2D29F8D9-DC70-4191-9F06-948B1C5C4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qFormat/>
    <w:pPr>
      <w:keepNext/>
      <w:jc w:val="center"/>
      <w:outlineLvl w:val="0"/>
    </w:pPr>
    <w:rPr>
      <w:b/>
      <w:bCs/>
      <w:sz w:val="28"/>
      <w:u w:val="single"/>
    </w:rPr>
  </w:style>
  <w:style w:type="paragraph" w:styleId="Ttulo2">
    <w:name w:val="heading 2"/>
    <w:basedOn w:val="Normal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Ttulo3">
    <w:name w:val="heading 3"/>
    <w:basedOn w:val="Normal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Ttulo4">
    <w:name w:val="heading 4"/>
    <w:basedOn w:val="Normal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tulo5">
    <w:name w:val="heading 5"/>
    <w:basedOn w:val="Normal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Ttulo6">
    <w:name w:val="heading 6"/>
    <w:basedOn w:val="Normal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Ttulo7">
    <w:name w:val="heading 7"/>
    <w:basedOn w:val="Normal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Ttulo8">
    <w:name w:val="heading 8"/>
    <w:basedOn w:val="Normal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Ttulo9">
    <w:name w:val="heading 9"/>
    <w:basedOn w:val="Normal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implesTabela1">
    <w:name w:val="Plain Table 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SimplesTabela2">
    <w:name w:val="Plain Table 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SimplesTabela3">
    <w:name w:val="Plain Table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elaSimples4">
    <w:name w:val="Plain Table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elaSimples5">
    <w:name w:val="Plain Table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eladeGrade1Clara">
    <w:name w:val="Grid Table 1 Light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TabeladeGrade2">
    <w:name w:val="Grid Table 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eladeGrade3">
    <w:name w:val="Grid Table 3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eladeGrade4">
    <w:name w:val="Grid Table 4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eladeGrade5Escura">
    <w:name w:val="Grid Table 5 Dark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TabeladeGrade6Colorida">
    <w:name w:val="Grid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TabeladeGrade7Colorida">
    <w:name w:val="Grid Table 7 Colorful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TabeladeLista1Clara">
    <w:name w:val="List Table 1 Light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TabeladeLista2">
    <w:name w:val="List Table 2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TabeladeLista3">
    <w:name w:val="List Table 3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TabeladeLista4">
    <w:name w:val="List Table 4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TabeladeLista5Escura">
    <w:name w:val="List Table 5 Dark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TabeladeLista6Colorida">
    <w:name w:val="List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TabeladeLista7Colorida">
    <w:name w:val="List Table 7 Colorful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sz w:val="20"/>
      <w:szCs w:val="20"/>
      <w:lang w:eastAsia="pt-BR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sz w:val="20"/>
      <w:szCs w:val="20"/>
      <w:lang w:eastAsia="pt-BR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sz w:val="20"/>
      <w:szCs w:val="20"/>
      <w:lang w:eastAsia="pt-BR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sz w:val="20"/>
      <w:szCs w:val="20"/>
      <w:lang w:eastAsia="pt-BR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sz w:val="20"/>
      <w:szCs w:val="20"/>
      <w:lang w:eastAsia="pt-BR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sz w:val="20"/>
      <w:szCs w:val="20"/>
      <w:lang w:eastAsia="pt-BR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sz w:val="20"/>
      <w:szCs w:val="20"/>
      <w:lang w:eastAsia="pt-BR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Heading1Char">
    <w:name w:val="Heading 1 Char"/>
    <w:basedOn w:val="Fontepargpadro"/>
    <w:uiPriority w:val="9"/>
    <w:qFormat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Fontepargpadro"/>
    <w:uiPriority w:val="9"/>
    <w:qFormat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Fontepargpadro"/>
    <w:uiPriority w:val="9"/>
    <w:qFormat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Fontepargpadro"/>
    <w:uiPriority w:val="9"/>
    <w:qFormat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Fontepargpadro"/>
    <w:uiPriority w:val="9"/>
    <w:qFormat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Fontepargpadro"/>
    <w:uiPriority w:val="9"/>
    <w:qFormat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Fontepargpadro"/>
    <w:uiPriority w:val="9"/>
    <w:qFormat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Fontepargpadro"/>
    <w:uiPriority w:val="9"/>
    <w:qFormat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Fontepargpadro"/>
    <w:uiPriority w:val="9"/>
    <w:qFormat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Fontepargpadro"/>
    <w:uiPriority w:val="10"/>
    <w:qFormat/>
    <w:rPr>
      <w:sz w:val="48"/>
      <w:szCs w:val="48"/>
    </w:rPr>
  </w:style>
  <w:style w:type="character" w:customStyle="1" w:styleId="SubtitleChar">
    <w:name w:val="Subtitle Char"/>
    <w:basedOn w:val="Fontepargpadro"/>
    <w:uiPriority w:val="11"/>
    <w:qFormat/>
    <w:rPr>
      <w:sz w:val="24"/>
      <w:szCs w:val="24"/>
    </w:rPr>
  </w:style>
  <w:style w:type="character" w:customStyle="1" w:styleId="QuoteChar">
    <w:name w:val="Quote Char"/>
    <w:uiPriority w:val="29"/>
    <w:qFormat/>
    <w:rPr>
      <w:i/>
    </w:rPr>
  </w:style>
  <w:style w:type="character" w:customStyle="1" w:styleId="IntenseQuoteChar">
    <w:name w:val="Intense Quote Char"/>
    <w:uiPriority w:val="30"/>
    <w:qFormat/>
    <w:rPr>
      <w:i/>
    </w:rPr>
  </w:style>
  <w:style w:type="character" w:customStyle="1" w:styleId="HeaderChar">
    <w:name w:val="Header Char"/>
    <w:basedOn w:val="Fontepargpadro"/>
    <w:uiPriority w:val="99"/>
    <w:qFormat/>
  </w:style>
  <w:style w:type="character" w:customStyle="1" w:styleId="FooterChar">
    <w:name w:val="Footer Char"/>
    <w:basedOn w:val="Fontepargpadro"/>
    <w:uiPriority w:val="99"/>
    <w:qFormat/>
  </w:style>
  <w:style w:type="character" w:customStyle="1" w:styleId="CaptionChar">
    <w:name w:val="Caption Char"/>
    <w:uiPriority w:val="99"/>
    <w:qFormat/>
  </w:style>
  <w:style w:type="character" w:customStyle="1" w:styleId="FootnoteTextChar">
    <w:name w:val="Footnote Text Char"/>
    <w:uiPriority w:val="99"/>
    <w:qFormat/>
    <w:rPr>
      <w:sz w:val="18"/>
    </w:rPr>
  </w:style>
  <w:style w:type="character" w:customStyle="1" w:styleId="Caracteresdenotaderodap">
    <w:name w:val="Caracteres de nota de rodapé"/>
    <w:uiPriority w:val="99"/>
    <w:unhideWhenUsed/>
    <w:qFormat/>
    <w:rPr>
      <w:vertAlign w:val="superscript"/>
    </w:rPr>
  </w:style>
  <w:style w:type="character" w:styleId="Refdenotaderodap">
    <w:name w:val="footnote reference"/>
    <w:rPr>
      <w:vertAlign w:val="superscript"/>
    </w:rPr>
  </w:style>
  <w:style w:type="character" w:customStyle="1" w:styleId="EndnoteTextChar">
    <w:name w:val="Endnote Text Char"/>
    <w:uiPriority w:val="99"/>
    <w:qFormat/>
    <w:rPr>
      <w:sz w:val="20"/>
    </w:rPr>
  </w:style>
  <w:style w:type="character" w:customStyle="1" w:styleId="Caracteresdenotadefim">
    <w:name w:val="Caracteres de nota de fim"/>
    <w:uiPriority w:val="99"/>
    <w:semiHidden/>
    <w:unhideWhenUsed/>
    <w:qFormat/>
    <w:rPr>
      <w:vertAlign w:val="superscript"/>
    </w:rPr>
  </w:style>
  <w:style w:type="character" w:styleId="Refdenotadefim">
    <w:name w:val="endnote reference"/>
    <w:rPr>
      <w:vertAlign w:val="superscript"/>
    </w:rPr>
  </w:style>
  <w:style w:type="character" w:customStyle="1" w:styleId="TextodebaloChar">
    <w:name w:val="Texto de balão Char"/>
    <w:basedOn w:val="Fontepargpadro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uiPriority w:val="99"/>
    <w:qFormat/>
  </w:style>
  <w:style w:type="character" w:customStyle="1" w:styleId="RodapChar">
    <w:name w:val="Rodapé Char"/>
    <w:basedOn w:val="Fontepargpadro"/>
    <w:uiPriority w:val="99"/>
    <w:qFormat/>
  </w:style>
  <w:style w:type="character" w:styleId="Hyperlink">
    <w:name w:val="Hyperlink"/>
    <w:basedOn w:val="Fontepargpadro"/>
    <w:uiPriority w:val="99"/>
    <w:unhideWhenUsed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qFormat/>
    <w:rPr>
      <w:rFonts w:ascii="Times New Roman" w:eastAsia="Times New Roman" w:hAnsi="Times New Roman" w:cs="Times New Roman"/>
      <w:b/>
      <w:bCs/>
      <w:sz w:val="28"/>
      <w:szCs w:val="24"/>
      <w:u w:val="single"/>
      <w:lang w:eastAsia="pt-BR"/>
    </w:rPr>
  </w:style>
  <w:style w:type="paragraph" w:styleId="Ttulo">
    <w:name w:val="Title"/>
    <w:basedOn w:val="Normal"/>
    <w:next w:val="Corpodetexto"/>
    <w:uiPriority w:val="10"/>
    <w:qFormat/>
    <w:pPr>
      <w:spacing w:before="300" w:after="200"/>
      <w:contextualSpacing/>
    </w:pPr>
    <w:rPr>
      <w:sz w:val="48"/>
      <w:szCs w:val="4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PargrafodaLista">
    <w:name w:val="List Paragraph"/>
    <w:basedOn w:val="Normal"/>
    <w:uiPriority w:val="34"/>
    <w:qFormat/>
    <w:pPr>
      <w:spacing w:after="200"/>
      <w:ind w:left="720"/>
      <w:contextualSpacing/>
    </w:pPr>
  </w:style>
  <w:style w:type="paragraph" w:styleId="SemEspaamento">
    <w:name w:val="No Spacing"/>
    <w:uiPriority w:val="1"/>
    <w:qFormat/>
  </w:style>
  <w:style w:type="paragraph" w:styleId="Subttulo">
    <w:name w:val="Subtitle"/>
    <w:basedOn w:val="Normal"/>
    <w:uiPriority w:val="11"/>
    <w:qFormat/>
    <w:pPr>
      <w:spacing w:before="200" w:after="200"/>
    </w:pPr>
  </w:style>
  <w:style w:type="paragraph" w:styleId="Citao">
    <w:name w:val="Quote"/>
    <w:basedOn w:val="Normal"/>
    <w:uiPriority w:val="29"/>
    <w:qFormat/>
    <w:pPr>
      <w:ind w:left="720" w:right="720"/>
    </w:pPr>
    <w:rPr>
      <w:i/>
    </w:rPr>
  </w:style>
  <w:style w:type="paragraph" w:styleId="CitaoIntensa">
    <w:name w:val="Intense Quote"/>
    <w:basedOn w:val="Normal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after="200"/>
      <w:ind w:left="720" w:right="720"/>
    </w:pPr>
    <w:rPr>
      <w:i/>
    </w:rPr>
  </w:style>
  <w:style w:type="paragraph" w:styleId="Textodenotaderodap">
    <w:name w:val="footnote text"/>
    <w:basedOn w:val="Normal"/>
    <w:uiPriority w:val="99"/>
    <w:semiHidden/>
    <w:unhideWhenUsed/>
    <w:pPr>
      <w:spacing w:after="40"/>
    </w:pPr>
    <w:rPr>
      <w:sz w:val="18"/>
    </w:rPr>
  </w:style>
  <w:style w:type="paragraph" w:styleId="Textodenotadefim">
    <w:name w:val="endnote text"/>
    <w:basedOn w:val="Normal"/>
    <w:uiPriority w:val="99"/>
    <w:semiHidden/>
    <w:unhideWhenUsed/>
    <w:rPr>
      <w:sz w:val="20"/>
    </w:rPr>
  </w:style>
  <w:style w:type="paragraph" w:styleId="Sumrio1">
    <w:name w:val="toc 1"/>
    <w:basedOn w:val="Normal"/>
    <w:uiPriority w:val="39"/>
    <w:unhideWhenUsed/>
    <w:pPr>
      <w:spacing w:after="57"/>
    </w:pPr>
  </w:style>
  <w:style w:type="paragraph" w:styleId="Sumrio2">
    <w:name w:val="toc 2"/>
    <w:basedOn w:val="Normal"/>
    <w:uiPriority w:val="39"/>
    <w:unhideWhenUsed/>
    <w:pPr>
      <w:spacing w:after="57"/>
      <w:ind w:left="283"/>
    </w:pPr>
  </w:style>
  <w:style w:type="paragraph" w:styleId="Sumrio3">
    <w:name w:val="toc 3"/>
    <w:basedOn w:val="Normal"/>
    <w:uiPriority w:val="39"/>
    <w:unhideWhenUsed/>
    <w:pPr>
      <w:spacing w:after="57"/>
      <w:ind w:left="567"/>
    </w:pPr>
  </w:style>
  <w:style w:type="paragraph" w:styleId="Sumrio4">
    <w:name w:val="toc 4"/>
    <w:basedOn w:val="Normal"/>
    <w:uiPriority w:val="39"/>
    <w:unhideWhenUsed/>
    <w:pPr>
      <w:spacing w:after="57"/>
      <w:ind w:left="850"/>
    </w:pPr>
  </w:style>
  <w:style w:type="paragraph" w:styleId="Sumrio5">
    <w:name w:val="toc 5"/>
    <w:basedOn w:val="Normal"/>
    <w:uiPriority w:val="39"/>
    <w:unhideWhenUsed/>
    <w:pPr>
      <w:spacing w:after="57"/>
      <w:ind w:left="1134"/>
    </w:pPr>
  </w:style>
  <w:style w:type="paragraph" w:styleId="Sumrio6">
    <w:name w:val="toc 6"/>
    <w:basedOn w:val="Normal"/>
    <w:uiPriority w:val="39"/>
    <w:unhideWhenUsed/>
    <w:pPr>
      <w:spacing w:after="57"/>
      <w:ind w:left="1417"/>
    </w:pPr>
  </w:style>
  <w:style w:type="paragraph" w:styleId="Sumrio7">
    <w:name w:val="toc 7"/>
    <w:basedOn w:val="Normal"/>
    <w:uiPriority w:val="39"/>
    <w:unhideWhenUsed/>
    <w:pPr>
      <w:spacing w:after="57"/>
      <w:ind w:left="1701"/>
    </w:pPr>
  </w:style>
  <w:style w:type="paragraph" w:styleId="Sumrio8">
    <w:name w:val="toc 8"/>
    <w:basedOn w:val="Normal"/>
    <w:uiPriority w:val="39"/>
    <w:unhideWhenUsed/>
    <w:pPr>
      <w:spacing w:after="57"/>
      <w:ind w:left="1984"/>
    </w:pPr>
  </w:style>
  <w:style w:type="paragraph" w:styleId="Sumrio9">
    <w:name w:val="toc 9"/>
    <w:basedOn w:val="Normal"/>
    <w:uiPriority w:val="39"/>
    <w:unhideWhenUsed/>
    <w:pPr>
      <w:spacing w:after="57"/>
      <w:ind w:left="2268"/>
    </w:pPr>
  </w:style>
  <w:style w:type="paragraph" w:styleId="Ttulodendiceremissivo">
    <w:name w:val="index heading"/>
    <w:basedOn w:val="Ttulo"/>
  </w:style>
  <w:style w:type="paragraph" w:styleId="CabealhodoSumrio">
    <w:name w:val="TOC Heading"/>
    <w:uiPriority w:val="39"/>
    <w:unhideWhenUsed/>
    <w:qFormat/>
    <w:pPr>
      <w:spacing w:after="200" w:line="276" w:lineRule="auto"/>
    </w:pPr>
  </w:style>
  <w:style w:type="paragraph" w:styleId="ndicedeilustraes">
    <w:name w:val="table of figures"/>
    <w:basedOn w:val="Normal"/>
    <w:uiPriority w:val="99"/>
    <w:unhideWhenUsed/>
  </w:style>
  <w:style w:type="paragraph" w:styleId="Textodebalo">
    <w:name w:val="Balloon Text"/>
    <w:basedOn w:val="Normal"/>
    <w:uiPriority w:val="99"/>
    <w:semiHidden/>
    <w:unhideWhenUsed/>
    <w:qFormat/>
    <w:rPr>
      <w:rFonts w:ascii="Tahoma" w:hAnsi="Tahoma" w:cs="Tahoma"/>
      <w:sz w:val="16"/>
      <w:szCs w:val="16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uiPriority w:val="99"/>
    <w:unhideWhenUsed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Rodap">
    <w:name w:val="footer"/>
    <w:basedOn w:val="Normal"/>
    <w:uiPriority w:val="99"/>
    <w:unhideWhenUsed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907C6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75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5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9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4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9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0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4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9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2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7A6276-CA2D-46F9-ABF7-36F1500805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9</Pages>
  <Words>1615</Words>
  <Characters>8726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grazielli.cometti</dc:creator>
  <dc:description/>
  <cp:lastModifiedBy>Vitor Mota</cp:lastModifiedBy>
  <cp:revision>8</cp:revision>
  <cp:lastPrinted>2026-03-12T15:13:00Z</cp:lastPrinted>
  <dcterms:created xsi:type="dcterms:W3CDTF">2026-03-10T11:34:00Z</dcterms:created>
  <dcterms:modified xsi:type="dcterms:W3CDTF">2026-03-12T15:15:00Z</dcterms:modified>
  <dc:language>pt-BR</dc:language>
</cp:coreProperties>
</file>