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D6938" w14:textId="77777777" w:rsidR="006E6C51" w:rsidRDefault="006E6C51" w:rsidP="00A62FB3">
      <w:pPr>
        <w:pStyle w:val="Cabealho"/>
        <w:tabs>
          <w:tab w:val="left" w:pos="240"/>
        </w:tabs>
        <w:rPr>
          <w:rFonts w:ascii="Times New Roman" w:eastAsia="Maiandra GD" w:hAnsi="Times New Roman"/>
          <w:b/>
          <w:bCs/>
          <w:sz w:val="28"/>
          <w:szCs w:val="28"/>
        </w:rPr>
      </w:pPr>
    </w:p>
    <w:p w14:paraId="568B77D3" w14:textId="03BA2440" w:rsidR="00494CFE" w:rsidRPr="006E6C5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b/>
          <w:bCs/>
          <w:sz w:val="28"/>
          <w:szCs w:val="28"/>
        </w:rPr>
      </w:pPr>
      <w:r w:rsidRPr="006E6C51">
        <w:rPr>
          <w:rFonts w:ascii="Times New Roman" w:eastAsia="Maiandra GD" w:hAnsi="Times New Roman"/>
          <w:b/>
          <w:bCs/>
          <w:sz w:val="28"/>
          <w:szCs w:val="28"/>
        </w:rPr>
        <w:t>AGENDA DO SECRETÁRIO DE AGRICULTURA</w:t>
      </w:r>
    </w:p>
    <w:p w14:paraId="21F47095" w14:textId="398FD979" w:rsidR="00E65811" w:rsidRPr="00B06A5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sz w:val="28"/>
          <w:szCs w:val="28"/>
        </w:rPr>
      </w:pPr>
    </w:p>
    <w:p w14:paraId="5E96CC86" w14:textId="202F9293" w:rsidR="00E65811" w:rsidRPr="00B06A51" w:rsidRDefault="00B81C23" w:rsidP="00E01795">
      <w:pPr>
        <w:pStyle w:val="Cabealho"/>
        <w:tabs>
          <w:tab w:val="left" w:pos="240"/>
        </w:tabs>
        <w:jc w:val="center"/>
        <w:rPr>
          <w:rFonts w:ascii="Adobe Devanagari" w:eastAsia="Maiandra GD" w:hAnsi="Adobe Devanagari" w:cs="Adobe Devanagari"/>
          <w:sz w:val="28"/>
          <w:szCs w:val="28"/>
        </w:rPr>
      </w:pPr>
      <w:r w:rsidRPr="00B06A51">
        <w:rPr>
          <w:rFonts w:ascii="Adobe Devanagari" w:eastAsia="Maiandra GD" w:hAnsi="Adobe Devanagari" w:cs="Adobe Devanagari"/>
          <w:sz w:val="28"/>
          <w:szCs w:val="28"/>
        </w:rPr>
        <w:t>GILMAR TRINDADE DA SILVA</w:t>
      </w:r>
    </w:p>
    <w:p w14:paraId="61B29727" w14:textId="1B5D8E35" w:rsidR="00E6581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sz w:val="24"/>
          <w:szCs w:val="24"/>
        </w:rPr>
      </w:pPr>
    </w:p>
    <w:p w14:paraId="6F255554" w14:textId="06475BB3" w:rsidR="00E6581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sz w:val="24"/>
          <w:szCs w:val="24"/>
        </w:rPr>
      </w:pPr>
    </w:p>
    <w:p w14:paraId="348B9040" w14:textId="6929C01D" w:rsidR="00E65811" w:rsidRDefault="00E65811" w:rsidP="00A62FB3">
      <w:pPr>
        <w:pStyle w:val="Cabealho"/>
        <w:tabs>
          <w:tab w:val="left" w:pos="240"/>
        </w:tabs>
        <w:rPr>
          <w:rFonts w:ascii="Times New Roman" w:eastAsia="Maiandra GD" w:hAnsi="Times New Roman"/>
          <w:sz w:val="24"/>
          <w:szCs w:val="24"/>
        </w:rPr>
      </w:pPr>
    </w:p>
    <w:p w14:paraId="01BC02B6" w14:textId="24C0C25B" w:rsidR="00E65811" w:rsidRPr="00E6581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color w:val="FFFFFF" w:themeColor="background1"/>
          <w:sz w:val="24"/>
          <w:szCs w:val="24"/>
        </w:rPr>
      </w:pPr>
    </w:p>
    <w:tbl>
      <w:tblPr>
        <w:tblStyle w:val="Tabelacomgrade"/>
        <w:tblW w:w="10065" w:type="dxa"/>
        <w:tblInd w:w="-572" w:type="dxa"/>
        <w:tblLook w:val="04A0" w:firstRow="1" w:lastRow="0" w:firstColumn="1" w:lastColumn="0" w:noHBand="0" w:noVBand="1"/>
      </w:tblPr>
      <w:tblGrid>
        <w:gridCol w:w="2268"/>
        <w:gridCol w:w="3966"/>
        <w:gridCol w:w="3831"/>
      </w:tblGrid>
      <w:tr w:rsidR="00E65811" w:rsidRPr="00E65811" w14:paraId="0B8110F0" w14:textId="77777777" w:rsidTr="00960191">
        <w:trPr>
          <w:trHeight w:val="378"/>
        </w:trPr>
        <w:tc>
          <w:tcPr>
            <w:tcW w:w="2268" w:type="dxa"/>
            <w:shd w:val="clear" w:color="auto" w:fill="F1750F"/>
            <w:vAlign w:val="center"/>
          </w:tcPr>
          <w:p w14:paraId="3A3D837A" w14:textId="5EC97481" w:rsidR="00E65811" w:rsidRPr="00E65811" w:rsidRDefault="00E65811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</w:pPr>
            <w:r w:rsidRPr="00E65811"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3966" w:type="dxa"/>
            <w:shd w:val="clear" w:color="auto" w:fill="F1750F"/>
            <w:vAlign w:val="center"/>
          </w:tcPr>
          <w:p w14:paraId="64E9C21D" w14:textId="21DCF0A9" w:rsidR="00E65811" w:rsidRPr="00E65811" w:rsidRDefault="00E65811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</w:pPr>
            <w:r w:rsidRPr="00E65811"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  <w:t>AGENDA</w:t>
            </w:r>
          </w:p>
        </w:tc>
        <w:tc>
          <w:tcPr>
            <w:tcW w:w="3831" w:type="dxa"/>
            <w:shd w:val="clear" w:color="auto" w:fill="F1750F"/>
            <w:vAlign w:val="center"/>
          </w:tcPr>
          <w:p w14:paraId="76C8AC25" w14:textId="687ADB59" w:rsidR="00E65811" w:rsidRPr="00E65811" w:rsidRDefault="00E65811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</w:pPr>
            <w:r w:rsidRPr="00E65811"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  <w:t>LOCAL</w:t>
            </w:r>
          </w:p>
        </w:tc>
      </w:tr>
      <w:tr w:rsidR="00CF4216" w14:paraId="0E25D5C8" w14:textId="77777777" w:rsidTr="00960191">
        <w:trPr>
          <w:trHeight w:val="1220"/>
        </w:trPr>
        <w:tc>
          <w:tcPr>
            <w:tcW w:w="2268" w:type="dxa"/>
          </w:tcPr>
          <w:p w14:paraId="436EAA44" w14:textId="77777777" w:rsidR="00CF4216" w:rsidRDefault="00CF4216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</w:p>
          <w:p w14:paraId="0BF40434" w14:textId="77777777" w:rsidR="00CF4216" w:rsidRDefault="00CF4216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</w:p>
          <w:p w14:paraId="6C779D00" w14:textId="057391F7" w:rsidR="00CF4216" w:rsidRPr="006E6C51" w:rsidRDefault="005F0231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sz w:val="24"/>
                <w:szCs w:val="24"/>
              </w:rPr>
            </w:pPr>
            <w:r>
              <w:rPr>
                <w:rFonts w:ascii="Times New Roman" w:eastAsia="Maiandra GD" w:hAnsi="Times New Roman"/>
                <w:sz w:val="24"/>
                <w:szCs w:val="24"/>
              </w:rPr>
              <w:t>0</w:t>
            </w:r>
            <w:r w:rsidR="00D404E9">
              <w:rPr>
                <w:rFonts w:ascii="Times New Roman" w:eastAsia="Maiandra GD" w:hAnsi="Times New Roman"/>
                <w:sz w:val="24"/>
                <w:szCs w:val="24"/>
              </w:rPr>
              <w:t>5</w:t>
            </w:r>
            <w:r>
              <w:rPr>
                <w:rFonts w:ascii="Times New Roman" w:eastAsia="Maiandra GD" w:hAnsi="Times New Roman"/>
                <w:sz w:val="24"/>
                <w:szCs w:val="24"/>
              </w:rPr>
              <w:t>/</w:t>
            </w:r>
            <w:r w:rsidR="00B06A51">
              <w:rPr>
                <w:rFonts w:ascii="Times New Roman" w:eastAsia="Maiandra GD" w:hAnsi="Times New Roman"/>
                <w:sz w:val="24"/>
                <w:szCs w:val="24"/>
              </w:rPr>
              <w:t>11</w:t>
            </w:r>
          </w:p>
        </w:tc>
        <w:tc>
          <w:tcPr>
            <w:tcW w:w="3966" w:type="dxa"/>
          </w:tcPr>
          <w:p w14:paraId="618AB36D" w14:textId="77777777" w:rsidR="00CF4216" w:rsidRDefault="00CF4216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</w:p>
          <w:p w14:paraId="47E70F26" w14:textId="77777777" w:rsidR="00871FC2" w:rsidRPr="00871FC2" w:rsidRDefault="00871FC2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 w:rsidRPr="00871FC2">
              <w:rPr>
                <w:rFonts w:ascii="Times New Roman" w:hAnsi="Times New Roman"/>
              </w:rPr>
              <w:t>REALIZAÇÃO DE SERVIÇOS ADMINISTRATIVOS E</w:t>
            </w:r>
          </w:p>
          <w:p w14:paraId="43CF02FC" w14:textId="063CF44F" w:rsidR="00CF4216" w:rsidRPr="00CA71DB" w:rsidRDefault="00871FC2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 w:rsidRPr="00871FC2">
              <w:rPr>
                <w:rFonts w:ascii="Times New Roman" w:hAnsi="Times New Roman"/>
              </w:rPr>
              <w:t>ATENDIMETNO AO PÚBLICO.</w:t>
            </w:r>
          </w:p>
        </w:tc>
        <w:tc>
          <w:tcPr>
            <w:tcW w:w="3831" w:type="dxa"/>
          </w:tcPr>
          <w:p w14:paraId="1296A702" w14:textId="77777777" w:rsidR="00CF4216" w:rsidRDefault="00CF4216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</w:p>
          <w:p w14:paraId="77B24C4B" w14:textId="7C45EEED" w:rsidR="007B594F" w:rsidRPr="00CA71DB" w:rsidRDefault="00871FC2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 w:rsidRPr="00871FC2">
              <w:rPr>
                <w:rFonts w:ascii="Times New Roman" w:eastAsia="Maiandra GD" w:hAnsi="Times New Roman"/>
              </w:rPr>
              <w:t>SECRETARIA DE AGRICULTURA DORES DO RIO PRETO</w:t>
            </w:r>
          </w:p>
        </w:tc>
      </w:tr>
    </w:tbl>
    <w:p w14:paraId="11ECE66B" w14:textId="77777777" w:rsidR="00E65811" w:rsidRPr="00E6581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sz w:val="24"/>
          <w:szCs w:val="24"/>
        </w:rPr>
      </w:pPr>
    </w:p>
    <w:p w14:paraId="34F6F2C8" w14:textId="17A8B8F1" w:rsidR="005F0231" w:rsidRDefault="005F0231" w:rsidP="00B06A51">
      <w:pPr>
        <w:pStyle w:val="Cabealho"/>
        <w:tabs>
          <w:tab w:val="left" w:pos="240"/>
        </w:tabs>
        <w:rPr>
          <w:rFonts w:ascii="Times New Roman" w:eastAsia="Maiandra GD" w:hAnsi="Times New Roman"/>
          <w:sz w:val="24"/>
          <w:szCs w:val="24"/>
        </w:rPr>
      </w:pPr>
    </w:p>
    <w:sectPr w:rsidR="005F0231" w:rsidSect="00A62FB3">
      <w:headerReference w:type="default" r:id="rId6"/>
      <w:footerReference w:type="default" r:id="rId7"/>
      <w:pgSz w:w="11906" w:h="16838"/>
      <w:pgMar w:top="438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F30A0" w14:textId="77777777" w:rsidR="0076439E" w:rsidRDefault="0076439E" w:rsidP="0076439E">
      <w:pPr>
        <w:spacing w:after="0" w:line="240" w:lineRule="auto"/>
      </w:pPr>
      <w:r>
        <w:separator/>
      </w:r>
    </w:p>
  </w:endnote>
  <w:endnote w:type="continuationSeparator" w:id="0">
    <w:p w14:paraId="7ADADADE" w14:textId="77777777" w:rsidR="0076439E" w:rsidRDefault="0076439E" w:rsidP="00764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84EBB" w14:textId="509B59CC" w:rsidR="00A62FB3" w:rsidRDefault="00A62FB3" w:rsidP="00A62FB3">
    <w:pPr>
      <w:pStyle w:val="Rodap"/>
      <w:jc w:val="center"/>
      <w:rPr>
        <w:rFonts w:eastAsia="Calibri"/>
        <w:sz w:val="20"/>
        <w:szCs w:val="16"/>
      </w:rPr>
    </w:pPr>
    <w:r>
      <w:rPr>
        <w:sz w:val="20"/>
        <w:szCs w:val="16"/>
      </w:rPr>
      <w:t>Rua Miguel Moreira da Silva, nº 92 Centro. Dores do Rio Preto – ES. CEP: 29580-000</w:t>
    </w:r>
  </w:p>
  <w:p w14:paraId="5D11420F" w14:textId="77777777" w:rsidR="00A62FB3" w:rsidRDefault="00A62FB3" w:rsidP="00A62FB3">
    <w:pPr>
      <w:pStyle w:val="Rodap"/>
      <w:jc w:val="center"/>
      <w:rPr>
        <w:sz w:val="20"/>
        <w:szCs w:val="16"/>
      </w:rPr>
    </w:pPr>
    <w:r>
      <w:rPr>
        <w:sz w:val="20"/>
        <w:szCs w:val="16"/>
      </w:rPr>
      <w:t>Tel.: (28) 99940-2564 / e-mail: agricultura@pmdrp.es.gov.br</w:t>
    </w:r>
  </w:p>
  <w:p w14:paraId="3E3970BA" w14:textId="77777777" w:rsidR="00A62FB3" w:rsidRDefault="00A62FB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46926" w14:textId="77777777" w:rsidR="0076439E" w:rsidRDefault="0076439E" w:rsidP="0076439E">
      <w:pPr>
        <w:spacing w:after="0" w:line="240" w:lineRule="auto"/>
      </w:pPr>
      <w:r>
        <w:separator/>
      </w:r>
    </w:p>
  </w:footnote>
  <w:footnote w:type="continuationSeparator" w:id="0">
    <w:p w14:paraId="6F449975" w14:textId="77777777" w:rsidR="0076439E" w:rsidRDefault="0076439E" w:rsidP="00764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86B61" w14:textId="0EF796D8" w:rsidR="00A62FB3" w:rsidRDefault="00A62FB3" w:rsidP="00A62FB3">
    <w:pPr>
      <w:pStyle w:val="Cabealho"/>
      <w:tabs>
        <w:tab w:val="left" w:pos="708"/>
      </w:tabs>
      <w:ind w:left="170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1E221D3" wp14:editId="04CB869B">
          <wp:simplePos x="0" y="0"/>
          <wp:positionH relativeFrom="margin">
            <wp:align>center</wp:align>
          </wp:positionH>
          <wp:positionV relativeFrom="paragraph">
            <wp:posOffset>-68580</wp:posOffset>
          </wp:positionV>
          <wp:extent cx="554990" cy="590550"/>
          <wp:effectExtent l="0" t="0" r="0" b="0"/>
          <wp:wrapSquare wrapText="bothSides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99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7C25E7" w14:textId="77777777" w:rsidR="00A62FB3" w:rsidRDefault="00A62FB3" w:rsidP="00A62FB3">
    <w:pPr>
      <w:pStyle w:val="Cabealho"/>
      <w:tabs>
        <w:tab w:val="left" w:pos="708"/>
      </w:tabs>
    </w:pPr>
  </w:p>
  <w:p w14:paraId="5BC6FB90" w14:textId="77777777" w:rsidR="00A62FB3" w:rsidRDefault="00A62FB3" w:rsidP="00A62FB3">
    <w:pPr>
      <w:pStyle w:val="Cabealho"/>
      <w:tabs>
        <w:tab w:val="left" w:pos="708"/>
      </w:tabs>
    </w:pPr>
  </w:p>
  <w:p w14:paraId="7BADABAF" w14:textId="77777777" w:rsidR="00A62FB3" w:rsidRDefault="00A62FB3" w:rsidP="00A62FB3">
    <w:pPr>
      <w:pStyle w:val="Cabealho"/>
      <w:tabs>
        <w:tab w:val="left" w:pos="708"/>
      </w:tabs>
      <w:jc w:val="center"/>
      <w:rPr>
        <w:b/>
        <w:sz w:val="18"/>
        <w:szCs w:val="18"/>
      </w:rPr>
    </w:pPr>
  </w:p>
  <w:p w14:paraId="50A059C0" w14:textId="77777777" w:rsidR="00A62FB3" w:rsidRDefault="00A62FB3" w:rsidP="00A62FB3">
    <w:pPr>
      <w:pStyle w:val="Cabealho"/>
      <w:tabs>
        <w:tab w:val="left" w:pos="708"/>
      </w:tabs>
      <w:jc w:val="center"/>
      <w:rPr>
        <w:rFonts w:cstheme="minorHAnsi"/>
        <w:b/>
        <w:sz w:val="18"/>
        <w:szCs w:val="18"/>
      </w:rPr>
    </w:pPr>
    <w:r>
      <w:rPr>
        <w:rFonts w:cstheme="minorHAnsi"/>
        <w:b/>
        <w:sz w:val="18"/>
        <w:szCs w:val="18"/>
      </w:rPr>
      <w:t>PREFEITURA MUNICIPAL DE DORES DO RIO PRETO</w:t>
    </w:r>
  </w:p>
  <w:p w14:paraId="329FFA49" w14:textId="77777777" w:rsidR="00A62FB3" w:rsidRDefault="00A62FB3" w:rsidP="00A62FB3">
    <w:pPr>
      <w:pStyle w:val="Cabealho"/>
      <w:pBdr>
        <w:bottom w:val="single" w:sz="6" w:space="1" w:color="auto"/>
      </w:pBdr>
      <w:tabs>
        <w:tab w:val="left" w:pos="708"/>
      </w:tabs>
      <w:jc w:val="center"/>
      <w:rPr>
        <w:rFonts w:cstheme="minorHAnsi"/>
        <w:b/>
        <w:sz w:val="18"/>
        <w:szCs w:val="18"/>
      </w:rPr>
    </w:pPr>
    <w:r>
      <w:rPr>
        <w:rFonts w:cstheme="minorHAnsi"/>
        <w:b/>
        <w:sz w:val="18"/>
        <w:szCs w:val="18"/>
      </w:rPr>
      <w:t xml:space="preserve">Secretaria de Agricultura </w:t>
    </w:r>
  </w:p>
  <w:p w14:paraId="58FCCECC" w14:textId="77777777" w:rsidR="00A62FB3" w:rsidRDefault="00A62F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134"/>
    <w:rsid w:val="0004767A"/>
    <w:rsid w:val="0005276B"/>
    <w:rsid w:val="0015537B"/>
    <w:rsid w:val="00210185"/>
    <w:rsid w:val="00377707"/>
    <w:rsid w:val="00494CFE"/>
    <w:rsid w:val="004B73B8"/>
    <w:rsid w:val="005565B8"/>
    <w:rsid w:val="005C237D"/>
    <w:rsid w:val="005F0231"/>
    <w:rsid w:val="00650198"/>
    <w:rsid w:val="006961EC"/>
    <w:rsid w:val="006D5BE8"/>
    <w:rsid w:val="006E6C51"/>
    <w:rsid w:val="006F155A"/>
    <w:rsid w:val="007239AB"/>
    <w:rsid w:val="007408F1"/>
    <w:rsid w:val="0076439E"/>
    <w:rsid w:val="00794CA9"/>
    <w:rsid w:val="007B594F"/>
    <w:rsid w:val="0081183D"/>
    <w:rsid w:val="00842764"/>
    <w:rsid w:val="008524A1"/>
    <w:rsid w:val="00871FC2"/>
    <w:rsid w:val="008A5CAF"/>
    <w:rsid w:val="008C2B7A"/>
    <w:rsid w:val="008F74BF"/>
    <w:rsid w:val="00901EBA"/>
    <w:rsid w:val="00933C33"/>
    <w:rsid w:val="00960191"/>
    <w:rsid w:val="009F5897"/>
    <w:rsid w:val="00A121C8"/>
    <w:rsid w:val="00A44F84"/>
    <w:rsid w:val="00A62FB3"/>
    <w:rsid w:val="00B06A51"/>
    <w:rsid w:val="00B076B3"/>
    <w:rsid w:val="00B7471C"/>
    <w:rsid w:val="00B77AF0"/>
    <w:rsid w:val="00B81695"/>
    <w:rsid w:val="00B81C23"/>
    <w:rsid w:val="00BC04EE"/>
    <w:rsid w:val="00BC3C58"/>
    <w:rsid w:val="00BE013C"/>
    <w:rsid w:val="00C03026"/>
    <w:rsid w:val="00C34BDE"/>
    <w:rsid w:val="00CA71DB"/>
    <w:rsid w:val="00CF4216"/>
    <w:rsid w:val="00D04594"/>
    <w:rsid w:val="00D404E9"/>
    <w:rsid w:val="00D84A26"/>
    <w:rsid w:val="00E01795"/>
    <w:rsid w:val="00E63EF8"/>
    <w:rsid w:val="00E65811"/>
    <w:rsid w:val="00E95AFA"/>
    <w:rsid w:val="00EB3013"/>
    <w:rsid w:val="00ED4468"/>
    <w:rsid w:val="00EE218A"/>
    <w:rsid w:val="00EE3B87"/>
    <w:rsid w:val="00F20D63"/>
    <w:rsid w:val="00F244F8"/>
    <w:rsid w:val="00F41134"/>
    <w:rsid w:val="00F9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4C8567D2"/>
  <w15:chartTrackingRefBased/>
  <w15:docId w15:val="{15B9DB63-B58B-4C0B-B9FB-633CDCDF9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B7A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padro">
    <w:name w:val="Estilo padrão"/>
    <w:rsid w:val="00F41134"/>
    <w:pPr>
      <w:suppressAutoHyphens/>
      <w:spacing w:line="252" w:lineRule="auto"/>
    </w:pPr>
    <w:rPr>
      <w:rFonts w:ascii="Calibri" w:eastAsia="Lucida Sans Unicode" w:hAnsi="Calibri" w:cs="Calibri"/>
      <w:color w:val="00000A"/>
    </w:rPr>
  </w:style>
  <w:style w:type="paragraph" w:customStyle="1" w:styleId="Contedodatabela">
    <w:name w:val="Conteúdo da tabela"/>
    <w:basedOn w:val="Estilopadro"/>
    <w:rsid w:val="00F41134"/>
  </w:style>
  <w:style w:type="paragraph" w:styleId="Cabealho">
    <w:name w:val="header"/>
    <w:aliases w:val="Char,Char Char Char"/>
    <w:basedOn w:val="Normal"/>
    <w:link w:val="CabealhoChar"/>
    <w:unhideWhenUsed/>
    <w:rsid w:val="0076439E"/>
    <w:pPr>
      <w:tabs>
        <w:tab w:val="center" w:pos="4252"/>
        <w:tab w:val="right" w:pos="8504"/>
      </w:tabs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CabealhoChar">
    <w:name w:val="Cabeçalho Char"/>
    <w:aliases w:val="Char Char,Char Char Char Char"/>
    <w:basedOn w:val="Fontepargpadro"/>
    <w:link w:val="Cabealho"/>
    <w:rsid w:val="0076439E"/>
    <w:rPr>
      <w:rFonts w:ascii="Calibri" w:eastAsia="Calibri" w:hAnsi="Calibri" w:cs="Times New Roman"/>
      <w:lang w:eastAsia="zh-CN"/>
    </w:rPr>
  </w:style>
  <w:style w:type="paragraph" w:styleId="Rodap">
    <w:name w:val="footer"/>
    <w:basedOn w:val="Normal"/>
    <w:link w:val="RodapChar"/>
    <w:unhideWhenUsed/>
    <w:rsid w:val="007643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6439E"/>
    <w:rPr>
      <w:rFonts w:eastAsiaTheme="minorEastAsia"/>
      <w:lang w:eastAsia="pt-BR"/>
    </w:rPr>
  </w:style>
  <w:style w:type="table" w:styleId="Tabelacomgrade">
    <w:name w:val="Table Grid"/>
    <w:basedOn w:val="Tabelanormal"/>
    <w:uiPriority w:val="39"/>
    <w:rsid w:val="00E65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1">
    <w:name w:val="Cabeçalho Char1"/>
    <w:basedOn w:val="Fontepargpadro"/>
    <w:uiPriority w:val="99"/>
    <w:semiHidden/>
    <w:rsid w:val="00CF4216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0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2025-10-29T16:25:00Z</cp:lastPrinted>
  <dcterms:created xsi:type="dcterms:W3CDTF">2026-01-30T18:14:00Z</dcterms:created>
  <dcterms:modified xsi:type="dcterms:W3CDTF">2026-01-30T18:14:00Z</dcterms:modified>
</cp:coreProperties>
</file>