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rStyle w:val="Fontepargpadro"/>
          <w:rFonts w:ascii="Arial" w:hAnsi="Arial"/>
          <w:b/>
          <w:bCs/>
          <w:color w:val="000000"/>
          <w:sz w:val="24"/>
          <w:szCs w:val="24"/>
        </w:rPr>
        <w:t>EDITAL DE PUBLICAÇÃO DO RESULTADO DEFINITIVO DO PROCESSO SELETIVO SIMPLIFICADO PMC 01/2025 – RESULTADO DEFINITIVO</w:t>
      </w:r>
    </w:p>
    <w:p>
      <w:pPr>
        <w:pStyle w:val="Standard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Style w:val="Fontepargpadro"/>
          <w:rFonts w:cs="Arial" w:ascii="Arial" w:hAnsi="Arial"/>
          <w:b/>
          <w:color w:val="000000"/>
          <w:sz w:val="24"/>
          <w:szCs w:val="24"/>
        </w:rPr>
        <w:t>O MUNICÍPIO DE CASTELO,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Pessoa Jurídica de Direito Público Interno, inscrito no CNPJ sob o n.º 27.165.638/0001-39, cujo Poder Executivo está sediado à Avenida Nossa Senhora da Penha, n.º 103, Bairro Centro, Município de Castelo, Estado do Espírito Santo, por seu Prefeito Municipal, JOÃO PAULO SILVA NALI, </w:t>
      </w:r>
      <w:r>
        <w:rPr>
          <w:rStyle w:val="Fontepargpadro"/>
          <w:rFonts w:cs="Times" w:ascii="Arial" w:hAnsi="Arial"/>
          <w:color w:val="000000"/>
          <w:sz w:val="24"/>
          <w:szCs w:val="24"/>
        </w:rPr>
        <w:t>no uso de suas atribuições legais, torna público o RESULTADO DEFINITIVO do Edital do Processo Seletivo Simplificado PMC 01/2025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.</w:t>
      </w:r>
    </w:p>
    <w:p>
      <w:pPr>
        <w:pStyle w:val="Standard"/>
        <w:tabs>
          <w:tab w:val="clear" w:pos="709"/>
          <w:tab w:val="left" w:pos="1884" w:leader="none"/>
        </w:tabs>
        <w:spacing w:before="0" w:after="143"/>
        <w:jc w:val="both"/>
        <w:rPr/>
      </w:pPr>
      <w:r>
        <w:rPr>
          <w:rStyle w:val="Fontepargpadro"/>
          <w:rFonts w:ascii="Arial" w:hAnsi="Arial"/>
          <w:color w:val="000000"/>
          <w:sz w:val="24"/>
          <w:szCs w:val="24"/>
        </w:rPr>
        <w:tab/>
      </w:r>
    </w:p>
    <w:p>
      <w:pPr>
        <w:pStyle w:val="Standard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Considerando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a previsão de divulgação do Resultado Definitivo do Processo Seletivo PMC 01/2025, seguem abaixo as listas de classificação do certame </w:t>
      </w:r>
      <w:r>
        <w:rPr>
          <w:rStyle w:val="Fontepargpadro"/>
          <w:rFonts w:cs="Arial" w:ascii="Arial" w:hAnsi="Arial"/>
          <w:color w:val="000000"/>
          <w:kern w:val="0"/>
          <w:sz w:val="24"/>
          <w:szCs w:val="24"/>
        </w:rPr>
        <w:t>após as análises dos títulos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, considerando cada cargo do referido edital e critérios de desempate, conforme cronograma publicado no Edital.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center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Castelo, ES, 20 de Fevereiro de 2025.</w:t>
      </w:r>
    </w:p>
    <w:p>
      <w:pPr>
        <w:pStyle w:val="Standard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andard"/>
        <w:jc w:val="center"/>
        <w:rPr/>
      </w:pPr>
      <w:r>
        <w:rPr>
          <w:rStyle w:val="Fontepargpadro"/>
          <w:rFonts w:cs="Arial" w:ascii="Arial" w:hAnsi="Arial"/>
          <w:b/>
          <w:color w:val="000000"/>
          <w:sz w:val="24"/>
          <w:szCs w:val="24"/>
        </w:rPr>
        <w:t>JOAO PAULO SILVA NALI</w:t>
      </w:r>
    </w:p>
    <w:p>
      <w:pPr>
        <w:pStyle w:val="Standard"/>
        <w:jc w:val="center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Prefeito Municipal de Castelo</w:t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PMC 01/2025 – RESULTADO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MOTORISTA CATEGORIA D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450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Lenice Oliveira Bruneli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15,0</w:t>
            </w:r>
          </w:p>
        </w:tc>
      </w:tr>
      <w:tr>
        <w:trPr>
          <w:trHeight w:val="450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Sonia Libardi Lima Rigo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12,5</w:t>
            </w:r>
          </w:p>
        </w:tc>
      </w:tr>
      <w:tr>
        <w:trPr>
          <w:trHeight w:val="450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Antônio Severo Schettino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450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Luiz Carlos Vettorazzi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450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Antonio Jose Bastianelli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450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Deolinda Maria da Silva*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Leonor Augusto Pinto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Amado Jesus Furtado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Ademilson Pedro Jubini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Luis Louzada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Deneval Busato Camilo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Roger Nunes Galvão Piassi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Marco Antonio Fim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Joelson de Almeida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Eraldo Canal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Marcelo Campanharo Passamani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Fabiano Viana Farias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Francival Otavio de Oliveira*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Julio dos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Edervan Ramos Martins*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Tamires Francischetto Demartin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Francisco Carlos Fiorini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Michael da Silva Costa*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Gilmar Carreiro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Ronaldo Moraes Nicoli</w:t>
            </w:r>
          </w:p>
          <w:p>
            <w:pPr>
              <w:pStyle w:val="Contefafadodatabela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Carlos Lozorio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Maria Moreira Alves</w:t>
            </w:r>
          </w:p>
          <w:p>
            <w:pPr>
              <w:pStyle w:val="Contefafadodatabela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Marcio Faccini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Marcio Toneto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Valentin Salvador Vicentini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Alessandro de Almeida Nogueira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Junior Manoel Neves Vicente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Pedro Cassiano dos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Geniel Ribeiro Bozi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Standard"/>
        <w:widowControl w:val="false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SERRALHEIRO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 xml:space="preserve">          </w:t>
            </w: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Carlos Antonio Boeque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 xml:space="preserve">              </w:t>
            </w: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Wanderson Gregório da Silva*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Giovanni Dalvi Dalcin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Leandro Pereira Alves*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Carlos de Barros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Tiago Coelho de Paulo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Luiz Antonio Zagoto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Vagno de Oliveira*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Standard"/>
        <w:widowControl w:val="false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Standard"/>
        <w:widowControl w:val="false"/>
        <w:spacing w:lineRule="auto" w:line="360"/>
        <w:jc w:val="both"/>
        <w:rPr>
          <w:rFonts w:ascii="Arial" w:hAnsi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PINTOR</w:t>
      </w:r>
    </w:p>
    <w:p>
      <w:pPr>
        <w:pStyle w:val="Normal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Tarciso Scusato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Diego Madeira Garcia*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Elias Ramos Martins*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Leonardo Alves Crescencio*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Diego Jose Garcia Matielo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Samuel Pereira Nunes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Robson Rodrigues Seabra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Joao Marcos Garcia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Felipe Ferreira Pessanha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Gilmar Barbosa Muniz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Lucas Santos Silva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Alexandre Faccini Pereira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Walaff Matheus Brunelli**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Standard"/>
        <w:widowControl w:val="false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MECANICO</w:t>
      </w:r>
    </w:p>
    <w:p>
      <w:pPr>
        <w:pStyle w:val="Normal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Guilherme Augusto Fim Rosas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22,0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Dirceu Gomes Azevedo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12,0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Salves Jose Arruda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Josimar de Sousa Gomes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Adilson Denardi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Marcelo Lucas Silva Cruz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SOLDADOR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Alessandro da Silva Oliveira*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Carlos Antonio Boeque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Normal"/>
        <w:widowControl w:val="false"/>
        <w:spacing w:before="57" w:after="57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PEDREIRO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Luiz Ribeiro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Marco Antonio de Azevedo Lima*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Roberto Souza dos Santos*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Geraldo Bruni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Rodrigo Lourenço Zanelato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Antonio Azevedo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9,0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Ricardo Vieira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9,0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Ademar Jorge Ribeiro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Sebastião Carlos Cararo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Josue da Cruz Pereira Alves*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Joao Batista de Souza*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Itamar Paulo Vicente*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Carlos Alberto dos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Valdeir Manoel Rodrigues*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ELETRICISTA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Miguel Junior Silva de Freitas*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Marcio Benicio de Abreu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Saulo de Abreu Belo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9,0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Leozir Ferreira Sobrinho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Ronildo Veronez da Silva Garcia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Jarlan de Oliveira Santos*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ECONOMISTA DOMESTICO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1°</w:t>
            </w:r>
          </w:p>
          <w:p>
            <w:pPr>
              <w:pStyle w:val="Contefafadodatabela"/>
              <w:widowControl w:val="false"/>
              <w:spacing w:before="0" w:after="20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Sharinna Venturim Zanuncio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68,0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Assaida Mello do Nascimento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Andrea Altoe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15,0</w:t>
            </w:r>
          </w:p>
        </w:tc>
      </w:tr>
    </w:tbl>
    <w:p>
      <w:pPr>
        <w:pStyle w:val="Standard"/>
        <w:widowControl w:val="false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Textbody"/>
        <w:widowControl w:val="false"/>
        <w:spacing w:lineRule="auto" w:line="288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BIBLIOTECARIO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Fabielli Feijo Candido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Julio Cesar do Carmo dos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Monica Simão Paqueli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DESCLASSIFICADA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Taynara Oliveira Rocha*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DESCLASSIFICADA</w:t>
            </w:r>
          </w:p>
        </w:tc>
      </w:tr>
    </w:tbl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ENGENHEIRO AGRONOMO</w:t>
      </w:r>
    </w:p>
    <w:p>
      <w:pPr>
        <w:pStyle w:val="Normal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Marjorie Mezabarba Gonçalves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42,0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Joicy Lemos Polastreli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16,0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ENGENHEIRO FLORESTAL</w:t>
      </w:r>
    </w:p>
    <w:p>
      <w:pPr>
        <w:pStyle w:val="Normal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Jonio Pizzol Caliman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Wagner Davel Canal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40,0</w:t>
            </w:r>
          </w:p>
        </w:tc>
      </w:tr>
    </w:tbl>
    <w:p>
      <w:pPr>
        <w:pStyle w:val="Normal"/>
        <w:widowControl w:val="false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MÉDICO VETERINÁRIO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Paula Salve Guizardi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44,0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Denise dos Santos Patusse*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39,0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Fernanda Maria dos Santos de Moraes Falçoni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36,0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Iury Silva Targa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Erika Martins Lima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Thais Alves Machado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Tarcila de Lima Ribeiro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rFonts w:ascii="Arial" w:hAnsi="Arial"/>
          <w:b/>
          <w:bCs/>
          <w:sz w:val="24"/>
          <w:szCs w:val="24"/>
        </w:rPr>
        <w:t xml:space="preserve">EDITAL PROCESSO SELETIVO SIMPLIFICADO SEMSA 01/2025 – RESULTADO </w:t>
      </w:r>
      <w:r>
        <w:rPr>
          <w:rStyle w:val="Fontepargpadro"/>
          <w:rFonts w:cs="Times" w:ascii="Arial" w:hAnsi="Arial"/>
          <w:b/>
          <w:bCs/>
          <w:color w:val="000000"/>
          <w:sz w:val="24"/>
          <w:szCs w:val="24"/>
        </w:rPr>
        <w:t>DEFINITIVO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  <w:lang w:val="en-US"/>
        </w:rPr>
        <w:t>CLASSIFICAÇÃO DEFINITIVA – GERAL, PESSOA COM DEFICIÊNCIA E AUTODECLARADOS PRETOS, PARDOS E INDIGENAS</w:t>
      </w:r>
    </w:p>
    <w:p>
      <w:pPr>
        <w:pStyle w:val="Normal"/>
        <w:spacing w:before="57" w:after="57"/>
        <w:jc w:val="both"/>
        <w:rPr/>
      </w:pPr>
      <w:r>
        <w:rPr>
          <w:rStyle w:val="Fontepargpadro"/>
          <w:rFonts w:cs="Arial" w:ascii="Arial" w:hAnsi="Arial"/>
          <w:b/>
          <w:bCs/>
          <w:color w:val="000000"/>
          <w:sz w:val="24"/>
          <w:szCs w:val="24"/>
        </w:rPr>
        <w:t>CARGO: OPERADOR DE OBRAS PUBLICAS</w:t>
      </w:r>
    </w:p>
    <w:p>
      <w:pPr>
        <w:pStyle w:val="Normal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754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9"/>
        <w:gridCol w:w="4740"/>
        <w:gridCol w:w="1669"/>
      </w:tblGrid>
      <w:tr>
        <w:trPr>
          <w:trHeight w:val="342" w:hRule="exact"/>
          <w:cantSplit w:val="true"/>
        </w:trPr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COLOCAÇÃO</w:t>
            </w:r>
          </w:p>
        </w:tc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cs="Arial" w:ascii="Arial" w:hAnsi="Arial"/>
                <w:color w:val="000000"/>
                <w:sz w:val="24"/>
                <w:szCs w:val="24"/>
              </w:rPr>
              <w:t>PONTUAÇÃO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Helio de Souza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Pedro Roberto Fernandes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Geraldo Gomes de Oliveira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João Brau**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42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Francisco Jose Miranda Herguet*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Manoel Claudio da Silva Rocha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Edimar Abilio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João Batista Machado da Cruz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9º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Agostinho Altoe Cesconeto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Felipe Ferreira*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11º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Nara Pereira de Freitas Oliveira*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12º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Joao Luiz de Souza*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13º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Renato Zardo Carreiro*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14º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Joao Felicio Louzada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15º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Adriano Vettorazzi Luzorio*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16º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Claudeci Inacio de Souza*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17º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Joaquim Jeovane da Silva 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Wagner Zaqui Camporez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Dario Venancio*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Anadelson Borges Teixeira*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Paulo Sergio dos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Wanderson Pires dos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Everton Sasso**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Willian Rocha Ferreira*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Raynan Ayres Nicoli**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Anderson Requieri Pereira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Evandro Marcos Onofre Nascimento*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10,0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Maxwell Cotta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29°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João Natalino Pereira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Ismar Amancio da Silva Junior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Flavio Martins Soares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Braz Malvestio Junior*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8,0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Thomaz de Souza Neto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Antonio Carlos de Oliveira Coelho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Carlos Henrique Zurmele dos Santos**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Rayan Ferreira de Oliveira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Leonardo de Bortolo Pereira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Gesusmar Correia Junior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7,0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39°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Ivan de Azevedo Davel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Crispin Jose Souza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Daniel Madeira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Jose Antonio Fernandes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Jorge Luiz Zanetti Bonetti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Cleber Secchim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Vanderli Onofre do Nascimento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Kleber Vimercati*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color w:val="000000"/>
                <w:sz w:val="24"/>
                <w:szCs w:val="24"/>
              </w:rPr>
              <w:t>Jose Marcos Bolzan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Cremildo Lima dos Santos da Silva*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49°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Carlos Eduardo dos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Eduardo Rozendo Carvalho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Paulo Sergio Allazia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Pedro Soares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Adenilson dos Santos Lopes*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Ricardo Athayde de Oliveira*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Eliane da Silva*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56°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Marcio Soares 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57°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Izaias da Costa 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58°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Joceir Faccini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59°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Itamar Paulo Vicente Junior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60°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Francisco de Assis Fernandes*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61°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Wilian da Silva Venturim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62°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Maria Alice da Costa*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63°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Guilherme Tassinare Falcão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64°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Arthur da Silva Santos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0,0</w:t>
            </w:r>
          </w:p>
        </w:tc>
      </w:tr>
      <w:tr>
        <w:trPr>
          <w:trHeight w:val="373" w:hRule="exact"/>
          <w:cantSplit w:val="true"/>
        </w:trPr>
        <w:tc>
          <w:tcPr>
            <w:tcW w:w="11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jc w:val="center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65°</w:t>
            </w:r>
          </w:p>
        </w:tc>
        <w:tc>
          <w:tcPr>
            <w:tcW w:w="47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Dalcides de Oliveira Ayres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fafadodatabela"/>
              <w:widowControl w:val="false"/>
              <w:spacing w:before="0" w:after="200"/>
              <w:rPr/>
            </w:pPr>
            <w:r>
              <w:rPr>
                <w:rStyle w:val="Fontepargpadro"/>
                <w:rFonts w:ascii="Arial" w:hAnsi="Arial"/>
                <w:sz w:val="24"/>
                <w:szCs w:val="24"/>
              </w:rPr>
              <w:t>DESCLASSIFICADO</w:t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24"/>
          <w:szCs w:val="24"/>
          <w:shd w:fill="FFFF00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00" w:val="clear"/>
        </w:rPr>
      </w:r>
    </w:p>
    <w:p>
      <w:pPr>
        <w:pStyle w:val="Standard"/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 Candidato incluso no sistema de cotas da Lei Municipal nº 4.060/2021 com as alterações da Lei Municipal nº 4.110/2021.</w:t>
      </w:r>
    </w:p>
    <w:p>
      <w:pPr>
        <w:pStyle w:val="Textbody"/>
        <w:widowControl w:val="false"/>
        <w:spacing w:lineRule="auto" w:line="288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** Candidato incluso no sistema de cotas da Lei Municipal nº 2.061/2002 com as alterações da Lei Municipal nº 2.791/2009.</w:t>
      </w:r>
    </w:p>
    <w:p>
      <w:pPr>
        <w:pStyle w:val="Normal"/>
        <w:widowControl w:val="fals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88" w:before="0" w:after="1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C9211E"/>
        </w:rPr>
        <w:t>ESTE TEXTO NÃO SUBSTITUI O ORIGINAL PUBLICADO E ARQUIVADO NA PREFEITURA MUNICIPAL DE CASTELO.</w:t>
      </w:r>
    </w:p>
    <w:sectPr>
      <w:type w:val="nextPage"/>
      <w:pgSz w:w="11906" w:h="16838"/>
      <w:pgMar w:left="1080" w:right="1080" w:gutter="0" w:header="0" w:top="709" w:footer="0" w:bottom="7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Tededtulo1Char">
    <w:name w:val="Tíededtulo 1 Char"/>
    <w:basedOn w:val="Fontepargpadro"/>
    <w:qFormat/>
    <w:rPr>
      <w:rFonts w:ascii="Cambria" w:hAnsi="Cambria" w:eastAsia="Times New Roman" w:cs="Times New Roman"/>
      <w:b/>
      <w:bCs/>
      <w:color w:val="000000"/>
      <w:sz w:val="29"/>
      <w:szCs w:val="29"/>
    </w:rPr>
  </w:style>
  <w:style w:type="character" w:styleId="Tededtulo2Char">
    <w:name w:val="Tíededtulo 2 Char"/>
    <w:basedOn w:val="Fontepargpadro"/>
    <w:qFormat/>
    <w:rPr>
      <w:rFonts w:ascii="Cambria" w:hAnsi="Cambria" w:eastAsia="Times New Roman" w:cs="Times New Roman"/>
      <w:b/>
      <w:bCs/>
      <w:i/>
      <w:iCs/>
      <w:color w:val="000000"/>
      <w:sz w:val="25"/>
      <w:szCs w:val="25"/>
    </w:rPr>
  </w:style>
  <w:style w:type="character" w:styleId="Tededtulo3Char">
    <w:name w:val="Tíededtulo 3 Char"/>
    <w:basedOn w:val="Fontepargpadro"/>
    <w:qFormat/>
    <w:rPr>
      <w:rFonts w:ascii="Cambria" w:hAnsi="Cambria" w:eastAsia="Times New Roman" w:cs="Times New Roman"/>
      <w:b/>
      <w:bCs/>
      <w:color w:val="000000"/>
      <w:sz w:val="23"/>
      <w:szCs w:val="23"/>
    </w:rPr>
  </w:style>
  <w:style w:type="character" w:styleId="Rodape9e9Char">
    <w:name w:val="Rodapée9e9 Char"/>
    <w:basedOn w:val="Fontepargpadro"/>
    <w:qFormat/>
    <w:rPr>
      <w:rFonts w:ascii="Times New Roman" w:hAnsi="Times New Roman" w:eastAsia="Times New Roman" w:cs="Times New Roman"/>
      <w:color w:val="000000"/>
      <w:sz w:val="21"/>
      <w:szCs w:val="21"/>
    </w:rPr>
  </w:style>
  <w:style w:type="character" w:styleId="Cabee7e7alhoChar">
    <w:name w:val="Cabeçe7e7alho Char"/>
    <w:basedOn w:val="Fontepargpadro"/>
    <w:qFormat/>
    <w:rPr>
      <w:rFonts w:ascii="Times New Roman" w:hAnsi="Times New Roman" w:eastAsia="Times New Roman" w:cs="Times New Roman"/>
      <w:color w:val="000000"/>
      <w:sz w:val="21"/>
      <w:szCs w:val="21"/>
    </w:rPr>
  </w:style>
  <w:style w:type="character" w:styleId="Textodebale3e3oChar">
    <w:name w:val="Texto de balãe3e3o Char"/>
    <w:basedOn w:val="Fontepargpadro"/>
    <w:qFormat/>
    <w:rPr>
      <w:rFonts w:ascii="Tahoma" w:hAnsi="Tahoma" w:eastAsia="Times New Roman" w:cs="Times New Roman"/>
      <w:color w:val="000000"/>
      <w:sz w:val="14"/>
      <w:szCs w:val="14"/>
    </w:rPr>
  </w:style>
  <w:style w:type="character" w:styleId="SubtededtuloChar">
    <w:name w:val="Subtíededtulo Char"/>
    <w:basedOn w:val="Fontepargpadro"/>
    <w:qFormat/>
    <w:rPr>
      <w:rFonts w:ascii="Cambria" w:hAnsi="Cambria" w:eastAsia="Times New Roman" w:cs="Times New Roman"/>
      <w:color w:val="000000"/>
      <w:sz w:val="21"/>
      <w:szCs w:val="21"/>
    </w:rPr>
  </w:style>
  <w:style w:type="character" w:styleId="Corpodetexto3Char">
    <w:name w:val="Corpo de texto 3 Char"/>
    <w:basedOn w:val="Fontepargpadro"/>
    <w:qFormat/>
    <w:rPr>
      <w:rFonts w:ascii="Times New Roman" w:hAnsi="Times New Roman" w:eastAsia="Times New Roman" w:cs="Times New Roman"/>
      <w:color w:val="000000"/>
      <w:sz w:val="14"/>
      <w:szCs w:val="14"/>
    </w:rPr>
  </w:style>
  <w:style w:type="character" w:styleId="Corpodetexto2Char">
    <w:name w:val="Corpo de texto 2 Char"/>
    <w:basedOn w:val="Fontepargpadro"/>
    <w:qFormat/>
    <w:rPr>
      <w:rFonts w:ascii="Times New Roman" w:hAnsi="Times New Roman" w:eastAsia="Times New Roman" w:cs="Times New Roman"/>
      <w:color w:val="000000"/>
      <w:sz w:val="21"/>
      <w:szCs w:val="21"/>
    </w:rPr>
  </w:style>
  <w:style w:type="character" w:styleId="Recuodecorpodetexto3Char">
    <w:name w:val="Recuo de corpo de texto 3 Char"/>
    <w:basedOn w:val="Fontepargpadro"/>
    <w:qFormat/>
    <w:rPr>
      <w:rFonts w:ascii="Times New Roman" w:hAnsi="Times New Roman" w:eastAsia="Times New Roman" w:cs="Times New Roman"/>
      <w:color w:val="000000"/>
      <w:sz w:val="14"/>
      <w:szCs w:val="14"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color w:val="000000"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>
      <w:b/>
      <w:sz w:val="28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>
      <w:b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b/>
      <w:sz w:val="20"/>
    </w:rPr>
  </w:style>
  <w:style w:type="character" w:styleId="Nmerodepgina">
    <w:name w:val="Page Number"/>
    <w:basedOn w:val="Fontepargpadro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LinkdaInternet">
    <w:name w:val="Hyperlink"/>
    <w:basedOn w:val="Fontepargpadro"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WW8Num14z0">
    <w:name w:val="WW8Num14z0"/>
    <w:qFormat/>
    <w:rPr/>
  </w:style>
  <w:style w:type="character" w:styleId="WW8Num32z0">
    <w:name w:val="WW8Num3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41z0">
    <w:name w:val="WW8Num41z0"/>
    <w:qFormat/>
    <w:rPr/>
  </w:style>
  <w:style w:type="character" w:styleId="WW8Num64z0">
    <w:name w:val="WW8Num64z0"/>
    <w:qFormat/>
    <w:rPr/>
  </w:style>
  <w:style w:type="character" w:styleId="WW8Num64z1">
    <w:name w:val="WW8Num64z1"/>
    <w:qFormat/>
    <w:rPr/>
  </w:style>
  <w:style w:type="character" w:styleId="WW8Num64z2">
    <w:name w:val="WW8Num64z2"/>
    <w:qFormat/>
    <w:rPr/>
  </w:style>
  <w:style w:type="character" w:styleId="WW8Num64z3">
    <w:name w:val="WW8Num64z3"/>
    <w:qFormat/>
    <w:rPr/>
  </w:style>
  <w:style w:type="character" w:styleId="WW8Num64z4">
    <w:name w:val="WW8Num64z4"/>
    <w:qFormat/>
    <w:rPr/>
  </w:style>
  <w:style w:type="character" w:styleId="WW8Num64z5">
    <w:name w:val="WW8Num64z5"/>
    <w:qFormat/>
    <w:rPr/>
  </w:style>
  <w:style w:type="character" w:styleId="WW8Num64z6">
    <w:name w:val="WW8Num64z6"/>
    <w:qFormat/>
    <w:rPr/>
  </w:style>
  <w:style w:type="character" w:styleId="WW8Num64z7">
    <w:name w:val="WW8Num64z7"/>
    <w:qFormat/>
    <w:rPr/>
  </w:style>
  <w:style w:type="character" w:styleId="WW8Num64z8">
    <w:name w:val="WW8Num64z8"/>
    <w:qFormat/>
    <w:rPr/>
  </w:style>
  <w:style w:type="character" w:styleId="WW8Num19z0">
    <w:name w:val="WW8Num19z0"/>
    <w:qFormat/>
    <w:rPr>
      <w:rFonts w:ascii="Verdana" w:hAnsi="Verdana" w:eastAsia="Verdana" w:cs="Verdana"/>
      <w:sz w:val="18"/>
    </w:rPr>
  </w:style>
  <w:style w:type="character" w:styleId="Sededmbolosdenumerae7e7e3e3o">
    <w:name w:val="Síededmbolos de numeraçe7e7ãe3e3o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>
      <w:sz w:val="18"/>
    </w:rPr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71z3">
    <w:name w:val="WW8Num71z3"/>
    <w:qFormat/>
    <w:rPr/>
  </w:style>
  <w:style w:type="character" w:styleId="WW8Num71z2">
    <w:name w:val="WW8Num71z2"/>
    <w:qFormat/>
    <w:rPr/>
  </w:style>
  <w:style w:type="character" w:styleId="WW8Num71z1">
    <w:name w:val="WW8Num71z1"/>
    <w:qFormat/>
    <w:rPr/>
  </w:style>
  <w:style w:type="character" w:styleId="WW8Num71z0">
    <w:name w:val="WW8Num71z0"/>
    <w:qFormat/>
    <w:rPr/>
  </w:style>
  <w:style w:type="character" w:styleId="WW8Num56z8">
    <w:name w:val="WW8Num56z8"/>
    <w:qFormat/>
    <w:rPr/>
  </w:style>
  <w:style w:type="character" w:styleId="WW8Num56z7">
    <w:name w:val="WW8Num56z7"/>
    <w:qFormat/>
    <w:rPr/>
  </w:style>
  <w:style w:type="character" w:styleId="WW8Num56z6">
    <w:name w:val="WW8Num56z6"/>
    <w:qFormat/>
    <w:rPr/>
  </w:style>
  <w:style w:type="character" w:styleId="WW8Num56z5">
    <w:name w:val="WW8Num56z5"/>
    <w:qFormat/>
    <w:rPr/>
  </w:style>
  <w:style w:type="character" w:styleId="WW8Num56z4">
    <w:name w:val="WW8Num56z4"/>
    <w:qFormat/>
    <w:rPr/>
  </w:style>
  <w:style w:type="character" w:styleId="WW8Num56z3">
    <w:name w:val="WW8Num56z3"/>
    <w:qFormat/>
    <w:rPr/>
  </w:style>
  <w:style w:type="character" w:styleId="WW8Num56z2">
    <w:name w:val="WW8Num56z2"/>
    <w:qFormat/>
    <w:rPr/>
  </w:style>
  <w:style w:type="character" w:styleId="WW8Num56z1">
    <w:name w:val="WW8Num56z1"/>
    <w:qFormat/>
    <w:rPr/>
  </w:style>
  <w:style w:type="character" w:styleId="WW8Num56z0">
    <w:name w:val="WW8Num56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Grame">
    <w:name w:val="grame"/>
    <w:qFormat/>
    <w:rPr>
      <w:rFonts w:ascii="Times New Roman" w:hAnsi="Times New Roman" w:eastAsia="Times New Roman" w:cs="Times New Roman"/>
    </w:rPr>
  </w:style>
  <w:style w:type="character" w:styleId="Spelle">
    <w:name w:val="spelle"/>
    <w:qFormat/>
    <w:rPr/>
  </w:style>
  <w:style w:type="character" w:styleId="Tipodeletrapredefinidodopare1e1grafo">
    <w:name w:val="Tipo de letra predefinido do paráe1e1grafo"/>
    <w:qFormat/>
    <w:rPr/>
  </w:style>
  <w:style w:type="character" w:styleId="WW8Num31z0">
    <w:name w:val="WW8Num31z0"/>
    <w:qFormat/>
    <w:rPr>
      <w:sz w:val="18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Textodebale3oChar">
    <w:name w:val="Texto de balãe3o Char"/>
    <w:basedOn w:val="Fontepargpadro"/>
    <w:qFormat/>
    <w:rPr>
      <w:rFonts w:ascii="Segoe UI" w:hAnsi="Segoe UI" w:eastAsia="Times New Roman" w:cs="Times New Roman"/>
      <w:color w:val="000000"/>
      <w:sz w:val="16"/>
      <w:szCs w:val="16"/>
    </w:rPr>
  </w:style>
  <w:style w:type="character" w:styleId="Corpodetexto3Char1">
    <w:name w:val="Corpo de texto 3 Char1"/>
    <w:basedOn w:val="Fontepargpadro"/>
    <w:qFormat/>
    <w:rPr>
      <w:rFonts w:ascii="Times New Roman" w:hAnsi="Times New Roman" w:eastAsia="Times New Roman" w:cs="Times New Roman"/>
      <w:color w:val="000000"/>
      <w:sz w:val="14"/>
      <w:szCs w:val="14"/>
    </w:rPr>
  </w:style>
  <w:style w:type="character" w:styleId="Corpodetexto2Char1">
    <w:name w:val="Corpo de texto 2 Char1"/>
    <w:basedOn w:val="Fontepargpadro"/>
    <w:qFormat/>
    <w:rPr>
      <w:rFonts w:ascii="Times New Roman" w:hAnsi="Times New Roman" w:eastAsia="Times New Roman" w:cs="Times New Roman"/>
      <w:color w:val="000000"/>
      <w:sz w:val="21"/>
      <w:szCs w:val="21"/>
    </w:rPr>
  </w:style>
  <w:style w:type="character" w:styleId="Recuodecorpodetexto3Char1">
    <w:name w:val="Recuo de corpo de texto 3 Char1"/>
    <w:basedOn w:val="Fontepargpadro"/>
    <w:qFormat/>
    <w:rPr>
      <w:rFonts w:ascii="Times New Roman" w:hAnsi="Times New Roman" w:eastAsia="Times New Roman" w:cs="Times New Roman"/>
      <w:color w:val="000000"/>
      <w:sz w:val="14"/>
      <w:szCs w:val="14"/>
    </w:rPr>
  </w:style>
  <w:style w:type="character" w:styleId="TextodebaloChar">
    <w:name w:val="Texto de balão Char"/>
    <w:basedOn w:val="Fontepargpadro"/>
    <w:qFormat/>
    <w:rPr>
      <w:rFonts w:ascii="Segoe UI" w:hAnsi="Segoe UI" w:eastAsia="Segoe UI" w:cs="Segoe UI"/>
      <w:sz w:val="16"/>
      <w:szCs w:val="16"/>
    </w:rPr>
  </w:style>
  <w:style w:type="character" w:styleId="Corpodetexto3Char2">
    <w:name w:val="Corpo de texto 3 Char2"/>
    <w:basedOn w:val="Fontepargpadro"/>
    <w:qFormat/>
    <w:rPr>
      <w:sz w:val="14"/>
      <w:szCs w:val="14"/>
    </w:rPr>
  </w:style>
  <w:style w:type="character" w:styleId="Corpodetexto2Char2">
    <w:name w:val="Corpo de texto 2 Char2"/>
    <w:basedOn w:val="Fontepargpadro"/>
    <w:qFormat/>
    <w:rPr>
      <w:sz w:val="21"/>
      <w:szCs w:val="21"/>
    </w:rPr>
  </w:style>
  <w:style w:type="character" w:styleId="Recuodecorpodetexto3Char2">
    <w:name w:val="Recuo de corpo de texto 3 Char2"/>
    <w:basedOn w:val="Fontepargpadro"/>
    <w:qFormat/>
    <w:rPr>
      <w:sz w:val="14"/>
      <w:szCs w:val="14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1">
    <w:name w:val="Fonte parág. padrão1"/>
    <w:qFormat/>
    <w:rPr/>
  </w:style>
  <w:style w:type="character" w:styleId="WWWW8Num1ztrue2">
    <w:name w:val="WW-WW8Num1ztrue2"/>
    <w:qFormat/>
    <w:rPr/>
  </w:style>
  <w:style w:type="character" w:styleId="WWWW8Num1ztrue3">
    <w:name w:val="WW-WW8Num1ztrue3"/>
    <w:qFormat/>
    <w:rPr/>
  </w:style>
  <w:style w:type="character" w:styleId="WWWW8Num1ztrue4">
    <w:name w:val="WW-WW8Num1ztrue4"/>
    <w:qFormat/>
    <w:rPr/>
  </w:style>
  <w:style w:type="character" w:styleId="WWWW8Num1ztrue5">
    <w:name w:val="WW-WW8Num1ztrue5"/>
    <w:qFormat/>
    <w:rPr/>
  </w:style>
  <w:style w:type="character" w:styleId="WWWW8Num1ztrue6">
    <w:name w:val="WW-WW8Num1ztrue6"/>
    <w:qFormat/>
    <w:rPr/>
  </w:style>
  <w:style w:type="character" w:styleId="WWWW8Num1ztrue7">
    <w:name w:val="WW-WW8Num1ztrue7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RodapChar">
    <w:name w:val="Rodapé Char"/>
    <w:qFormat/>
    <w:rPr>
      <w:rFonts w:ascii="Times New Roman" w:hAnsi="Times New Roman" w:eastAsia="Times New Roman" w:cs="Times New Roman"/>
      <w:color w:val="00000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color w:val="000000"/>
    </w:rPr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WW8Num1ztrue12345611111111111111111111111111111111111111111">
    <w:name w:val="WW-WW8Num1ztrue12345611111111111111111111111111111111111111111"/>
    <w:qFormat/>
    <w:rPr/>
  </w:style>
  <w:style w:type="character" w:styleId="WWWW8Num1ztrue1234511111111111111111111111111111111111111111">
    <w:name w:val="WW-WW8Num1ztrue1234511111111111111111111111111111111111111111"/>
    <w:qFormat/>
    <w:rPr/>
  </w:style>
  <w:style w:type="character" w:styleId="WWWW8Num1ztrue123411111111111111111111111111111111111111111">
    <w:name w:val="WW-WW8Num1ztrue123411111111111111111111111111111111111111111"/>
    <w:qFormat/>
    <w:rPr/>
  </w:style>
  <w:style w:type="character" w:styleId="WWWW8Num1ztrue12311111111111111111111111111111111111111111">
    <w:name w:val="WW-WW8Num1ztrue12311111111111111111111111111111111111111111"/>
    <w:qFormat/>
    <w:rPr/>
  </w:style>
  <w:style w:type="character" w:styleId="WWWW8Num1ztrue1211111111111111111111111111111111111111111">
    <w:name w:val="WW-WW8Num1ztrue1211111111111111111111111111111111111111111"/>
    <w:qFormat/>
    <w:rPr/>
  </w:style>
  <w:style w:type="character" w:styleId="WWWW8Num1ztrue111111111111111111111111111111111111111111">
    <w:name w:val="WW-WW8Num1ztrue111111111111111111111111111111111111111111"/>
    <w:qFormat/>
    <w:rPr/>
  </w:style>
  <w:style w:type="character" w:styleId="WWWW8Num1ztrue12345671111111111111111111111111111111111111111">
    <w:name w:val="WW-WW8Num1ztrue12345671111111111111111111111111111111111111111"/>
    <w:qFormat/>
    <w:rPr/>
  </w:style>
  <w:style w:type="character" w:styleId="WWWW8Num1ztrue1234561111111111111111111111111111111111111111">
    <w:name w:val="WW-WW8Num1ztrue1234561111111111111111111111111111111111111111"/>
    <w:qFormat/>
    <w:rPr/>
  </w:style>
  <w:style w:type="character" w:styleId="WWWW8Num1ztrue123451111111111111111111111111111111111111111">
    <w:name w:val="WW-WW8Num1ztrue123451111111111111111111111111111111111111111"/>
    <w:qFormat/>
    <w:rPr/>
  </w:style>
  <w:style w:type="character" w:styleId="WWWW8Num1ztrue12341111111111111111111111111111111111111111">
    <w:name w:val="WW-WW8Num1ztrue12341111111111111111111111111111111111111111"/>
    <w:qFormat/>
    <w:rPr/>
  </w:style>
  <w:style w:type="character" w:styleId="WWWW8Num1ztrue1231111111111111111111111111111111111111111">
    <w:name w:val="WW-WW8Num1ztrue1231111111111111111111111111111111111111111"/>
    <w:qFormat/>
    <w:rPr/>
  </w:style>
  <w:style w:type="character" w:styleId="WWWW8Num1ztrue121111111111111111111111111111111111111111">
    <w:name w:val="WW-WW8Num1ztrue121111111111111111111111111111111111111111"/>
    <w:qFormat/>
    <w:rPr/>
  </w:style>
  <w:style w:type="character" w:styleId="WWWW8Num1ztrue11111111111111111111111111111111111111111">
    <w:name w:val="WW-WW8Num1ztrue11111111111111111111111111111111111111111"/>
    <w:qFormat/>
    <w:rPr/>
  </w:style>
  <w:style w:type="character" w:styleId="WWWW8Num1ztrue1234567111111111111111111111111111111111111111">
    <w:name w:val="WW-WW8Num1ztrue1234567111111111111111111111111111111111111111"/>
    <w:qFormat/>
    <w:rPr/>
  </w:style>
  <w:style w:type="character" w:styleId="WWWW8Num1ztrue123456111111111111111111111111111111111111111">
    <w:name w:val="WW-WW8Num1ztrue123456111111111111111111111111111111111111111"/>
    <w:qFormat/>
    <w:rPr/>
  </w:style>
  <w:style w:type="character" w:styleId="WWWW8Num1ztrue12345111111111111111111111111111111111111111">
    <w:name w:val="WW-WW8Num1ztrue12345111111111111111111111111111111111111111"/>
    <w:qFormat/>
    <w:rPr/>
  </w:style>
  <w:style w:type="character" w:styleId="WWWW8Num1ztrue1234111111111111111111111111111111111111111">
    <w:name w:val="WW-WW8Num1ztrue1234111111111111111111111111111111111111111"/>
    <w:qFormat/>
    <w:rPr/>
  </w:style>
  <w:style w:type="character" w:styleId="WWWW8Num1ztrue123111111111111111111111111111111111111111">
    <w:name w:val="WW-WW8Num1ztrue123111111111111111111111111111111111111111"/>
    <w:qFormat/>
    <w:rPr/>
  </w:style>
  <w:style w:type="character" w:styleId="WWWW8Num1ztrue12111111111111111111111111111111111111111">
    <w:name w:val="WW-WW8Num1ztrue12111111111111111111111111111111111111111"/>
    <w:qFormat/>
    <w:rPr/>
  </w:style>
  <w:style w:type="character" w:styleId="WWWW8Num1ztrue1111111111111111111111111111111111111111">
    <w:name w:val="WW-WW8Num1ztrue1111111111111111111111111111111111111111"/>
    <w:qFormat/>
    <w:rPr/>
  </w:style>
  <w:style w:type="character" w:styleId="WWWW8Num1ztrue123456711111111111111111111111111111111111111">
    <w:name w:val="WW-WW8Num1ztrue123456711111111111111111111111111111111111111"/>
    <w:qFormat/>
    <w:rPr/>
  </w:style>
  <w:style w:type="character" w:styleId="WWWW8Num1ztrue12345611111111111111111111111111111111111111">
    <w:name w:val="WW-WW8Num1ztrue12345611111111111111111111111111111111111111"/>
    <w:qFormat/>
    <w:rPr/>
  </w:style>
  <w:style w:type="character" w:styleId="WWWW8Num1ztrue1234511111111111111111111111111111111111111">
    <w:name w:val="WW-WW8Num1ztrue1234511111111111111111111111111111111111111"/>
    <w:qFormat/>
    <w:rPr/>
  </w:style>
  <w:style w:type="character" w:styleId="WWWW8Num1ztrue123411111111111111111111111111111111111111">
    <w:name w:val="WW-WW8Num1ztrue123411111111111111111111111111111111111111"/>
    <w:qFormat/>
    <w:rPr/>
  </w:style>
  <w:style w:type="character" w:styleId="WWWW8Num1ztrue12311111111111111111111111111111111111111">
    <w:name w:val="WW-WW8Num1ztrue12311111111111111111111111111111111111111"/>
    <w:qFormat/>
    <w:rPr/>
  </w:style>
  <w:style w:type="character" w:styleId="WWWW8Num1ztrue1211111111111111111111111111111111111111">
    <w:name w:val="WW-WW8Num1ztrue1211111111111111111111111111111111111111"/>
    <w:qFormat/>
    <w:rPr/>
  </w:style>
  <w:style w:type="character" w:styleId="WWWW8Num1ztrue111111111111111111111111111111111111111">
    <w:name w:val="WW-WW8Num1ztrue111111111111111111111111111111111111111"/>
    <w:qFormat/>
    <w:rPr/>
  </w:style>
  <w:style w:type="character" w:styleId="WWWW8Num1ztrue12345671111111111111111111111111111111111111">
    <w:name w:val="WW-WW8Num1ztrue12345671111111111111111111111111111111111111"/>
    <w:qFormat/>
    <w:rPr/>
  </w:style>
  <w:style w:type="character" w:styleId="WWWW8Num1ztrue1234561111111111111111111111111111111111111">
    <w:name w:val="WW-WW8Num1ztrue1234561111111111111111111111111111111111111"/>
    <w:qFormat/>
    <w:rPr/>
  </w:style>
  <w:style w:type="character" w:styleId="WWWW8Num1ztrue123451111111111111111111111111111111111111">
    <w:name w:val="WW-WW8Num1ztrue123451111111111111111111111111111111111111"/>
    <w:qFormat/>
    <w:rPr/>
  </w:style>
  <w:style w:type="character" w:styleId="WWWW8Num1ztrue12341111111111111111111111111111111111111">
    <w:name w:val="WW-WW8Num1ztrue12341111111111111111111111111111111111111"/>
    <w:qFormat/>
    <w:rPr/>
  </w:style>
  <w:style w:type="character" w:styleId="WWWW8Num1ztrue1231111111111111111111111111111111111111">
    <w:name w:val="WW-WW8Num1ztrue1231111111111111111111111111111111111111"/>
    <w:qFormat/>
    <w:rPr/>
  </w:style>
  <w:style w:type="character" w:styleId="WWWW8Num1ztrue121111111111111111111111111111111111111">
    <w:name w:val="WW-WW8Num1ztrue121111111111111111111111111111111111111"/>
    <w:qFormat/>
    <w:rPr/>
  </w:style>
  <w:style w:type="character" w:styleId="WWWW8Num1ztrue11111111111111111111111111111111111111">
    <w:name w:val="WW-WW8Num1ztrue11111111111111111111111111111111111111"/>
    <w:qFormat/>
    <w:rPr/>
  </w:style>
  <w:style w:type="character" w:styleId="WWWW8Num1ztrue1234567111111111111111111111111111111111111">
    <w:name w:val="WW-WW8Num1ztrue1234567111111111111111111111111111111111111"/>
    <w:qFormat/>
    <w:rPr/>
  </w:style>
  <w:style w:type="character" w:styleId="WWWW8Num1ztrue123456111111111111111111111111111111111111">
    <w:name w:val="WW-WW8Num1ztrue123456111111111111111111111111111111111111"/>
    <w:qFormat/>
    <w:rPr/>
  </w:style>
  <w:style w:type="character" w:styleId="WWWW8Num1ztrue12345111111111111111111111111111111111111">
    <w:name w:val="WW-WW8Num1ztrue12345111111111111111111111111111111111111"/>
    <w:qFormat/>
    <w:rPr/>
  </w:style>
  <w:style w:type="character" w:styleId="WWWW8Num1ztrue1234111111111111111111111111111111111111">
    <w:name w:val="WW-WW8Num1ztrue1234111111111111111111111111111111111111"/>
    <w:qFormat/>
    <w:rPr/>
  </w:style>
  <w:style w:type="character" w:styleId="WWWW8Num1ztrue123111111111111111111111111111111111111">
    <w:name w:val="WW-WW8Num1ztrue123111111111111111111111111111111111111"/>
    <w:qFormat/>
    <w:rPr/>
  </w:style>
  <w:style w:type="character" w:styleId="WWWW8Num1ztrue12111111111111111111111111111111111111">
    <w:name w:val="WW-WW8Num1ztrue12111111111111111111111111111111111111"/>
    <w:qFormat/>
    <w:rPr/>
  </w:style>
  <w:style w:type="character" w:styleId="WWWW8Num1ztrue1111111111111111111111111111111111111">
    <w:name w:val="WW-WW8Num1ztrue1111111111111111111111111111111111111"/>
    <w:qFormat/>
    <w:rPr/>
  </w:style>
  <w:style w:type="character" w:styleId="WWWW8Num1ztrue123456711111111111111111111111111111111111">
    <w:name w:val="WW-WW8Num1ztrue123456711111111111111111111111111111111111"/>
    <w:qFormat/>
    <w:rPr/>
  </w:style>
  <w:style w:type="character" w:styleId="WWWW8Num1ztrue12345611111111111111111111111111111111111">
    <w:name w:val="WW-WW8Num1ztrue12345611111111111111111111111111111111111"/>
    <w:qFormat/>
    <w:rPr/>
  </w:style>
  <w:style w:type="character" w:styleId="WWWW8Num1ztrue1234511111111111111111111111111111111111">
    <w:name w:val="WW-WW8Num1ztrue1234511111111111111111111111111111111111"/>
    <w:qFormat/>
    <w:rPr/>
  </w:style>
  <w:style w:type="character" w:styleId="WWWW8Num1ztrue123411111111111111111111111111111111111">
    <w:name w:val="WW-WW8Num1ztrue123411111111111111111111111111111111111"/>
    <w:qFormat/>
    <w:rPr/>
  </w:style>
  <w:style w:type="character" w:styleId="WWWW8Num1ztrue12311111111111111111111111111111111111">
    <w:name w:val="WW-WW8Num1ztrue12311111111111111111111111111111111111"/>
    <w:qFormat/>
    <w:rPr/>
  </w:style>
  <w:style w:type="character" w:styleId="WWWW8Num1ztrue1211111111111111111111111111111111111">
    <w:name w:val="WW-WW8Num1ztrue1211111111111111111111111111111111111"/>
    <w:qFormat/>
    <w:rPr/>
  </w:style>
  <w:style w:type="character" w:styleId="WWWW8Num1ztrue111111111111111111111111111111111111">
    <w:name w:val="WW-WW8Num1ztrue111111111111111111111111111111111111"/>
    <w:qFormat/>
    <w:rPr/>
  </w:style>
  <w:style w:type="character" w:styleId="WWWW8Num1ztrue12345671111111111111111111111111111111111">
    <w:name w:val="WW-WW8Num1ztrue12345671111111111111111111111111111111111"/>
    <w:qFormat/>
    <w:rPr/>
  </w:style>
  <w:style w:type="character" w:styleId="WWWW8Num1ztrue1234561111111111111111111111111111111111">
    <w:name w:val="WW-WW8Num1ztrue1234561111111111111111111111111111111111"/>
    <w:qFormat/>
    <w:rPr/>
  </w:style>
  <w:style w:type="character" w:styleId="WWWW8Num1ztrue123451111111111111111111111111111111111">
    <w:name w:val="WW-WW8Num1ztrue123451111111111111111111111111111111111"/>
    <w:qFormat/>
    <w:rPr/>
  </w:style>
  <w:style w:type="character" w:styleId="WWWW8Num1ztrue12341111111111111111111111111111111111">
    <w:name w:val="WW-WW8Num1ztrue12341111111111111111111111111111111111"/>
    <w:qFormat/>
    <w:rPr/>
  </w:style>
  <w:style w:type="character" w:styleId="WWWW8Num1ztrue1231111111111111111111111111111111111">
    <w:name w:val="WW-WW8Num1ztrue1231111111111111111111111111111111111"/>
    <w:qFormat/>
    <w:rPr/>
  </w:style>
  <w:style w:type="character" w:styleId="WWWW8Num1ztrue121111111111111111111111111111111111">
    <w:name w:val="WW-WW8Num1ztrue121111111111111111111111111111111111"/>
    <w:qFormat/>
    <w:rPr/>
  </w:style>
  <w:style w:type="character" w:styleId="WWWW8Num1ztrue11111111111111111111111111111111111">
    <w:name w:val="WW-WW8Num1ztrue11111111111111111111111111111111111"/>
    <w:qFormat/>
    <w:rPr/>
  </w:style>
  <w:style w:type="character" w:styleId="WWWW8Num1ztrue1234567111111111111111111111111111111111">
    <w:name w:val="WW-WW8Num1ztrue1234567111111111111111111111111111111111"/>
    <w:qFormat/>
    <w:rPr/>
  </w:style>
  <w:style w:type="character" w:styleId="WWWW8Num1ztrue123456111111111111111111111111111111111">
    <w:name w:val="WW-WW8Num1ztrue123456111111111111111111111111111111111"/>
    <w:qFormat/>
    <w:rPr/>
  </w:style>
  <w:style w:type="character" w:styleId="WWWW8Num1ztrue12345111111111111111111111111111111111">
    <w:name w:val="WW-WW8Num1ztrue12345111111111111111111111111111111111"/>
    <w:qFormat/>
    <w:rPr/>
  </w:style>
  <w:style w:type="character" w:styleId="WWWW8Num1ztrue1234111111111111111111111111111111111">
    <w:name w:val="WW-WW8Num1ztrue1234111111111111111111111111111111111"/>
    <w:qFormat/>
    <w:rPr/>
  </w:style>
  <w:style w:type="character" w:styleId="WWWW8Num1ztrue123111111111111111111111111111111111">
    <w:name w:val="WW-WW8Num1ztrue123111111111111111111111111111111111"/>
    <w:qFormat/>
    <w:rPr/>
  </w:style>
  <w:style w:type="character" w:styleId="WWWW8Num1ztrue12111111111111111111111111111111111">
    <w:name w:val="WW-WW8Num1ztrue12111111111111111111111111111111111"/>
    <w:qFormat/>
    <w:rPr/>
  </w:style>
  <w:style w:type="character" w:styleId="WWWW8Num1ztrue1111111111111111111111111111111111">
    <w:name w:val="WW-WW8Num1ztrue1111111111111111111111111111111111"/>
    <w:qFormat/>
    <w:rPr/>
  </w:style>
  <w:style w:type="character" w:styleId="WWWW8Num1ztrue123456711111111111111111111111111111111">
    <w:name w:val="WW-WW8Num1ztrue123456711111111111111111111111111111111"/>
    <w:qFormat/>
    <w:rPr/>
  </w:style>
  <w:style w:type="character" w:styleId="WWWW8Num1ztrue12345611111111111111111111111111111111">
    <w:name w:val="WW-WW8Num1ztrue12345611111111111111111111111111111111"/>
    <w:qFormat/>
    <w:rPr/>
  </w:style>
  <w:style w:type="character" w:styleId="WWWW8Num1ztrue1234511111111111111111111111111111111">
    <w:name w:val="WW-WW8Num1ztrue1234511111111111111111111111111111111"/>
    <w:qFormat/>
    <w:rPr/>
  </w:style>
  <w:style w:type="character" w:styleId="WWWW8Num1ztrue123411111111111111111111111111111111">
    <w:name w:val="WW-WW8Num1ztrue123411111111111111111111111111111111"/>
    <w:qFormat/>
    <w:rPr/>
  </w:style>
  <w:style w:type="character" w:styleId="WWWW8Num1ztrue12311111111111111111111111111111111">
    <w:name w:val="WW-WW8Num1ztrue12311111111111111111111111111111111"/>
    <w:qFormat/>
    <w:rPr/>
  </w:style>
  <w:style w:type="character" w:styleId="WWWW8Num1ztrue1211111111111111111111111111111111">
    <w:name w:val="WW-WW8Num1ztrue1211111111111111111111111111111111"/>
    <w:qFormat/>
    <w:rPr/>
  </w:style>
  <w:style w:type="character" w:styleId="WWWW8Num1ztrue111111111111111111111111111111111">
    <w:name w:val="WW-WW8Num1ztrue111111111111111111111111111111111"/>
    <w:qFormat/>
    <w:rPr/>
  </w:style>
  <w:style w:type="character" w:styleId="WWWW8Num1ztrue12345671111111111111111111111111111111">
    <w:name w:val="WW-WW8Num1ztrue12345671111111111111111111111111111111"/>
    <w:qFormat/>
    <w:rPr/>
  </w:style>
  <w:style w:type="character" w:styleId="WWWW8Num1ztrue1234561111111111111111111111111111111">
    <w:name w:val="WW-WW8Num1ztrue1234561111111111111111111111111111111"/>
    <w:qFormat/>
    <w:rPr/>
  </w:style>
  <w:style w:type="character" w:styleId="WWWW8Num1ztrue123451111111111111111111111111111111">
    <w:name w:val="WW-WW8Num1ztrue123451111111111111111111111111111111"/>
    <w:qFormat/>
    <w:rPr/>
  </w:style>
  <w:style w:type="character" w:styleId="WWWW8Num1ztrue12341111111111111111111111111111111">
    <w:name w:val="WW-WW8Num1ztrue12341111111111111111111111111111111"/>
    <w:qFormat/>
    <w:rPr/>
  </w:style>
  <w:style w:type="character" w:styleId="WWWW8Num1ztrue1231111111111111111111111111111111">
    <w:name w:val="WW-WW8Num1ztrue1231111111111111111111111111111111"/>
    <w:qFormat/>
    <w:rPr/>
  </w:style>
  <w:style w:type="character" w:styleId="WWWW8Num1ztrue121111111111111111111111111111111">
    <w:name w:val="WW-WW8Num1ztrue121111111111111111111111111111111"/>
    <w:qFormat/>
    <w:rPr/>
  </w:style>
  <w:style w:type="character" w:styleId="WWWW8Num1ztrue11111111111111111111111111111111">
    <w:name w:val="WW-WW8Num1ztrue11111111111111111111111111111111"/>
    <w:qFormat/>
    <w:rPr/>
  </w:style>
  <w:style w:type="character" w:styleId="WWWW8Num1ztrue1234567111111111111111111111111111111">
    <w:name w:val="WW-WW8Num1ztrue1234567111111111111111111111111111111"/>
    <w:qFormat/>
    <w:rPr/>
  </w:style>
  <w:style w:type="character" w:styleId="WWWW8Num1ztrue123456111111111111111111111111111111">
    <w:name w:val="WW-WW8Num1ztrue123456111111111111111111111111111111"/>
    <w:qFormat/>
    <w:rPr/>
  </w:style>
  <w:style w:type="character" w:styleId="WWWW8Num1ztrue12345111111111111111111111111111111">
    <w:name w:val="WW-WW8Num1ztrue12345111111111111111111111111111111"/>
    <w:qFormat/>
    <w:rPr/>
  </w:style>
  <w:style w:type="character" w:styleId="WWWW8Num1ztrue1234111111111111111111111111111111">
    <w:name w:val="WW-WW8Num1ztrue1234111111111111111111111111111111"/>
    <w:qFormat/>
    <w:rPr/>
  </w:style>
  <w:style w:type="character" w:styleId="WWWW8Num1ztrue123111111111111111111111111111111">
    <w:name w:val="WW-WW8Num1ztrue123111111111111111111111111111111"/>
    <w:qFormat/>
    <w:rPr/>
  </w:style>
  <w:style w:type="character" w:styleId="WWWW8Num1ztrue12111111111111111111111111111111">
    <w:name w:val="WW-WW8Num1ztrue12111111111111111111111111111111"/>
    <w:qFormat/>
    <w:rPr/>
  </w:style>
  <w:style w:type="character" w:styleId="WWWW8Num1ztrue1111111111111111111111111111111">
    <w:name w:val="WW-WW8Num1ztrue1111111111111111111111111111111"/>
    <w:qFormat/>
    <w:rPr/>
  </w:style>
  <w:style w:type="character" w:styleId="WWWW8Num1ztrue123456711111111111111111111111111111">
    <w:name w:val="WW-WW8Num1ztrue123456711111111111111111111111111111"/>
    <w:qFormat/>
    <w:rPr/>
  </w:style>
  <w:style w:type="character" w:styleId="WWWW8Num1ztrue12345611111111111111111111111111111">
    <w:name w:val="WW-WW8Num1ztrue12345611111111111111111111111111111"/>
    <w:qFormat/>
    <w:rPr/>
  </w:style>
  <w:style w:type="character" w:styleId="WWWW8Num1ztrue1234511111111111111111111111111111">
    <w:name w:val="WW-WW8Num1ztrue1234511111111111111111111111111111"/>
    <w:qFormat/>
    <w:rPr/>
  </w:style>
  <w:style w:type="character" w:styleId="WWWW8Num1ztrue123411111111111111111111111111111">
    <w:name w:val="WW-WW8Num1ztrue123411111111111111111111111111111"/>
    <w:qFormat/>
    <w:rPr/>
  </w:style>
  <w:style w:type="character" w:styleId="WWWW8Num1ztrue12311111111111111111111111111111">
    <w:name w:val="WW-WW8Num1ztrue12311111111111111111111111111111"/>
    <w:qFormat/>
    <w:rPr/>
  </w:style>
  <w:style w:type="character" w:styleId="WWWW8Num1ztrue1211111111111111111111111111111">
    <w:name w:val="WW-WW8Num1ztrue1211111111111111111111111111111"/>
    <w:qFormat/>
    <w:rPr/>
  </w:style>
  <w:style w:type="character" w:styleId="WWWW8Num1ztrue111111111111111111111111111111">
    <w:name w:val="WW-WW8Num1ztrue111111111111111111111111111111"/>
    <w:qFormat/>
    <w:rPr/>
  </w:style>
  <w:style w:type="character" w:styleId="WWWW8Num1ztrue12345671111111111111111111111111111">
    <w:name w:val="WW-WW8Num1ztrue12345671111111111111111111111111111"/>
    <w:qFormat/>
    <w:rPr/>
  </w:style>
  <w:style w:type="character" w:styleId="WWWW8Num1ztrue1234561111111111111111111111111111">
    <w:name w:val="WW-WW8Num1ztrue1234561111111111111111111111111111"/>
    <w:qFormat/>
    <w:rPr/>
  </w:style>
  <w:style w:type="character" w:styleId="WWWW8Num1ztrue123451111111111111111111111111111">
    <w:name w:val="WW-WW8Num1ztrue123451111111111111111111111111111"/>
    <w:qFormat/>
    <w:rPr/>
  </w:style>
  <w:style w:type="character" w:styleId="WWWW8Num1ztrue12341111111111111111111111111111">
    <w:name w:val="WW-WW8Num1ztrue12341111111111111111111111111111"/>
    <w:qFormat/>
    <w:rPr/>
  </w:style>
  <w:style w:type="character" w:styleId="WWWW8Num1ztrue1231111111111111111111111111111">
    <w:name w:val="WW-WW8Num1ztrue1231111111111111111111111111111"/>
    <w:qFormat/>
    <w:rPr/>
  </w:style>
  <w:style w:type="character" w:styleId="WWWW8Num1ztrue121111111111111111111111111111">
    <w:name w:val="WW-WW8Num1ztrue121111111111111111111111111111"/>
    <w:qFormat/>
    <w:rPr/>
  </w:style>
  <w:style w:type="character" w:styleId="WWWW8Num1ztrue11111111111111111111111111111">
    <w:name w:val="WW-WW8Num1ztrue11111111111111111111111111111"/>
    <w:qFormat/>
    <w:rPr/>
  </w:style>
  <w:style w:type="character" w:styleId="WWWW8Num1ztrue1234567111111111111111111111111111">
    <w:name w:val="WW-WW8Num1ztrue1234567111111111111111111111111111"/>
    <w:qFormat/>
    <w:rPr/>
  </w:style>
  <w:style w:type="character" w:styleId="WWWW8Num1ztrue123456111111111111111111111111111">
    <w:name w:val="WW-WW8Num1ztrue123456111111111111111111111111111"/>
    <w:qFormat/>
    <w:rPr/>
  </w:style>
  <w:style w:type="character" w:styleId="WWWW8Num1ztrue12345111111111111111111111111111">
    <w:name w:val="WW-WW8Num1ztrue12345111111111111111111111111111"/>
    <w:qFormat/>
    <w:rPr/>
  </w:style>
  <w:style w:type="character" w:styleId="WWWW8Num1ztrue1234111111111111111111111111111">
    <w:name w:val="WW-WW8Num1ztrue1234111111111111111111111111111"/>
    <w:qFormat/>
    <w:rPr/>
  </w:style>
  <w:style w:type="character" w:styleId="WWWW8Num1ztrue123111111111111111111111111111">
    <w:name w:val="WW-WW8Num1ztrue123111111111111111111111111111"/>
    <w:qFormat/>
    <w:rPr/>
  </w:style>
  <w:style w:type="character" w:styleId="WWWW8Num1ztrue12111111111111111111111111111">
    <w:name w:val="WW-WW8Num1ztrue12111111111111111111111111111"/>
    <w:qFormat/>
    <w:rPr/>
  </w:style>
  <w:style w:type="character" w:styleId="WWWW8Num1ztrue1111111111111111111111111111">
    <w:name w:val="WW-WW8Num1ztrue1111111111111111111111111111"/>
    <w:qFormat/>
    <w:rPr/>
  </w:style>
  <w:style w:type="character" w:styleId="WWWW8Num1ztrue123456711111111111111111111111111">
    <w:name w:val="WW-WW8Num1ztrue123456711111111111111111111111111"/>
    <w:qFormat/>
    <w:rPr/>
  </w:style>
  <w:style w:type="character" w:styleId="WWWW8Num1ztrue12345611111111111111111111111111">
    <w:name w:val="WW-WW8Num1ztrue12345611111111111111111111111111"/>
    <w:qFormat/>
    <w:rPr/>
  </w:style>
  <w:style w:type="character" w:styleId="WWWW8Num1ztrue1234511111111111111111111111111">
    <w:name w:val="WW-WW8Num1ztrue1234511111111111111111111111111"/>
    <w:qFormat/>
    <w:rPr/>
  </w:style>
  <w:style w:type="character" w:styleId="WWWW8Num1ztrue123411111111111111111111111111">
    <w:name w:val="WW-WW8Num1ztrue123411111111111111111111111111"/>
    <w:qFormat/>
    <w:rPr/>
  </w:style>
  <w:style w:type="character" w:styleId="WWWW8Num1ztrue12311111111111111111111111111">
    <w:name w:val="WW-WW8Num1ztrue12311111111111111111111111111"/>
    <w:qFormat/>
    <w:rPr/>
  </w:style>
  <w:style w:type="character" w:styleId="WWWW8Num1ztrue1211111111111111111111111111">
    <w:name w:val="WW-WW8Num1ztrue1211111111111111111111111111"/>
    <w:qFormat/>
    <w:rPr/>
  </w:style>
  <w:style w:type="character" w:styleId="WWWW8Num1ztrue111111111111111111111111111">
    <w:name w:val="WW-WW8Num1ztrue111111111111111111111111111"/>
    <w:qFormat/>
    <w:rPr/>
  </w:style>
  <w:style w:type="character" w:styleId="WWWW8Num1ztrue12345671111111111111111111111111">
    <w:name w:val="WW-WW8Num1ztrue12345671111111111111111111111111"/>
    <w:qFormat/>
    <w:rPr/>
  </w:style>
  <w:style w:type="character" w:styleId="WWWW8Num1ztrue1234561111111111111111111111111">
    <w:name w:val="WW-WW8Num1ztrue1234561111111111111111111111111"/>
    <w:qFormat/>
    <w:rPr/>
  </w:style>
  <w:style w:type="character" w:styleId="WWWW8Num1ztrue123451111111111111111111111111">
    <w:name w:val="WW-WW8Num1ztrue123451111111111111111111111111"/>
    <w:qFormat/>
    <w:rPr/>
  </w:style>
  <w:style w:type="character" w:styleId="WWWW8Num1ztrue12341111111111111111111111111">
    <w:name w:val="WW-WW8Num1ztrue12341111111111111111111111111"/>
    <w:qFormat/>
    <w:rPr/>
  </w:style>
  <w:style w:type="character" w:styleId="WWWW8Num1ztrue1231111111111111111111111111">
    <w:name w:val="WW-WW8Num1ztrue1231111111111111111111111111"/>
    <w:qFormat/>
    <w:rPr/>
  </w:style>
  <w:style w:type="character" w:styleId="WWWW8Num1ztrue121111111111111111111111111">
    <w:name w:val="WW-WW8Num1ztrue121111111111111111111111111"/>
    <w:qFormat/>
    <w:rPr/>
  </w:style>
  <w:style w:type="character" w:styleId="WWWW8Num1ztrue11111111111111111111111111">
    <w:name w:val="WW-WW8Num1ztrue11111111111111111111111111"/>
    <w:qFormat/>
    <w:rPr/>
  </w:style>
  <w:style w:type="character" w:styleId="WWWW8Num1ztrue1234567111111111111111111111111">
    <w:name w:val="WW-WW8Num1ztrue1234567111111111111111111111111"/>
    <w:qFormat/>
    <w:rPr/>
  </w:style>
  <w:style w:type="character" w:styleId="WWWW8Num1ztrue123456111111111111111111111111">
    <w:name w:val="WW-WW8Num1ztrue123456111111111111111111111111"/>
    <w:qFormat/>
    <w:rPr/>
  </w:style>
  <w:style w:type="character" w:styleId="WWWW8Num1ztrue12345111111111111111111111111">
    <w:name w:val="WW-WW8Num1ztrue12345111111111111111111111111"/>
    <w:qFormat/>
    <w:rPr/>
  </w:style>
  <w:style w:type="character" w:styleId="WWWW8Num1ztrue1234111111111111111111111111">
    <w:name w:val="WW-WW8Num1ztrue1234111111111111111111111111"/>
    <w:qFormat/>
    <w:rPr/>
  </w:style>
  <w:style w:type="character" w:styleId="WWWW8Num1ztrue123111111111111111111111111">
    <w:name w:val="WW-WW8Num1ztrue123111111111111111111111111"/>
    <w:qFormat/>
    <w:rPr/>
  </w:style>
  <w:style w:type="character" w:styleId="WWWW8Num1ztrue12111111111111111111111111">
    <w:name w:val="WW-WW8Num1ztrue12111111111111111111111111"/>
    <w:qFormat/>
    <w:rPr/>
  </w:style>
  <w:style w:type="character" w:styleId="WWWW8Num1ztrue1111111111111111111111111">
    <w:name w:val="WW-WW8Num1ztrue1111111111111111111111111"/>
    <w:qFormat/>
    <w:rPr/>
  </w:style>
  <w:style w:type="character" w:styleId="WWWW8Num1ztrue123456711111111111111111111111">
    <w:name w:val="WW-WW8Num1ztrue123456711111111111111111111111"/>
    <w:qFormat/>
    <w:rPr/>
  </w:style>
  <w:style w:type="character" w:styleId="WWWW8Num1ztrue12345611111111111111111111111">
    <w:name w:val="WW-WW8Num1ztrue12345611111111111111111111111"/>
    <w:qFormat/>
    <w:rPr/>
  </w:style>
  <w:style w:type="character" w:styleId="WWWW8Num1ztrue1234511111111111111111111111">
    <w:name w:val="WW-WW8Num1ztrue1234511111111111111111111111"/>
    <w:qFormat/>
    <w:rPr/>
  </w:style>
  <w:style w:type="character" w:styleId="WWWW8Num1ztrue123411111111111111111111111">
    <w:name w:val="WW-WW8Num1ztrue123411111111111111111111111"/>
    <w:qFormat/>
    <w:rPr/>
  </w:style>
  <w:style w:type="character" w:styleId="WWWW8Num1ztrue12311111111111111111111111">
    <w:name w:val="WW-WW8Num1ztrue12311111111111111111111111"/>
    <w:qFormat/>
    <w:rPr/>
  </w:style>
  <w:style w:type="character" w:styleId="WWWW8Num1ztrue1211111111111111111111111">
    <w:name w:val="WW-WW8Num1ztrue1211111111111111111111111"/>
    <w:qFormat/>
    <w:rPr/>
  </w:style>
  <w:style w:type="character" w:styleId="WWWW8Num1ztrue111111111111111111111111">
    <w:name w:val="WW-WW8Num1ztrue111111111111111111111111"/>
    <w:qFormat/>
    <w:rPr/>
  </w:style>
  <w:style w:type="character" w:styleId="WWWW8Num1ztrue12345671111111111111111111111">
    <w:name w:val="WW-WW8Num1ztrue12345671111111111111111111111"/>
    <w:qFormat/>
    <w:rPr/>
  </w:style>
  <w:style w:type="character" w:styleId="WWWW8Num1ztrue1234561111111111111111111111">
    <w:name w:val="WW-WW8Num1ztrue1234561111111111111111111111"/>
    <w:qFormat/>
    <w:rPr/>
  </w:style>
  <w:style w:type="character" w:styleId="WWWW8Num1ztrue123451111111111111111111111">
    <w:name w:val="WW-WW8Num1ztrue123451111111111111111111111"/>
    <w:qFormat/>
    <w:rPr/>
  </w:style>
  <w:style w:type="character" w:styleId="WWWW8Num1ztrue12341111111111111111111111">
    <w:name w:val="WW-WW8Num1ztrue12341111111111111111111111"/>
    <w:qFormat/>
    <w:rPr/>
  </w:style>
  <w:style w:type="character" w:styleId="WWWW8Num1ztrue1231111111111111111111111">
    <w:name w:val="WW-WW8Num1ztrue1231111111111111111111111"/>
    <w:qFormat/>
    <w:rPr/>
  </w:style>
  <w:style w:type="character" w:styleId="WWWW8Num1ztrue121111111111111111111111">
    <w:name w:val="WW-WW8Num1ztrue121111111111111111111111"/>
    <w:qFormat/>
    <w:rPr/>
  </w:style>
  <w:style w:type="character" w:styleId="WWWW8Num1ztrue11111111111111111111111">
    <w:name w:val="WW-WW8Num1ztrue11111111111111111111111"/>
    <w:qFormat/>
    <w:rPr/>
  </w:style>
  <w:style w:type="character" w:styleId="WWWW8Num1ztrue1234567111111111111111111111">
    <w:name w:val="WW-WW8Num1ztrue1234567111111111111111111111"/>
    <w:qFormat/>
    <w:rPr/>
  </w:style>
  <w:style w:type="character" w:styleId="WWWW8Num1ztrue123456111111111111111111111">
    <w:name w:val="WW-WW8Num1ztrue123456111111111111111111111"/>
    <w:qFormat/>
    <w:rPr/>
  </w:style>
  <w:style w:type="character" w:styleId="WWWW8Num1ztrue12345111111111111111111111">
    <w:name w:val="WW-WW8Num1ztrue12345111111111111111111111"/>
    <w:qFormat/>
    <w:rPr/>
  </w:style>
  <w:style w:type="character" w:styleId="WWWW8Num1ztrue1234111111111111111111111">
    <w:name w:val="WW-WW8Num1ztrue1234111111111111111111111"/>
    <w:qFormat/>
    <w:rPr/>
  </w:style>
  <w:style w:type="character" w:styleId="WWWW8Num1ztrue123111111111111111111111">
    <w:name w:val="WW-WW8Num1ztrue123111111111111111111111"/>
    <w:qFormat/>
    <w:rPr/>
  </w:style>
  <w:style w:type="character" w:styleId="WWWW8Num1ztrue12111111111111111111111">
    <w:name w:val="WW-WW8Num1ztrue12111111111111111111111"/>
    <w:qFormat/>
    <w:rPr/>
  </w:style>
  <w:style w:type="character" w:styleId="WWWW8Num1ztrue1111111111111111111111">
    <w:name w:val="WW-WW8Num1ztrue1111111111111111111111"/>
    <w:qFormat/>
    <w:rPr/>
  </w:style>
  <w:style w:type="character" w:styleId="WWWW8Num1ztrue123456711111111111111111111">
    <w:name w:val="WW-WW8Num1ztrue123456711111111111111111111"/>
    <w:qFormat/>
    <w:rPr/>
  </w:style>
  <w:style w:type="character" w:styleId="WWWW8Num1ztrue12345611111111111111111111">
    <w:name w:val="WW-WW8Num1ztrue12345611111111111111111111"/>
    <w:qFormat/>
    <w:rPr/>
  </w:style>
  <w:style w:type="character" w:styleId="WWWW8Num1ztrue1234511111111111111111111">
    <w:name w:val="WW-WW8Num1ztrue1234511111111111111111111"/>
    <w:qFormat/>
    <w:rPr/>
  </w:style>
  <w:style w:type="character" w:styleId="WWWW8Num1ztrue123411111111111111111111">
    <w:name w:val="WW-WW8Num1ztrue123411111111111111111111"/>
    <w:qFormat/>
    <w:rPr/>
  </w:style>
  <w:style w:type="character" w:styleId="WWWW8Num1ztrue12311111111111111111111">
    <w:name w:val="WW-WW8Num1ztrue12311111111111111111111"/>
    <w:qFormat/>
    <w:rPr/>
  </w:style>
  <w:style w:type="character" w:styleId="WWWW8Num1ztrue1211111111111111111111">
    <w:name w:val="WW-WW8Num1ztrue1211111111111111111111"/>
    <w:qFormat/>
    <w:rPr/>
  </w:style>
  <w:style w:type="character" w:styleId="WWWW8Num1ztrue111111111111111111111">
    <w:name w:val="WW-WW8Num1ztrue111111111111111111111"/>
    <w:qFormat/>
    <w:rPr/>
  </w:style>
  <w:style w:type="character" w:styleId="WWWW8Num1ztrue12345671111111111111111111">
    <w:name w:val="WW-WW8Num1ztrue12345671111111111111111111"/>
    <w:qFormat/>
    <w:rPr/>
  </w:style>
  <w:style w:type="character" w:styleId="WWWW8Num1ztrue1234561111111111111111111">
    <w:name w:val="WW-WW8Num1ztrue1234561111111111111111111"/>
    <w:qFormat/>
    <w:rPr/>
  </w:style>
  <w:style w:type="character" w:styleId="WWWW8Num1ztrue123451111111111111111111">
    <w:name w:val="WW-WW8Num1ztrue123451111111111111111111"/>
    <w:qFormat/>
    <w:rPr/>
  </w:style>
  <w:style w:type="character" w:styleId="WWWW8Num1ztrue12341111111111111111111">
    <w:name w:val="WW-WW8Num1ztrue12341111111111111111111"/>
    <w:qFormat/>
    <w:rPr/>
  </w:style>
  <w:style w:type="character" w:styleId="WWWW8Num1ztrue1231111111111111111111">
    <w:name w:val="WW-WW8Num1ztrue1231111111111111111111"/>
    <w:qFormat/>
    <w:rPr/>
  </w:style>
  <w:style w:type="character" w:styleId="WWWW8Num1ztrue121111111111111111111">
    <w:name w:val="WW-WW8Num1ztrue121111111111111111111"/>
    <w:qFormat/>
    <w:rPr/>
  </w:style>
  <w:style w:type="character" w:styleId="WWWW8Num1ztrue11111111111111111111">
    <w:name w:val="WW-WW8Num1ztrue11111111111111111111"/>
    <w:qFormat/>
    <w:rPr/>
  </w:style>
  <w:style w:type="character" w:styleId="WWWW8Num1ztrue1234567111111111111111111">
    <w:name w:val="WW-WW8Num1ztrue1234567111111111111111111"/>
    <w:qFormat/>
    <w:rPr/>
  </w:style>
  <w:style w:type="character" w:styleId="WWWW8Num1ztrue123456111111111111111111">
    <w:name w:val="WW-WW8Num1ztrue123456111111111111111111"/>
    <w:qFormat/>
    <w:rPr/>
  </w:style>
  <w:style w:type="character" w:styleId="WWWW8Num1ztrue12345111111111111111111">
    <w:name w:val="WW-WW8Num1ztrue12345111111111111111111"/>
    <w:qFormat/>
    <w:rPr/>
  </w:style>
  <w:style w:type="character" w:styleId="WWWW8Num1ztrue1234111111111111111111">
    <w:name w:val="WW-WW8Num1ztrue1234111111111111111111"/>
    <w:qFormat/>
    <w:rPr/>
  </w:style>
  <w:style w:type="character" w:styleId="WWWW8Num1ztrue123111111111111111111">
    <w:name w:val="WW-WW8Num1ztrue123111111111111111111"/>
    <w:qFormat/>
    <w:rPr/>
  </w:style>
  <w:style w:type="character" w:styleId="WWWW8Num1ztrue12111111111111111111">
    <w:name w:val="WW-WW8Num1ztrue12111111111111111111"/>
    <w:qFormat/>
    <w:rPr/>
  </w:style>
  <w:style w:type="character" w:styleId="WWWW8Num1ztrue1111111111111111111">
    <w:name w:val="WW-WW8Num1ztrue1111111111111111111"/>
    <w:qFormat/>
    <w:rPr/>
  </w:style>
  <w:style w:type="character" w:styleId="WWWW8Num1ztrue123456711111111111111111">
    <w:name w:val="WW-WW8Num1ztrue123456711111111111111111"/>
    <w:qFormat/>
    <w:rPr/>
  </w:style>
  <w:style w:type="character" w:styleId="WWWW8Num1ztrue12345611111111111111111">
    <w:name w:val="WW-WW8Num1ztrue12345611111111111111111"/>
    <w:qFormat/>
    <w:rPr/>
  </w:style>
  <w:style w:type="character" w:styleId="WWWW8Num1ztrue1234511111111111111111">
    <w:name w:val="WW-WW8Num1ztrue1234511111111111111111"/>
    <w:qFormat/>
    <w:rPr/>
  </w:style>
  <w:style w:type="character" w:styleId="WWWW8Num1ztrue123411111111111111111">
    <w:name w:val="WW-WW8Num1ztrue123411111111111111111"/>
    <w:qFormat/>
    <w:rPr/>
  </w:style>
  <w:style w:type="character" w:styleId="WWWW8Num1ztrue12311111111111111111">
    <w:name w:val="WW-WW8Num1ztrue12311111111111111111"/>
    <w:qFormat/>
    <w:rPr/>
  </w:style>
  <w:style w:type="character" w:styleId="WWWW8Num1ztrue1211111111111111111">
    <w:name w:val="WW-WW8Num1ztrue1211111111111111111"/>
    <w:qFormat/>
    <w:rPr/>
  </w:style>
  <w:style w:type="character" w:styleId="WWWW8Num1ztrue111111111111111111">
    <w:name w:val="WW-WW8Num1ztrue111111111111111111"/>
    <w:qFormat/>
    <w:rPr/>
  </w:style>
  <w:style w:type="character" w:styleId="WWWW8Num1ztrue12345671111111111111111">
    <w:name w:val="WW-WW8Num1ztrue12345671111111111111111"/>
    <w:qFormat/>
    <w:rPr/>
  </w:style>
  <w:style w:type="character" w:styleId="WWWW8Num1ztrue1234561111111111111111">
    <w:name w:val="WW-WW8Num1ztrue1234561111111111111111"/>
    <w:qFormat/>
    <w:rPr/>
  </w:style>
  <w:style w:type="character" w:styleId="WWWW8Num1ztrue123451111111111111111">
    <w:name w:val="WW-WW8Num1ztrue123451111111111111111"/>
    <w:qFormat/>
    <w:rPr/>
  </w:style>
  <w:style w:type="character" w:styleId="WWWW8Num1ztrue12341111111111111111">
    <w:name w:val="WW-WW8Num1ztrue12341111111111111111"/>
    <w:qFormat/>
    <w:rPr/>
  </w:style>
  <w:style w:type="character" w:styleId="WWWW8Num1ztrue1231111111111111111">
    <w:name w:val="WW-WW8Num1ztrue1231111111111111111"/>
    <w:qFormat/>
    <w:rPr/>
  </w:style>
  <w:style w:type="character" w:styleId="WWWW8Num1ztrue121111111111111111">
    <w:name w:val="WW-WW8Num1ztrue121111111111111111"/>
    <w:qFormat/>
    <w:rPr/>
  </w:style>
  <w:style w:type="character" w:styleId="WWWW8Num1ztrue11111111111111111">
    <w:name w:val="WW-WW8Num1ztrue11111111111111111"/>
    <w:qFormat/>
    <w:rPr/>
  </w:style>
  <w:style w:type="character" w:styleId="WWWW8Num1ztrue1234567111111111111111">
    <w:name w:val="WW-WW8Num1ztrue1234567111111111111111"/>
    <w:qFormat/>
    <w:rPr/>
  </w:style>
  <w:style w:type="character" w:styleId="WWWW8Num1ztrue123456111111111111111">
    <w:name w:val="WW-WW8Num1ztrue123456111111111111111"/>
    <w:qFormat/>
    <w:rPr/>
  </w:style>
  <w:style w:type="character" w:styleId="WWWW8Num1ztrue12345111111111111111">
    <w:name w:val="WW-WW8Num1ztrue12345111111111111111"/>
    <w:qFormat/>
    <w:rPr/>
  </w:style>
  <w:style w:type="character" w:styleId="WWWW8Num1ztrue1234111111111111111">
    <w:name w:val="WW-WW8Num1ztrue1234111111111111111"/>
    <w:qFormat/>
    <w:rPr/>
  </w:style>
  <w:style w:type="character" w:styleId="WWWW8Num1ztrue123111111111111111">
    <w:name w:val="WW-WW8Num1ztrue123111111111111111"/>
    <w:qFormat/>
    <w:rPr/>
  </w:style>
  <w:style w:type="character" w:styleId="WWWW8Num1ztrue12111111111111111">
    <w:name w:val="WW-WW8Num1ztrue12111111111111111"/>
    <w:qFormat/>
    <w:rPr/>
  </w:style>
  <w:style w:type="character" w:styleId="WWWW8Num1ztrue1111111111111111">
    <w:name w:val="WW-WW8Num1ztrue1111111111111111"/>
    <w:qFormat/>
    <w:rPr/>
  </w:style>
  <w:style w:type="character" w:styleId="WWWW8Num1ztrue123456711111111111111">
    <w:name w:val="WW-WW8Num1ztrue123456711111111111111"/>
    <w:qFormat/>
    <w:rPr/>
  </w:style>
  <w:style w:type="character" w:styleId="WWWW8Num1ztrue12345611111111111111">
    <w:name w:val="WW-WW8Num1ztrue12345611111111111111"/>
    <w:qFormat/>
    <w:rPr/>
  </w:style>
  <w:style w:type="character" w:styleId="WWWW8Num1ztrue1234511111111111111">
    <w:name w:val="WW-WW8Num1ztrue1234511111111111111"/>
    <w:qFormat/>
    <w:rPr/>
  </w:style>
  <w:style w:type="character" w:styleId="WWWW8Num1ztrue123411111111111111">
    <w:name w:val="WW-WW8Num1ztrue123411111111111111"/>
    <w:qFormat/>
    <w:rPr/>
  </w:style>
  <w:style w:type="character" w:styleId="WWWW8Num1ztrue12311111111111111">
    <w:name w:val="WW-WW8Num1ztrue12311111111111111"/>
    <w:qFormat/>
    <w:rPr/>
  </w:style>
  <w:style w:type="character" w:styleId="WWWW8Num1ztrue1211111111111111">
    <w:name w:val="WW-WW8Num1ztrue1211111111111111"/>
    <w:qFormat/>
    <w:rPr/>
  </w:style>
  <w:style w:type="character" w:styleId="WWWW8Num1ztrue111111111111111">
    <w:name w:val="WW-WW8Num1ztrue111111111111111"/>
    <w:qFormat/>
    <w:rPr/>
  </w:style>
  <w:style w:type="character" w:styleId="WWWW8Num1ztrue12345671111111111111">
    <w:name w:val="WW-WW8Num1ztrue12345671111111111111"/>
    <w:qFormat/>
    <w:rPr/>
  </w:style>
  <w:style w:type="character" w:styleId="WWWW8Num1ztrue1234561111111111111">
    <w:name w:val="WW-WW8Num1ztrue1234561111111111111"/>
    <w:qFormat/>
    <w:rPr/>
  </w:style>
  <w:style w:type="character" w:styleId="WWWW8Num1ztrue123451111111111111">
    <w:name w:val="WW-WW8Num1ztrue123451111111111111"/>
    <w:qFormat/>
    <w:rPr/>
  </w:style>
  <w:style w:type="character" w:styleId="WWWW8Num1ztrue12341111111111111">
    <w:name w:val="WW-WW8Num1ztrue12341111111111111"/>
    <w:qFormat/>
    <w:rPr/>
  </w:style>
  <w:style w:type="character" w:styleId="WWWW8Num1ztrue1231111111111111">
    <w:name w:val="WW-WW8Num1ztrue1231111111111111"/>
    <w:qFormat/>
    <w:rPr/>
  </w:style>
  <w:style w:type="character" w:styleId="WWWW8Num1ztrue121111111111111">
    <w:name w:val="WW-WW8Num1ztrue121111111111111"/>
    <w:qFormat/>
    <w:rPr/>
  </w:style>
  <w:style w:type="character" w:styleId="WWWW8Num1ztrue11111111111111">
    <w:name w:val="WW-WW8Num1ztrue11111111111111"/>
    <w:qFormat/>
    <w:rPr/>
  </w:style>
  <w:style w:type="character" w:styleId="WWWW8Num1ztrue1234567111111111111">
    <w:name w:val="WW-WW8Num1ztrue1234567111111111111"/>
    <w:qFormat/>
    <w:rPr/>
  </w:style>
  <w:style w:type="character" w:styleId="WWWW8Num1ztrue123456111111111111">
    <w:name w:val="WW-WW8Num1ztrue123456111111111111"/>
    <w:qFormat/>
    <w:rPr/>
  </w:style>
  <w:style w:type="character" w:styleId="WWWW8Num1ztrue12345111111111111">
    <w:name w:val="WW-WW8Num1ztrue12345111111111111"/>
    <w:qFormat/>
    <w:rPr/>
  </w:style>
  <w:style w:type="character" w:styleId="WWWW8Num1ztrue1234111111111111">
    <w:name w:val="WW-WW8Num1ztrue1234111111111111"/>
    <w:qFormat/>
    <w:rPr/>
  </w:style>
  <w:style w:type="character" w:styleId="WWWW8Num1ztrue123111111111111">
    <w:name w:val="WW-WW8Num1ztrue123111111111111"/>
    <w:qFormat/>
    <w:rPr/>
  </w:style>
  <w:style w:type="character" w:styleId="WWWW8Num1ztrue12111111111111">
    <w:name w:val="WW-WW8Num1ztrue12111111111111"/>
    <w:qFormat/>
    <w:rPr/>
  </w:style>
  <w:style w:type="character" w:styleId="WWWW8Num1ztrue1111111111111">
    <w:name w:val="WW-WW8Num1ztrue1111111111111"/>
    <w:qFormat/>
    <w:rPr/>
  </w:style>
  <w:style w:type="character" w:styleId="WWWW8Num1ztrue123456711111111111">
    <w:name w:val="WW-WW8Num1ztrue123456711111111111"/>
    <w:qFormat/>
    <w:rPr/>
  </w:style>
  <w:style w:type="character" w:styleId="WWWW8Num1ztrue12345611111111111">
    <w:name w:val="WW-WW8Num1ztrue12345611111111111"/>
    <w:qFormat/>
    <w:rPr/>
  </w:style>
  <w:style w:type="character" w:styleId="WWWW8Num1ztrue1234511111111111">
    <w:name w:val="WW-WW8Num1ztrue1234511111111111"/>
    <w:qFormat/>
    <w:rPr/>
  </w:style>
  <w:style w:type="character" w:styleId="WWWW8Num1ztrue123411111111111">
    <w:name w:val="WW-WW8Num1ztrue123411111111111"/>
    <w:qFormat/>
    <w:rPr/>
  </w:style>
  <w:style w:type="character" w:styleId="WWWW8Num1ztrue12311111111111">
    <w:name w:val="WW-WW8Num1ztrue12311111111111"/>
    <w:qFormat/>
    <w:rPr/>
  </w:style>
  <w:style w:type="character" w:styleId="WWWW8Num1ztrue1211111111111">
    <w:name w:val="WW-WW8Num1ztrue1211111111111"/>
    <w:qFormat/>
    <w:rPr/>
  </w:style>
  <w:style w:type="character" w:styleId="WWWW8Num1ztrue111111111111">
    <w:name w:val="WW-WW8Num1ztrue111111111111"/>
    <w:qFormat/>
    <w:rPr/>
  </w:style>
  <w:style w:type="character" w:styleId="WWWW8Num1ztrue12345671111111111">
    <w:name w:val="WW-WW8Num1ztrue12345671111111111"/>
    <w:qFormat/>
    <w:rPr/>
  </w:style>
  <w:style w:type="character" w:styleId="WWWW8Num1ztrue1234561111111111">
    <w:name w:val="WW-WW8Num1ztrue1234561111111111"/>
    <w:qFormat/>
    <w:rPr/>
  </w:style>
  <w:style w:type="character" w:styleId="WWWW8Num1ztrue123451111111111">
    <w:name w:val="WW-WW8Num1ztrue123451111111111"/>
    <w:qFormat/>
    <w:rPr/>
  </w:style>
  <w:style w:type="character" w:styleId="WWWW8Num1ztrue12341111111111">
    <w:name w:val="WW-WW8Num1ztrue12341111111111"/>
    <w:qFormat/>
    <w:rPr/>
  </w:style>
  <w:style w:type="character" w:styleId="WWWW8Num1ztrue1231111111111">
    <w:name w:val="WW-WW8Num1ztrue1231111111111"/>
    <w:qFormat/>
    <w:rPr/>
  </w:style>
  <w:style w:type="character" w:styleId="WWWW8Num1ztrue121111111111">
    <w:name w:val="WW-WW8Num1ztrue121111111111"/>
    <w:qFormat/>
    <w:rPr/>
  </w:style>
  <w:style w:type="character" w:styleId="WWWW8Num1ztrue11111111111">
    <w:name w:val="WW-WW8Num1ztrue11111111111"/>
    <w:qFormat/>
    <w:rPr/>
  </w:style>
  <w:style w:type="character" w:styleId="WWWW8Num1ztrue1234567111111111">
    <w:name w:val="WW-WW8Num1ztrue1234567111111111"/>
    <w:qFormat/>
    <w:rPr/>
  </w:style>
  <w:style w:type="character" w:styleId="WWWW8Num1ztrue123456111111111">
    <w:name w:val="WW-WW8Num1ztrue123456111111111"/>
    <w:qFormat/>
    <w:rPr/>
  </w:style>
  <w:style w:type="character" w:styleId="WWWW8Num1ztrue12345111111111">
    <w:name w:val="WW-WW8Num1ztrue12345111111111"/>
    <w:qFormat/>
    <w:rPr/>
  </w:style>
  <w:style w:type="character" w:styleId="WWWW8Num1ztrue1234111111111">
    <w:name w:val="WW-WW8Num1ztrue1234111111111"/>
    <w:qFormat/>
    <w:rPr/>
  </w:style>
  <w:style w:type="character" w:styleId="WWWW8Num1ztrue123111111111">
    <w:name w:val="WW-WW8Num1ztrue123111111111"/>
    <w:qFormat/>
    <w:rPr/>
  </w:style>
  <w:style w:type="character" w:styleId="WWWW8Num1ztrue12111111111">
    <w:name w:val="WW-WW8Num1ztrue12111111111"/>
    <w:qFormat/>
    <w:rPr/>
  </w:style>
  <w:style w:type="character" w:styleId="WWWW8Num1ztrue1111111111">
    <w:name w:val="WW-WW8Num1ztrue1111111111"/>
    <w:qFormat/>
    <w:rPr/>
  </w:style>
  <w:style w:type="character" w:styleId="WWWW8Num1ztrue123456711111111">
    <w:name w:val="WW-WW8Num1ztrue123456711111111"/>
    <w:qFormat/>
    <w:rPr/>
  </w:style>
  <w:style w:type="character" w:styleId="WWWW8Num1ztrue12345611111111">
    <w:name w:val="WW-WW8Num1ztrue12345611111111"/>
    <w:qFormat/>
    <w:rPr/>
  </w:style>
  <w:style w:type="character" w:styleId="WWWW8Num1ztrue1234511111111">
    <w:name w:val="WW-WW8Num1ztrue1234511111111"/>
    <w:qFormat/>
    <w:rPr/>
  </w:style>
  <w:style w:type="character" w:styleId="WWWW8Num1ztrue123411111111">
    <w:name w:val="WW-WW8Num1ztrue123411111111"/>
    <w:qFormat/>
    <w:rPr/>
  </w:style>
  <w:style w:type="character" w:styleId="WWWW8Num1ztrue12311111111">
    <w:name w:val="WW-WW8Num1ztrue12311111111"/>
    <w:qFormat/>
    <w:rPr/>
  </w:style>
  <w:style w:type="character" w:styleId="WWWW8Num1ztrue1211111111">
    <w:name w:val="WW-WW8Num1ztrue1211111111"/>
    <w:qFormat/>
    <w:rPr/>
  </w:style>
  <w:style w:type="character" w:styleId="WWWW8Num1ztrue111111111">
    <w:name w:val="WW-WW8Num1ztrue111111111"/>
    <w:qFormat/>
    <w:rPr/>
  </w:style>
  <w:style w:type="character" w:styleId="WWWW8Num1ztrue12345671111111">
    <w:name w:val="WW-WW8Num1ztrue12345671111111"/>
    <w:qFormat/>
    <w:rPr/>
  </w:style>
  <w:style w:type="character" w:styleId="WWWW8Num1ztrue1234561111111">
    <w:name w:val="WW-WW8Num1ztrue1234561111111"/>
    <w:qFormat/>
    <w:rPr/>
  </w:style>
  <w:style w:type="character" w:styleId="WWWW8Num1ztrue123451111111">
    <w:name w:val="WW-WW8Num1ztrue123451111111"/>
    <w:qFormat/>
    <w:rPr/>
  </w:style>
  <w:style w:type="character" w:styleId="WWWW8Num1ztrue12341111111">
    <w:name w:val="WW-WW8Num1ztrue12341111111"/>
    <w:qFormat/>
    <w:rPr/>
  </w:style>
  <w:style w:type="character" w:styleId="WWWW8Num1ztrue1231111111">
    <w:name w:val="WW-WW8Num1ztrue1231111111"/>
    <w:qFormat/>
    <w:rPr/>
  </w:style>
  <w:style w:type="character" w:styleId="WWWW8Num1ztrue121111111">
    <w:name w:val="WW-WW8Num1ztrue121111111"/>
    <w:qFormat/>
    <w:rPr/>
  </w:style>
  <w:style w:type="character" w:styleId="WWWW8Num1ztrue11111111">
    <w:name w:val="WW-WW8Num1ztrue11111111"/>
    <w:qFormat/>
    <w:rPr/>
  </w:style>
  <w:style w:type="character" w:styleId="WWWW8Num1ztrue1234567111111">
    <w:name w:val="WW-WW8Num1ztrue1234567111111"/>
    <w:qFormat/>
    <w:rPr/>
  </w:style>
  <w:style w:type="character" w:styleId="WWWW8Num1ztrue123456111111">
    <w:name w:val="WW-WW8Num1ztrue123456111111"/>
    <w:qFormat/>
    <w:rPr/>
  </w:style>
  <w:style w:type="character" w:styleId="WWWW8Num1ztrue12345111111">
    <w:name w:val="WW-WW8Num1ztrue12345111111"/>
    <w:qFormat/>
    <w:rPr/>
  </w:style>
  <w:style w:type="character" w:styleId="WWWW8Num1ztrue1234111111">
    <w:name w:val="WW-WW8Num1ztrue1234111111"/>
    <w:qFormat/>
    <w:rPr/>
  </w:style>
  <w:style w:type="character" w:styleId="WWWW8Num1ztrue123111111">
    <w:name w:val="WW-WW8Num1ztrue123111111"/>
    <w:qFormat/>
    <w:rPr/>
  </w:style>
  <w:style w:type="character" w:styleId="WWWW8Num1ztrue12111111">
    <w:name w:val="WW-WW8Num1ztrue12111111"/>
    <w:qFormat/>
    <w:rPr/>
  </w:style>
  <w:style w:type="character" w:styleId="WWWW8Num1ztrue1111111">
    <w:name w:val="WW-WW8Num1ztrue1111111"/>
    <w:qFormat/>
    <w:rPr/>
  </w:style>
  <w:style w:type="character" w:styleId="WWWW8Num1ztrue123456711111">
    <w:name w:val="WW-WW8Num1ztrue123456711111"/>
    <w:qFormat/>
    <w:rPr/>
  </w:style>
  <w:style w:type="character" w:styleId="WWWW8Num1ztrue12345611111">
    <w:name w:val="WW-WW8Num1ztrue12345611111"/>
    <w:qFormat/>
    <w:rPr/>
  </w:style>
  <w:style w:type="character" w:styleId="WWWW8Num1ztrue1234511111">
    <w:name w:val="WW-WW8Num1ztrue1234511111"/>
    <w:qFormat/>
    <w:rPr/>
  </w:style>
  <w:style w:type="character" w:styleId="WWWW8Num1ztrue123411111">
    <w:name w:val="WW-WW8Num1ztrue123411111"/>
    <w:qFormat/>
    <w:rPr/>
  </w:style>
  <w:style w:type="character" w:styleId="WWWW8Num1ztrue12311111">
    <w:name w:val="WW-WW8Num1ztrue12311111"/>
    <w:qFormat/>
    <w:rPr/>
  </w:style>
  <w:style w:type="character" w:styleId="WWWW8Num1ztrue1211111">
    <w:name w:val="WW-WW8Num1ztrue1211111"/>
    <w:qFormat/>
    <w:rPr/>
  </w:style>
  <w:style w:type="character" w:styleId="WWWW8Num1ztrue111111">
    <w:name w:val="WW-WW8Num1ztrue111111"/>
    <w:qFormat/>
    <w:rPr/>
  </w:style>
  <w:style w:type="character" w:styleId="WWWW8Num1ztrue12345671111">
    <w:name w:val="WW-WW8Num1ztrue12345671111"/>
    <w:qFormat/>
    <w:rPr/>
  </w:style>
  <w:style w:type="character" w:styleId="WWWW8Num1ztrue1234561111">
    <w:name w:val="WW-WW8Num1ztrue1234561111"/>
    <w:qFormat/>
    <w:rPr/>
  </w:style>
  <w:style w:type="character" w:styleId="WWWW8Num1ztrue123451111">
    <w:name w:val="WW-WW8Num1ztrue123451111"/>
    <w:qFormat/>
    <w:rPr/>
  </w:style>
  <w:style w:type="character" w:styleId="WWWW8Num1ztrue12341111">
    <w:name w:val="WW-WW8Num1ztrue12341111"/>
    <w:qFormat/>
    <w:rPr/>
  </w:style>
  <w:style w:type="character" w:styleId="WWWW8Num1ztrue1231111">
    <w:name w:val="WW-WW8Num1ztrue1231111"/>
    <w:qFormat/>
    <w:rPr/>
  </w:style>
  <w:style w:type="character" w:styleId="WWWW8Num1ztrue121111">
    <w:name w:val="WW-WW8Num1ztrue121111"/>
    <w:qFormat/>
    <w:rPr/>
  </w:style>
  <w:style w:type="character" w:styleId="WWWW8Num1ztrue11111">
    <w:name w:val="WW-WW8Num1ztrue11111"/>
    <w:qFormat/>
    <w:rPr/>
  </w:style>
  <w:style w:type="character" w:styleId="WWWW8Num1ztrue1234567111">
    <w:name w:val="WW-WW8Num1ztrue1234567111"/>
    <w:qFormat/>
    <w:rPr/>
  </w:style>
  <w:style w:type="character" w:styleId="WWWW8Num1ztrue123456111">
    <w:name w:val="WW-WW8Num1ztrue123456111"/>
    <w:qFormat/>
    <w:rPr/>
  </w:style>
  <w:style w:type="character" w:styleId="WWWW8Num1ztrue12345111">
    <w:name w:val="WW-WW8Num1ztrue12345111"/>
    <w:qFormat/>
    <w:rPr/>
  </w:style>
  <w:style w:type="character" w:styleId="WWWW8Num1ztrue1234111">
    <w:name w:val="WW-WW8Num1ztrue1234111"/>
    <w:qFormat/>
    <w:rPr/>
  </w:style>
  <w:style w:type="character" w:styleId="WWWW8Num1ztrue123111">
    <w:name w:val="WW-WW8Num1ztrue123111"/>
    <w:qFormat/>
    <w:rPr/>
  </w:style>
  <w:style w:type="character" w:styleId="WWWW8Num1ztrue12111">
    <w:name w:val="WW-WW8Num1ztrue12111"/>
    <w:qFormat/>
    <w:rPr/>
  </w:style>
  <w:style w:type="character" w:styleId="WWWW8Num1ztrue1111">
    <w:name w:val="WW-WW8Num1ztrue1111"/>
    <w:qFormat/>
    <w:rPr/>
  </w:style>
  <w:style w:type="character" w:styleId="WWWW8Num1ztrue123456711">
    <w:name w:val="WW-WW8Num1ztrue123456711"/>
    <w:qFormat/>
    <w:rPr/>
  </w:style>
  <w:style w:type="character" w:styleId="WWWW8Num1ztrue12345611">
    <w:name w:val="WW-WW8Num1ztrue12345611"/>
    <w:qFormat/>
    <w:rPr/>
  </w:style>
  <w:style w:type="character" w:styleId="WWWW8Num1ztrue1234511">
    <w:name w:val="WW-WW8Num1ztrue1234511"/>
    <w:qFormat/>
    <w:rPr/>
  </w:style>
  <w:style w:type="character" w:styleId="WWWW8Num1ztrue123411">
    <w:name w:val="WW-WW8Num1ztrue123411"/>
    <w:qFormat/>
    <w:rPr/>
  </w:style>
  <w:style w:type="character" w:styleId="WWWW8Num1ztrue12311">
    <w:name w:val="WW-WW8Num1ztrue12311"/>
    <w:qFormat/>
    <w:rPr/>
  </w:style>
  <w:style w:type="character" w:styleId="WWWW8Num1ztrue1211">
    <w:name w:val="WW-WW8Num1ztrue1211"/>
    <w:qFormat/>
    <w:rPr/>
  </w:style>
  <w:style w:type="character" w:styleId="WWWW8Num1ztrue111">
    <w:name w:val="WW-WW8Num1ztrue111"/>
    <w:qFormat/>
    <w:rPr/>
  </w:style>
  <w:style w:type="character" w:styleId="WWWW8Num1ztrue12345671">
    <w:name w:val="WW-WW8Num1ztrue12345671"/>
    <w:qFormat/>
    <w:rPr/>
  </w:style>
  <w:style w:type="character" w:styleId="WWWW8Num1ztrue1234561">
    <w:name w:val="WW-WW8Num1ztrue1234561"/>
    <w:qFormat/>
    <w:rPr/>
  </w:style>
  <w:style w:type="character" w:styleId="WWWW8Num1ztrue123451">
    <w:name w:val="WW-WW8Num1ztrue123451"/>
    <w:qFormat/>
    <w:rPr/>
  </w:style>
  <w:style w:type="character" w:styleId="WWWW8Num1ztrue12341">
    <w:name w:val="WW-WW8Num1ztrue12341"/>
    <w:qFormat/>
    <w:rPr/>
  </w:style>
  <w:style w:type="character" w:styleId="WWWW8Num1ztrue1231">
    <w:name w:val="WW-WW8Num1ztrue1231"/>
    <w:qFormat/>
    <w:rPr/>
  </w:style>
  <w:style w:type="character" w:styleId="WWWW8Num1ztrue121">
    <w:name w:val="WW-WW8Num1ztrue121"/>
    <w:qFormat/>
    <w:rPr/>
  </w:style>
  <w:style w:type="character" w:styleId="WWWW8Num1ztrue11">
    <w:name w:val="WW-WW8Num1ztrue11"/>
    <w:qFormat/>
    <w:rPr/>
  </w:style>
  <w:style w:type="character" w:styleId="WWWW8Num1ztrue1234567">
    <w:name w:val="WW-WW8Num1ztrue1234567"/>
    <w:qFormat/>
    <w:rPr/>
  </w:style>
  <w:style w:type="character" w:styleId="WWWW8Num1ztrue123456">
    <w:name w:val="WW-WW8Num1ztrue123456"/>
    <w:qFormat/>
    <w:rPr/>
  </w:style>
  <w:style w:type="character" w:styleId="WWWW8Num1ztrue12345">
    <w:name w:val="WW-WW8Num1ztrue12345"/>
    <w:qFormat/>
    <w:rPr/>
  </w:style>
  <w:style w:type="character" w:styleId="WWWW8Num1ztrue1234">
    <w:name w:val="WW-WW8Num1ztrue1234"/>
    <w:qFormat/>
    <w:rPr/>
  </w:style>
  <w:style w:type="character" w:styleId="WWWW8Num1ztrue123">
    <w:name w:val="WW-WW8Num1ztrue123"/>
    <w:qFormat/>
    <w:rPr/>
  </w:style>
  <w:style w:type="character" w:styleId="WWWW8Num1ztrue12">
    <w:name w:val="WW-WW8Num1ztrue12"/>
    <w:qFormat/>
    <w:rPr/>
  </w:style>
  <w:style w:type="character" w:styleId="WWWW8Num1ztrue1">
    <w:name w:val="WW-WW8Num1ztrue1"/>
    <w:qFormat/>
    <w:rPr/>
  </w:style>
  <w:style w:type="character" w:styleId="WW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exact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120" w:after="120"/>
      <w:jc w:val="left"/>
      <w:textAlignment w:val="baseline"/>
    </w:pPr>
    <w:rPr>
      <w:rFonts w:ascii="Liberation Serif" w:hAnsi="Liberation Serif" w:eastAsia="NSimSun" w:cs="Arial"/>
      <w:b w:val="false"/>
      <w:bCs w:val="false"/>
      <w:i/>
      <w:iCs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ar-SA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Arial"/>
    </w:rPr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160"/>
      <w:jc w:val="lef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pt-BR" w:bidi="ar-SA"/>
    </w:rPr>
  </w:style>
  <w:style w:type="paragraph" w:styleId="Tedtulo">
    <w:name w:val="Tíedtulo"/>
    <w:basedOn w:val="Normal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dndice">
    <w:name w:val="Ícdndice"/>
    <w:basedOn w:val="Normal"/>
    <w:qFormat/>
    <w:pPr>
      <w:suppressAutoHyphens w:val="true"/>
    </w:pPr>
    <w:rPr>
      <w:lang w:bidi="ar-SA"/>
    </w:rPr>
  </w:style>
  <w:style w:type="paragraph" w:styleId="Tededtulo1">
    <w:name w:val="Tíededtulo 1"/>
    <w:qFormat/>
    <w:pPr>
      <w:keepNext w:val="true"/>
      <w:keepLines w:val="false"/>
      <w:pageBreakBefore w:val="false"/>
      <w:widowControl w:val="false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0" w:color="000000"/>
      </w:pBdr>
      <w:shd w:val="clear" w:fill="auto"/>
      <w:suppressAutoHyphens w:val="true"/>
      <w:overflowPunct w:val="false"/>
      <w:bidi w:val="0"/>
      <w:snapToGrid w:val="true"/>
      <w:spacing w:lineRule="auto" w:line="240" w:before="240" w:after="120"/>
      <w:ind w:right="21" w:hanging="0"/>
      <w:jc w:val="left"/>
      <w:textAlignment w:val="auto"/>
    </w:pPr>
    <w:rPr>
      <w:rFonts w:ascii="Arial" w:hAnsi="Arial" w:eastAsia="Microsoft YaHei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0"/>
      <w:u w:val="none"/>
      <w:shd w:fill="auto" w:val="clear"/>
      <w:vertAlign w:val="baseline"/>
      <w:em w:val="none"/>
      <w:lang w:val="pt-BR" w:eastAsia="zh-CN" w:bidi="ar-SA"/>
    </w:rPr>
  </w:style>
  <w:style w:type="paragraph" w:styleId="Tededtulo2">
    <w:name w:val="Tíededtulo 2"/>
    <w:qFormat/>
    <w:pPr>
      <w:keepNext w:val="true"/>
      <w:keepLines w:val="false"/>
      <w:pageBreakBefore w:val="false"/>
      <w:widowControl w:val="fals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fill="auto"/>
      <w:suppressAutoHyphens w:val="true"/>
      <w:overflowPunct w:val="false"/>
      <w:bidi w:val="0"/>
      <w:snapToGrid w:val="true"/>
      <w:spacing w:lineRule="auto" w:line="240" w:before="240" w:after="120"/>
      <w:ind w:right="21" w:firstLine="284"/>
      <w:jc w:val="both"/>
      <w:textAlignment w:val="auto"/>
    </w:pPr>
    <w:rPr>
      <w:rFonts w:ascii="Arial" w:hAnsi="Arial" w:eastAsia="Microsoft YaHei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0"/>
      <w:u w:val="none"/>
      <w:shd w:fill="auto" w:val="clear"/>
      <w:vertAlign w:val="baseline"/>
      <w:em w:val="none"/>
      <w:lang w:val="pt-BR" w:eastAsia="zh-CN" w:bidi="ar-SA"/>
    </w:rPr>
  </w:style>
  <w:style w:type="paragraph" w:styleId="Tededtulo3">
    <w:name w:val="Tíededtulo 3"/>
    <w:qFormat/>
    <w:pPr>
      <w:keepNext w:val="true"/>
      <w:keepLines w:val="false"/>
      <w:pageBreakBefore w:val="false"/>
      <w:widowControl w:val="false"/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fill="auto"/>
      <w:suppressAutoHyphens w:val="true"/>
      <w:overflowPunct w:val="false"/>
      <w:bidi w:val="0"/>
      <w:snapToGrid w:val="true"/>
      <w:spacing w:lineRule="auto" w:line="240" w:before="240" w:after="120"/>
      <w:ind w:right="21" w:hanging="0"/>
      <w:jc w:val="both"/>
      <w:textAlignment w:val="auto"/>
    </w:pPr>
    <w:rPr>
      <w:rFonts w:ascii="Arial" w:hAnsi="Arial" w:eastAsia="Microsoft YaHei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0"/>
      <w:u w:val="none"/>
      <w:shd w:fill="auto" w:val="clear"/>
      <w:vertAlign w:val="baseline"/>
      <w:em w:val="none"/>
      <w:lang w:val="pt-BR" w:eastAsia="zh-CN" w:bidi="ar-SA"/>
    </w:rPr>
  </w:style>
  <w:style w:type="paragraph" w:styleId="Tededtulo">
    <w:name w:val="Tíededtulo"/>
    <w:qFormat/>
    <w:pPr>
      <w:keepNext w:val="tru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240" w:after="120"/>
      <w:jc w:val="left"/>
      <w:textAlignment w:val="auto"/>
    </w:pPr>
    <w:rPr>
      <w:rFonts w:ascii="Arial" w:hAnsi="Arial" w:eastAsia="Microsoft YaHei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8"/>
      <w:sz w:val="28"/>
      <w:szCs w:val="28"/>
      <w:u w:val="none"/>
      <w:shd w:fill="auto" w:val="clear"/>
      <w:vertAlign w:val="baseline"/>
      <w:em w:val="none"/>
      <w:lang w:val="pt-BR" w:eastAsia="zh-CN" w:bidi="ar-SA"/>
    </w:rPr>
  </w:style>
  <w:style w:type="paragraph" w:styleId="Lista1">
    <w:name w:val="Lista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exact" w:line="288" w:before="0" w:after="140"/>
      <w:jc w:val="left"/>
      <w:textAlignment w:val="auto"/>
    </w:pPr>
    <w:rPr>
      <w:rFonts w:ascii="Liberation Serif" w:hAnsi="Liberation Serif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ar-SA"/>
    </w:rPr>
  </w:style>
  <w:style w:type="paragraph" w:styleId="Legenda1">
    <w:name w:val="Legenda1"/>
    <w:basedOn w:val="Normal"/>
    <w:qFormat/>
    <w:pPr>
      <w:suppressAutoHyphens w:val="true"/>
      <w:spacing w:before="120" w:after="120"/>
    </w:pPr>
    <w:rPr>
      <w:rFonts w:cs="Lucida Sans"/>
      <w:i/>
      <w:iCs/>
    </w:rPr>
  </w:style>
  <w:style w:type="paragraph" w:styleId="Cdcdndice">
    <w:name w:val="Ícdcdndice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Liberation Serif" w:hAnsi="Liberation Serif" w:eastAsia="Times New Roma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ar-SA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exact" w:line="288" w:before="0" w:after="140"/>
    </w:pPr>
    <w:rPr>
      <w:rFonts w:cs="Times New Roman"/>
      <w:lang w:bidi="ar-SA"/>
    </w:rPr>
  </w:style>
  <w:style w:type="paragraph" w:styleId="Cabee7e7alhoeRodape9e9">
    <w:name w:val="Cabeçe7e7alho e Rodapée9e9"/>
    <w:basedOn w:val="Standard"/>
    <w:qFormat/>
    <w:pPr>
      <w:tabs>
        <w:tab w:val="clear" w:pos="709"/>
        <w:tab w:val="center" w:pos="4819" w:leader="none"/>
        <w:tab w:val="right" w:pos="9638" w:leader="none"/>
      </w:tabs>
      <w:suppressAutoHyphens w:val="true"/>
    </w:pPr>
    <w:rPr>
      <w:rFonts w:cs="Times New Roman"/>
      <w:lang w:bidi="ar-SA"/>
    </w:rPr>
  </w:style>
  <w:style w:type="paragraph" w:styleId="Rodape9e9">
    <w:name w:val="Rodapée9e9"/>
    <w:basedOn w:val="Standard"/>
    <w:qFormat/>
    <w:pPr>
      <w:suppressAutoHyphens w:val="true"/>
    </w:pPr>
    <w:rPr>
      <w:rFonts w:cs="Times New Roman"/>
      <w:lang w:bidi="ar-SA"/>
    </w:rPr>
  </w:style>
  <w:style w:type="paragraph" w:styleId="Cabee7e7alho">
    <w:name w:val="Cabeçe7e7alho"/>
    <w:basedOn w:val="Standard"/>
    <w:qFormat/>
    <w:pPr>
      <w:suppressAutoHyphens w:val="true"/>
    </w:pPr>
    <w:rPr>
      <w:rFonts w:cs="Times New Roman"/>
      <w:lang w:bidi="ar-SA"/>
    </w:rPr>
  </w:style>
  <w:style w:type="paragraph" w:styleId="Textodebalo">
    <w:name w:val="Texto de balão"/>
    <w:basedOn w:val="Standard"/>
    <w:qFormat/>
    <w:pPr>
      <w:suppressAutoHyphens w:val="true"/>
    </w:pPr>
    <w:rPr>
      <w:rFonts w:ascii="Tahoma" w:hAnsi="Tahoma" w:eastAsia="Tahoma" w:cs="Tahoma"/>
      <w:sz w:val="16"/>
      <w:szCs w:val="16"/>
      <w:lang w:bidi="ar-SA"/>
    </w:rPr>
  </w:style>
  <w:style w:type="paragraph" w:styleId="Textbodyindent">
    <w:name w:val="Text body indent"/>
    <w:basedOn w:val="Standard"/>
    <w:qFormat/>
    <w:pPr>
      <w:suppressAutoHyphens w:val="true"/>
      <w:spacing w:lineRule="exact" w:line="360"/>
      <w:ind w:right="21" w:firstLine="284"/>
      <w:jc w:val="both"/>
    </w:pPr>
    <w:rPr>
      <w:rFonts w:cs="Arial"/>
      <w:sz w:val="20"/>
      <w:szCs w:val="20"/>
      <w:lang w:bidi="ar-SA"/>
    </w:rPr>
  </w:style>
  <w:style w:type="paragraph" w:styleId="Contefafadodatabela">
    <w:name w:val="Conteúfafado da tabela"/>
    <w:basedOn w:val="Standard"/>
    <w:qFormat/>
    <w:pPr>
      <w:suppressAutoHyphens w:val="true"/>
    </w:pPr>
    <w:rPr>
      <w:rFonts w:cs="Times New Roman"/>
      <w:lang w:bidi="ar-SA"/>
    </w:rPr>
  </w:style>
  <w:style w:type="paragraph" w:styleId="Tededtulodetabela">
    <w:name w:val="Tíededtulo de tabela"/>
    <w:basedOn w:val="Contefafadodatabela"/>
    <w:qFormat/>
    <w:pPr>
      <w:suppressAutoHyphens w:val="true"/>
      <w:jc w:val="center"/>
    </w:pPr>
    <w:rPr>
      <w:b/>
      <w:bCs/>
    </w:rPr>
  </w:style>
  <w:style w:type="paragraph" w:styleId="Contefafadodoquadro">
    <w:name w:val="Conteúfafado do quadro"/>
    <w:basedOn w:val="Standard"/>
    <w:qFormat/>
    <w:pPr>
      <w:suppressAutoHyphens w:val="true"/>
    </w:pPr>
    <w:rPr>
      <w:rFonts w:cs="Times New Roman"/>
      <w:lang w:bidi="ar-SA"/>
    </w:rPr>
  </w:style>
  <w:style w:type="paragraph" w:styleId="Corpodetexto31">
    <w:name w:val="Corpo de texto 31"/>
    <w:basedOn w:val="Standard"/>
    <w:qFormat/>
    <w:pPr>
      <w:suppressAutoHyphens w:val="true"/>
      <w:jc w:val="both"/>
    </w:pPr>
    <w:rPr>
      <w:rFonts w:cs="Times New Roman"/>
      <w:lang w:bidi="ar-SA"/>
    </w:rPr>
  </w:style>
  <w:style w:type="paragraph" w:styleId="Subtededtulo">
    <w:name w:val="Subtíededtulo"/>
    <w:basedOn w:val="Standard"/>
    <w:qFormat/>
    <w:pPr>
      <w:suppressAutoHyphens w:val="true"/>
      <w:jc w:val="center"/>
    </w:pPr>
    <w:rPr>
      <w:rFonts w:cs="Times New Roman"/>
      <w:b/>
      <w:sz w:val="36"/>
      <w:u w:val="single"/>
      <w:lang w:bidi="ar-SA"/>
    </w:rPr>
  </w:style>
  <w:style w:type="paragraph" w:styleId="Contefafadodetabela">
    <w:name w:val="Conteúfafado de tabela"/>
    <w:basedOn w:val="Standard"/>
    <w:qFormat/>
    <w:pPr>
      <w:suppressAutoHyphens w:val="true"/>
    </w:pPr>
    <w:rPr>
      <w:rFonts w:cs="Times New Roman"/>
      <w:lang w:bidi="ar-SA"/>
    </w:rPr>
  </w:style>
  <w:style w:type="paragraph" w:styleId="Corpodetexto21">
    <w:name w:val="Corpo de texto 21"/>
    <w:basedOn w:val="Standard"/>
    <w:qFormat/>
    <w:pPr>
      <w:suppressAutoHyphens w:val="true"/>
      <w:jc w:val="both"/>
    </w:pPr>
    <w:rPr>
      <w:rFonts w:cs="Times New Roman"/>
      <w:b/>
      <w:bCs/>
      <w:lang w:bidi="ar-SA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ahoma" w:hAnsi="Tahoma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Pa6">
    <w:name w:val="Pa6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tLeast" w:line="181" w:before="0" w:after="0"/>
      <w:jc w:val="left"/>
      <w:textAlignment w:val="baseline"/>
    </w:pPr>
    <w:rPr>
      <w:rFonts w:ascii="Tahoma" w:hAnsi="Tahoma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Pa11">
    <w:name w:val="Pa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tLeast" w:line="181" w:before="0" w:after="0"/>
      <w:jc w:val="left"/>
      <w:textAlignment w:val="baseline"/>
    </w:pPr>
    <w:rPr>
      <w:rFonts w:ascii="Tahoma" w:hAnsi="Tahoma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Pa12">
    <w:name w:val="Pa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tLeast" w:line="241" w:before="0" w:after="0"/>
      <w:jc w:val="left"/>
      <w:textAlignment w:val="baseline"/>
    </w:pPr>
    <w:rPr>
      <w:rFonts w:ascii="Tahoma" w:hAnsi="Tahoma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Pa14">
    <w:name w:val="Pa1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tLeast" w:line="181" w:before="0" w:after="0"/>
      <w:jc w:val="left"/>
      <w:textAlignment w:val="baseline"/>
    </w:pPr>
    <w:rPr>
      <w:rFonts w:ascii="Tahoma" w:hAnsi="Tahoma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Corpodetexto3">
    <w:name w:val="Corpo de texto 3"/>
    <w:basedOn w:val="Standard"/>
    <w:qFormat/>
    <w:pPr>
      <w:suppressAutoHyphens w:val="true"/>
      <w:spacing w:before="0" w:after="120"/>
    </w:pPr>
    <w:rPr>
      <w:rFonts w:cs="Times New Roman"/>
      <w:sz w:val="16"/>
      <w:szCs w:val="16"/>
      <w:lang w:bidi="ar-SA"/>
    </w:rPr>
  </w:style>
  <w:style w:type="paragraph" w:styleId="Corpodetexto2">
    <w:name w:val="Corpo de texto 2"/>
    <w:basedOn w:val="Standard"/>
    <w:qFormat/>
    <w:pPr>
      <w:suppressAutoHyphens w:val="true"/>
      <w:jc w:val="both"/>
    </w:pPr>
    <w:rPr>
      <w:rFonts w:cs="Times New Roman"/>
      <w:b/>
      <w:bCs/>
      <w:lang w:bidi="ar-SA"/>
    </w:rPr>
  </w:style>
  <w:style w:type="paragraph" w:styleId="Recuodecorpodetexto3">
    <w:name w:val="Recuo de corpo de texto 3"/>
    <w:basedOn w:val="Standard"/>
    <w:qFormat/>
    <w:pPr>
      <w:suppressAutoHyphens w:val="true"/>
      <w:spacing w:lineRule="exact" w:line="360" w:before="0" w:after="240"/>
      <w:ind w:firstLine="709"/>
      <w:jc w:val="both"/>
    </w:pPr>
    <w:rPr>
      <w:rFonts w:cs="Times New Roman"/>
      <w:szCs w:val="20"/>
      <w:lang w:bidi="ar-SA"/>
    </w:rPr>
  </w:style>
  <w:style w:type="paragraph" w:styleId="NormalWeb">
    <w:name w:val="Normal (Web)"/>
    <w:basedOn w:val="Standard"/>
    <w:qFormat/>
    <w:pPr>
      <w:suppressAutoHyphens w:val="true"/>
      <w:spacing w:before="100" w:after="100"/>
    </w:pPr>
    <w:rPr>
      <w:rFonts w:cs="Times New Roman"/>
      <w:lang w:bidi="ar-SA"/>
    </w:rPr>
  </w:style>
  <w:style w:type="paragraph" w:styleId="Corpodotextorecuado">
    <w:name w:val="Body Text Indent"/>
    <w:basedOn w:val="Normal"/>
    <w:pPr>
      <w:tabs>
        <w:tab w:val="clear" w:pos="709"/>
      </w:tabs>
      <w:suppressAutoHyphens w:val="true"/>
      <w:spacing w:before="0" w:after="120"/>
      <w:ind w:left="283" w:hanging="0"/>
    </w:pPr>
    <w:rPr>
      <w:szCs w:val="21"/>
    </w:rPr>
  </w:style>
  <w:style w:type="paragraph" w:styleId="Cabee7alhoeRodape9">
    <w:name w:val="Cabeçe7alho e Rodapée9"/>
    <w:basedOn w:val="Normal"/>
    <w:qFormat/>
    <w:pPr>
      <w:suppressAutoHyphens w:val="true"/>
    </w:pPr>
    <w:rPr/>
  </w:style>
  <w:style w:type="paragraph" w:styleId="Cabee7alho">
    <w:name w:val="Cabeçe7alho"/>
    <w:basedOn w:val="Cabee7alhoeRodape9"/>
    <w:qFormat/>
    <w:pPr>
      <w:suppressAutoHyphens w:val="true"/>
    </w:pPr>
    <w:rPr/>
  </w:style>
  <w:style w:type="paragraph" w:styleId="Rodape9">
    <w:name w:val="Rodapée9"/>
    <w:basedOn w:val="Cabee7alhoeRodape9"/>
    <w:qFormat/>
    <w:pPr>
      <w:suppressAutoHyphens w:val="true"/>
    </w:pPr>
    <w:rPr/>
  </w:style>
  <w:style w:type="paragraph" w:styleId="Contefadodatabela">
    <w:name w:val="Conteúfado da tabela"/>
    <w:basedOn w:val="Normal"/>
    <w:qFormat/>
    <w:pPr>
      <w:widowControl w:val="false"/>
      <w:suppressAutoHyphens w:val="true"/>
    </w:pPr>
    <w:rPr/>
  </w:style>
  <w:style w:type="paragraph" w:styleId="Tedtulodetabela">
    <w:name w:val="Tíedtulo de tabela"/>
    <w:basedOn w:val="Contefadodatabela"/>
    <w:qFormat/>
    <w:pPr>
      <w:suppressAutoHyphens w:val="true"/>
      <w:jc w:val="center"/>
    </w:pPr>
    <w:rPr>
      <w:b/>
      <w:bCs/>
    </w:rPr>
  </w:style>
  <w:style w:type="paragraph" w:styleId="Contefadodoquadro">
    <w:name w:val="Conteúfado do quadro"/>
    <w:basedOn w:val="Normal"/>
    <w:qFormat/>
    <w:pPr>
      <w:suppressAutoHyphens w:val="true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LibreOffice/7.4.7.2$Windows_X86_64 LibreOffice_project/723314e595e8007d3cf785c16538505a1c878ca5</Application>
  <AppVersion>15.0000</AppVersion>
  <Pages>8</Pages>
  <Words>1632</Words>
  <Characters>9099</Characters>
  <CharactersWithSpaces>10194</CharactersWithSpaces>
  <Paragraphs>596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Estagiário Gabinete</dc:creator>
  <dc:description/>
  <dc:language>pt-BR</dc:language>
  <cp:lastModifiedBy/>
  <dcterms:modified xsi:type="dcterms:W3CDTF">2025-06-12T16:14:48Z</dcterms:modified>
  <cp:revision>4</cp:revision>
  <dc:subject/>
  <dc:title>Prefeitura Municipal de Araújos – MG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Rafael Rigo Assini</vt:lpwstr>
  </property>
</Properties>
</file>