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5419D" w14:textId="77777777" w:rsidR="009A7DCC" w:rsidRDefault="009A7DCC" w:rsidP="00011BE8"/>
    <w:p w14:paraId="5D9926CE" w14:textId="17FC4150" w:rsidR="009A7DCC" w:rsidRPr="009A7DCC" w:rsidRDefault="009A7DCC" w:rsidP="009A7DC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A7DCC">
        <w:rPr>
          <w:rFonts w:ascii="Verdana" w:eastAsia="Times New Roman" w:hAnsi="Verdana" w:cs="Times New Roman"/>
          <w:b/>
          <w:sz w:val="24"/>
          <w:szCs w:val="24"/>
        </w:rPr>
        <w:t xml:space="preserve">DECRETO Nº. </w:t>
      </w:r>
      <w:r w:rsidR="007B79AC">
        <w:rPr>
          <w:rFonts w:ascii="Verdana" w:eastAsia="Times New Roman" w:hAnsi="Verdana" w:cs="Times New Roman"/>
          <w:b/>
          <w:sz w:val="24"/>
          <w:szCs w:val="24"/>
        </w:rPr>
        <w:t>0</w:t>
      </w:r>
      <w:r w:rsidR="00FD3E9C">
        <w:rPr>
          <w:rFonts w:ascii="Verdana" w:eastAsia="Times New Roman" w:hAnsi="Verdana" w:cs="Times New Roman"/>
          <w:b/>
          <w:sz w:val="24"/>
          <w:szCs w:val="24"/>
        </w:rPr>
        <w:t>0</w:t>
      </w:r>
      <w:r w:rsidR="00CE01C5">
        <w:rPr>
          <w:rFonts w:ascii="Verdana" w:eastAsia="Times New Roman" w:hAnsi="Verdana" w:cs="Times New Roman"/>
          <w:b/>
          <w:sz w:val="24"/>
          <w:szCs w:val="24"/>
        </w:rPr>
        <w:t>188</w:t>
      </w:r>
      <w:r w:rsidR="004941D9">
        <w:rPr>
          <w:rFonts w:ascii="Verdana" w:eastAsia="Times New Roman" w:hAnsi="Verdana" w:cs="Times New Roman"/>
          <w:b/>
          <w:sz w:val="24"/>
          <w:szCs w:val="24"/>
        </w:rPr>
        <w:t>-P/2026</w:t>
      </w:r>
    </w:p>
    <w:p w14:paraId="57728361" w14:textId="77777777" w:rsidR="009A7DCC" w:rsidRPr="009A7DCC" w:rsidRDefault="009A7DCC" w:rsidP="009A7DC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F26F235" w14:textId="77777777" w:rsidR="009A7DCC" w:rsidRPr="009A7DCC" w:rsidRDefault="009A7DCC" w:rsidP="009A7DC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7426D084" w14:textId="77777777" w:rsidR="009A7DCC" w:rsidRPr="009A7DCC" w:rsidRDefault="009A7DCC" w:rsidP="009A7DCC">
      <w:pPr>
        <w:spacing w:after="0" w:line="240" w:lineRule="auto"/>
        <w:ind w:left="3420"/>
        <w:jc w:val="both"/>
        <w:rPr>
          <w:rFonts w:ascii="Verdana" w:eastAsia="Times New Roman" w:hAnsi="Verdana" w:cs="Times New Roman"/>
          <w:sz w:val="24"/>
          <w:szCs w:val="24"/>
        </w:rPr>
      </w:pPr>
      <w:r w:rsidRPr="009A7DCC">
        <w:rPr>
          <w:rFonts w:ascii="Verdana" w:eastAsia="Times New Roman" w:hAnsi="Verdana" w:cs="Times New Roman"/>
          <w:b/>
          <w:sz w:val="24"/>
          <w:szCs w:val="24"/>
        </w:rPr>
        <w:t>EMENTA: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 Torna sem efeito a nomeação de servidor estatutário.</w:t>
      </w:r>
    </w:p>
    <w:p w14:paraId="101A3C10" w14:textId="77777777" w:rsidR="009A7DCC" w:rsidRPr="009A7DCC" w:rsidRDefault="009A7DCC" w:rsidP="009A7DCC">
      <w:pPr>
        <w:spacing w:after="0" w:line="240" w:lineRule="auto"/>
        <w:ind w:left="3420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97ED8B3" w14:textId="77777777" w:rsidR="009A7DCC" w:rsidRPr="009A7DCC" w:rsidRDefault="009A7DCC" w:rsidP="009A7DC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724C2F47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9A7DCC">
        <w:rPr>
          <w:rFonts w:ascii="Verdana" w:eastAsia="Times New Roman" w:hAnsi="Verdana" w:cs="Times New Roman"/>
          <w:sz w:val="24"/>
          <w:szCs w:val="24"/>
        </w:rPr>
        <w:tab/>
      </w:r>
      <w:r w:rsidRPr="009A7DCC">
        <w:rPr>
          <w:rFonts w:ascii="Verdana" w:eastAsia="Times New Roman" w:hAnsi="Verdana" w:cs="Times New Roman"/>
          <w:sz w:val="24"/>
          <w:szCs w:val="24"/>
        </w:rPr>
        <w:tab/>
      </w:r>
      <w:r w:rsidRPr="009A7DCC">
        <w:rPr>
          <w:rFonts w:ascii="Verdana" w:eastAsia="Times New Roman" w:hAnsi="Verdana" w:cs="Times New Roman"/>
          <w:sz w:val="24"/>
          <w:szCs w:val="24"/>
        </w:rPr>
        <w:tab/>
        <w:t xml:space="preserve">O </w:t>
      </w:r>
      <w:r w:rsidRPr="009A7DCC">
        <w:rPr>
          <w:rFonts w:ascii="Verdana" w:eastAsia="Times New Roman" w:hAnsi="Verdana" w:cs="Times New Roman"/>
          <w:b/>
          <w:sz w:val="24"/>
          <w:szCs w:val="24"/>
        </w:rPr>
        <w:t>PREFEITO MUNICIPAL DE ALFREDO CHAVES</w:t>
      </w:r>
      <w:r w:rsidRPr="009A7DCC">
        <w:rPr>
          <w:rFonts w:ascii="Verdana" w:eastAsia="Times New Roman" w:hAnsi="Verdana" w:cs="Times New Roman"/>
          <w:sz w:val="24"/>
          <w:szCs w:val="24"/>
        </w:rPr>
        <w:t>, Estado do Espírito Santo, no uso de suas atribuições legais, especialmente aquelas previstas no artigo 45, inciso V, da Lei Orgânica do Município de Alfredo Chaves.</w:t>
      </w:r>
    </w:p>
    <w:p w14:paraId="6FBEB857" w14:textId="77777777" w:rsidR="009A7DCC" w:rsidRPr="009A7DCC" w:rsidRDefault="009A7DCC" w:rsidP="009A7DC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A7DCC">
        <w:rPr>
          <w:rFonts w:ascii="Verdana" w:eastAsia="Times New Roman" w:hAnsi="Verdana" w:cs="Times New Roman"/>
          <w:b/>
          <w:sz w:val="24"/>
          <w:szCs w:val="24"/>
        </w:rPr>
        <w:t>DECRETA:</w:t>
      </w:r>
    </w:p>
    <w:p w14:paraId="02B2E40F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3E3D011" w14:textId="063CE8FA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9A7DCC">
        <w:rPr>
          <w:rFonts w:ascii="Verdana" w:eastAsia="Times New Roman" w:hAnsi="Verdana" w:cs="Times New Roman"/>
          <w:sz w:val="24"/>
          <w:szCs w:val="24"/>
        </w:rPr>
        <w:tab/>
      </w:r>
      <w:r w:rsidRPr="009A7DCC">
        <w:rPr>
          <w:rFonts w:ascii="Verdana" w:eastAsia="Times New Roman" w:hAnsi="Verdana" w:cs="Times New Roman"/>
          <w:sz w:val="24"/>
          <w:szCs w:val="24"/>
        </w:rPr>
        <w:tab/>
      </w:r>
      <w:r w:rsidRPr="009A7DCC">
        <w:rPr>
          <w:rFonts w:ascii="Verdana" w:eastAsia="Times New Roman" w:hAnsi="Verdana" w:cs="Times New Roman"/>
          <w:sz w:val="24"/>
          <w:szCs w:val="24"/>
        </w:rPr>
        <w:tab/>
      </w:r>
      <w:r w:rsidRPr="009A7DCC">
        <w:rPr>
          <w:rFonts w:ascii="Verdana" w:eastAsia="Times New Roman" w:hAnsi="Verdana" w:cs="Times New Roman"/>
          <w:b/>
          <w:sz w:val="24"/>
          <w:szCs w:val="24"/>
        </w:rPr>
        <w:t>Art. 1º.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  Torna sem efeito o Decreto nº </w:t>
      </w:r>
      <w:r w:rsidR="007578B8">
        <w:rPr>
          <w:rFonts w:ascii="Verdana" w:eastAsia="Times New Roman" w:hAnsi="Verdana" w:cs="Times New Roman"/>
          <w:b/>
          <w:bCs/>
          <w:sz w:val="24"/>
          <w:szCs w:val="24"/>
        </w:rPr>
        <w:t>0</w:t>
      </w:r>
      <w:r w:rsidR="00090520">
        <w:rPr>
          <w:rFonts w:ascii="Verdana" w:eastAsia="Times New Roman" w:hAnsi="Verdana" w:cs="Times New Roman"/>
          <w:b/>
          <w:bCs/>
          <w:sz w:val="24"/>
          <w:szCs w:val="24"/>
        </w:rPr>
        <w:t>0</w:t>
      </w:r>
      <w:r w:rsidR="009A1441">
        <w:rPr>
          <w:rFonts w:ascii="Verdana" w:eastAsia="Times New Roman" w:hAnsi="Verdana" w:cs="Times New Roman"/>
          <w:b/>
          <w:bCs/>
          <w:sz w:val="24"/>
          <w:szCs w:val="24"/>
        </w:rPr>
        <w:t>1</w:t>
      </w:r>
      <w:r w:rsidR="000664A2">
        <w:rPr>
          <w:rFonts w:ascii="Verdana" w:eastAsia="Times New Roman" w:hAnsi="Verdana" w:cs="Times New Roman"/>
          <w:b/>
          <w:bCs/>
          <w:sz w:val="24"/>
          <w:szCs w:val="24"/>
        </w:rPr>
        <w:t>74</w:t>
      </w:r>
      <w:r w:rsidRPr="009A7DCC">
        <w:rPr>
          <w:rFonts w:ascii="Verdana" w:eastAsia="Times New Roman" w:hAnsi="Verdana" w:cs="Times New Roman"/>
          <w:b/>
          <w:bCs/>
          <w:sz w:val="24"/>
          <w:szCs w:val="24"/>
        </w:rPr>
        <w:t>-P/202</w:t>
      </w:r>
      <w:r w:rsidR="00421958">
        <w:rPr>
          <w:rFonts w:ascii="Verdana" w:eastAsia="Times New Roman" w:hAnsi="Verdana" w:cs="Times New Roman"/>
          <w:b/>
          <w:bCs/>
          <w:sz w:val="24"/>
          <w:szCs w:val="24"/>
        </w:rPr>
        <w:t>6</w:t>
      </w:r>
      <w:r w:rsidRPr="009A7DCC">
        <w:rPr>
          <w:rFonts w:ascii="Verdana" w:eastAsia="Times New Roman" w:hAnsi="Verdana" w:cs="Times New Roman"/>
          <w:b/>
          <w:bCs/>
          <w:sz w:val="24"/>
          <w:szCs w:val="24"/>
        </w:rPr>
        <w:t xml:space="preserve"> 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de </w:t>
      </w:r>
      <w:r w:rsidR="006F077E">
        <w:rPr>
          <w:rFonts w:ascii="Verdana" w:eastAsia="Times New Roman" w:hAnsi="Verdana" w:cs="Times New Roman"/>
          <w:sz w:val="24"/>
          <w:szCs w:val="24"/>
        </w:rPr>
        <w:t>2</w:t>
      </w:r>
      <w:r w:rsidR="000664A2">
        <w:rPr>
          <w:rFonts w:ascii="Verdana" w:eastAsia="Times New Roman" w:hAnsi="Verdana" w:cs="Times New Roman"/>
          <w:sz w:val="24"/>
          <w:szCs w:val="24"/>
        </w:rPr>
        <w:t>2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 de </w:t>
      </w:r>
      <w:r w:rsidR="000664A2">
        <w:rPr>
          <w:rFonts w:ascii="Verdana" w:eastAsia="Times New Roman" w:hAnsi="Verdana" w:cs="Times New Roman"/>
          <w:sz w:val="24"/>
          <w:szCs w:val="24"/>
        </w:rPr>
        <w:t>Abril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 de 202</w:t>
      </w:r>
      <w:r w:rsidR="00421958">
        <w:rPr>
          <w:rFonts w:ascii="Verdana" w:eastAsia="Times New Roman" w:hAnsi="Verdana" w:cs="Times New Roman"/>
          <w:sz w:val="24"/>
          <w:szCs w:val="24"/>
        </w:rPr>
        <w:t>6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, nomeou </w:t>
      </w:r>
      <w:proofErr w:type="gramStart"/>
      <w:r w:rsidRPr="009A7DCC">
        <w:rPr>
          <w:rFonts w:ascii="Verdana" w:eastAsia="Times New Roman" w:hAnsi="Verdana" w:cs="Times New Roman"/>
          <w:sz w:val="24"/>
          <w:szCs w:val="24"/>
        </w:rPr>
        <w:t>o(</w:t>
      </w:r>
      <w:proofErr w:type="gramEnd"/>
      <w:r w:rsidRPr="009A7DCC">
        <w:rPr>
          <w:rFonts w:ascii="Verdana" w:eastAsia="Times New Roman" w:hAnsi="Verdana" w:cs="Times New Roman"/>
          <w:sz w:val="24"/>
          <w:szCs w:val="24"/>
        </w:rPr>
        <w:t xml:space="preserve">a) senhor(a) </w:t>
      </w:r>
      <w:bookmarkStart w:id="0" w:name="_GoBack"/>
      <w:r w:rsidR="000664A2">
        <w:rPr>
          <w:rFonts w:ascii="Verdana" w:hAnsi="Verdana" w:cs="Arial"/>
          <w:b/>
          <w:bCs/>
        </w:rPr>
        <w:t>MARCUS TADEU DA SILVA ALVARENGA</w:t>
      </w:r>
      <w:bookmarkEnd w:id="0"/>
      <w:r w:rsidR="00AB188A">
        <w:rPr>
          <w:rFonts w:ascii="Verdana" w:hAnsi="Verdana" w:cs="Arial"/>
          <w:b/>
          <w:bCs/>
        </w:rPr>
        <w:t xml:space="preserve"> </w:t>
      </w:r>
      <w:r w:rsidRPr="009A7DCC">
        <w:rPr>
          <w:rFonts w:ascii="Verdana" w:eastAsia="Times New Roman" w:hAnsi="Verdana" w:cs="Times New Roman"/>
          <w:bCs/>
          <w:sz w:val="24"/>
          <w:szCs w:val="24"/>
        </w:rPr>
        <w:t xml:space="preserve">para exercer o cargo de provimento efetivo de </w:t>
      </w:r>
      <w:r w:rsidR="000664A2">
        <w:rPr>
          <w:rFonts w:ascii="Verdana" w:hAnsi="Verdana"/>
          <w:b/>
        </w:rPr>
        <w:t>Assistente Técnico de Controle Interno</w:t>
      </w:r>
      <w:r w:rsidR="008229FF">
        <w:rPr>
          <w:rFonts w:ascii="Verdana" w:hAnsi="Verdana"/>
          <w:b/>
        </w:rPr>
        <w:t>.</w:t>
      </w:r>
    </w:p>
    <w:p w14:paraId="75B1F3FE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9A7DCC">
        <w:rPr>
          <w:rFonts w:ascii="Verdana" w:eastAsia="Times New Roman" w:hAnsi="Verdana" w:cs="Times New Roman"/>
          <w:sz w:val="24"/>
          <w:szCs w:val="24"/>
        </w:rPr>
        <w:t xml:space="preserve">                        </w:t>
      </w:r>
    </w:p>
    <w:p w14:paraId="46EA439F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9A7DCC">
        <w:rPr>
          <w:rFonts w:ascii="Verdana" w:eastAsia="Times New Roman" w:hAnsi="Verdana" w:cs="Times New Roman"/>
          <w:sz w:val="24"/>
          <w:szCs w:val="24"/>
        </w:rPr>
        <w:t xml:space="preserve">                         </w:t>
      </w:r>
      <w:r w:rsidRPr="009A7DCC">
        <w:rPr>
          <w:rFonts w:ascii="Verdana" w:eastAsia="Times New Roman" w:hAnsi="Verdana" w:cs="Times New Roman"/>
          <w:b/>
          <w:sz w:val="24"/>
          <w:szCs w:val="24"/>
        </w:rPr>
        <w:t>Art. 2º.</w:t>
      </w:r>
      <w:r w:rsidRPr="009A7DCC">
        <w:rPr>
          <w:rFonts w:ascii="Verdana" w:eastAsia="Times New Roman" w:hAnsi="Verdana" w:cs="Times New Roman"/>
          <w:sz w:val="24"/>
          <w:szCs w:val="24"/>
        </w:rPr>
        <w:t xml:space="preserve">  Este Decreto entra em vigor na data de sua publicação</w:t>
      </w:r>
    </w:p>
    <w:p w14:paraId="2430F76A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</w:p>
    <w:p w14:paraId="05907062" w14:textId="77777777" w:rsidR="009A7DCC" w:rsidRPr="009A7DCC" w:rsidRDefault="009A7DCC" w:rsidP="009A7DC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11340F09" w14:textId="1B270848" w:rsidR="009A7DCC" w:rsidRPr="009A7DCC" w:rsidRDefault="009A7DCC" w:rsidP="009A7DC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A7DCC">
        <w:rPr>
          <w:rFonts w:ascii="Verdana" w:eastAsia="Times New Roman" w:hAnsi="Verdana" w:cs="Times New Roman"/>
          <w:b/>
          <w:sz w:val="24"/>
          <w:szCs w:val="24"/>
        </w:rPr>
        <w:t xml:space="preserve">ALFREDO CHAVES (ES), EM </w:t>
      </w:r>
      <w:r w:rsidR="000B2F39">
        <w:rPr>
          <w:rFonts w:ascii="Verdana" w:eastAsia="Times New Roman" w:hAnsi="Verdana" w:cs="Times New Roman"/>
          <w:b/>
          <w:sz w:val="24"/>
          <w:szCs w:val="24"/>
        </w:rPr>
        <w:t>2</w:t>
      </w:r>
      <w:r w:rsidR="00333618">
        <w:rPr>
          <w:rFonts w:ascii="Verdana" w:eastAsia="Times New Roman" w:hAnsi="Verdana" w:cs="Times New Roman"/>
          <w:b/>
          <w:sz w:val="24"/>
          <w:szCs w:val="24"/>
        </w:rPr>
        <w:t>3</w:t>
      </w:r>
      <w:r w:rsidRPr="009A7DCC">
        <w:rPr>
          <w:rFonts w:ascii="Verdana" w:eastAsia="Times New Roman" w:hAnsi="Verdana" w:cs="Times New Roman"/>
          <w:b/>
          <w:sz w:val="24"/>
          <w:szCs w:val="24"/>
        </w:rPr>
        <w:t xml:space="preserve"> DE </w:t>
      </w:r>
      <w:r w:rsidR="00800FCA">
        <w:rPr>
          <w:rFonts w:ascii="Verdana" w:eastAsia="Times New Roman" w:hAnsi="Verdana" w:cs="Times New Roman"/>
          <w:b/>
          <w:sz w:val="24"/>
          <w:szCs w:val="24"/>
        </w:rPr>
        <w:t>ABRIL</w:t>
      </w:r>
      <w:r w:rsidR="004941D9">
        <w:rPr>
          <w:rFonts w:ascii="Verdana" w:eastAsia="Times New Roman" w:hAnsi="Verdana" w:cs="Times New Roman"/>
          <w:b/>
          <w:sz w:val="24"/>
          <w:szCs w:val="24"/>
        </w:rPr>
        <w:t xml:space="preserve"> DE 2026</w:t>
      </w:r>
      <w:r w:rsidRPr="009A7DCC">
        <w:rPr>
          <w:rFonts w:ascii="Verdana" w:eastAsia="Times New Roman" w:hAnsi="Verdana" w:cs="Times New Roman"/>
          <w:b/>
          <w:sz w:val="24"/>
          <w:szCs w:val="24"/>
        </w:rPr>
        <w:t>.</w:t>
      </w:r>
    </w:p>
    <w:p w14:paraId="15317EED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6DEF57C" w14:textId="77777777" w:rsidR="009A7DCC" w:rsidRP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27C500A" w14:textId="77777777" w:rsidR="009A7DCC" w:rsidRDefault="009A7DC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CB2EF66" w14:textId="77777777" w:rsidR="007B79AC" w:rsidRDefault="007B79AC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A51BE5F" w14:textId="77777777" w:rsidR="004B2A6F" w:rsidRDefault="004B2A6F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76E77D7" w14:textId="178FF2E2" w:rsidR="006A44D4" w:rsidRDefault="006A44D4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D010499" w14:textId="77777777" w:rsidR="004B2A6F" w:rsidRPr="009A7DCC" w:rsidRDefault="004B2A6F" w:rsidP="009A7DC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617801B" w14:textId="77777777" w:rsidR="009A7DCC" w:rsidRPr="009A7DCC" w:rsidRDefault="009A7DCC" w:rsidP="009A7DCC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9A7DCC">
        <w:rPr>
          <w:rFonts w:ascii="Verdana" w:eastAsia="Times New Roman" w:hAnsi="Verdana" w:cs="Times New Roman"/>
          <w:b/>
          <w:sz w:val="24"/>
          <w:szCs w:val="24"/>
        </w:rPr>
        <w:t>HUGO LUIZ PICOLI MENEGHEL</w:t>
      </w:r>
    </w:p>
    <w:p w14:paraId="5E4AEF2A" w14:textId="4E9A3192" w:rsidR="009A7DCC" w:rsidRPr="009A7DCC" w:rsidRDefault="009A7DCC" w:rsidP="009A7DCC">
      <w:pPr>
        <w:jc w:val="center"/>
        <w:rPr>
          <w:bCs/>
        </w:rPr>
      </w:pPr>
      <w:r w:rsidRPr="009A7DCC">
        <w:rPr>
          <w:rFonts w:ascii="Verdana" w:eastAsia="Times New Roman" w:hAnsi="Verdana" w:cs="Times New Roman"/>
          <w:bCs/>
          <w:sz w:val="24"/>
          <w:szCs w:val="24"/>
        </w:rPr>
        <w:t>PREFEITO</w:t>
      </w:r>
    </w:p>
    <w:sectPr w:rsidR="009A7DCC" w:rsidRPr="009A7DCC" w:rsidSect="00525535">
      <w:headerReference w:type="default" r:id="rId8"/>
      <w:footerReference w:type="default" r:id="rId9"/>
      <w:pgSz w:w="11906" w:h="16838"/>
      <w:pgMar w:top="3544" w:right="1701" w:bottom="1417" w:left="1701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E667D" w14:textId="77777777" w:rsidR="00B7199F" w:rsidRDefault="00B7199F">
      <w:pPr>
        <w:spacing w:after="0" w:line="240" w:lineRule="auto"/>
      </w:pPr>
      <w:r>
        <w:separator/>
      </w:r>
    </w:p>
  </w:endnote>
  <w:endnote w:type="continuationSeparator" w:id="0">
    <w:p w14:paraId="500E5840" w14:textId="77777777" w:rsidR="00B7199F" w:rsidRDefault="00B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05EF8" w14:textId="41118D0F" w:rsidR="00324621" w:rsidRDefault="00324621">
    <w:pPr>
      <w:pStyle w:val="Rodap"/>
      <w:jc w:val="center"/>
    </w:pPr>
  </w:p>
  <w:p w14:paraId="59C848BA" w14:textId="77777777" w:rsidR="00976702" w:rsidRDefault="00976702" w:rsidP="005F6C6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91CCF" w14:textId="77777777" w:rsidR="00B7199F" w:rsidRDefault="00B7199F">
      <w:pPr>
        <w:spacing w:after="0" w:line="240" w:lineRule="auto"/>
      </w:pPr>
      <w:r>
        <w:separator/>
      </w:r>
    </w:p>
  </w:footnote>
  <w:footnote w:type="continuationSeparator" w:id="0">
    <w:p w14:paraId="7ED8E268" w14:textId="77777777" w:rsidR="00B7199F" w:rsidRDefault="00B7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D774D" w14:textId="527EFF9F" w:rsidR="003F4899" w:rsidRDefault="003F4899">
    <w:pPr>
      <w:pStyle w:val="Cabealho"/>
      <w:rPr>
        <w:noProof/>
      </w:rPr>
    </w:pPr>
  </w:p>
  <w:p w14:paraId="303689C2" w14:textId="77777777" w:rsidR="00976702" w:rsidRDefault="00976702">
    <w:pPr>
      <w:pStyle w:val="Cabealho"/>
    </w:pPr>
  </w:p>
  <w:p w14:paraId="374FA793" w14:textId="77777777" w:rsidR="00976702" w:rsidRDefault="00976702">
    <w:pPr>
      <w:pStyle w:val="Cabealho"/>
    </w:pPr>
  </w:p>
  <w:p w14:paraId="05DC92EA" w14:textId="77777777" w:rsidR="00976702" w:rsidRDefault="009767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E9E7A0"/>
    <w:multiLevelType w:val="hybridMultilevel"/>
    <w:tmpl w:val="BEFF75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65EB32"/>
    <w:multiLevelType w:val="hybridMultilevel"/>
    <w:tmpl w:val="63A847D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D7757A"/>
    <w:multiLevelType w:val="hybridMultilevel"/>
    <w:tmpl w:val="5581D9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0BE049"/>
    <w:multiLevelType w:val="hybridMultilevel"/>
    <w:tmpl w:val="B36677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71B03A"/>
    <w:multiLevelType w:val="hybridMultilevel"/>
    <w:tmpl w:val="4DC45F0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39075F"/>
    <w:multiLevelType w:val="hybridMultilevel"/>
    <w:tmpl w:val="DDC44C4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2836992"/>
    <w:multiLevelType w:val="hybridMultilevel"/>
    <w:tmpl w:val="54B872CC"/>
    <w:lvl w:ilvl="0" w:tplc="03D08CD6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193195"/>
    <w:multiLevelType w:val="multilevel"/>
    <w:tmpl w:val="0BCC1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8" w15:restartNumberingAfterBreak="0">
    <w:nsid w:val="49A6F2C6"/>
    <w:multiLevelType w:val="hybridMultilevel"/>
    <w:tmpl w:val="DC692C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8B17AF"/>
    <w:multiLevelType w:val="hybridMultilevel"/>
    <w:tmpl w:val="14E625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1E"/>
    <w:rsid w:val="00005228"/>
    <w:rsid w:val="00011BE8"/>
    <w:rsid w:val="000160FC"/>
    <w:rsid w:val="000260E5"/>
    <w:rsid w:val="0004185F"/>
    <w:rsid w:val="00042CD6"/>
    <w:rsid w:val="00047337"/>
    <w:rsid w:val="000664A2"/>
    <w:rsid w:val="0007366D"/>
    <w:rsid w:val="00090520"/>
    <w:rsid w:val="0009099D"/>
    <w:rsid w:val="000B25CF"/>
    <w:rsid w:val="000B2F39"/>
    <w:rsid w:val="000C1651"/>
    <w:rsid w:val="000C1934"/>
    <w:rsid w:val="000D28CC"/>
    <w:rsid w:val="000D6D94"/>
    <w:rsid w:val="000E31B1"/>
    <w:rsid w:val="000E4E29"/>
    <w:rsid w:val="00117905"/>
    <w:rsid w:val="00126538"/>
    <w:rsid w:val="00153BDE"/>
    <w:rsid w:val="00172067"/>
    <w:rsid w:val="0017471C"/>
    <w:rsid w:val="0019401E"/>
    <w:rsid w:val="00197F5E"/>
    <w:rsid w:val="001C4733"/>
    <w:rsid w:val="00200327"/>
    <w:rsid w:val="002042FD"/>
    <w:rsid w:val="002416D7"/>
    <w:rsid w:val="00255A68"/>
    <w:rsid w:val="00257CD5"/>
    <w:rsid w:val="00271DB1"/>
    <w:rsid w:val="0027731A"/>
    <w:rsid w:val="002840F3"/>
    <w:rsid w:val="002A603E"/>
    <w:rsid w:val="002A754F"/>
    <w:rsid w:val="002B17BC"/>
    <w:rsid w:val="002C4E02"/>
    <w:rsid w:val="002F42E3"/>
    <w:rsid w:val="00307F7D"/>
    <w:rsid w:val="00324621"/>
    <w:rsid w:val="00324951"/>
    <w:rsid w:val="00333618"/>
    <w:rsid w:val="0034351C"/>
    <w:rsid w:val="00344582"/>
    <w:rsid w:val="00347456"/>
    <w:rsid w:val="0035326D"/>
    <w:rsid w:val="003726F4"/>
    <w:rsid w:val="003A01EF"/>
    <w:rsid w:val="003B4A5A"/>
    <w:rsid w:val="003D5B3C"/>
    <w:rsid w:val="003F4899"/>
    <w:rsid w:val="00401A8A"/>
    <w:rsid w:val="0040292E"/>
    <w:rsid w:val="00406705"/>
    <w:rsid w:val="00421958"/>
    <w:rsid w:val="00443EF5"/>
    <w:rsid w:val="0046619A"/>
    <w:rsid w:val="00473ECD"/>
    <w:rsid w:val="004766E0"/>
    <w:rsid w:val="004937B3"/>
    <w:rsid w:val="004941D9"/>
    <w:rsid w:val="004B10FA"/>
    <w:rsid w:val="004B2A6F"/>
    <w:rsid w:val="004C4AFE"/>
    <w:rsid w:val="004C75C9"/>
    <w:rsid w:val="004E7894"/>
    <w:rsid w:val="004F2246"/>
    <w:rsid w:val="004F28F2"/>
    <w:rsid w:val="00516A30"/>
    <w:rsid w:val="00525535"/>
    <w:rsid w:val="00557543"/>
    <w:rsid w:val="00561BA5"/>
    <w:rsid w:val="005708D4"/>
    <w:rsid w:val="005B2654"/>
    <w:rsid w:val="005B42DF"/>
    <w:rsid w:val="005B6889"/>
    <w:rsid w:val="005D2C83"/>
    <w:rsid w:val="005E5025"/>
    <w:rsid w:val="005F18B4"/>
    <w:rsid w:val="005F40E9"/>
    <w:rsid w:val="005F6C62"/>
    <w:rsid w:val="00603CB0"/>
    <w:rsid w:val="00605F6D"/>
    <w:rsid w:val="00611506"/>
    <w:rsid w:val="00636355"/>
    <w:rsid w:val="00650BD7"/>
    <w:rsid w:val="0066378D"/>
    <w:rsid w:val="00664B2D"/>
    <w:rsid w:val="006707A1"/>
    <w:rsid w:val="00676E5A"/>
    <w:rsid w:val="00677FF8"/>
    <w:rsid w:val="00685170"/>
    <w:rsid w:val="006861DF"/>
    <w:rsid w:val="006913BD"/>
    <w:rsid w:val="006A44D4"/>
    <w:rsid w:val="006A5792"/>
    <w:rsid w:val="006A75C8"/>
    <w:rsid w:val="006B3971"/>
    <w:rsid w:val="006C662E"/>
    <w:rsid w:val="006D12E3"/>
    <w:rsid w:val="006E5046"/>
    <w:rsid w:val="006E7466"/>
    <w:rsid w:val="006F077E"/>
    <w:rsid w:val="006F17CC"/>
    <w:rsid w:val="006F2AE3"/>
    <w:rsid w:val="006F7CC5"/>
    <w:rsid w:val="007108E8"/>
    <w:rsid w:val="00736450"/>
    <w:rsid w:val="007578B8"/>
    <w:rsid w:val="0076558D"/>
    <w:rsid w:val="00771FD2"/>
    <w:rsid w:val="00783E33"/>
    <w:rsid w:val="007B01F3"/>
    <w:rsid w:val="007B5FAB"/>
    <w:rsid w:val="007B79AC"/>
    <w:rsid w:val="007C3315"/>
    <w:rsid w:val="007C5ABD"/>
    <w:rsid w:val="007C5E6F"/>
    <w:rsid w:val="007C761F"/>
    <w:rsid w:val="007D2843"/>
    <w:rsid w:val="007D6722"/>
    <w:rsid w:val="007E453D"/>
    <w:rsid w:val="007F7A36"/>
    <w:rsid w:val="00800FCA"/>
    <w:rsid w:val="00802C4C"/>
    <w:rsid w:val="00813F59"/>
    <w:rsid w:val="008229FF"/>
    <w:rsid w:val="00826482"/>
    <w:rsid w:val="008475CF"/>
    <w:rsid w:val="008562DE"/>
    <w:rsid w:val="00880750"/>
    <w:rsid w:val="00887F55"/>
    <w:rsid w:val="00896F65"/>
    <w:rsid w:val="008B2B83"/>
    <w:rsid w:val="008D35FD"/>
    <w:rsid w:val="008E6265"/>
    <w:rsid w:val="008F1A34"/>
    <w:rsid w:val="00902483"/>
    <w:rsid w:val="00905A57"/>
    <w:rsid w:val="00943FB1"/>
    <w:rsid w:val="009506D4"/>
    <w:rsid w:val="00951AE4"/>
    <w:rsid w:val="00976702"/>
    <w:rsid w:val="00977CB0"/>
    <w:rsid w:val="009824E9"/>
    <w:rsid w:val="00982ED1"/>
    <w:rsid w:val="00987BD2"/>
    <w:rsid w:val="009A1441"/>
    <w:rsid w:val="009A2B3F"/>
    <w:rsid w:val="009A7DCC"/>
    <w:rsid w:val="009B3D2F"/>
    <w:rsid w:val="009B62B1"/>
    <w:rsid w:val="009F060D"/>
    <w:rsid w:val="00A029B9"/>
    <w:rsid w:val="00A12A42"/>
    <w:rsid w:val="00A23D6F"/>
    <w:rsid w:val="00A31929"/>
    <w:rsid w:val="00A54D01"/>
    <w:rsid w:val="00A67A95"/>
    <w:rsid w:val="00A92F19"/>
    <w:rsid w:val="00A9598E"/>
    <w:rsid w:val="00AA0F16"/>
    <w:rsid w:val="00AB188A"/>
    <w:rsid w:val="00AB324C"/>
    <w:rsid w:val="00AB7AB4"/>
    <w:rsid w:val="00AD5DDC"/>
    <w:rsid w:val="00AF38CB"/>
    <w:rsid w:val="00AF506C"/>
    <w:rsid w:val="00B64870"/>
    <w:rsid w:val="00B7199F"/>
    <w:rsid w:val="00BA372B"/>
    <w:rsid w:val="00BA6D27"/>
    <w:rsid w:val="00BB5E7D"/>
    <w:rsid w:val="00BF532C"/>
    <w:rsid w:val="00C042D5"/>
    <w:rsid w:val="00C04838"/>
    <w:rsid w:val="00C1133E"/>
    <w:rsid w:val="00C1242E"/>
    <w:rsid w:val="00C16597"/>
    <w:rsid w:val="00C34347"/>
    <w:rsid w:val="00C51583"/>
    <w:rsid w:val="00C55B2B"/>
    <w:rsid w:val="00C615E3"/>
    <w:rsid w:val="00C6534C"/>
    <w:rsid w:val="00C733D4"/>
    <w:rsid w:val="00C770EC"/>
    <w:rsid w:val="00C834C8"/>
    <w:rsid w:val="00CA2A85"/>
    <w:rsid w:val="00CB4134"/>
    <w:rsid w:val="00CC599A"/>
    <w:rsid w:val="00CC5C4D"/>
    <w:rsid w:val="00CD73BE"/>
    <w:rsid w:val="00CE01C5"/>
    <w:rsid w:val="00D117A6"/>
    <w:rsid w:val="00D22615"/>
    <w:rsid w:val="00D24827"/>
    <w:rsid w:val="00D448F2"/>
    <w:rsid w:val="00D81E9B"/>
    <w:rsid w:val="00DB45D9"/>
    <w:rsid w:val="00DD4556"/>
    <w:rsid w:val="00E17B76"/>
    <w:rsid w:val="00E17BC1"/>
    <w:rsid w:val="00E2439F"/>
    <w:rsid w:val="00E405B0"/>
    <w:rsid w:val="00E46FB2"/>
    <w:rsid w:val="00E57E26"/>
    <w:rsid w:val="00E83724"/>
    <w:rsid w:val="00E83E3E"/>
    <w:rsid w:val="00EB2098"/>
    <w:rsid w:val="00ED3D42"/>
    <w:rsid w:val="00F13FB4"/>
    <w:rsid w:val="00F5334E"/>
    <w:rsid w:val="00FB4936"/>
    <w:rsid w:val="00FD3E9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DEC3B"/>
  <w15:docId w15:val="{483FF4BD-E348-43D8-AF2C-B956B6DC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1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401E"/>
    <w:pPr>
      <w:keepNext/>
      <w:spacing w:after="12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8562DE"/>
    <w:pPr>
      <w:keepNext/>
      <w:autoSpaceDE w:val="0"/>
      <w:autoSpaceDN w:val="0"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40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01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4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01E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9401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9401E"/>
    <w:rPr>
      <w:rFonts w:eastAsiaTheme="minorEastAsi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6707A1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6707A1"/>
    <w:rPr>
      <w:rFonts w:ascii="Times New Roman" w:eastAsia="Batang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987BD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rsid w:val="00987BD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619A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95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95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A959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327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8562DE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562DE"/>
    <w:pPr>
      <w:suppressAutoHyphens/>
      <w:overflowPunct w:val="0"/>
      <w:autoSpaceDE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562DE"/>
    <w:rPr>
      <w:rFonts w:ascii="Times New Roman" w:eastAsia="Times New Roman" w:hAnsi="Times New Roman" w:cs="Times New Roman"/>
      <w:szCs w:val="20"/>
      <w:lang w:eastAsia="ar-SA"/>
    </w:rPr>
  </w:style>
  <w:style w:type="paragraph" w:styleId="SemEspaamento">
    <w:name w:val="No Spacing"/>
    <w:link w:val="SemEspaamentoChar"/>
    <w:uiPriority w:val="1"/>
    <w:qFormat/>
    <w:rsid w:val="008562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8562DE"/>
    <w:rPr>
      <w:rFonts w:ascii="Calibri" w:eastAsia="Calibri" w:hAnsi="Calibri" w:cs="Times New Roman"/>
    </w:rPr>
  </w:style>
  <w:style w:type="paragraph" w:customStyle="1" w:styleId="Corpo">
    <w:name w:val="Corpo"/>
    <w:rsid w:val="008562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62DE"/>
    <w:rPr>
      <w:color w:val="605E5C"/>
      <w:shd w:val="clear" w:color="auto" w:fill="E1DFDD"/>
    </w:rPr>
  </w:style>
  <w:style w:type="paragraph" w:customStyle="1" w:styleId="Default">
    <w:name w:val="Default"/>
    <w:rsid w:val="008562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A628-3B42-494C-9753-63F38F2B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Paganini Salvador Natal</dc:creator>
  <cp:lastModifiedBy>Roberta Setto</cp:lastModifiedBy>
  <cp:revision>54</cp:revision>
  <cp:lastPrinted>2025-08-07T12:02:00Z</cp:lastPrinted>
  <dcterms:created xsi:type="dcterms:W3CDTF">2025-02-06T10:37:00Z</dcterms:created>
  <dcterms:modified xsi:type="dcterms:W3CDTF">2026-04-23T16:39:00Z</dcterms:modified>
</cp:coreProperties>
</file>