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814"/>
        <w:gridCol w:w="840"/>
        <w:gridCol w:w="663"/>
        <w:gridCol w:w="575"/>
        <w:gridCol w:w="3673"/>
        <w:gridCol w:w="3983"/>
        <w:gridCol w:w="885"/>
        <w:gridCol w:w="885"/>
        <w:gridCol w:w="832"/>
        <w:gridCol w:w="885"/>
        <w:gridCol w:w="885"/>
      </w:tblGrid>
      <w:tr>
        <w:trPr>
          <w:trHeight w:val="175" w:hRule="atLeast"/>
        </w:trPr>
        <w:tc>
          <w:tcPr>
            <w:tcW w:w="398" w:type="dxa"/>
            <w:shd w:val="clear" w:color="auto" w:fill="EFEFEF"/>
          </w:tcPr>
          <w:p>
            <w:pPr>
              <w:pStyle w:val="TableParagraph"/>
              <w:spacing w:before="43"/>
              <w:ind w:right="1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Ano</w:t>
            </w:r>
          </w:p>
        </w:tc>
        <w:tc>
          <w:tcPr>
            <w:tcW w:w="814" w:type="dxa"/>
            <w:shd w:val="clear" w:color="auto" w:fill="EFEFEF"/>
          </w:tcPr>
          <w:p>
            <w:pPr>
              <w:pStyle w:val="TableParagraph"/>
              <w:spacing w:before="43"/>
              <w:ind w:left="44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Tipo</w:t>
            </w:r>
          </w:p>
        </w:tc>
        <w:tc>
          <w:tcPr>
            <w:tcW w:w="840" w:type="dxa"/>
            <w:shd w:val="clear" w:color="auto" w:fill="EFEFEF"/>
          </w:tcPr>
          <w:p>
            <w:pPr>
              <w:pStyle w:val="TableParagraph"/>
              <w:spacing w:before="43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Documento</w:t>
            </w:r>
          </w:p>
        </w:tc>
        <w:tc>
          <w:tcPr>
            <w:tcW w:w="663" w:type="dxa"/>
            <w:shd w:val="clear" w:color="auto" w:fill="EFEFEF"/>
          </w:tcPr>
          <w:p>
            <w:pPr>
              <w:pStyle w:val="TableParagraph"/>
              <w:spacing w:before="43"/>
              <w:ind w:left="45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Data</w:t>
            </w:r>
          </w:p>
        </w:tc>
        <w:tc>
          <w:tcPr>
            <w:tcW w:w="575" w:type="dxa"/>
            <w:shd w:val="clear" w:color="auto" w:fill="EFEFEF"/>
          </w:tcPr>
          <w:p>
            <w:pPr>
              <w:pStyle w:val="TableParagraph"/>
              <w:spacing w:before="43"/>
              <w:ind w:right="9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Ficha</w:t>
            </w:r>
          </w:p>
        </w:tc>
        <w:tc>
          <w:tcPr>
            <w:tcW w:w="3673" w:type="dxa"/>
            <w:shd w:val="clear" w:color="auto" w:fill="EFEFEF"/>
          </w:tcPr>
          <w:p>
            <w:pPr>
              <w:pStyle w:val="TableParagraph"/>
              <w:spacing w:before="43"/>
              <w:ind w:left="4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Receita</w:t>
            </w:r>
          </w:p>
        </w:tc>
        <w:tc>
          <w:tcPr>
            <w:tcW w:w="3983" w:type="dxa"/>
            <w:shd w:val="clear" w:color="auto" w:fill="EFEFEF"/>
          </w:tcPr>
          <w:p>
            <w:pPr>
              <w:pStyle w:val="TableParagraph"/>
              <w:spacing w:before="4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Fonte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</w:t>
            </w:r>
          </w:p>
        </w:tc>
        <w:tc>
          <w:tcPr>
            <w:tcW w:w="885" w:type="dxa"/>
            <w:shd w:val="clear" w:color="auto" w:fill="EFEFEF"/>
          </w:tcPr>
          <w:p>
            <w:pPr>
              <w:pStyle w:val="TableParagraph"/>
              <w:spacing w:before="43"/>
              <w:ind w:right="3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Valor</w:t>
            </w:r>
          </w:p>
        </w:tc>
        <w:tc>
          <w:tcPr>
            <w:tcW w:w="885" w:type="dxa"/>
            <w:shd w:val="clear" w:color="auto" w:fill="EFEFEF"/>
          </w:tcPr>
          <w:p>
            <w:pPr>
              <w:pStyle w:val="TableParagraph"/>
              <w:spacing w:before="43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Saldo</w:t>
            </w:r>
          </w:p>
        </w:tc>
        <w:tc>
          <w:tcPr>
            <w:tcW w:w="832" w:type="dxa"/>
            <w:shd w:val="clear" w:color="auto" w:fill="EFEFEF"/>
          </w:tcPr>
          <w:p>
            <w:pPr>
              <w:pStyle w:val="TableParagraph"/>
              <w:spacing w:before="43"/>
              <w:ind w:right="7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Valor</w:t>
            </w:r>
            <w:r>
              <w:rPr>
                <w:spacing w:val="2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Anulação</w:t>
            </w:r>
          </w:p>
        </w:tc>
        <w:tc>
          <w:tcPr>
            <w:tcW w:w="885" w:type="dxa"/>
            <w:shd w:val="clear" w:color="auto" w:fill="EFEFEF"/>
          </w:tcPr>
          <w:p>
            <w:pPr>
              <w:pStyle w:val="TableParagraph"/>
              <w:spacing w:before="43"/>
              <w:ind w:left="47"/>
              <w:rPr>
                <w:sz w:val="9"/>
              </w:rPr>
            </w:pPr>
            <w:r>
              <w:rPr>
                <w:w w:val="105"/>
                <w:sz w:val="9"/>
              </w:rPr>
              <w:t>Saldo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Anulação</w:t>
            </w:r>
          </w:p>
        </w:tc>
        <w:tc>
          <w:tcPr>
            <w:tcW w:w="885" w:type="dxa"/>
            <w:shd w:val="clear" w:color="auto" w:fill="EFEFEF"/>
          </w:tcPr>
          <w:p>
            <w:pPr>
              <w:pStyle w:val="TableParagraph"/>
              <w:spacing w:before="43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Saldo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Geral</w:t>
            </w:r>
          </w:p>
        </w:tc>
      </w:tr>
      <w:tr>
        <w:trPr>
          <w:trHeight w:val="156" w:hRule="atLeast"/>
        </w:trPr>
        <w:tc>
          <w:tcPr>
            <w:tcW w:w="398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0000179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31/01/2024</w:t>
            </w:r>
          </w:p>
        </w:tc>
        <w:tc>
          <w:tcPr>
            <w:tcW w:w="57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694,61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694,61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694,61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6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0000179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31/01/2024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3.765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,35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3.765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,35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33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3.765,35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0000310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29/02/2024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575,20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575,20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575,20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0000310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29/02/2024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3.118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,11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3.118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,11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3.118,11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0000469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28/03/2024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596,13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596,13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596,13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0000469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28/03/2024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3.231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3.231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3.231,50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0000617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30/04/2024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633,61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633,61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633,61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0000617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30/04/2024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3.434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,70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3.434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,70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3.434,70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0000819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31/05/2024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595,02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595,02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595,02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0000819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31/05/2024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3.225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3.225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3.225,52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0001009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28/06/2024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567,08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567,08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567,08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0001009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28/06/2024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3.074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,08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3.074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,08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3.074,08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0001166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31/07/2024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189900000000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VINCULADOS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653,46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653,46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653,46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0001166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31/07/2024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3.542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,30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3.542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,30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3.542,30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0001413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30/08/2024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189900000000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VINCULADOS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631,29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631,29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631,29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0001413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30/08/2024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3.422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,17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3.422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,17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3.422,17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0001542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30/09/2024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189900000000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VINCULADOS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609,31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609,31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609,31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0001542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30/09/2024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3.068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,63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3.068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,63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3.068,63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0001741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31/10/2024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189900000000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VINCULADOS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687,74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687,74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687,74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0001741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31/10/2024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2.682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,04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2.682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,04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2.682,04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0001889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29/11/2024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189900000000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VINCULADOS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597,19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597,19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597,19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0001889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29/11/2024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2.195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,31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2.195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,31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2.195,31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0002033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31/12/2024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189900000000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3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VINCULADOS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689,59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689,59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689,59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0002033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31/12/2024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1.493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1.493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1.493,65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0000165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31/01/2025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750,14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750,14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750,14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0000165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31/01/2025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1.209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,16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1.209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,16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1.209,16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0000346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28/02/2025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756,77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756,77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756,77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0000346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28/02/2025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1.219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,84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1.219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,84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1.219,84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0000346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28/02/2025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170600000004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1.853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1.853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1.853,77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202430930005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0000475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747,44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747,44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747,44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0000475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1.204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,81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1.204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,81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1.204,81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0000475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170600000004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738,63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738,63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738,63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202430930005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0000623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30/04/2025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838,95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838,95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838,95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0000623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30/04/2025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1.352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,29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1.352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,29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1.352,29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26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9" w:lineRule="exact"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9" w:lineRule="exact"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6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09" w:footer="189" w:top="1400" w:bottom="380" w:left="708" w:right="708"/>
          <w:pgNumType w:start="1"/>
        </w:sectPr>
      </w:pPr>
    </w:p>
    <w:p>
      <w:pPr>
        <w:pStyle w:val="BodyText"/>
        <w:spacing w:before="6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814"/>
        <w:gridCol w:w="840"/>
        <w:gridCol w:w="663"/>
        <w:gridCol w:w="575"/>
        <w:gridCol w:w="3673"/>
        <w:gridCol w:w="3983"/>
        <w:gridCol w:w="885"/>
        <w:gridCol w:w="885"/>
        <w:gridCol w:w="832"/>
        <w:gridCol w:w="885"/>
        <w:gridCol w:w="885"/>
      </w:tblGrid>
      <w:tr>
        <w:trPr>
          <w:trHeight w:val="175" w:hRule="atLeast"/>
        </w:trPr>
        <w:tc>
          <w:tcPr>
            <w:tcW w:w="398" w:type="dxa"/>
            <w:shd w:val="clear" w:color="auto" w:fill="EFEFEF"/>
          </w:tcPr>
          <w:p>
            <w:pPr>
              <w:pStyle w:val="TableParagraph"/>
              <w:spacing w:before="43"/>
              <w:ind w:right="1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Ano</w:t>
            </w:r>
          </w:p>
        </w:tc>
        <w:tc>
          <w:tcPr>
            <w:tcW w:w="814" w:type="dxa"/>
            <w:shd w:val="clear" w:color="auto" w:fill="EFEFEF"/>
          </w:tcPr>
          <w:p>
            <w:pPr>
              <w:pStyle w:val="TableParagraph"/>
              <w:spacing w:before="43"/>
              <w:ind w:left="44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Tipo</w:t>
            </w:r>
          </w:p>
        </w:tc>
        <w:tc>
          <w:tcPr>
            <w:tcW w:w="840" w:type="dxa"/>
            <w:shd w:val="clear" w:color="auto" w:fill="EFEFEF"/>
          </w:tcPr>
          <w:p>
            <w:pPr>
              <w:pStyle w:val="TableParagraph"/>
              <w:spacing w:before="43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Documento</w:t>
            </w:r>
          </w:p>
        </w:tc>
        <w:tc>
          <w:tcPr>
            <w:tcW w:w="663" w:type="dxa"/>
            <w:shd w:val="clear" w:color="auto" w:fill="EFEFEF"/>
          </w:tcPr>
          <w:p>
            <w:pPr>
              <w:pStyle w:val="TableParagraph"/>
              <w:spacing w:before="43"/>
              <w:ind w:left="45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Data</w:t>
            </w:r>
          </w:p>
        </w:tc>
        <w:tc>
          <w:tcPr>
            <w:tcW w:w="575" w:type="dxa"/>
            <w:shd w:val="clear" w:color="auto" w:fill="EFEFEF"/>
          </w:tcPr>
          <w:p>
            <w:pPr>
              <w:pStyle w:val="TableParagraph"/>
              <w:spacing w:before="43"/>
              <w:ind w:right="9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Ficha</w:t>
            </w:r>
          </w:p>
        </w:tc>
        <w:tc>
          <w:tcPr>
            <w:tcW w:w="3673" w:type="dxa"/>
            <w:shd w:val="clear" w:color="auto" w:fill="EFEFEF"/>
          </w:tcPr>
          <w:p>
            <w:pPr>
              <w:pStyle w:val="TableParagraph"/>
              <w:spacing w:before="43"/>
              <w:ind w:left="4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Receita</w:t>
            </w:r>
          </w:p>
        </w:tc>
        <w:tc>
          <w:tcPr>
            <w:tcW w:w="3983" w:type="dxa"/>
            <w:shd w:val="clear" w:color="auto" w:fill="EFEFEF"/>
          </w:tcPr>
          <w:p>
            <w:pPr>
              <w:pStyle w:val="TableParagraph"/>
              <w:spacing w:before="4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Fonte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</w:t>
            </w:r>
          </w:p>
        </w:tc>
        <w:tc>
          <w:tcPr>
            <w:tcW w:w="885" w:type="dxa"/>
            <w:shd w:val="clear" w:color="auto" w:fill="EFEFEF"/>
          </w:tcPr>
          <w:p>
            <w:pPr>
              <w:pStyle w:val="TableParagraph"/>
              <w:spacing w:before="43"/>
              <w:ind w:right="3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Valor</w:t>
            </w:r>
          </w:p>
        </w:tc>
        <w:tc>
          <w:tcPr>
            <w:tcW w:w="885" w:type="dxa"/>
            <w:shd w:val="clear" w:color="auto" w:fill="EFEFEF"/>
          </w:tcPr>
          <w:p>
            <w:pPr>
              <w:pStyle w:val="TableParagraph"/>
              <w:spacing w:before="43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Saldo</w:t>
            </w:r>
          </w:p>
        </w:tc>
        <w:tc>
          <w:tcPr>
            <w:tcW w:w="832" w:type="dxa"/>
            <w:shd w:val="clear" w:color="auto" w:fill="EFEFEF"/>
          </w:tcPr>
          <w:p>
            <w:pPr>
              <w:pStyle w:val="TableParagraph"/>
              <w:spacing w:before="43"/>
              <w:ind w:right="7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Valor</w:t>
            </w:r>
            <w:r>
              <w:rPr>
                <w:spacing w:val="2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Anulação</w:t>
            </w:r>
          </w:p>
        </w:tc>
        <w:tc>
          <w:tcPr>
            <w:tcW w:w="885" w:type="dxa"/>
            <w:shd w:val="clear" w:color="auto" w:fill="EFEFEF"/>
          </w:tcPr>
          <w:p>
            <w:pPr>
              <w:pStyle w:val="TableParagraph"/>
              <w:spacing w:before="43"/>
              <w:ind w:left="47"/>
              <w:rPr>
                <w:sz w:val="9"/>
              </w:rPr>
            </w:pPr>
            <w:r>
              <w:rPr>
                <w:w w:val="105"/>
                <w:sz w:val="9"/>
              </w:rPr>
              <w:t>Saldo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Anulação</w:t>
            </w:r>
          </w:p>
        </w:tc>
        <w:tc>
          <w:tcPr>
            <w:tcW w:w="885" w:type="dxa"/>
            <w:shd w:val="clear" w:color="auto" w:fill="EFEFEF"/>
          </w:tcPr>
          <w:p>
            <w:pPr>
              <w:pStyle w:val="TableParagraph"/>
              <w:spacing w:before="43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Saldo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Geral</w:t>
            </w:r>
          </w:p>
        </w:tc>
      </w:tr>
      <w:tr>
        <w:trPr>
          <w:trHeight w:val="156" w:hRule="atLeast"/>
        </w:trPr>
        <w:tc>
          <w:tcPr>
            <w:tcW w:w="398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0000623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30/04/2025</w:t>
            </w:r>
          </w:p>
        </w:tc>
        <w:tc>
          <w:tcPr>
            <w:tcW w:w="57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170600000004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829,06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829,06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43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829,06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202430930005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0000822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30/05/2025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918,91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918,91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918,91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0000822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30/05/2025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1.481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,19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1.481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,19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1.481,19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0000822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30/05/2025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170600000004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908,07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908,07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908,07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202430930005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30/06/2025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897,55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897,55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897,55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30/06/2025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1.446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1.446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1.446,77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0000936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30/06/2025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170600000004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886,97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886,97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886,97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202430930005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0001170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31/07/2025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1.057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,47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1.057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,47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1.057,47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0001170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31/07/2025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1.704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1.704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1.704,54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0001170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31/07/2025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170600000004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1.045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1.045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1.045,00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202430930005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0001289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974,33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974,33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974,33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0001289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1.570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1.570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1.570,52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0001289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170600000004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738,59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738,59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738,59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202430930005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0001512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30/09/2025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170600000001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TRANSFERENCIA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1.029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1.029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1.029,55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202214180006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0001512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30/09/2025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170600000002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1.659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1.659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,54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1.659,54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202327740002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0001512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30/09/2025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170600000004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25,34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25,34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25,34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202430930005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58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Arrecadação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0001512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30/09/2025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0" w:right="9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0000074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13210101033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Dep.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Rec.</w:t>
            </w:r>
            <w:r>
              <w:rPr>
                <w:spacing w:val="3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3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-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170600000005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</w:t>
            </w:r>
            <w:r>
              <w:rPr>
                <w:spacing w:val="3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PARLAMENTAR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3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4.686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4.686</w:t>
            </w:r>
            <w:r>
              <w:rPr>
                <w:spacing w:val="-15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9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R$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4.686,48</w:t>
            </w:r>
            <w:r>
              <w:rPr>
                <w:spacing w:val="40"/>
                <w:w w:val="105"/>
                <w:sz w:val="9"/>
              </w:rPr>
              <w:t> </w:t>
            </w:r>
          </w:p>
        </w:tc>
      </w:tr>
      <w:tr>
        <w:trPr>
          <w:trHeight w:val="116" w:hRule="atLeast"/>
        </w:trPr>
        <w:tc>
          <w:tcPr>
            <w:tcW w:w="39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1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>
            <w:pPr>
              <w:pStyle w:val="TableParagraph"/>
              <w:spacing w:line="89" w:lineRule="exact" w:before="7"/>
              <w:ind w:left="46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Emendas</w:t>
            </w:r>
            <w:r>
              <w:rPr>
                <w:spacing w:val="30"/>
                <w:w w:val="105"/>
                <w:sz w:val="9"/>
              </w:rPr>
              <w:t> </w:t>
            </w:r>
            <w:r>
              <w:rPr>
                <w:spacing w:val="2"/>
                <w:w w:val="105"/>
                <w:sz w:val="9"/>
              </w:rPr>
              <w:t>Parlamentares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Individuais</w:t>
            </w:r>
          </w:p>
        </w:tc>
        <w:tc>
          <w:tcPr>
            <w:tcW w:w="3983" w:type="dxa"/>
            <w:tcBorders>
              <w:top w:val="nil"/>
            </w:tcBorders>
          </w:tcPr>
          <w:p>
            <w:pPr>
              <w:pStyle w:val="TableParagraph"/>
              <w:spacing w:line="89" w:lineRule="exact" w:before="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Nº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202544330010</w:t>
            </w: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  <w:gridSpan w:val="2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spacing w:before="66"/>
              <w:ind w:left="62"/>
              <w:rPr>
                <w:sz w:val="7"/>
              </w:rPr>
            </w:pPr>
            <w:r>
              <w:rPr>
                <w:sz w:val="7"/>
              </w:rPr>
              <w:t>Nº</w:t>
            </w:r>
            <w:r>
              <w:rPr>
                <w:spacing w:val="5"/>
                <w:sz w:val="7"/>
              </w:rPr>
              <w:t> </w:t>
            </w:r>
            <w:r>
              <w:rPr>
                <w:sz w:val="7"/>
              </w:rPr>
              <w:t>Reg: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00051</w:t>
            </w:r>
          </w:p>
        </w:tc>
        <w:tc>
          <w:tcPr>
            <w:tcW w:w="8894" w:type="dxa"/>
            <w:gridSpan w:val="4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6"/>
              <w:ind w:right="3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76.315,27</w:t>
            </w:r>
          </w:p>
        </w:tc>
        <w:tc>
          <w:tcPr>
            <w:tcW w:w="885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6"/>
              <w:ind w:right="3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76.315,27</w:t>
            </w:r>
          </w:p>
        </w:tc>
        <w:tc>
          <w:tcPr>
            <w:tcW w:w="832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6"/>
              <w:ind w:right="3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85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6"/>
              <w:ind w:right="3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85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6"/>
              <w:ind w:right="3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76.315,27</w:t>
            </w:r>
          </w:p>
        </w:tc>
      </w:tr>
    </w:tbl>
    <w:sectPr>
      <w:pgSz w:w="16840" w:h="11900" w:orient="landscape"/>
      <w:pgMar w:header="409" w:footer="189" w:top="1400" w:bottom="3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5633024">
              <wp:simplePos x="0" y="0"/>
              <wp:positionH relativeFrom="page">
                <wp:posOffset>5276621</wp:posOffset>
              </wp:positionH>
              <wp:positionV relativeFrom="page">
                <wp:posOffset>7296874</wp:posOffset>
              </wp:positionV>
              <wp:extent cx="257810" cy="1174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781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/</w:t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481995pt;margin-top:574.557068pt;width:20.3pt;height:9.25pt;mso-position-horizontal-relative:page;mso-position-vertical-relative:page;z-index:-1768345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/</w:t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5633536">
              <wp:simplePos x="0" y="0"/>
              <wp:positionH relativeFrom="page">
                <wp:posOffset>10037978</wp:posOffset>
              </wp:positionH>
              <wp:positionV relativeFrom="page">
                <wp:posOffset>7296874</wp:posOffset>
              </wp:positionV>
              <wp:extent cx="258445" cy="1174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844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0.392029pt;margin-top:574.557068pt;width:20.350pt;height:9.25pt;mso-position-horizontal-relative:page;mso-position-vertical-relative:page;z-index:-1768294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5632000">
              <wp:simplePos x="0" y="0"/>
              <wp:positionH relativeFrom="page">
                <wp:posOffset>516762</wp:posOffset>
              </wp:positionH>
              <wp:positionV relativeFrom="page">
                <wp:posOffset>246698</wp:posOffset>
              </wp:positionV>
              <wp:extent cx="3618229" cy="6362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18229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right="548"/>
                          </w:pPr>
                          <w:r>
                            <w:rPr/>
                            <w:t>Prefeitura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Afonso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Cláudio PREFEITURA E FUNDO DE SAUDE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Listagem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Arrecadações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Rateio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Fonte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Recurso Período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01/01/2024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Até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31/12/2025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689999pt;margin-top:19.425117pt;width:284.9pt;height:50.1pt;mso-position-horizontal-relative:page;mso-position-vertical-relative:page;z-index:-17684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right="548"/>
                    </w:pPr>
                    <w:r>
                      <w:rPr/>
                      <w:t>Prefeitura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Afonso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Cláudio PREFEITURA E FUNDO DE SAUDE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Listagem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Arrecadações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Rateio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Fonte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Recurso Período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01/01/2024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Até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31/12/2025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5632512">
              <wp:simplePos x="0" y="0"/>
              <wp:positionH relativeFrom="page">
                <wp:posOffset>7806563</wp:posOffset>
              </wp:positionH>
              <wp:positionV relativeFrom="page">
                <wp:posOffset>246698</wp:posOffset>
              </wp:positionV>
              <wp:extent cx="2476500" cy="331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7650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1" w:lineRule="exact" w:before="20"/>
                            <w:ind w:left="20"/>
                          </w:pPr>
                          <w:r>
                            <w:rPr/>
                            <w:t>Data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Emissão: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> </w:t>
                          </w:r>
                          <w:r>
                            <w:rPr/>
                            <w:t>20/10/2025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15:12</w:t>
                          </w:r>
                        </w:p>
                        <w:p>
                          <w:pPr>
                            <w:pStyle w:val="BodyText"/>
                            <w:spacing w:line="241" w:lineRule="exact"/>
                            <w:ind w:left="1619"/>
                          </w:pPr>
                          <w:r>
                            <w:rPr/>
                            <w:t>Máquina:</w:t>
                          </w:r>
                          <w:r>
                            <w:rPr>
                              <w:spacing w:val="76"/>
                            </w:rPr>
                            <w:t> </w:t>
                          </w:r>
                          <w:r>
                            <w:rPr/>
                            <w:t>CONTAB-</w:t>
                          </w:r>
                          <w:r>
                            <w:rPr>
                              <w:spacing w:val="-5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4.690002pt;margin-top:19.425117pt;width:195pt;height:26.1pt;mso-position-horizontal-relative:page;mso-position-vertical-relative:page;z-index:-176839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1" w:lineRule="exact" w:before="20"/>
                      <w:ind w:left="20"/>
                    </w:pPr>
                    <w:r>
                      <w:rPr/>
                      <w:t>Data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Emissão:</w:t>
                    </w:r>
                    <w:r>
                      <w:rPr>
                        <w:spacing w:val="62"/>
                        <w:w w:val="150"/>
                      </w:rPr>
                      <w:t> </w:t>
                    </w:r>
                    <w:r>
                      <w:rPr/>
                      <w:t>20/10/2025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spacing w:val="-2"/>
                      </w:rPr>
                      <w:t>15:12</w:t>
                    </w:r>
                  </w:p>
                  <w:p>
                    <w:pPr>
                      <w:pStyle w:val="BodyText"/>
                      <w:spacing w:line="241" w:lineRule="exact"/>
                      <w:ind w:left="1619"/>
                    </w:pPr>
                    <w:r>
                      <w:rPr/>
                      <w:t>Máquina:</w:t>
                    </w:r>
                    <w:r>
                      <w:rPr>
                        <w:spacing w:val="76"/>
                      </w:rPr>
                      <w:t> </w:t>
                    </w:r>
                    <w:r>
                      <w:rPr/>
                      <w:t>CONTAB-</w:t>
                    </w:r>
                    <w:r>
                      <w:rPr>
                        <w:spacing w:val="-5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NewReport</dc:title>
  <dcterms:created xsi:type="dcterms:W3CDTF">2025-10-20T18:21:51Z</dcterms:created>
  <dcterms:modified xsi:type="dcterms:W3CDTF">2025-10-20T18:21:51Z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contabilidade</vt:lpwstr>
  </property>
  <property fmtid="{D5CDD505-2E9C-101B-9397-08002B2CF9AE}" pid="4" name="Producer">
    <vt:lpwstr>ExpressPrinting System</vt:lpwstr>
  </property>
  <property fmtid="{D5CDD505-2E9C-101B-9397-08002B2CF9AE}" pid="5" name="LastSaved">
    <vt:filetime>2025-10-20T00:00:00Z</vt:filetime>
  </property>
</Properties>
</file>