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81" w:rsidRPr="00063B81" w:rsidRDefault="00063B81" w:rsidP="00063B81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063B81">
        <w:rPr>
          <w:rFonts w:ascii="Agency FB" w:eastAsia="Times New Roman" w:hAnsi="Agency FB" w:cs="Times New Roman"/>
          <w:sz w:val="80"/>
          <w:szCs w:val="80"/>
          <w:lang w:eastAsia="pt-BR"/>
        </w:rPr>
        <w:t>CÂMARA MUNICIPAL DE IBITIRAMA</w:t>
      </w:r>
    </w:p>
    <w:p w:rsidR="00063B81" w:rsidRPr="00063B81" w:rsidRDefault="00063B81" w:rsidP="00063B8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063B81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063B81" w:rsidRPr="00063B81" w:rsidRDefault="00063B81" w:rsidP="00063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063B81" w:rsidRPr="00063B81" w:rsidRDefault="00063B81" w:rsidP="00063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063B81" w:rsidRPr="00063B81" w:rsidRDefault="00063B81" w:rsidP="00063B8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PRIMEIRA REUNIÃO ORDINÁRIA DA COMISSÃO DE FINANÇAS, ECONOMIA, ORÇAMENTO, FISCALIZAÇÃO, CONTROLE E TOMADA DE CONTAS DA CÂMARA MUNICIPAL DE IBITIRAMA, REALIZADA NO DIA </w:t>
      </w:r>
      <w:r w:rsidR="008831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MARÇO DE 202</w:t>
      </w:r>
      <w:r w:rsidR="008831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063B81" w:rsidRPr="00063B81" w:rsidRDefault="00063B81" w:rsidP="00063B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>Aos seis dias do mês de março do ano de dois mil e vinte e</w:t>
      </w:r>
      <w:r w:rsidR="008831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cinco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do vereador </w:t>
      </w:r>
      <w:r w:rsidR="008831EF">
        <w:rPr>
          <w:rFonts w:ascii="Times New Roman" w:eastAsia="Times New Roman" w:hAnsi="Times New Roman" w:cs="Times New Roman"/>
          <w:sz w:val="24"/>
          <w:szCs w:val="24"/>
          <w:lang w:eastAsia="pt-BR"/>
        </w:rPr>
        <w:t>JUACI LADEIRA ALVES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Primeira Reunião Ordinária da Comissão de Finanças, Economia, Orçamento, Fiscalização, Controle e Tomada de Contas da Câmara Municipal de Ibitirama.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PEQUENO EXPEDIENTE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início a presidente pediu ao vereador </w:t>
      </w:r>
      <w:r w:rsidR="008831EF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Paula Machado Filho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fizesse a chamada dos vereadores, onde constatou-se a presença dos Edis: </w:t>
      </w:r>
      <w:proofErr w:type="spellStart"/>
      <w:r w:rsidR="008831EF">
        <w:rPr>
          <w:rFonts w:ascii="Times New Roman" w:eastAsia="Times New Roman" w:hAnsi="Times New Roman" w:cs="Times New Roman"/>
          <w:sz w:val="24"/>
          <w:szCs w:val="24"/>
          <w:lang w:eastAsia="pt-BR"/>
        </w:rPr>
        <w:t>Juaci</w:t>
      </w:r>
      <w:proofErr w:type="spellEnd"/>
      <w:r w:rsidR="008831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Ladeira Alves, José Paula Machado Filho e Adilson Barbosa Antunes.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Não houve. Passando para 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Sem matéria. Por fim, percebendo não haver mais a tratar, o senhor presidente agradeceu a presença dos servidores e declarou a sessão encerrada da qual lavrei a presente ata que vai assinada pelo presidente e membros da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COMISSÃO DE FINANÇAS, ECONOMIA, ORÇAMENTO, FISCALIZAÇÃO, CONTROLE E TOMADA DE CONTAS 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Câmara Municipal. </w:t>
      </w: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0EFB" w:rsidRDefault="00FC0EFB"/>
    <w:p w:rsidR="00F66491" w:rsidRDefault="00F66491"/>
    <w:p w:rsidR="00F66491" w:rsidRDefault="00F66491"/>
    <w:p w:rsidR="00F66491" w:rsidRDefault="00F66491"/>
    <w:p w:rsidR="00F66491" w:rsidRDefault="00F66491"/>
    <w:p w:rsidR="00F66491" w:rsidRDefault="00F66491"/>
    <w:p w:rsidR="00F66491" w:rsidRDefault="00F66491"/>
    <w:p w:rsidR="00F66491" w:rsidRDefault="00F66491"/>
    <w:p w:rsidR="00F66491" w:rsidRPr="00063B81" w:rsidRDefault="00F66491" w:rsidP="00F66491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063B81">
        <w:rPr>
          <w:rFonts w:ascii="Agency FB" w:eastAsia="Times New Roman" w:hAnsi="Agency FB" w:cs="Times New Roman"/>
          <w:sz w:val="80"/>
          <w:szCs w:val="80"/>
          <w:lang w:eastAsia="pt-BR"/>
        </w:rPr>
        <w:lastRenderedPageBreak/>
        <w:t>CÂMARA MUNICIPAL DE IBITIRAMA</w:t>
      </w:r>
    </w:p>
    <w:p w:rsidR="00F66491" w:rsidRPr="00063B81" w:rsidRDefault="00F66491" w:rsidP="00F6649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063B81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F66491" w:rsidRPr="00063B81" w:rsidRDefault="00F66491" w:rsidP="00F66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F66491" w:rsidRPr="00063B81" w:rsidRDefault="00F66491" w:rsidP="00F66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F66491" w:rsidRPr="00063B81" w:rsidRDefault="00F66491" w:rsidP="00F6649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6491" w:rsidRPr="00772EBA" w:rsidRDefault="00F66491" w:rsidP="00F6649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ATA DA PRIMEIRA REUNIÃO EXTRAORDINÁRIA DA COMISSÃO DE FINANÇAS, ECONOMIA, ORÇAMENTO, FISCALIZAÇÃO, CONTROLE E TOMADA DE CONTAS DA CÂMARA MUNICIPAL DE IBITIRAMA, REALIZADA NO DIA 26 DE MARÇO DE 2025.</w:t>
      </w:r>
    </w:p>
    <w:p w:rsidR="00F66491" w:rsidRPr="00772EBA" w:rsidRDefault="00F66491" w:rsidP="00F6649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72EBA" w:rsidRPr="00772EBA" w:rsidRDefault="00F66491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Aos vinte e seis dias do mês de março do ano de dois mil e vinte e cinco, em horário regimental, na sede própria da Câmara Municipal de Ibitirama, situada na Avenida </w:t>
      </w:r>
      <w:proofErr w:type="spellStart"/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Lazarino</w:t>
      </w:r>
      <w:proofErr w:type="spellEnd"/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Ricci, nº 25, na cidade de Ibitirama, município do Estado do Espírito Santo, sob a presidência do vereador JUACI LADEIRA ALVES foi aberta 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 Primeira Reunião </w:t>
      </w:r>
      <w:r w:rsidR="004604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Ext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</w:t>
      </w:r>
      <w:r w:rsidR="004604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aor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dinária da Comissão de Finanças, Economia, Orçamento, Fiscalização, Controle e Tomada de Contas da Câmara Municipal de Ibitirama.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PEQUENO EXPEDIENTE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De início a presidente pediu ao vereador Adilson Barbosa Antunes que fizesse a chamada dos vereadores, onde constatou-se a presença dos Edis: </w:t>
      </w:r>
      <w:proofErr w:type="spellStart"/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Juaci</w:t>
      </w:r>
      <w:proofErr w:type="spellEnd"/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Ladeira Alves e Adilson Barbosa Antunes e a ausência do vereador José Paula Machado Filho. 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CORRESPONDENCIAS RECEBIDAS PELA MESA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PROJETO DE LEI ORDINÁRIA Nº.027/2024 </w:t>
      </w:r>
      <w:r w:rsidR="005C71A3"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72EBA" w:rsidRP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DISPÕE SOBRE A ABERTURA DE CRÉDITO ADICIONAL SUPLEMENTAR AO ORÇAMENTO VIGENTE DO MUNICÍPIO DE IBITIRAMA</w:t>
      </w:r>
      <w:r w:rsid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 DE LEI ORDINÁRIA Nº.028/2024 </w:t>
      </w:r>
      <w:r w:rsidR="005C71A3"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="00772EBA" w:rsidRP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DISPÕE SOBRE A ABERTURA DE CRÉDITO ADICIONAL SUPLEMENTAR AO ORÇAMENTO VIGENTE DO MUNICÍPIO DE IBITIRAMA</w:t>
      </w:r>
      <w:r w:rsid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 DE LEI ORDINÁRIA Nº.031/2024 </w:t>
      </w:r>
      <w:r w:rsidR="00772EBA"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72EBA" w:rsidRP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DISPÕE SOBRE A ABERTURA DE CRÉDITO ADICIONAL SUPLEMENTAR AO ORÇAMENTO VIGENTE DO MUNICÍPIO DE IBITIRAMA</w:t>
      </w:r>
      <w:r w:rsid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</w:p>
    <w:p w:rsidR="00F66491" w:rsidRPr="00772EBA" w:rsidRDefault="00F66491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 DE LEI COMPLEMENTAR Nº.07/2024 - </w:t>
      </w:r>
      <w:r w:rsidR="00772EBA" w:rsidRP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ALTERA O ART. 2º DA LEI Nº. 863/2014 PARA DEFINIR O ÍNDICE DE CORREÇÃO ANUAL DA BOLSA MORADIA E ALIMENTAÇÃO PELO ÍNDICE NACIONAL DE PREÇOS AO CONSUMIDOR </w:t>
      </w:r>
      <w:r w:rsid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772EBA" w:rsidRP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INPC</w:t>
      </w:r>
      <w:r w:rsidR="00772E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Passando para a 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ORDEM DO DIA</w:t>
      </w:r>
      <w:r w:rsid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presidente designou relator o vereador Adilson Barbosa Antunes. Decorrido o prazo regimental procedeu-se novamente a chamada constatando-se a presença dos mesmos registrados anteriormente. Em seguida o relator apresentou seus relatórios que foram aprovados por unanimidade. 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 fim, percebendo não haver mais a tratar, o senhor presidente agradeceu a presença dos servidores e declarou a sessão encerrada da qual lavrei a presente ata que vai assinada pelo presidente e membros da </w:t>
      </w:r>
      <w:r w:rsidRPr="00772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FINANÇAS, ECONOMIA, ORÇAMENTO, FISCALIZAÇÃO, CONTROLE E TOMADA DE CONTAS </w:t>
      </w:r>
      <w:r w:rsidRPr="00772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Câmara Municipal. </w:t>
      </w:r>
    </w:p>
    <w:p w:rsidR="00F66491" w:rsidRPr="00772EBA" w:rsidRDefault="00F66491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66491" w:rsidRDefault="00F66491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F6052" w:rsidRDefault="003F6052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F6052" w:rsidRDefault="003F6052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F6052" w:rsidRDefault="003F6052" w:rsidP="00F6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F6052" w:rsidRPr="00063B81" w:rsidRDefault="003F6052" w:rsidP="003F6052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063B81">
        <w:rPr>
          <w:rFonts w:ascii="Agency FB" w:eastAsia="Times New Roman" w:hAnsi="Agency FB" w:cs="Times New Roman"/>
          <w:sz w:val="80"/>
          <w:szCs w:val="80"/>
          <w:lang w:eastAsia="pt-BR"/>
        </w:rPr>
        <w:t>CÂMARA MUNICIPAL DE IBITIRAMA</w:t>
      </w:r>
    </w:p>
    <w:p w:rsidR="003F6052" w:rsidRPr="00063B81" w:rsidRDefault="003F6052" w:rsidP="003F6052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063B81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3F6052" w:rsidRPr="00063B81" w:rsidRDefault="003F6052" w:rsidP="003F6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3F6052" w:rsidRPr="00063B81" w:rsidRDefault="003F6052" w:rsidP="003F6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3F6052" w:rsidRPr="00063B81" w:rsidRDefault="003F6052" w:rsidP="003F605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6052" w:rsidRPr="00063B81" w:rsidRDefault="003F6052" w:rsidP="003F605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ORDINÁRIA DA COMISSÃO DE FINANÇAS, ECONOMIA, ORÇAMENTO, FISCALIZAÇÃO, CONTROLE E TOMADA DE CONTAS DA CÂMARA MUNICIPAL DE IBITIRAMA, REALIZADA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3F6052" w:rsidRPr="00063B81" w:rsidRDefault="003F6052" w:rsidP="003F605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6052" w:rsidRDefault="003F6052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dias do mês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abirl</w:t>
      </w:r>
      <w:proofErr w:type="spellEnd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cinco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JUACI LADEIRA ALVES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Ordinária da Comissão de Finanças, Economia, Orçamento, Fiscalização, Controle e Tomada de Contas da Câmara Municipal de Ibitirama.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PEQUENO EXPEDIENTE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início a presidente pediu ao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José Paula Machado Filho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fizesse a chamada dos vereadores, onde constatou-se a presença dos Edis: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Ladeira Alves, José Paula Machado Filho e Adilson Barbosa Antunes.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Não houve. Passando para 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Sem matéria. Por fim, percebendo não haver mais a tratar, o senhor presidente agradeceu a presença dos servidores e declarou a sessão encerrada da qual lavrei a presente ata que vai assinada pelo presidente e membros da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COMISSÃO DE FINANÇAS, ECONOMIA, ORÇAMENTO, FISCALIZAÇÃO, CONTROLE E TOMADA DE CONTAS 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Câmara Municipal. </w:t>
      </w: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2B5A" w:rsidRDefault="00622B5A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2B5A" w:rsidRDefault="00622B5A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3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86D" w:rsidRPr="00BD386D" w:rsidRDefault="00BD386D" w:rsidP="00BD386D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BD386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117FB1B" wp14:editId="20091FF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70919632"/>
      <w:r w:rsidRPr="00BD386D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BD386D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BD386D" w:rsidRPr="00BD386D" w:rsidRDefault="00BD386D" w:rsidP="00BD386D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BD386D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BD386D" w:rsidRPr="00BD386D" w:rsidRDefault="00BD386D" w:rsidP="00BD386D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BD386D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BD386D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BD386D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BD386D" w:rsidRPr="00BD386D" w:rsidRDefault="00BD386D" w:rsidP="00BD386D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BD386D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bookmarkEnd w:id="1"/>
    <w:p w:rsidR="00460455" w:rsidRPr="00063B81" w:rsidRDefault="00460455" w:rsidP="0046045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60455" w:rsidRPr="00063B81" w:rsidRDefault="00460455" w:rsidP="0046045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</w:t>
      </w:r>
      <w:r w:rsidR="001348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SEGUNDA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REUNIÃO </w:t>
      </w:r>
      <w:r w:rsidR="001348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ORDINÁRIA DA COMISSÃO DE FINANÇAS, ECONOMIA, ORÇAMENTO, FISCALIZAÇÃO, CONTROLE E TOMADA DE CONTAS DA CÂMARA MUNICIPAL DE IBITIRAMA, REALIZADA NO DIA</w:t>
      </w:r>
      <w:r w:rsidR="001348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MAIO D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60455" w:rsidRPr="00063B81" w:rsidRDefault="00460455" w:rsidP="0046045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55" w:rsidRDefault="00460455" w:rsidP="0046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 w:rsidR="00134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dezenove dias do mês de maio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cinco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do vereador </w:t>
      </w:r>
      <w:r w:rsidRPr="004604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JUACI LADEIRA ALVES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1348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Segunda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Reunião </w:t>
      </w:r>
      <w:r w:rsidR="001348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rdinária da Comissão de Finanças, Economia, Orçamento, Fiscalização, Controle e Tomada de Contas da Câmara Municipal de Ibitirama.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PEQUENO EXPEDIENTE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início a presidente pediu ao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José Paula Machado Filho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fizesse a chamada dos vereadores, onde constatou-se a presença dos Edis: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Ladeira Alves, José Paula Machado Filho e Adilson Barbosa Antunes.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6296">
        <w:rPr>
          <w:rFonts w:eastAsia="Times New Roman" w:cs="Calibri"/>
          <w:b/>
          <w:sz w:val="24"/>
          <w:szCs w:val="24"/>
          <w:u w:val="single"/>
          <w:lang w:eastAsia="pt-BR"/>
        </w:rPr>
        <w:t>CORRESPONDENCIAS RECEBIDAS PELA MESA:</w:t>
      </w:r>
      <w:r w:rsidR="001B6296">
        <w:rPr>
          <w:rFonts w:eastAsia="Times New Roman" w:cs="Calibri"/>
          <w:sz w:val="24"/>
          <w:szCs w:val="24"/>
          <w:lang w:eastAsia="pt-BR"/>
        </w:rPr>
        <w:t xml:space="preserve"> </w:t>
      </w:r>
      <w:r w:rsidR="001B6296"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Nº.007/2025</w:t>
      </w:r>
      <w:r w:rsidR="001B6296"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 w:rsidR="001B6296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PROVIDENCIAS; </w:t>
      </w:r>
      <w:r w:rsidR="001B6296"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Nº.008/2025</w:t>
      </w:r>
      <w:r w:rsidR="001B6296"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 w:rsidR="001B6296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264/97, QUE 'DISPÕE SOBRE O PLANO DE CARREIRA E VENCIMENTOS DOS PROFISSIONAIS DO MAGISTÉRIO PÚBLICO MUNICIPAL DE IBITIRAMA' E LEI 570/06, E DÁ OUTRAS PROVIDENCIAS; </w:t>
      </w:r>
      <w:r w:rsidR="001B6296"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Nº.010/2025</w:t>
      </w:r>
      <w:r w:rsidR="001B6296"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 w:rsidR="001B6296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172/90, QUE 'DISPÕE SOBRE O ESTATUTO DO MAGISTÉRIO PÚBLICO MUNICIPAL DE IBITIRAMA’ e, </w:t>
      </w:r>
      <w:r w:rsidR="001B6296"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Nº.011/2025</w:t>
      </w:r>
      <w:r w:rsidR="001B6296"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 w:rsidR="001B6296">
        <w:rPr>
          <w:rFonts w:cs="Calibr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IBITIRAMA’</w:t>
      </w:r>
      <w:r w:rsidR="001B6296">
        <w:rPr>
          <w:rFonts w:cs="Calibri"/>
          <w:color w:val="000000" w:themeColor="text1"/>
          <w:shd w:val="clear" w:color="auto" w:fill="FFFFFF"/>
        </w:rPr>
        <w:t>.</w:t>
      </w:r>
      <w:r w:rsidR="001B629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B6296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Passando para a </w:t>
      </w:r>
      <w:r w:rsidR="001B6296">
        <w:rPr>
          <w:rFonts w:eastAsia="Times New Roman" w:cs="Calibri"/>
          <w:b/>
          <w:sz w:val="24"/>
          <w:szCs w:val="24"/>
          <w:u w:val="single"/>
          <w:lang w:eastAsia="pt-BR"/>
        </w:rPr>
        <w:t>ORDEM DO DIA</w:t>
      </w:r>
      <w:r w:rsidR="001B6296">
        <w:rPr>
          <w:rFonts w:eastAsia="Times New Roman" w:cs="Calibri"/>
          <w:sz w:val="24"/>
          <w:szCs w:val="24"/>
          <w:lang w:eastAsia="pt-BR"/>
        </w:rPr>
        <w:t xml:space="preserve"> a presidente designou o vereador </w:t>
      </w:r>
      <w:r w:rsidR="001348F7">
        <w:rPr>
          <w:rFonts w:eastAsia="Times New Roman" w:cs="Calibri"/>
          <w:sz w:val="24"/>
          <w:szCs w:val="24"/>
          <w:lang w:eastAsia="pt-BR"/>
        </w:rPr>
        <w:t>José Paula Machado Filho</w:t>
      </w:r>
      <w:r w:rsidR="001B6296">
        <w:rPr>
          <w:rFonts w:eastAsia="Times New Roman" w:cs="Calibri"/>
          <w:sz w:val="24"/>
          <w:szCs w:val="24"/>
          <w:lang w:eastAsia="pt-BR"/>
        </w:rPr>
        <w:t xml:space="preserve"> relator dos projetos de leis ora lidos e suspendeu a reunião por 20 (vinte) minutos. Decorrido o prazo regimental o relator apresentou </w:t>
      </w:r>
      <w:r w:rsidR="009A5C55">
        <w:rPr>
          <w:rFonts w:eastAsia="Times New Roman" w:cs="Calibri"/>
          <w:sz w:val="24"/>
          <w:szCs w:val="24"/>
          <w:lang w:eastAsia="pt-BR"/>
        </w:rPr>
        <w:t>seus relatórios referentes</w:t>
      </w:r>
      <w:r w:rsidR="001B6296">
        <w:rPr>
          <w:rFonts w:eastAsia="Times New Roman" w:cs="Calibri"/>
          <w:sz w:val="24"/>
          <w:szCs w:val="24"/>
          <w:lang w:eastAsia="pt-BR"/>
        </w:rPr>
        <w:t xml:space="preserve"> projetos de leis ordinárias nºs.007, 008, 010</w:t>
      </w:r>
      <w:r w:rsidR="001348F7">
        <w:rPr>
          <w:rFonts w:eastAsia="Times New Roman" w:cs="Calibri"/>
          <w:sz w:val="24"/>
          <w:szCs w:val="24"/>
          <w:lang w:eastAsia="pt-BR"/>
        </w:rPr>
        <w:t xml:space="preserve"> e</w:t>
      </w:r>
      <w:r w:rsidR="001B6296">
        <w:rPr>
          <w:rFonts w:eastAsia="Times New Roman" w:cs="Calibri"/>
          <w:sz w:val="24"/>
          <w:szCs w:val="24"/>
          <w:lang w:eastAsia="pt-BR"/>
        </w:rPr>
        <w:t xml:space="preserve"> 011</w:t>
      </w:r>
      <w:r w:rsidR="001348F7">
        <w:rPr>
          <w:rFonts w:eastAsia="Times New Roman" w:cs="Calibri"/>
          <w:sz w:val="24"/>
          <w:szCs w:val="24"/>
          <w:lang w:eastAsia="pt-BR"/>
        </w:rPr>
        <w:t>/</w:t>
      </w:r>
      <w:r w:rsidR="001B6296">
        <w:rPr>
          <w:rFonts w:eastAsia="Times New Roman" w:cs="Calibri"/>
          <w:sz w:val="24"/>
          <w:szCs w:val="24"/>
          <w:lang w:eastAsia="pt-BR"/>
        </w:rPr>
        <w:t>2025, que após suas leituras foram aprovados</w:t>
      </w:r>
      <w:r w:rsidR="009A5C55">
        <w:rPr>
          <w:rFonts w:eastAsia="Times New Roman" w:cs="Calibri"/>
          <w:sz w:val="24"/>
          <w:szCs w:val="24"/>
          <w:lang w:eastAsia="pt-BR"/>
        </w:rPr>
        <w:t xml:space="preserve"> por unanimidade</w:t>
      </w:r>
      <w:r w:rsidR="001348F7">
        <w:rPr>
          <w:rFonts w:eastAsia="Times New Roman" w:cs="Calibri"/>
          <w:sz w:val="24"/>
          <w:szCs w:val="24"/>
          <w:lang w:eastAsia="pt-BR"/>
        </w:rPr>
        <w:t>. Na oportunidade o mesmo vereador pediu ao presidente que solicitasse da prefeitura municipal o Balanço Financeiro do ano de 2023, para estudo e posterior parecer na Prestação de Contas da PMI, referente exercício de 2023</w:t>
      </w:r>
      <w:r w:rsidR="009A5C55">
        <w:rPr>
          <w:rFonts w:eastAsia="Times New Roman" w:cs="Calibri"/>
          <w:sz w:val="24"/>
          <w:szCs w:val="24"/>
          <w:lang w:eastAsia="pt-BR"/>
        </w:rPr>
        <w:t xml:space="preserve">. 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percebendo não haver mais a tratar, o senhor presidente agradeceu a presença dos servidores e declarou a sessão encerrada da qual lavrei a presente ata que vai assinada pelo presidente e membros da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COMISSÃO DE FINANÇAS, ECONOMIA, ORÇAMENTO, FISCALIZAÇÃO, CONTROLE E TOMADA DE CONTAS </w:t>
      </w:r>
      <w:r w:rsidRPr="00063B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Câmara Municipal. </w:t>
      </w:r>
    </w:p>
    <w:p w:rsidR="00BD386D" w:rsidRDefault="00BD386D" w:rsidP="0046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3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1"/>
    <w:rsid w:val="00063B81"/>
    <w:rsid w:val="001348F7"/>
    <w:rsid w:val="001B6296"/>
    <w:rsid w:val="002D5855"/>
    <w:rsid w:val="003F6052"/>
    <w:rsid w:val="00460455"/>
    <w:rsid w:val="005C71A3"/>
    <w:rsid w:val="00622B5A"/>
    <w:rsid w:val="00772EBA"/>
    <w:rsid w:val="008831EF"/>
    <w:rsid w:val="009A5C55"/>
    <w:rsid w:val="00BD386D"/>
    <w:rsid w:val="00E00EAF"/>
    <w:rsid w:val="00F66491"/>
    <w:rsid w:val="00FC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45F"/>
  <w15:chartTrackingRefBased/>
  <w15:docId w15:val="{DEB51978-BD4E-44B4-A6E0-408449C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2EB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C7ED-F484-4293-AF31-91C5D99E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17</cp:revision>
  <cp:lastPrinted>2025-05-29T17:02:00Z</cp:lastPrinted>
  <dcterms:created xsi:type="dcterms:W3CDTF">2025-03-20T19:54:00Z</dcterms:created>
  <dcterms:modified xsi:type="dcterms:W3CDTF">2025-08-15T19:17:00Z</dcterms:modified>
</cp:coreProperties>
</file>