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CE" w:rsidRDefault="00D75ECE" w:rsidP="00D75ECE">
      <w:pPr>
        <w:pStyle w:val="Corpodetexto"/>
        <w:spacing w:before="20"/>
        <w:rPr>
          <w:rFonts w:ascii="Times New Roman"/>
          <w:sz w:val="23"/>
        </w:rPr>
      </w:pPr>
    </w:p>
    <w:p w:rsidR="00D75ECE" w:rsidRDefault="00D75ECE" w:rsidP="00D75ECE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34BA1F07" wp14:editId="63451A3F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D75ECE" w:rsidRDefault="00D75ECE" w:rsidP="00D75ECE">
      <w:pPr>
        <w:pStyle w:val="Corpodetexto"/>
        <w:spacing w:before="86"/>
        <w:rPr>
          <w:rFonts w:ascii="Arial"/>
          <w:b/>
          <w:sz w:val="23"/>
        </w:rPr>
      </w:pPr>
    </w:p>
    <w:p w:rsidR="00D75ECE" w:rsidRDefault="00D75ECE" w:rsidP="00D75ECE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D75ECE" w:rsidRDefault="00D75ECE" w:rsidP="00D75ECE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D75ECE" w:rsidRDefault="00D75ECE" w:rsidP="00D75ECE">
      <w:pPr>
        <w:pStyle w:val="Corpodetexto"/>
        <w:rPr>
          <w:rFonts w:ascii="Lucida Sans Unicode"/>
          <w:sz w:val="22"/>
        </w:rPr>
      </w:pPr>
    </w:p>
    <w:p w:rsidR="00D75ECE" w:rsidRDefault="00D75ECE" w:rsidP="00D75ECE">
      <w:pPr>
        <w:pStyle w:val="Corpodetexto"/>
        <w:rPr>
          <w:rFonts w:ascii="Lucida Sans Unicode"/>
          <w:sz w:val="22"/>
        </w:rPr>
      </w:pPr>
    </w:p>
    <w:p w:rsidR="00D75ECE" w:rsidRDefault="00D75ECE" w:rsidP="00D75ECE">
      <w:pPr>
        <w:pStyle w:val="Corpodetexto"/>
        <w:rPr>
          <w:rFonts w:ascii="Lucida Sans Unicode"/>
          <w:sz w:val="22"/>
        </w:rPr>
      </w:pPr>
    </w:p>
    <w:p w:rsidR="00D75ECE" w:rsidRDefault="00D75ECE" w:rsidP="00D75ECE">
      <w:pPr>
        <w:pStyle w:val="Corpodetexto"/>
        <w:rPr>
          <w:rFonts w:ascii="Lucida Sans Unicode"/>
          <w:sz w:val="22"/>
        </w:rPr>
      </w:pPr>
    </w:p>
    <w:p w:rsidR="00D75ECE" w:rsidRDefault="00D75ECE" w:rsidP="00D75ECE">
      <w:pPr>
        <w:pStyle w:val="Corpodetexto"/>
        <w:rPr>
          <w:rFonts w:ascii="Lucida Sans Unicode"/>
          <w:sz w:val="22"/>
        </w:rPr>
      </w:pPr>
    </w:p>
    <w:p w:rsidR="00D75ECE" w:rsidRDefault="00D75ECE" w:rsidP="00D75ECE">
      <w:pPr>
        <w:pStyle w:val="Corpodetexto"/>
        <w:spacing w:before="294"/>
        <w:rPr>
          <w:rFonts w:ascii="Lucida Sans Unicode"/>
          <w:sz w:val="22"/>
        </w:rPr>
      </w:pPr>
    </w:p>
    <w:p w:rsidR="00D75ECE" w:rsidRDefault="00D75ECE" w:rsidP="00D75ECE">
      <w:pPr>
        <w:pStyle w:val="Corpodetexto"/>
        <w:spacing w:line="360" w:lineRule="auto"/>
        <w:ind w:left="1280" w:right="1"/>
        <w:jc w:val="both"/>
      </w:pPr>
      <w:proofErr w:type="gramStart"/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proofErr w:type="gramEnd"/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r>
        <w:t>SETEMBRO/</w:t>
      </w:r>
      <w:bookmarkStart w:id="0" w:name="_GoBack"/>
      <w:bookmarkEnd w:id="0"/>
      <w:r>
        <w:t>2025 não houve informação classificada com um grau de sigilo.</w:t>
      </w: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rPr>
          <w:sz w:val="18"/>
        </w:rPr>
      </w:pPr>
    </w:p>
    <w:p w:rsidR="00D75ECE" w:rsidRDefault="00D75ECE" w:rsidP="00D75ECE">
      <w:pPr>
        <w:pStyle w:val="Corpodetexto"/>
        <w:spacing w:before="59"/>
        <w:rPr>
          <w:sz w:val="18"/>
        </w:rPr>
      </w:pPr>
    </w:p>
    <w:p w:rsidR="00D75ECE" w:rsidRDefault="00D75ECE" w:rsidP="00D75ECE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D75ECE" w:rsidRDefault="00D75ECE" w:rsidP="00D75ECE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D75ECE" w:rsidRDefault="00D75ECE" w:rsidP="00D75ECE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D75ECE" w:rsidRDefault="00D75ECE" w:rsidP="00D75ECE"/>
    <w:p w:rsidR="00D75ECE" w:rsidRDefault="00D75ECE" w:rsidP="00D75ECE"/>
    <w:p w:rsidR="00D75ECE" w:rsidRDefault="00D75ECE" w:rsidP="00D75ECE"/>
    <w:p w:rsidR="00E51C69" w:rsidRDefault="00E51C69"/>
    <w:sectPr w:rsidR="00E51C69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CE"/>
    <w:rsid w:val="00D75ECE"/>
    <w:rsid w:val="00E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5E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75ECE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D75ECE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5E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75ECE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D75ECE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2026-02-12T17:16:00Z</dcterms:created>
  <dcterms:modified xsi:type="dcterms:W3CDTF">2026-02-12T17:17:00Z</dcterms:modified>
</cp:coreProperties>
</file>