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3C12" w14:textId="77777777" w:rsidR="00111650" w:rsidRDefault="00111650" w:rsidP="00111650">
      <w:pPr>
        <w:pStyle w:val="Ttulo"/>
        <w:spacing w:line="259" w:lineRule="auto"/>
        <w:ind w:left="0" w:firstLine="0"/>
        <w:jc w:val="center"/>
        <w:rPr>
          <w:spacing w:val="-72"/>
          <w:sz w:val="22"/>
          <w:szCs w:val="22"/>
        </w:rPr>
      </w:pPr>
      <w:r w:rsidRPr="00976680">
        <w:rPr>
          <w:sz w:val="22"/>
          <w:szCs w:val="22"/>
        </w:rPr>
        <w:t>TRANSFERÊNCIAS</w:t>
      </w:r>
      <w:r w:rsidRPr="00976680">
        <w:rPr>
          <w:spacing w:val="-17"/>
          <w:sz w:val="22"/>
          <w:szCs w:val="22"/>
        </w:rPr>
        <w:t xml:space="preserve"> </w:t>
      </w:r>
      <w:r w:rsidRPr="00976680">
        <w:rPr>
          <w:sz w:val="22"/>
          <w:szCs w:val="22"/>
        </w:rPr>
        <w:t>FINANCEIRAS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RECEBIDAS</w:t>
      </w:r>
      <w:r w:rsidRPr="00976680">
        <w:rPr>
          <w:spacing w:val="-18"/>
          <w:sz w:val="22"/>
          <w:szCs w:val="22"/>
        </w:rPr>
        <w:t xml:space="preserve"> </w:t>
      </w:r>
      <w:r w:rsidRPr="00976680">
        <w:rPr>
          <w:sz w:val="22"/>
          <w:szCs w:val="22"/>
        </w:rPr>
        <w:t>DO</w:t>
      </w:r>
      <w:r w:rsidRPr="00976680">
        <w:rPr>
          <w:spacing w:val="-15"/>
          <w:sz w:val="22"/>
          <w:szCs w:val="22"/>
        </w:rPr>
        <w:t xml:space="preserve"> </w:t>
      </w:r>
      <w:r w:rsidRPr="00976680">
        <w:rPr>
          <w:sz w:val="22"/>
          <w:szCs w:val="22"/>
        </w:rPr>
        <w:t>PODER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EXECUTIVO</w:t>
      </w:r>
      <w:r w:rsidRPr="00976680">
        <w:rPr>
          <w:spacing w:val="-72"/>
          <w:sz w:val="22"/>
          <w:szCs w:val="22"/>
        </w:rPr>
        <w:t xml:space="preserve">   </w:t>
      </w:r>
    </w:p>
    <w:p w14:paraId="132848F2" w14:textId="202AF5B4" w:rsidR="00111650" w:rsidRPr="00F054F7" w:rsidRDefault="00111650" w:rsidP="00111650">
      <w:pPr>
        <w:pStyle w:val="Ttulo"/>
        <w:spacing w:line="259" w:lineRule="auto"/>
        <w:ind w:left="0"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EXERCÍCIO</w:t>
      </w:r>
      <w:r w:rsidRPr="00F054F7">
        <w:rPr>
          <w:sz w:val="24"/>
          <w:szCs w:val="24"/>
          <w:u w:val="single"/>
        </w:rPr>
        <w:t xml:space="preserve"> - 202</w:t>
      </w:r>
      <w:r>
        <w:rPr>
          <w:sz w:val="24"/>
          <w:szCs w:val="24"/>
          <w:u w:val="single"/>
        </w:rPr>
        <w:t>4</w:t>
      </w:r>
    </w:p>
    <w:p w14:paraId="4277588F" w14:textId="77777777" w:rsidR="00111650" w:rsidRPr="0074277C" w:rsidRDefault="00111650" w:rsidP="00553302">
      <w:pPr>
        <w:pStyle w:val="Ttulo"/>
        <w:spacing w:before="0"/>
        <w:ind w:left="0" w:hanging="142"/>
        <w:jc w:val="center"/>
        <w:rPr>
          <w:sz w:val="24"/>
          <w:szCs w:val="24"/>
        </w:rPr>
      </w:pPr>
      <w:r>
        <w:rPr>
          <w:sz w:val="24"/>
          <w:szCs w:val="24"/>
        </w:rPr>
        <w:t>Natureza da Receita/</w:t>
      </w:r>
      <w:r w:rsidRPr="0074277C">
        <w:rPr>
          <w:sz w:val="24"/>
          <w:szCs w:val="24"/>
        </w:rPr>
        <w:t xml:space="preserve">Fonte de Recursos: </w:t>
      </w:r>
      <w:r>
        <w:rPr>
          <w:rFonts w:ascii="Segoe UI" w:hAnsi="Segoe UI" w:cs="Segoe UI"/>
          <w:color w:val="333333"/>
          <w:shd w:val="clear" w:color="auto" w:fill="FFFFFF"/>
        </w:rPr>
        <w:t>150000000000 - Recursos não Vinculados de Impostos e Transferências de Impostos</w:t>
      </w:r>
    </w:p>
    <w:p w14:paraId="6BBF02D1" w14:textId="50C129F8" w:rsidR="00D47079" w:rsidRPr="002C556F" w:rsidRDefault="00D47079" w:rsidP="00553302">
      <w:pPr>
        <w:pStyle w:val="Corpodetexto"/>
        <w:rPr>
          <w:rFonts w:ascii="Arial"/>
          <w:b/>
          <w:sz w:val="20"/>
          <w:szCs w:val="20"/>
        </w:rPr>
      </w:pPr>
      <w:r w:rsidRPr="002C556F">
        <w:rPr>
          <w:rFonts w:ascii="Arial M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D6AB50" wp14:editId="2687D88C">
                <wp:simplePos x="0" y="0"/>
                <wp:positionH relativeFrom="margin">
                  <wp:posOffset>514350</wp:posOffset>
                </wp:positionH>
                <wp:positionV relativeFrom="paragraph">
                  <wp:posOffset>134620</wp:posOffset>
                </wp:positionV>
                <wp:extent cx="5772150" cy="228600"/>
                <wp:effectExtent l="0" t="0" r="19050" b="19050"/>
                <wp:wrapTopAndBottom/>
                <wp:docPr id="62865248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76CC65" w14:textId="43E115D7" w:rsidR="00D47079" w:rsidRDefault="00D47079" w:rsidP="00D47079">
                            <w:pPr>
                              <w:spacing w:before="31"/>
                              <w:ind w:left="1008" w:right="100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Orçamento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6B77B1"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CMLT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R</w:t>
                            </w:r>
                            <w:r w:rsidRPr="00A97CC0"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$</w:t>
                            </w:r>
                            <w:r w:rsidRPr="00A97CC0"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1D6EE6" w:rsidRPr="00822C90">
                              <w:rPr>
                                <w:rFonts w:ascii="Arial"/>
                                <w:b/>
                                <w:sz w:val="19"/>
                              </w:rPr>
                              <w:t>2.</w:t>
                            </w:r>
                            <w:r w:rsidR="00A97CC0" w:rsidRPr="00822C90">
                              <w:rPr>
                                <w:rFonts w:ascii="Arial"/>
                                <w:b/>
                                <w:sz w:val="19"/>
                              </w:rPr>
                              <w:t>979.614,96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6AB5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.5pt;margin-top:10.6pt;width:454.5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" filled="f" strokeweight="1pt">
                <v:textbox inset="0,0,0,0">
                  <w:txbxContent>
                    <w:p w14:paraId="1776CC65" w14:textId="43E115D7" w:rsidR="00D47079" w:rsidRDefault="00D47079" w:rsidP="00D47079">
                      <w:pPr>
                        <w:spacing w:before="31"/>
                        <w:ind w:left="1008" w:right="100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Orçamento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 w:rsidR="006B77B1">
                        <w:rPr>
                          <w:rFonts w:ascii="Arial" w:hAnsi="Arial"/>
                          <w:b/>
                          <w:sz w:val="21"/>
                        </w:rPr>
                        <w:t>CMLT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R</w:t>
                      </w:r>
                      <w:r w:rsidRPr="00A97CC0">
                        <w:rPr>
                          <w:rFonts w:ascii="Arial" w:hAnsi="Arial"/>
                          <w:b/>
                          <w:sz w:val="21"/>
                        </w:rPr>
                        <w:t>$</w:t>
                      </w:r>
                      <w:r w:rsidRPr="00A97CC0"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 w:rsidR="001D6EE6" w:rsidRPr="00822C90">
                        <w:rPr>
                          <w:rFonts w:ascii="Arial"/>
                          <w:b/>
                          <w:sz w:val="19"/>
                        </w:rPr>
                        <w:t>2.</w:t>
                      </w:r>
                      <w:r w:rsidR="00A97CC0" w:rsidRPr="00822C90">
                        <w:rPr>
                          <w:rFonts w:ascii="Arial"/>
                          <w:b/>
                          <w:sz w:val="19"/>
                        </w:rPr>
                        <w:t>979.614,96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416" w:type="dxa"/>
        <w:tblLayout w:type="fixed"/>
        <w:tblLook w:val="01E0" w:firstRow="1" w:lastRow="1" w:firstColumn="1" w:lastColumn="1" w:noHBand="0" w:noVBand="0"/>
      </w:tblPr>
      <w:tblGrid>
        <w:gridCol w:w="2693"/>
        <w:gridCol w:w="60"/>
        <w:gridCol w:w="1783"/>
        <w:gridCol w:w="1843"/>
        <w:gridCol w:w="3401"/>
      </w:tblGrid>
      <w:tr w:rsidR="001C4997" w:rsidRPr="002C556F" w14:paraId="298694E8" w14:textId="77777777" w:rsidTr="001C4997">
        <w:trPr>
          <w:trHeight w:val="5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E3570" w14:textId="77777777" w:rsidR="001C4997" w:rsidRPr="002C556F" w:rsidRDefault="001C4997" w:rsidP="00553302">
            <w:pPr>
              <w:pStyle w:val="TableParagraph"/>
              <w:spacing w:before="0"/>
              <w:ind w:left="506" w:right="46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Mês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5AA215" w14:textId="77777777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Duodécimo</w:t>
            </w:r>
          </w:p>
          <w:p w14:paraId="74E4BA03" w14:textId="7208C7DB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Previsto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9E968E" w14:textId="77777777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Duodécimo</w:t>
            </w:r>
          </w:p>
          <w:p w14:paraId="05C10B5D" w14:textId="2802BD79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Recebido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3ECC47" w14:textId="77777777" w:rsidR="001C4997" w:rsidRPr="002C556F" w:rsidRDefault="001C4997" w:rsidP="00553302">
            <w:pPr>
              <w:pStyle w:val="TableParagraph"/>
              <w:spacing w:before="0"/>
              <w:ind w:left="199" w:right="166"/>
              <w:jc w:val="center"/>
              <w:rPr>
                <w:rFonts w:asci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Natureza</w:t>
            </w:r>
          </w:p>
          <w:p w14:paraId="59DDB571" w14:textId="6A2F7271" w:rsidR="001C4997" w:rsidRPr="002C556F" w:rsidRDefault="001C4997" w:rsidP="00553302">
            <w:pPr>
              <w:pStyle w:val="TableParagraph"/>
              <w:spacing w:before="0"/>
              <w:ind w:left="199" w:right="170"/>
              <w:jc w:val="center"/>
              <w:rPr>
                <w:rFonts w:asci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da</w:t>
            </w:r>
            <w:r w:rsidRPr="002C556F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2C556F">
              <w:rPr>
                <w:rFonts w:ascii="Arial"/>
                <w:b/>
                <w:sz w:val="20"/>
                <w:szCs w:val="20"/>
              </w:rPr>
              <w:t>Receita</w:t>
            </w:r>
          </w:p>
        </w:tc>
      </w:tr>
      <w:tr w:rsidR="00496D4D" w:rsidRPr="001D6EE6" w14:paraId="4D1F0FCC" w14:textId="77777777" w:rsidTr="00065CC3">
        <w:trPr>
          <w:trHeight w:val="52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A75FF9" w14:textId="79A94400" w:rsidR="00496D4D" w:rsidRPr="001D6EE6" w:rsidRDefault="00496D4D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 xml:space="preserve">Saldo Financeiro </w:t>
            </w:r>
            <w:r w:rsidR="00BF78A1" w:rsidRPr="001D6EE6">
              <w:rPr>
                <w:rFonts w:ascii="Arial" w:hAnsi="Arial" w:cs="Arial"/>
                <w:sz w:val="20"/>
                <w:szCs w:val="20"/>
              </w:rPr>
              <w:t>Exercício</w:t>
            </w:r>
            <w:r w:rsidRPr="001D6EE6">
              <w:rPr>
                <w:rFonts w:ascii="Arial" w:hAnsi="Arial" w:cs="Arial"/>
                <w:sz w:val="20"/>
                <w:szCs w:val="20"/>
              </w:rPr>
              <w:t xml:space="preserve"> Anterior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  <w:vAlign w:val="center"/>
          </w:tcPr>
          <w:p w14:paraId="4819DEE6" w14:textId="29BF2041" w:rsidR="00496D4D" w:rsidRPr="001D6EE6" w:rsidRDefault="00496D4D" w:rsidP="0055330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388F8BF" w14:textId="40F8F440" w:rsidR="00496D4D" w:rsidRPr="001D6EE6" w:rsidRDefault="00496D4D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52CE35" w14:textId="76C4DBBE" w:rsidR="00496D4D" w:rsidRPr="001D6EE6" w:rsidRDefault="00496D4D" w:rsidP="00553302">
            <w:pPr>
              <w:pStyle w:val="TableParagraph"/>
              <w:spacing w:before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BD9C38" w14:textId="4660485C" w:rsidR="00496D4D" w:rsidRPr="001D6EE6" w:rsidRDefault="00496D4D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EE6" w:rsidRPr="001D6EE6" w14:paraId="0F7DF36E" w14:textId="77777777" w:rsidTr="00065CC3">
        <w:trPr>
          <w:trHeight w:val="3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0840D8" w14:textId="44BF2FA0" w:rsidR="00C326BA" w:rsidRPr="001D6EE6" w:rsidRDefault="00C326BA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14:paraId="4EAC91B5" w14:textId="7592DAD3" w:rsidR="00C326BA" w:rsidRPr="001D6EE6" w:rsidRDefault="00C326BA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D5EB487" w14:textId="56A6E830" w:rsidR="00C326BA" w:rsidRPr="001D6EE6" w:rsidRDefault="00C326BA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A97CBC"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B481E1" w14:textId="2177A9F6" w:rsidR="00C326BA" w:rsidRPr="00E5297A" w:rsidRDefault="00A97CBC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R$ 240.240,38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FE78249" w14:textId="1EF97C0B" w:rsidR="00C326BA" w:rsidRPr="001D6EE6" w:rsidRDefault="00C326BA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18/01/2024</w:t>
            </w:r>
          </w:p>
        </w:tc>
      </w:tr>
      <w:tr w:rsidR="001D6EE6" w:rsidRPr="001D6EE6" w14:paraId="06FAFBAA" w14:textId="77777777" w:rsidTr="00065CC3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ADDDD3" w14:textId="77777777" w:rsidR="001D6EE6" w:rsidRPr="001D6EE6" w:rsidRDefault="001D6EE6" w:rsidP="00553302">
            <w:pPr>
              <w:pStyle w:val="TableParagraph"/>
              <w:spacing w:before="0"/>
              <w:ind w:left="503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60" w:type="dxa"/>
            <w:tcBorders>
              <w:left w:val="single" w:sz="8" w:space="0" w:color="000000"/>
            </w:tcBorders>
          </w:tcPr>
          <w:p w14:paraId="1823C3E4" w14:textId="287623AE" w:rsidR="001D6EE6" w:rsidRPr="001D6EE6" w:rsidRDefault="001D6EE6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2F1ECC4F" w14:textId="23E69365" w:rsidR="001D6EE6" w:rsidRPr="001D6EE6" w:rsidRDefault="00A97CBC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E798E" w14:textId="11314F25" w:rsidR="001D6EE6" w:rsidRPr="00E5297A" w:rsidRDefault="00A97CBC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R$ 240.7</w:t>
            </w:r>
            <w:r w:rsidR="00822C9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5297A">
              <w:rPr>
                <w:rFonts w:ascii="Arial" w:hAnsi="Arial" w:cs="Arial"/>
                <w:b/>
                <w:sz w:val="20"/>
                <w:szCs w:val="20"/>
              </w:rPr>
              <w:t>8,94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39E45F" w14:textId="168C4B62" w:rsidR="001D6EE6" w:rsidRPr="001D6EE6" w:rsidRDefault="001D6EE6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19/02/2024</w:t>
            </w:r>
          </w:p>
        </w:tc>
      </w:tr>
      <w:tr w:rsidR="001D6EE6" w:rsidRPr="001D6EE6" w14:paraId="2CFC3607" w14:textId="77777777" w:rsidTr="00065CC3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595527E" w14:textId="77777777" w:rsidR="001D6EE6" w:rsidRPr="001D6EE6" w:rsidRDefault="001D6EE6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</w:tcPr>
          <w:p w14:paraId="2C8A8C48" w14:textId="77777777" w:rsidR="001D6EE6" w:rsidRPr="001D6EE6" w:rsidRDefault="001D6EE6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5A347E32" w14:textId="5FB14F13" w:rsidR="001D6EE6" w:rsidRPr="001D6EE6" w:rsidRDefault="00A97CBC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3361B7" w14:textId="65B5352C" w:rsidR="001D6EE6" w:rsidRPr="00E5297A" w:rsidRDefault="00E5297A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1386EB7" w14:textId="2F2452F5" w:rsidR="001D6EE6" w:rsidRPr="001D6EE6" w:rsidRDefault="001D6EE6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19/03/2024</w:t>
            </w:r>
          </w:p>
        </w:tc>
      </w:tr>
      <w:tr w:rsidR="009D6C8F" w:rsidRPr="001D6EE6" w14:paraId="0B19B098" w14:textId="77777777" w:rsidTr="00065CC3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B17253" w14:textId="77777777" w:rsidR="009D6C8F" w:rsidRPr="001D6EE6" w:rsidRDefault="009D6C8F" w:rsidP="00553302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60" w:type="dxa"/>
            <w:tcBorders>
              <w:left w:val="single" w:sz="8" w:space="0" w:color="000000"/>
            </w:tcBorders>
          </w:tcPr>
          <w:p w14:paraId="4C7BB471" w14:textId="77777777" w:rsidR="009D6C8F" w:rsidRPr="001D6EE6" w:rsidRDefault="009D6C8F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40C6282B" w14:textId="512DF4E2" w:rsidR="009D6C8F" w:rsidRPr="001D6EE6" w:rsidRDefault="009D6C8F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A10C7" w14:textId="20ADC3C8" w:rsidR="009D6C8F" w:rsidRPr="001D6EE6" w:rsidRDefault="009D6C8F" w:rsidP="00553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427F47" w14:textId="352E6F27" w:rsidR="009D6C8F" w:rsidRPr="001D6EE6" w:rsidRDefault="009D6C8F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17/04/2024</w:t>
            </w:r>
          </w:p>
        </w:tc>
      </w:tr>
      <w:tr w:rsidR="009D6C8F" w:rsidRPr="001D6EE6" w14:paraId="6FE8E80D" w14:textId="77777777" w:rsidTr="00065CC3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987CF9" w14:textId="77777777" w:rsidR="009D6C8F" w:rsidRPr="001D6EE6" w:rsidRDefault="009D6C8F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</w:tcPr>
          <w:p w14:paraId="3BFF60C8" w14:textId="77777777" w:rsidR="009D6C8F" w:rsidRPr="001D6EE6" w:rsidRDefault="009D6C8F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4F30AA1A" w14:textId="6B1865D4" w:rsidR="009D6C8F" w:rsidRPr="001D6EE6" w:rsidRDefault="009D6C8F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FCB21D5" w14:textId="427BC79A" w:rsidR="009D6C8F" w:rsidRPr="001D6EE6" w:rsidRDefault="009D6C8F" w:rsidP="00553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EDDD960" w14:textId="042997BC" w:rsidR="009D6C8F" w:rsidRPr="001D6EE6" w:rsidRDefault="009D6C8F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17/05/2024</w:t>
            </w:r>
          </w:p>
        </w:tc>
      </w:tr>
      <w:tr w:rsidR="004F1586" w:rsidRPr="001D6EE6" w14:paraId="29C70F10" w14:textId="77777777" w:rsidTr="00065CC3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1B330E" w14:textId="77777777" w:rsidR="004F1586" w:rsidRPr="001D6EE6" w:rsidRDefault="004F1586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60" w:type="dxa"/>
            <w:tcBorders>
              <w:left w:val="single" w:sz="8" w:space="0" w:color="000000"/>
            </w:tcBorders>
          </w:tcPr>
          <w:p w14:paraId="0F829580" w14:textId="77777777" w:rsidR="004F1586" w:rsidRPr="001D6EE6" w:rsidRDefault="004F1586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1FAE1B2E" w14:textId="22076D27" w:rsidR="004F1586" w:rsidRPr="001D6EE6" w:rsidRDefault="004F1586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50FD8" w14:textId="2AA4F54E" w:rsidR="004F1586" w:rsidRPr="001D6EE6" w:rsidRDefault="004F1586" w:rsidP="00553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3DCBFA" w14:textId="16739651" w:rsidR="004F1586" w:rsidRPr="001D6EE6" w:rsidRDefault="004F1586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18/06/2024</w:t>
            </w:r>
          </w:p>
        </w:tc>
      </w:tr>
      <w:tr w:rsidR="004F1586" w:rsidRPr="001D6EE6" w14:paraId="421C35E2" w14:textId="77777777" w:rsidTr="00065CC3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499991A" w14:textId="77777777" w:rsidR="004F1586" w:rsidRPr="001D6EE6" w:rsidRDefault="004F1586" w:rsidP="00553302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</w:tcPr>
          <w:p w14:paraId="23934E71" w14:textId="77777777" w:rsidR="004F1586" w:rsidRPr="001D6EE6" w:rsidRDefault="004F1586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65351047" w14:textId="11F343D1" w:rsidR="004F1586" w:rsidRPr="001D6EE6" w:rsidRDefault="004F1586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D17937" w14:textId="1C5CBB21" w:rsidR="004F1586" w:rsidRPr="001D6EE6" w:rsidRDefault="00A2568E" w:rsidP="00553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23DE83" w14:textId="7DEC9CAF" w:rsidR="004F1586" w:rsidRPr="001D6EE6" w:rsidRDefault="00A2568E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18/07/2024</w:t>
            </w:r>
          </w:p>
        </w:tc>
      </w:tr>
      <w:tr w:rsidR="000F67B7" w:rsidRPr="001D6EE6" w14:paraId="5547456F" w14:textId="77777777" w:rsidTr="00065CC3">
        <w:trPr>
          <w:trHeight w:val="323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4C0754" w14:textId="77777777" w:rsidR="000F67B7" w:rsidRPr="001D6EE6" w:rsidRDefault="000F67B7" w:rsidP="00553302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60" w:type="dxa"/>
            <w:tcBorders>
              <w:left w:val="single" w:sz="8" w:space="0" w:color="000000"/>
            </w:tcBorders>
          </w:tcPr>
          <w:p w14:paraId="32C1EE65" w14:textId="77777777" w:rsidR="000F67B7" w:rsidRPr="001D6EE6" w:rsidRDefault="000F67B7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54E35A1A" w14:textId="3C7D69D0" w:rsidR="000F67B7" w:rsidRPr="001D6EE6" w:rsidRDefault="000F67B7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5094D" w14:textId="762B0009" w:rsidR="000F67B7" w:rsidRPr="00BF78A1" w:rsidRDefault="000F67B7" w:rsidP="00553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029628" w14:textId="04C0F101" w:rsidR="000F67B7" w:rsidRPr="00BF78A1" w:rsidRDefault="00BF78A1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18/08/2024</w:t>
            </w:r>
          </w:p>
        </w:tc>
      </w:tr>
      <w:tr w:rsidR="000F67B7" w:rsidRPr="001D6EE6" w14:paraId="6D643556" w14:textId="77777777" w:rsidTr="00065CC3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A3FA96A" w14:textId="77777777" w:rsidR="000F67B7" w:rsidRPr="001D6EE6" w:rsidRDefault="000F67B7" w:rsidP="00553302">
            <w:pPr>
              <w:pStyle w:val="TableParagraph"/>
              <w:spacing w:before="0"/>
              <w:ind w:left="506" w:right="4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</w:tcPr>
          <w:p w14:paraId="6753052C" w14:textId="77777777" w:rsidR="000F67B7" w:rsidRPr="001D6EE6" w:rsidRDefault="000F67B7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76FA55A1" w14:textId="325135F1" w:rsidR="000F67B7" w:rsidRPr="001D6EE6" w:rsidRDefault="000F67B7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D1F9E2D" w14:textId="57F82B65" w:rsidR="000F67B7" w:rsidRPr="00BF78A1" w:rsidRDefault="00BF78A1" w:rsidP="005533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b/>
                <w:sz w:val="20"/>
                <w:szCs w:val="20"/>
              </w:rPr>
              <w:t>R$ 240.514,66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103E48F" w14:textId="5551F55B" w:rsidR="000F67B7" w:rsidRPr="00BF78A1" w:rsidRDefault="00BF78A1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18/09/2024</w:t>
            </w:r>
          </w:p>
        </w:tc>
      </w:tr>
      <w:tr w:rsidR="00B10B5A" w:rsidRPr="001D6EE6" w14:paraId="12678AE3" w14:textId="77777777" w:rsidTr="00065CC3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5F19F5" w14:textId="77777777" w:rsidR="00B10B5A" w:rsidRPr="001D6EE6" w:rsidRDefault="00B10B5A" w:rsidP="00553302">
            <w:pPr>
              <w:pStyle w:val="TableParagraph"/>
              <w:spacing w:before="0"/>
              <w:ind w:left="459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60" w:type="dxa"/>
            <w:tcBorders>
              <w:left w:val="single" w:sz="8" w:space="0" w:color="000000"/>
            </w:tcBorders>
          </w:tcPr>
          <w:p w14:paraId="33738D44" w14:textId="77777777" w:rsidR="00B10B5A" w:rsidRPr="001D6EE6" w:rsidRDefault="00B10B5A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72FF4B8F" w14:textId="708F2F2C" w:rsidR="00B10B5A" w:rsidRPr="001D6EE6" w:rsidRDefault="00B10B5A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028F54" w14:textId="73C2A3B0" w:rsidR="00B10B5A" w:rsidRPr="001D6EE6" w:rsidRDefault="00B10B5A" w:rsidP="005533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78A1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190B52">
              <w:rPr>
                <w:rFonts w:ascii="Arial" w:hAnsi="Arial" w:cs="Arial"/>
                <w:b/>
                <w:sz w:val="20"/>
                <w:szCs w:val="20"/>
              </w:rPr>
              <w:t>264.</w:t>
            </w:r>
            <w:r w:rsidR="00814F3B">
              <w:rPr>
                <w:rFonts w:ascii="Arial" w:hAnsi="Arial" w:cs="Arial"/>
                <w:b/>
                <w:sz w:val="20"/>
                <w:szCs w:val="20"/>
              </w:rPr>
              <w:t>463,16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417663" w14:textId="0B6B8C0E" w:rsidR="00B10B5A" w:rsidRPr="001D6EE6" w:rsidRDefault="00B10B5A" w:rsidP="0055330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F78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F78A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282782" w:rsidRPr="001D6EE6" w14:paraId="2F03FB57" w14:textId="77777777" w:rsidTr="00282782">
        <w:trPr>
          <w:trHeight w:val="332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47CE8E" w14:textId="77777777" w:rsidR="00282782" w:rsidRPr="001D6EE6" w:rsidRDefault="00282782" w:rsidP="00553302">
            <w:pPr>
              <w:pStyle w:val="TableParagraph"/>
              <w:spacing w:before="0"/>
              <w:ind w:left="503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</w:tcPr>
          <w:p w14:paraId="42CBD7E1" w14:textId="77777777" w:rsidR="00282782" w:rsidRPr="001D6EE6" w:rsidRDefault="00282782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2125B8B8" w14:textId="401195E8" w:rsidR="00282782" w:rsidRPr="001D6EE6" w:rsidRDefault="00282782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F2C267D" w14:textId="6BEBD595" w:rsidR="00282782" w:rsidRPr="00282782" w:rsidRDefault="00282782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782">
              <w:rPr>
                <w:rFonts w:ascii="Arial" w:hAnsi="Arial" w:cs="Arial"/>
                <w:b/>
                <w:sz w:val="20"/>
                <w:szCs w:val="20"/>
              </w:rPr>
              <w:t>R$ 242.909,51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BCD535E" w14:textId="341BAB4D" w:rsidR="00282782" w:rsidRPr="00282782" w:rsidRDefault="00282782" w:rsidP="0055330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82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financeira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recebida em 18/11/2024</w:t>
            </w:r>
          </w:p>
        </w:tc>
      </w:tr>
      <w:tr w:rsidR="00282782" w:rsidRPr="001D6EE6" w14:paraId="3A6EE976" w14:textId="77777777" w:rsidTr="00282782">
        <w:trPr>
          <w:trHeight w:val="316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E094E" w14:textId="77777777" w:rsidR="00282782" w:rsidRPr="001D6EE6" w:rsidRDefault="00282782" w:rsidP="00553302">
            <w:pPr>
              <w:pStyle w:val="TableParagraph"/>
              <w:spacing w:before="0"/>
              <w:ind w:left="506" w:right="4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60" w:type="dxa"/>
            <w:tcBorders>
              <w:left w:val="single" w:sz="8" w:space="0" w:color="000000"/>
              <w:bottom w:val="single" w:sz="8" w:space="0" w:color="000000"/>
            </w:tcBorders>
          </w:tcPr>
          <w:p w14:paraId="6947C0DD" w14:textId="77777777" w:rsidR="00282782" w:rsidRPr="001D6EE6" w:rsidRDefault="00282782" w:rsidP="00553302">
            <w:pPr>
              <w:pStyle w:val="TableParagraph"/>
              <w:spacing w:before="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BEBBBA" w14:textId="7DB0C6E9" w:rsidR="00282782" w:rsidRPr="001D6EE6" w:rsidRDefault="00282782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248.301,25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6F17" w14:textId="355EA96B" w:rsidR="00282782" w:rsidRPr="00282782" w:rsidRDefault="00282782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2782">
              <w:rPr>
                <w:rFonts w:ascii="Arial" w:hAnsi="Arial" w:cs="Arial"/>
                <w:b/>
                <w:sz w:val="20"/>
                <w:szCs w:val="20"/>
              </w:rPr>
              <w:t>R$ 242.909,51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698C0" w14:textId="09FCFBE1" w:rsidR="00282782" w:rsidRPr="00282782" w:rsidRDefault="00282782" w:rsidP="0055330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82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financeira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recebida em 19/12/2024</w:t>
            </w:r>
          </w:p>
        </w:tc>
      </w:tr>
      <w:tr w:rsidR="00B10B5A" w:rsidRPr="001D6EE6" w14:paraId="32E619C4" w14:textId="77777777" w:rsidTr="00065CC3">
        <w:trPr>
          <w:trHeight w:val="33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FF1EA5" w14:textId="77777777" w:rsidR="00B10B5A" w:rsidRPr="001D6EE6" w:rsidRDefault="00B10B5A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Totais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547846C" w14:textId="77777777" w:rsidR="00B10B5A" w:rsidRPr="001D6EE6" w:rsidRDefault="00B10B5A" w:rsidP="00553302">
            <w:pPr>
              <w:pStyle w:val="TableParagraph"/>
              <w:spacing w:before="0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3AFECF6" w14:textId="027083FF" w:rsidR="00B10B5A" w:rsidRPr="001D6EE6" w:rsidRDefault="00B10B5A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A97CC0">
              <w:rPr>
                <w:rFonts w:ascii="Arial"/>
                <w:b/>
                <w:sz w:val="19"/>
              </w:rPr>
              <w:t>2.979.614,96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E35960" w14:textId="5A7A765B" w:rsidR="00B10B5A" w:rsidRPr="00822C90" w:rsidRDefault="00B10B5A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2C90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B16414">
              <w:rPr>
                <w:rFonts w:ascii="Arial" w:hAnsi="Arial" w:cs="Arial"/>
                <w:b/>
                <w:sz w:val="20"/>
                <w:szCs w:val="20"/>
              </w:rPr>
              <w:t>2.914.914,12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E8893F" w14:textId="77777777" w:rsidR="00B10B5A" w:rsidRPr="001D6EE6" w:rsidRDefault="00B10B5A" w:rsidP="0055330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752EA" w14:textId="77777777" w:rsidR="00D47079" w:rsidRPr="002C556F" w:rsidRDefault="00D47079" w:rsidP="00D47079">
      <w:pPr>
        <w:pStyle w:val="Corpodetexto"/>
        <w:rPr>
          <w:rFonts w:ascii="Arial"/>
          <w:b/>
          <w:sz w:val="20"/>
          <w:szCs w:val="20"/>
        </w:rPr>
      </w:pPr>
    </w:p>
    <w:p w14:paraId="7934D567" w14:textId="0458638C" w:rsidR="00D47079" w:rsidRPr="001C4997" w:rsidRDefault="00D47079" w:rsidP="00496D4D">
      <w:pPr>
        <w:pStyle w:val="Corpodetexto"/>
        <w:ind w:left="426" w:right="543"/>
        <w:rPr>
          <w:rFonts w:ascii="Arial" w:hAnsi="Arial" w:cs="Arial"/>
          <w:sz w:val="18"/>
          <w:szCs w:val="18"/>
        </w:rPr>
      </w:pPr>
      <w:r w:rsidRPr="001C4997">
        <w:rPr>
          <w:rFonts w:ascii="Arial" w:hAnsi="Arial"/>
          <w:b/>
          <w:sz w:val="18"/>
          <w:szCs w:val="18"/>
        </w:rPr>
        <w:t>Fonte:</w:t>
      </w:r>
      <w:r w:rsidRPr="001C4997">
        <w:rPr>
          <w:rFonts w:ascii="Arial" w:hAnsi="Arial"/>
          <w:b/>
          <w:spacing w:val="5"/>
          <w:sz w:val="18"/>
          <w:szCs w:val="18"/>
        </w:rPr>
        <w:t xml:space="preserve"> </w:t>
      </w:r>
      <w:r w:rsidR="00496D4D" w:rsidRPr="001C4997">
        <w:rPr>
          <w:rFonts w:ascii="Arial" w:hAnsi="Arial" w:cs="Arial"/>
          <w:sz w:val="18"/>
          <w:szCs w:val="18"/>
        </w:rPr>
        <w:t>Sistema de Administração de Finanças Públicas, Unidade Responsável: Câmara Municipal de Laranja da Terra</w:t>
      </w:r>
    </w:p>
    <w:p w14:paraId="34464BFB" w14:textId="77777777" w:rsidR="00496D4D" w:rsidRPr="002C556F" w:rsidRDefault="00496D4D" w:rsidP="00496D4D">
      <w:pPr>
        <w:pStyle w:val="Corpodetexto"/>
        <w:ind w:left="316"/>
        <w:rPr>
          <w:sz w:val="20"/>
          <w:szCs w:val="20"/>
        </w:rPr>
      </w:pPr>
    </w:p>
    <w:p w14:paraId="0025CBD4" w14:textId="2129B573" w:rsidR="00967E5D" w:rsidRPr="002C556F" w:rsidRDefault="006C3CFA" w:rsidP="00967E5D">
      <w:pPr>
        <w:pStyle w:val="Corpodetexto"/>
        <w:spacing w:before="10" w:after="1"/>
        <w:ind w:left="426"/>
        <w:rPr>
          <w:b/>
          <w:bCs/>
          <w:sz w:val="20"/>
          <w:szCs w:val="20"/>
        </w:rPr>
      </w:pPr>
      <w:r w:rsidRPr="002C556F">
        <w:rPr>
          <w:b/>
          <w:bCs/>
          <w:sz w:val="20"/>
          <w:szCs w:val="20"/>
        </w:rPr>
        <w:t>Nota</w:t>
      </w:r>
      <w:r w:rsidR="00967E5D" w:rsidRPr="002C556F">
        <w:rPr>
          <w:b/>
          <w:bCs/>
          <w:sz w:val="20"/>
          <w:szCs w:val="20"/>
        </w:rPr>
        <w:t>s</w:t>
      </w:r>
      <w:r w:rsidRPr="002C556F">
        <w:rPr>
          <w:b/>
          <w:bCs/>
          <w:sz w:val="20"/>
          <w:szCs w:val="20"/>
        </w:rPr>
        <w:t xml:space="preserve">: </w:t>
      </w:r>
    </w:p>
    <w:p w14:paraId="4908B16E" w14:textId="6CE3F473" w:rsidR="006C3CFA" w:rsidRPr="00770FBC" w:rsidRDefault="006C3CFA" w:rsidP="00742952">
      <w:pPr>
        <w:pStyle w:val="Corpodetexto"/>
        <w:spacing w:before="10" w:after="1"/>
        <w:ind w:left="426" w:right="543"/>
        <w:rPr>
          <w:rFonts w:ascii="Arial MT" w:hAnsi="Arial MT"/>
          <w:sz w:val="18"/>
          <w:szCs w:val="18"/>
        </w:rPr>
      </w:pPr>
      <w:r w:rsidRPr="00770FBC">
        <w:rPr>
          <w:rFonts w:ascii="Arial MT" w:hAnsi="Arial MT"/>
          <w:sz w:val="18"/>
          <w:szCs w:val="18"/>
        </w:rPr>
        <w:t xml:space="preserve">De acordo com a Constituição Federal, a </w:t>
      </w:r>
      <w:r w:rsidR="00967E5D" w:rsidRPr="00770FBC">
        <w:rPr>
          <w:rFonts w:ascii="Arial MT" w:hAnsi="Arial MT"/>
          <w:sz w:val="18"/>
          <w:szCs w:val="18"/>
        </w:rPr>
        <w:t>C</w:t>
      </w:r>
      <w:r w:rsidRPr="00770FBC">
        <w:rPr>
          <w:rFonts w:ascii="Arial MT" w:hAnsi="Arial MT"/>
          <w:sz w:val="18"/>
          <w:szCs w:val="18"/>
        </w:rPr>
        <w:t>âmara Municipal receberá os recursos financeiros correspondentes à sua parcela de dotação constante no Orçamento do Município</w:t>
      </w:r>
      <w:r w:rsidR="00967E5D" w:rsidRPr="00770FBC">
        <w:rPr>
          <w:rFonts w:ascii="Arial MT" w:hAnsi="Arial MT"/>
          <w:sz w:val="18"/>
          <w:szCs w:val="18"/>
        </w:rPr>
        <w:t>, por meio de transferências financeiras realizadas pelo Poder Executivo, na forma de duodécimos.</w:t>
      </w:r>
    </w:p>
    <w:p w14:paraId="3C3759CA" w14:textId="77777777" w:rsidR="00190B52" w:rsidRPr="00E01AAD" w:rsidRDefault="00967E5D" w:rsidP="00190B52">
      <w:pPr>
        <w:pStyle w:val="Corpodetexto"/>
        <w:spacing w:before="10" w:after="1"/>
        <w:ind w:left="426" w:right="543"/>
        <w:rPr>
          <w:rFonts w:ascii="Arial" w:hAnsi="Arial" w:cs="Arial"/>
          <w:bCs/>
          <w:sz w:val="18"/>
          <w:szCs w:val="18"/>
        </w:rPr>
      </w:pPr>
      <w:r w:rsidRPr="00770FBC">
        <w:rPr>
          <w:rFonts w:ascii="Arial MT" w:hAnsi="Arial MT"/>
          <w:sz w:val="18"/>
          <w:szCs w:val="18"/>
        </w:rPr>
        <w:t>O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duodécimo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corresponde</w:t>
      </w:r>
      <w:r w:rsidRPr="00770FBC">
        <w:rPr>
          <w:rFonts w:ascii="Arial MT" w:hAnsi="Arial MT"/>
          <w:spacing w:val="-2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a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repasses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mensais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realizados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pelo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Poder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Executivo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Municipal à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Câmara Municipal de Laranja da Terra para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realização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das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despesas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aprovadas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em</w:t>
      </w:r>
      <w:r w:rsidRPr="00770FBC">
        <w:rPr>
          <w:rFonts w:ascii="Arial MT" w:hAnsi="Arial MT"/>
          <w:spacing w:val="10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seu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respectivo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Orçamento.</w:t>
      </w:r>
      <w:r w:rsidR="00134B0A">
        <w:rPr>
          <w:rFonts w:ascii="Arial MT" w:hAnsi="Arial MT"/>
          <w:sz w:val="18"/>
          <w:szCs w:val="18"/>
        </w:rPr>
        <w:t xml:space="preserve"> Para 2024, o valor mensal apurado </w:t>
      </w:r>
      <w:r w:rsidR="00134B0A" w:rsidRPr="00134B0A">
        <w:rPr>
          <w:rFonts w:ascii="Arial" w:hAnsi="Arial" w:cs="Arial"/>
          <w:sz w:val="18"/>
          <w:szCs w:val="18"/>
        </w:rPr>
        <w:t>para repasse ficou em R$ R$ 240.514,66 (duzentos e quarenta mil, quinhentos e catorze reais e sessenta e seis centavos)</w:t>
      </w:r>
      <w:r w:rsidR="004F1586">
        <w:rPr>
          <w:rFonts w:ascii="Arial" w:hAnsi="Arial" w:cs="Arial"/>
          <w:sz w:val="18"/>
          <w:szCs w:val="18"/>
        </w:rPr>
        <w:t>.</w:t>
      </w:r>
      <w:r w:rsidR="00190B52">
        <w:rPr>
          <w:rFonts w:ascii="Arial" w:hAnsi="Arial" w:cs="Arial"/>
          <w:sz w:val="18"/>
          <w:szCs w:val="18"/>
        </w:rPr>
        <w:t xml:space="preserve"> Em Outubro de 2024, o Poder Executivo, depois de ajustar cálculos, informou que o valor </w:t>
      </w:r>
      <w:r w:rsidR="00190B52" w:rsidRPr="00E01AAD">
        <w:rPr>
          <w:rFonts w:ascii="Arial" w:hAnsi="Arial" w:cs="Arial"/>
          <w:sz w:val="18"/>
          <w:szCs w:val="18"/>
        </w:rPr>
        <w:t xml:space="preserve">mensal de Duodécimo passou para </w:t>
      </w:r>
      <w:r w:rsidR="00190B52" w:rsidRPr="00E01AAD">
        <w:rPr>
          <w:rFonts w:ascii="Arial" w:hAnsi="Arial" w:cs="Arial"/>
          <w:b/>
          <w:sz w:val="18"/>
          <w:szCs w:val="18"/>
        </w:rPr>
        <w:t>R$ 242.</w:t>
      </w:r>
      <w:r w:rsidR="00190B52" w:rsidRPr="006E5B50">
        <w:rPr>
          <w:rFonts w:ascii="Arial" w:hAnsi="Arial" w:cs="Arial"/>
          <w:b/>
          <w:sz w:val="18"/>
          <w:szCs w:val="18"/>
        </w:rPr>
        <w:t>909,51</w:t>
      </w:r>
      <w:r w:rsidR="00190B52" w:rsidRPr="00E01AAD">
        <w:rPr>
          <w:rFonts w:ascii="Arial" w:hAnsi="Arial" w:cs="Arial"/>
          <w:bCs/>
          <w:sz w:val="18"/>
          <w:szCs w:val="18"/>
        </w:rPr>
        <w:t xml:space="preserve"> (duzentos e quanta e dois mil, novecentos e nove reais e cinquenta e um centavos).</w:t>
      </w:r>
    </w:p>
    <w:p w14:paraId="47DE657C" w14:textId="327C5F51" w:rsidR="00967E5D" w:rsidRPr="00134B0A" w:rsidRDefault="00967E5D" w:rsidP="00742952">
      <w:pPr>
        <w:pStyle w:val="Corpodetexto"/>
        <w:spacing w:before="10" w:after="1"/>
        <w:ind w:left="426" w:right="543"/>
        <w:rPr>
          <w:rFonts w:ascii="Arial" w:hAnsi="Arial" w:cs="Arial"/>
          <w:sz w:val="18"/>
          <w:szCs w:val="18"/>
        </w:rPr>
      </w:pPr>
    </w:p>
    <w:p w14:paraId="0C90F0C0" w14:textId="7C3DEFFB" w:rsidR="001C4997" w:rsidRPr="001C4997" w:rsidRDefault="00553302" w:rsidP="00553302">
      <w:pPr>
        <w:ind w:left="426" w:right="543"/>
        <w:rPr>
          <w:rFonts w:ascii="Arial MT" w:hAnsi="Arial MT"/>
          <w:sz w:val="20"/>
          <w:szCs w:val="20"/>
        </w:rPr>
      </w:pPr>
      <w:r w:rsidRPr="00553302">
        <w:rPr>
          <w:rFonts w:ascii="Arial MT" w:hAnsi="Arial MT"/>
          <w:sz w:val="20"/>
          <w:szCs w:val="20"/>
          <w:highlight w:val="yellow"/>
        </w:rPr>
        <w:t>Atualizado em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 </w:t>
      </w:r>
      <w:r w:rsidR="000C33F4" w:rsidRPr="00553302">
        <w:rPr>
          <w:rFonts w:ascii="Arial MT" w:hAnsi="Arial MT"/>
          <w:sz w:val="20"/>
          <w:szCs w:val="20"/>
          <w:highlight w:val="yellow"/>
        </w:rPr>
        <w:t>1</w:t>
      </w:r>
      <w:r w:rsidR="00282782" w:rsidRPr="00553302">
        <w:rPr>
          <w:rFonts w:ascii="Arial MT" w:hAnsi="Arial MT"/>
          <w:sz w:val="20"/>
          <w:szCs w:val="20"/>
          <w:highlight w:val="yellow"/>
        </w:rPr>
        <w:t>9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 de </w:t>
      </w:r>
      <w:r w:rsidR="00282782" w:rsidRPr="00553302">
        <w:rPr>
          <w:rFonts w:ascii="Arial MT" w:hAnsi="Arial MT"/>
          <w:sz w:val="20"/>
          <w:szCs w:val="20"/>
          <w:highlight w:val="yellow"/>
        </w:rPr>
        <w:t>dez</w:t>
      </w:r>
      <w:r w:rsidR="00190B52" w:rsidRPr="00553302">
        <w:rPr>
          <w:rFonts w:ascii="Arial MT" w:hAnsi="Arial MT"/>
          <w:sz w:val="20"/>
          <w:szCs w:val="20"/>
          <w:highlight w:val="yellow"/>
        </w:rPr>
        <w:t>em</w:t>
      </w:r>
      <w:r w:rsidR="00BF78A1" w:rsidRPr="00553302">
        <w:rPr>
          <w:rFonts w:ascii="Arial MT" w:hAnsi="Arial MT"/>
          <w:sz w:val="20"/>
          <w:szCs w:val="20"/>
          <w:highlight w:val="yellow"/>
        </w:rPr>
        <w:t xml:space="preserve">bro </w:t>
      </w:r>
      <w:r w:rsidR="001C4997" w:rsidRPr="00553302">
        <w:rPr>
          <w:rFonts w:ascii="Arial MT" w:hAnsi="Arial MT"/>
          <w:sz w:val="20"/>
          <w:szCs w:val="20"/>
          <w:highlight w:val="yellow"/>
        </w:rPr>
        <w:t>de 202</w:t>
      </w:r>
      <w:r w:rsidR="00822C90" w:rsidRPr="00553302">
        <w:rPr>
          <w:rFonts w:ascii="Arial MT" w:hAnsi="Arial MT"/>
          <w:sz w:val="20"/>
          <w:szCs w:val="20"/>
          <w:highlight w:val="yellow"/>
        </w:rPr>
        <w:t>4</w:t>
      </w:r>
      <w:r w:rsidR="001C4997" w:rsidRPr="00553302">
        <w:rPr>
          <w:rFonts w:ascii="Arial MT" w:hAnsi="Arial MT"/>
          <w:sz w:val="20"/>
          <w:szCs w:val="20"/>
          <w:highlight w:val="yellow"/>
        </w:rPr>
        <w:t>.</w:t>
      </w:r>
    </w:p>
    <w:p w14:paraId="62324461" w14:textId="77777777" w:rsidR="00E63240" w:rsidRDefault="00E63240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154B1FF0" w14:textId="77777777" w:rsidR="00770FBC" w:rsidRPr="001C4997" w:rsidRDefault="00770FBC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5C5FEF73" w14:textId="77777777" w:rsidR="001C4997" w:rsidRPr="001C4997" w:rsidRDefault="001C4997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30083888" w14:textId="06907797" w:rsidR="001C4997" w:rsidRPr="001C4997" w:rsidRDefault="001C4997" w:rsidP="001C4997">
      <w:pPr>
        <w:ind w:left="426" w:right="543"/>
        <w:jc w:val="center"/>
        <w:rPr>
          <w:rFonts w:ascii="Arial MT" w:hAnsi="Arial MT"/>
          <w:b/>
          <w:bCs/>
          <w:sz w:val="20"/>
          <w:szCs w:val="20"/>
        </w:rPr>
      </w:pPr>
      <w:r w:rsidRPr="001C4997">
        <w:rPr>
          <w:rFonts w:ascii="Arial MT" w:hAnsi="Arial MT"/>
          <w:b/>
          <w:bCs/>
          <w:sz w:val="20"/>
          <w:szCs w:val="20"/>
        </w:rPr>
        <w:t>ROBERTO KUSTER BECKER</w:t>
      </w:r>
    </w:p>
    <w:p w14:paraId="05142BB3" w14:textId="5232A382" w:rsidR="001C4997" w:rsidRPr="001C4997" w:rsidRDefault="001C4997" w:rsidP="001C4997">
      <w:pPr>
        <w:ind w:left="426" w:right="543"/>
        <w:jc w:val="center"/>
        <w:rPr>
          <w:rFonts w:ascii="Arial MT" w:hAnsi="Arial MT"/>
          <w:sz w:val="20"/>
          <w:szCs w:val="20"/>
        </w:rPr>
      </w:pPr>
      <w:r w:rsidRPr="001C4997">
        <w:rPr>
          <w:rFonts w:ascii="Arial MT" w:hAnsi="Arial MT"/>
          <w:sz w:val="20"/>
          <w:szCs w:val="20"/>
        </w:rPr>
        <w:t>Presidente da Câmara</w:t>
      </w:r>
    </w:p>
    <w:sectPr w:rsidR="001C4997" w:rsidRPr="001C4997" w:rsidSect="004410DD">
      <w:headerReference w:type="default" r:id="rId8"/>
      <w:footerReference w:type="default" r:id="rId9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745" w14:textId="77777777" w:rsidR="001F241B" w:rsidRDefault="001F241B" w:rsidP="00082DF7">
      <w:r>
        <w:separator/>
      </w:r>
    </w:p>
  </w:endnote>
  <w:endnote w:type="continuationSeparator" w:id="0">
    <w:p w14:paraId="41BD2602" w14:textId="77777777" w:rsidR="001F241B" w:rsidRDefault="001F241B" w:rsidP="0008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C69A" w14:textId="77777777" w:rsidR="00B27D76" w:rsidRPr="00967E5D" w:rsidRDefault="00B27D76" w:rsidP="00B27D76">
    <w:pPr>
      <w:pStyle w:val="Rodap"/>
      <w:jc w:val="center"/>
      <w:rPr>
        <w:sz w:val="16"/>
      </w:rPr>
    </w:pPr>
    <w:r w:rsidRPr="00967E5D">
      <w:rPr>
        <w:sz w:val="16"/>
      </w:rPr>
      <w:t>Avenida Luiz Obermüller Filho, nº 083, 2º Andar, Centro, Laranja da Terra/ES - CEP 29615-000- Telefax (27) 3736-1006</w:t>
    </w:r>
  </w:p>
  <w:p w14:paraId="4D0B9173" w14:textId="2BC6A0DF" w:rsidR="00F8551A" w:rsidRPr="00967E5D" w:rsidRDefault="00B27D76" w:rsidP="00D12F60">
    <w:pPr>
      <w:pStyle w:val="Rodap"/>
      <w:jc w:val="center"/>
      <w:rPr>
        <w:sz w:val="16"/>
      </w:rPr>
    </w:pPr>
    <w:r w:rsidRPr="00967E5D">
      <w:rPr>
        <w:sz w:val="16"/>
      </w:rPr>
      <w:t xml:space="preserve"> C</w:t>
    </w:r>
    <w:r w:rsidR="00967E5D" w:rsidRPr="00967E5D">
      <w:rPr>
        <w:sz w:val="16"/>
      </w:rPr>
      <w:t>NPJ</w:t>
    </w:r>
    <w:r w:rsidRPr="00967E5D">
      <w:rPr>
        <w:sz w:val="16"/>
      </w:rPr>
      <w:t xml:space="preserve">:  01.772.670/0001-99 </w:t>
    </w:r>
    <w:r w:rsidR="002C556F">
      <w:rPr>
        <w:sz w:val="16"/>
      </w:rPr>
      <w:t>E</w:t>
    </w:r>
    <w:r w:rsidRPr="00967E5D">
      <w:rPr>
        <w:sz w:val="16"/>
      </w:rPr>
      <w:t>-mai</w:t>
    </w:r>
    <w:r w:rsidR="00DA13F9" w:rsidRPr="00967E5D">
      <w:rPr>
        <w:sz w:val="16"/>
      </w:rPr>
      <w:t>l</w:t>
    </w:r>
    <w:r w:rsidRPr="00967E5D">
      <w:rPr>
        <w:sz w:val="16"/>
      </w:rPr>
      <w:t xml:space="preserve">: </w:t>
    </w:r>
    <w:hyperlink r:id="rId1" w:history="1">
      <w:r w:rsidR="00967E5D" w:rsidRPr="00967E5D">
        <w:rPr>
          <w:rStyle w:val="Hiperligao"/>
          <w:color w:val="auto"/>
          <w:sz w:val="16"/>
          <w:u w:val="none"/>
        </w:rPr>
        <w:t>camara@cmlaranjadaterra.es.gov.br</w:t>
      </w:r>
    </w:hyperlink>
    <w:r w:rsidR="00967E5D" w:rsidRPr="00967E5D">
      <w:rPr>
        <w:sz w:val="16"/>
      </w:rPr>
      <w:t xml:space="preserve"> Site: cmlaranjadaterra.es.gov.br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C2D8" w14:textId="77777777" w:rsidR="001F241B" w:rsidRDefault="001F241B" w:rsidP="00082DF7">
      <w:r>
        <w:separator/>
      </w:r>
    </w:p>
  </w:footnote>
  <w:footnote w:type="continuationSeparator" w:id="0">
    <w:p w14:paraId="097A62FC" w14:textId="77777777" w:rsidR="001F241B" w:rsidRDefault="001F241B" w:rsidP="0008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01A1" w14:textId="4A3C5318" w:rsidR="00025BC1" w:rsidRPr="00687F55" w:rsidRDefault="00967E5D">
    <w:pPr>
      <w:pStyle w:val="Cabealho"/>
      <w:jc w:val="center"/>
      <w:rPr>
        <w:rFonts w:ascii="Arial" w:hAnsi="Arial"/>
      </w:rPr>
    </w:pPr>
    <w:r w:rsidRPr="00687F55">
      <w:rPr>
        <w:rFonts w:ascii="Arial" w:hAnsi="Arial"/>
      </w:rPr>
      <w:object w:dxaOrig="1372" w:dyaOrig="1612" w14:anchorId="2C869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8.75pt" fillcolor="window">
          <v:imagedata r:id="rId1" o:title=""/>
        </v:shape>
        <o:OLEObject Type="Embed" ProgID="Word.Picture.8" ShapeID="_x0000_i1025" DrawAspect="Content" ObjectID="_1842513393" r:id="rId2"/>
      </w:object>
    </w:r>
  </w:p>
  <w:p w14:paraId="4A145441" w14:textId="1E738376" w:rsidR="00B27D76" w:rsidRPr="00DA13F9" w:rsidRDefault="00B27D76" w:rsidP="00DA13F9">
    <w:pPr>
      <w:pStyle w:val="Legenda"/>
      <w:rPr>
        <w:rFonts w:ascii="Times New Roman" w:hAnsi="Times New Roman"/>
        <w:sz w:val="24"/>
        <w:szCs w:val="24"/>
      </w:rPr>
    </w:pPr>
    <w:r w:rsidRPr="00DA13F9">
      <w:rPr>
        <w:rFonts w:ascii="Times New Roman" w:hAnsi="Times New Roman"/>
        <w:sz w:val="24"/>
        <w:szCs w:val="24"/>
      </w:rPr>
      <w:t>CÂMARA MUNICIPAL DE LARANJA DA TERRA</w:t>
    </w:r>
    <w:r w:rsidR="00967E5D">
      <w:rPr>
        <w:rFonts w:ascii="Times New Roman" w:hAnsi="Times New Roman"/>
        <w:sz w:val="24"/>
        <w:szCs w:val="24"/>
      </w:rPr>
      <w:t xml:space="preserve"> - ES</w:t>
    </w:r>
  </w:p>
  <w:p w14:paraId="08F1287E" w14:textId="77777777" w:rsidR="00B27D76" w:rsidRPr="00687F55" w:rsidRDefault="00B27D76" w:rsidP="00DA13F9">
    <w:pPr>
      <w:pStyle w:val="Ttulo3"/>
      <w:rPr>
        <w:rFonts w:ascii="Arial" w:hAnsi="Arial"/>
        <w:sz w:val="24"/>
        <w:szCs w:val="24"/>
      </w:rPr>
    </w:pPr>
    <w:r w:rsidRPr="00DA13F9">
      <w:rPr>
        <w:sz w:val="24"/>
        <w:szCs w:val="24"/>
      </w:rPr>
      <w:t>PODER LEGISLATIVO</w:t>
    </w:r>
  </w:p>
  <w:p w14:paraId="0FCFB7EE" w14:textId="63AEC8EE" w:rsidR="00025BC1" w:rsidRPr="004D08F4" w:rsidRDefault="00967E5D" w:rsidP="00DA13F9">
    <w:pPr>
      <w:pStyle w:val="Cabealho"/>
      <w:jc w:val="center"/>
    </w:pPr>
    <w:r>
      <w:t>Casa Legislativa Municipal Waldemiro Seibel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A7C"/>
    <w:multiLevelType w:val="hybridMultilevel"/>
    <w:tmpl w:val="E6F0295C"/>
    <w:lvl w:ilvl="0" w:tplc="63F8AA54">
      <w:start w:val="8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3E9"/>
    <w:multiLevelType w:val="hybridMultilevel"/>
    <w:tmpl w:val="5194151A"/>
    <w:lvl w:ilvl="0" w:tplc="E96EDE14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150E"/>
    <w:multiLevelType w:val="hybridMultilevel"/>
    <w:tmpl w:val="17D006D6"/>
    <w:lvl w:ilvl="0" w:tplc="73621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2A1E"/>
    <w:multiLevelType w:val="hybridMultilevel"/>
    <w:tmpl w:val="170C819E"/>
    <w:lvl w:ilvl="0" w:tplc="F624890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F7"/>
    <w:rsid w:val="00005134"/>
    <w:rsid w:val="00014337"/>
    <w:rsid w:val="0001770F"/>
    <w:rsid w:val="00025BC1"/>
    <w:rsid w:val="00025E41"/>
    <w:rsid w:val="00027C6D"/>
    <w:rsid w:val="00031DDC"/>
    <w:rsid w:val="000355BC"/>
    <w:rsid w:val="00065CC3"/>
    <w:rsid w:val="00082DF7"/>
    <w:rsid w:val="000A11CA"/>
    <w:rsid w:val="000A183C"/>
    <w:rsid w:val="000A385D"/>
    <w:rsid w:val="000A4B2A"/>
    <w:rsid w:val="000B6FC3"/>
    <w:rsid w:val="000C33F4"/>
    <w:rsid w:val="000C4A55"/>
    <w:rsid w:val="000C4DCF"/>
    <w:rsid w:val="000C6E6B"/>
    <w:rsid w:val="000D183E"/>
    <w:rsid w:val="000E17BD"/>
    <w:rsid w:val="000E58C1"/>
    <w:rsid w:val="000F3C1B"/>
    <w:rsid w:val="000F67B7"/>
    <w:rsid w:val="00111650"/>
    <w:rsid w:val="0011500F"/>
    <w:rsid w:val="00121B17"/>
    <w:rsid w:val="00122AA8"/>
    <w:rsid w:val="00122C54"/>
    <w:rsid w:val="001346A0"/>
    <w:rsid w:val="00134B0A"/>
    <w:rsid w:val="00137FD4"/>
    <w:rsid w:val="00176E58"/>
    <w:rsid w:val="001901DD"/>
    <w:rsid w:val="00190B52"/>
    <w:rsid w:val="001930E5"/>
    <w:rsid w:val="001931DF"/>
    <w:rsid w:val="001A0705"/>
    <w:rsid w:val="001B20B3"/>
    <w:rsid w:val="001B6AF1"/>
    <w:rsid w:val="001C4997"/>
    <w:rsid w:val="001D5D22"/>
    <w:rsid w:val="001D6EE6"/>
    <w:rsid w:val="001E1365"/>
    <w:rsid w:val="001E5C2F"/>
    <w:rsid w:val="001F241B"/>
    <w:rsid w:val="00206F52"/>
    <w:rsid w:val="002076D1"/>
    <w:rsid w:val="00213F09"/>
    <w:rsid w:val="00215E52"/>
    <w:rsid w:val="002278C4"/>
    <w:rsid w:val="002350BB"/>
    <w:rsid w:val="00243AFE"/>
    <w:rsid w:val="0026475E"/>
    <w:rsid w:val="00272272"/>
    <w:rsid w:val="00277A73"/>
    <w:rsid w:val="00282782"/>
    <w:rsid w:val="002913E0"/>
    <w:rsid w:val="002A38F0"/>
    <w:rsid w:val="002B7D43"/>
    <w:rsid w:val="002C0936"/>
    <w:rsid w:val="002C41B8"/>
    <w:rsid w:val="002C556F"/>
    <w:rsid w:val="002D507E"/>
    <w:rsid w:val="002E0DB3"/>
    <w:rsid w:val="002E579B"/>
    <w:rsid w:val="002F7972"/>
    <w:rsid w:val="003165B6"/>
    <w:rsid w:val="00334ACA"/>
    <w:rsid w:val="00335A0A"/>
    <w:rsid w:val="00347209"/>
    <w:rsid w:val="0035169E"/>
    <w:rsid w:val="00364799"/>
    <w:rsid w:val="003654DC"/>
    <w:rsid w:val="003721D1"/>
    <w:rsid w:val="00382A0E"/>
    <w:rsid w:val="003A2D4A"/>
    <w:rsid w:val="003B2877"/>
    <w:rsid w:val="003B6413"/>
    <w:rsid w:val="003B7ADF"/>
    <w:rsid w:val="003C35D7"/>
    <w:rsid w:val="003C543C"/>
    <w:rsid w:val="003D2E67"/>
    <w:rsid w:val="003E4132"/>
    <w:rsid w:val="003F054C"/>
    <w:rsid w:val="003F285F"/>
    <w:rsid w:val="003F3203"/>
    <w:rsid w:val="003F5524"/>
    <w:rsid w:val="0041280E"/>
    <w:rsid w:val="00416495"/>
    <w:rsid w:val="004349A9"/>
    <w:rsid w:val="00434CE7"/>
    <w:rsid w:val="00435B78"/>
    <w:rsid w:val="004410DD"/>
    <w:rsid w:val="004630E7"/>
    <w:rsid w:val="00484D7E"/>
    <w:rsid w:val="00496D4D"/>
    <w:rsid w:val="004D08F4"/>
    <w:rsid w:val="004D2924"/>
    <w:rsid w:val="004E536B"/>
    <w:rsid w:val="004E68D4"/>
    <w:rsid w:val="004E7F58"/>
    <w:rsid w:val="004F1586"/>
    <w:rsid w:val="004F1DB6"/>
    <w:rsid w:val="004F28A8"/>
    <w:rsid w:val="005012F4"/>
    <w:rsid w:val="00512179"/>
    <w:rsid w:val="00516A76"/>
    <w:rsid w:val="00516B40"/>
    <w:rsid w:val="00521A6E"/>
    <w:rsid w:val="0052544F"/>
    <w:rsid w:val="00527844"/>
    <w:rsid w:val="00541514"/>
    <w:rsid w:val="00550E0C"/>
    <w:rsid w:val="00553302"/>
    <w:rsid w:val="005543FE"/>
    <w:rsid w:val="00583BAE"/>
    <w:rsid w:val="00584055"/>
    <w:rsid w:val="00594C38"/>
    <w:rsid w:val="005A7D6F"/>
    <w:rsid w:val="005B5540"/>
    <w:rsid w:val="005B5991"/>
    <w:rsid w:val="005B684A"/>
    <w:rsid w:val="005B7AEF"/>
    <w:rsid w:val="005C62C1"/>
    <w:rsid w:val="005D146D"/>
    <w:rsid w:val="005E2DB3"/>
    <w:rsid w:val="005F4F81"/>
    <w:rsid w:val="005F7B33"/>
    <w:rsid w:val="0060353E"/>
    <w:rsid w:val="00607FEE"/>
    <w:rsid w:val="0063413B"/>
    <w:rsid w:val="00636953"/>
    <w:rsid w:val="00654A60"/>
    <w:rsid w:val="0065684E"/>
    <w:rsid w:val="006574DE"/>
    <w:rsid w:val="006601AD"/>
    <w:rsid w:val="0066212D"/>
    <w:rsid w:val="00675644"/>
    <w:rsid w:val="00682194"/>
    <w:rsid w:val="00687F55"/>
    <w:rsid w:val="00695717"/>
    <w:rsid w:val="00697563"/>
    <w:rsid w:val="006A694F"/>
    <w:rsid w:val="006B77B1"/>
    <w:rsid w:val="006C3CFA"/>
    <w:rsid w:val="006C7309"/>
    <w:rsid w:val="006E3B55"/>
    <w:rsid w:val="006F0E69"/>
    <w:rsid w:val="006F606D"/>
    <w:rsid w:val="006F6F58"/>
    <w:rsid w:val="00700FE7"/>
    <w:rsid w:val="00703357"/>
    <w:rsid w:val="00703D11"/>
    <w:rsid w:val="00704DCF"/>
    <w:rsid w:val="00710D27"/>
    <w:rsid w:val="007115A1"/>
    <w:rsid w:val="00717829"/>
    <w:rsid w:val="00723AF4"/>
    <w:rsid w:val="00724675"/>
    <w:rsid w:val="00742952"/>
    <w:rsid w:val="00746FDB"/>
    <w:rsid w:val="0076221F"/>
    <w:rsid w:val="00764026"/>
    <w:rsid w:val="00765BEB"/>
    <w:rsid w:val="00770FBC"/>
    <w:rsid w:val="00771842"/>
    <w:rsid w:val="00775345"/>
    <w:rsid w:val="00783266"/>
    <w:rsid w:val="00794CC7"/>
    <w:rsid w:val="007965C5"/>
    <w:rsid w:val="007A10B5"/>
    <w:rsid w:val="007B1115"/>
    <w:rsid w:val="007D5CAF"/>
    <w:rsid w:val="007E22AA"/>
    <w:rsid w:val="007E5042"/>
    <w:rsid w:val="007F0D2D"/>
    <w:rsid w:val="00806940"/>
    <w:rsid w:val="00807419"/>
    <w:rsid w:val="00814F3B"/>
    <w:rsid w:val="00822C90"/>
    <w:rsid w:val="00831FE5"/>
    <w:rsid w:val="00842F8A"/>
    <w:rsid w:val="00846F9B"/>
    <w:rsid w:val="00852B3B"/>
    <w:rsid w:val="00854E99"/>
    <w:rsid w:val="00863532"/>
    <w:rsid w:val="00880C04"/>
    <w:rsid w:val="008E1C29"/>
    <w:rsid w:val="008E5C57"/>
    <w:rsid w:val="008E6CF2"/>
    <w:rsid w:val="00905442"/>
    <w:rsid w:val="00914B67"/>
    <w:rsid w:val="009236DC"/>
    <w:rsid w:val="0093176C"/>
    <w:rsid w:val="00935342"/>
    <w:rsid w:val="0095096E"/>
    <w:rsid w:val="00955B2A"/>
    <w:rsid w:val="00964074"/>
    <w:rsid w:val="00967E5D"/>
    <w:rsid w:val="009A4E5A"/>
    <w:rsid w:val="009A6734"/>
    <w:rsid w:val="009B0FCF"/>
    <w:rsid w:val="009B6498"/>
    <w:rsid w:val="009C1B4C"/>
    <w:rsid w:val="009D6C8F"/>
    <w:rsid w:val="009E0121"/>
    <w:rsid w:val="00A00C0D"/>
    <w:rsid w:val="00A029C0"/>
    <w:rsid w:val="00A02DEE"/>
    <w:rsid w:val="00A0745D"/>
    <w:rsid w:val="00A171E7"/>
    <w:rsid w:val="00A243F6"/>
    <w:rsid w:val="00A2568E"/>
    <w:rsid w:val="00A25FA2"/>
    <w:rsid w:val="00A44847"/>
    <w:rsid w:val="00A51084"/>
    <w:rsid w:val="00A7411E"/>
    <w:rsid w:val="00A773EB"/>
    <w:rsid w:val="00A810A7"/>
    <w:rsid w:val="00A903CC"/>
    <w:rsid w:val="00A93E2E"/>
    <w:rsid w:val="00A97CBC"/>
    <w:rsid w:val="00A97CC0"/>
    <w:rsid w:val="00AC5180"/>
    <w:rsid w:val="00AD0241"/>
    <w:rsid w:val="00AD10C4"/>
    <w:rsid w:val="00AD59BB"/>
    <w:rsid w:val="00AD7AF0"/>
    <w:rsid w:val="00AE0A0B"/>
    <w:rsid w:val="00AE1B21"/>
    <w:rsid w:val="00AE3BEA"/>
    <w:rsid w:val="00B036B1"/>
    <w:rsid w:val="00B0609A"/>
    <w:rsid w:val="00B0775A"/>
    <w:rsid w:val="00B10B5A"/>
    <w:rsid w:val="00B12AEA"/>
    <w:rsid w:val="00B15FA6"/>
    <w:rsid w:val="00B16414"/>
    <w:rsid w:val="00B23290"/>
    <w:rsid w:val="00B25F37"/>
    <w:rsid w:val="00B27D76"/>
    <w:rsid w:val="00B31B3C"/>
    <w:rsid w:val="00B33745"/>
    <w:rsid w:val="00B36790"/>
    <w:rsid w:val="00B51B36"/>
    <w:rsid w:val="00B635D8"/>
    <w:rsid w:val="00B657D5"/>
    <w:rsid w:val="00B71034"/>
    <w:rsid w:val="00B77889"/>
    <w:rsid w:val="00B84323"/>
    <w:rsid w:val="00B868D2"/>
    <w:rsid w:val="00B9259C"/>
    <w:rsid w:val="00B93FB6"/>
    <w:rsid w:val="00B9632C"/>
    <w:rsid w:val="00BA1398"/>
    <w:rsid w:val="00BA1733"/>
    <w:rsid w:val="00BB2A94"/>
    <w:rsid w:val="00BB39AD"/>
    <w:rsid w:val="00BD0A69"/>
    <w:rsid w:val="00BF3691"/>
    <w:rsid w:val="00BF78A1"/>
    <w:rsid w:val="00C07045"/>
    <w:rsid w:val="00C10DEC"/>
    <w:rsid w:val="00C22772"/>
    <w:rsid w:val="00C23128"/>
    <w:rsid w:val="00C25C38"/>
    <w:rsid w:val="00C326BA"/>
    <w:rsid w:val="00C44C8A"/>
    <w:rsid w:val="00C63CA2"/>
    <w:rsid w:val="00C70B71"/>
    <w:rsid w:val="00C808C2"/>
    <w:rsid w:val="00C94028"/>
    <w:rsid w:val="00C94045"/>
    <w:rsid w:val="00C955F4"/>
    <w:rsid w:val="00CA202A"/>
    <w:rsid w:val="00CA7C91"/>
    <w:rsid w:val="00CB482C"/>
    <w:rsid w:val="00CD062E"/>
    <w:rsid w:val="00CE4B7D"/>
    <w:rsid w:val="00CE4FAA"/>
    <w:rsid w:val="00CE54DC"/>
    <w:rsid w:val="00CF077D"/>
    <w:rsid w:val="00CF11AD"/>
    <w:rsid w:val="00D02512"/>
    <w:rsid w:val="00D03C06"/>
    <w:rsid w:val="00D07223"/>
    <w:rsid w:val="00D12F60"/>
    <w:rsid w:val="00D21375"/>
    <w:rsid w:val="00D21960"/>
    <w:rsid w:val="00D3571D"/>
    <w:rsid w:val="00D3783F"/>
    <w:rsid w:val="00D46082"/>
    <w:rsid w:val="00D47079"/>
    <w:rsid w:val="00D6159F"/>
    <w:rsid w:val="00D6758B"/>
    <w:rsid w:val="00D77A75"/>
    <w:rsid w:val="00DA13F9"/>
    <w:rsid w:val="00DA4987"/>
    <w:rsid w:val="00DC1AAF"/>
    <w:rsid w:val="00DC43E4"/>
    <w:rsid w:val="00DC6976"/>
    <w:rsid w:val="00DD1724"/>
    <w:rsid w:val="00DF30D6"/>
    <w:rsid w:val="00DF69FC"/>
    <w:rsid w:val="00E018BC"/>
    <w:rsid w:val="00E10F24"/>
    <w:rsid w:val="00E12B37"/>
    <w:rsid w:val="00E13649"/>
    <w:rsid w:val="00E17BF0"/>
    <w:rsid w:val="00E2108B"/>
    <w:rsid w:val="00E31BED"/>
    <w:rsid w:val="00E412EC"/>
    <w:rsid w:val="00E426B3"/>
    <w:rsid w:val="00E42F6A"/>
    <w:rsid w:val="00E4475A"/>
    <w:rsid w:val="00E5130C"/>
    <w:rsid w:val="00E5297A"/>
    <w:rsid w:val="00E575C1"/>
    <w:rsid w:val="00E63240"/>
    <w:rsid w:val="00E755E2"/>
    <w:rsid w:val="00E77D4C"/>
    <w:rsid w:val="00E90C1D"/>
    <w:rsid w:val="00E928CF"/>
    <w:rsid w:val="00EA7457"/>
    <w:rsid w:val="00EB255E"/>
    <w:rsid w:val="00EB4F22"/>
    <w:rsid w:val="00EB7655"/>
    <w:rsid w:val="00EC488E"/>
    <w:rsid w:val="00EC52D0"/>
    <w:rsid w:val="00ED20E1"/>
    <w:rsid w:val="00ED3E10"/>
    <w:rsid w:val="00ED5EEC"/>
    <w:rsid w:val="00EF105B"/>
    <w:rsid w:val="00EF6379"/>
    <w:rsid w:val="00EF721B"/>
    <w:rsid w:val="00F04960"/>
    <w:rsid w:val="00F06CD1"/>
    <w:rsid w:val="00F13A33"/>
    <w:rsid w:val="00F16DC6"/>
    <w:rsid w:val="00F4711C"/>
    <w:rsid w:val="00F4713B"/>
    <w:rsid w:val="00F55559"/>
    <w:rsid w:val="00F57C80"/>
    <w:rsid w:val="00F62770"/>
    <w:rsid w:val="00F73DB3"/>
    <w:rsid w:val="00F84154"/>
    <w:rsid w:val="00F8551A"/>
    <w:rsid w:val="00F94A2D"/>
    <w:rsid w:val="00F94CE8"/>
    <w:rsid w:val="00FD6C9F"/>
    <w:rsid w:val="00FE02B9"/>
    <w:rsid w:val="00FF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6EC53"/>
  <w15:docId w15:val="{48652BEA-EA8F-4FF1-AD0C-DA95B59F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arter"/>
    <w:qFormat/>
    <w:rsid w:val="00082DF7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082DF7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arter"/>
    <w:qFormat/>
    <w:rsid w:val="00082DF7"/>
    <w:pPr>
      <w:keepNext/>
      <w:outlineLvl w:val="3"/>
    </w:pPr>
    <w:rPr>
      <w:b/>
      <w:szCs w:val="28"/>
      <w:lang w:val="es-ES_tradnl"/>
    </w:rPr>
  </w:style>
  <w:style w:type="paragraph" w:styleId="Ttulo6">
    <w:name w:val="heading 6"/>
    <w:basedOn w:val="Normal"/>
    <w:next w:val="Normal"/>
    <w:link w:val="Ttulo6Carter"/>
    <w:unhideWhenUsed/>
    <w:qFormat/>
    <w:rsid w:val="006F6F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82DF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082D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arter">
    <w:name w:val="Título 4 Caráter"/>
    <w:basedOn w:val="Tipodeletrapredefinidodopargrafo"/>
    <w:link w:val="Ttulo4"/>
    <w:rsid w:val="00082DF7"/>
    <w:rPr>
      <w:rFonts w:ascii="Times New Roman" w:eastAsia="Times New Roman" w:hAnsi="Times New Roman" w:cs="Times New Roman"/>
      <w:b/>
      <w:sz w:val="24"/>
      <w:szCs w:val="28"/>
      <w:lang w:val="es-ES_tradnl" w:eastAsia="pt-BR"/>
    </w:rPr>
  </w:style>
  <w:style w:type="paragraph" w:styleId="Cabealho">
    <w:name w:val="header"/>
    <w:basedOn w:val="Normal"/>
    <w:link w:val="CabealhoCarter"/>
    <w:rsid w:val="00082DF7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rsid w:val="00082DF7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82DF7"/>
    <w:pPr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arter"/>
    <w:rsid w:val="00082DF7"/>
    <w:pPr>
      <w:jc w:val="both"/>
      <w:outlineLvl w:val="0"/>
    </w:pPr>
    <w:rPr>
      <w:szCs w:val="28"/>
    </w:rPr>
  </w:style>
  <w:style w:type="character" w:customStyle="1" w:styleId="CorpodetextoCarter">
    <w:name w:val="Corpo de texto Caráter"/>
    <w:basedOn w:val="Tipodeletrapredefinidodopargrafo"/>
    <w:link w:val="Corpodetexto"/>
    <w:rsid w:val="00082DF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82DF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rsid w:val="00082DF7"/>
    <w:rPr>
      <w:rFonts w:ascii="Cambria" w:eastAsia="Times New Roman" w:hAnsi="Cambria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B27D76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67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7AD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B7AD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7AD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5A7D6F"/>
    <w:pPr>
      <w:spacing w:before="100" w:beforeAutospacing="1" w:after="100" w:afterAutospacing="1"/>
    </w:p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5A7D6F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5A7D6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arter">
    <w:name w:val="Título 6 Caráter"/>
    <w:basedOn w:val="Tipodeletrapredefinidodopargrafo"/>
    <w:link w:val="Ttulo6"/>
    <w:rsid w:val="006F6F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customStyle="1" w:styleId="Default">
    <w:name w:val="Default"/>
    <w:rsid w:val="003B2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13F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70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D47079"/>
    <w:pPr>
      <w:widowControl w:val="0"/>
      <w:autoSpaceDE w:val="0"/>
      <w:autoSpaceDN w:val="0"/>
      <w:spacing w:before="90"/>
      <w:ind w:left="3573" w:hanging="2530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7079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TableParagraph">
    <w:name w:val="Table Paragraph"/>
    <w:basedOn w:val="Normal"/>
    <w:uiPriority w:val="1"/>
    <w:qFormat/>
    <w:rsid w:val="00D47079"/>
    <w:pPr>
      <w:widowControl w:val="0"/>
      <w:autoSpaceDE w:val="0"/>
      <w:autoSpaceDN w:val="0"/>
      <w:spacing w:before="5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mlaranjadaterr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E4F0-7AF4-4F66-B90C-55DCB523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laranja da terra</dc:creator>
  <cp:lastModifiedBy>Veruska Pedro</cp:lastModifiedBy>
  <cp:revision>4</cp:revision>
  <cp:lastPrinted>2024-12-23T17:17:00Z</cp:lastPrinted>
  <dcterms:created xsi:type="dcterms:W3CDTF">2026-06-09T15:16:00Z</dcterms:created>
  <dcterms:modified xsi:type="dcterms:W3CDTF">2026-06-09T15:30:00Z</dcterms:modified>
</cp:coreProperties>
</file>