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5350" w14:textId="77777777" w:rsidR="007F0513" w:rsidRPr="004710E1" w:rsidRDefault="007F0513" w:rsidP="0053243E">
      <w:pPr>
        <w:pStyle w:val="Corpodetexto"/>
        <w:spacing w:line="276" w:lineRule="auto"/>
        <w:rPr>
          <w:rFonts w:ascii="Segoe UI" w:hAnsi="Segoe UI" w:cs="Segoe UI"/>
          <w:sz w:val="20"/>
          <w:szCs w:val="20"/>
        </w:rPr>
      </w:pPr>
    </w:p>
    <w:p w14:paraId="5D4FF07D" w14:textId="77777777" w:rsidR="007F0513" w:rsidRPr="004710E1" w:rsidRDefault="007F0513" w:rsidP="0053243E">
      <w:pPr>
        <w:pStyle w:val="Corpodetexto"/>
        <w:spacing w:before="88" w:line="276" w:lineRule="auto"/>
        <w:rPr>
          <w:rFonts w:ascii="Segoe UI" w:hAnsi="Segoe UI" w:cs="Segoe UI"/>
          <w:sz w:val="20"/>
          <w:szCs w:val="20"/>
        </w:rPr>
      </w:pPr>
    </w:p>
    <w:p w14:paraId="5EC9CFBD" w14:textId="075A2D0B" w:rsidR="007F0513" w:rsidRPr="004710E1" w:rsidRDefault="00A202F6" w:rsidP="0053243E">
      <w:pPr>
        <w:spacing w:line="276" w:lineRule="auto"/>
        <w:ind w:right="1786"/>
        <w:jc w:val="center"/>
        <w:rPr>
          <w:rFonts w:ascii="Segoe UI" w:hAnsi="Segoe UI" w:cs="Segoe UI"/>
          <w:b/>
          <w:color w:val="FF0000"/>
          <w:sz w:val="20"/>
          <w:szCs w:val="20"/>
        </w:rPr>
      </w:pPr>
      <w:r w:rsidRPr="004710E1">
        <w:rPr>
          <w:rFonts w:ascii="Segoe UI" w:hAnsi="Segoe UI" w:cs="Segoe UI"/>
          <w:b/>
          <w:sz w:val="20"/>
          <w:szCs w:val="20"/>
          <w:u w:val="single"/>
        </w:rPr>
        <w:t>CONTRATO</w:t>
      </w:r>
      <w:r w:rsidRPr="004710E1">
        <w:rPr>
          <w:rFonts w:ascii="Segoe UI" w:hAnsi="Segoe UI" w:cs="Segoe UI"/>
          <w:b/>
          <w:spacing w:val="-3"/>
          <w:sz w:val="20"/>
          <w:szCs w:val="20"/>
          <w:u w:val="single"/>
        </w:rPr>
        <w:t xml:space="preserve"> </w:t>
      </w:r>
      <w:r w:rsidRPr="004710E1">
        <w:rPr>
          <w:rFonts w:ascii="Segoe UI" w:hAnsi="Segoe UI" w:cs="Segoe UI"/>
          <w:b/>
          <w:sz w:val="20"/>
          <w:szCs w:val="20"/>
          <w:u w:val="single"/>
        </w:rPr>
        <w:t>DE</w:t>
      </w:r>
      <w:r w:rsidRPr="004710E1">
        <w:rPr>
          <w:rFonts w:ascii="Segoe UI" w:hAnsi="Segoe UI" w:cs="Segoe UI"/>
          <w:b/>
          <w:spacing w:val="-2"/>
          <w:sz w:val="20"/>
          <w:szCs w:val="20"/>
          <w:u w:val="single"/>
        </w:rPr>
        <w:t xml:space="preserve"> </w:t>
      </w:r>
      <w:r w:rsidRPr="004710E1">
        <w:rPr>
          <w:rFonts w:ascii="Segoe UI" w:hAnsi="Segoe UI" w:cs="Segoe UI"/>
          <w:b/>
          <w:sz w:val="20"/>
          <w:szCs w:val="20"/>
          <w:u w:val="single"/>
        </w:rPr>
        <w:t>PRESTAÇÃO DE</w:t>
      </w:r>
      <w:r w:rsidRPr="004710E1">
        <w:rPr>
          <w:rFonts w:ascii="Segoe UI" w:hAnsi="Segoe UI" w:cs="Segoe UI"/>
          <w:b/>
          <w:spacing w:val="-2"/>
          <w:sz w:val="20"/>
          <w:szCs w:val="20"/>
          <w:u w:val="single"/>
        </w:rPr>
        <w:t xml:space="preserve"> </w:t>
      </w:r>
      <w:r w:rsidRPr="004710E1">
        <w:rPr>
          <w:rFonts w:ascii="Segoe UI" w:hAnsi="Segoe UI" w:cs="Segoe UI"/>
          <w:b/>
          <w:sz w:val="20"/>
          <w:szCs w:val="20"/>
          <w:u w:val="single"/>
        </w:rPr>
        <w:t>SERVIÇOS Nº</w:t>
      </w:r>
      <w:r w:rsidRPr="004710E1">
        <w:rPr>
          <w:rFonts w:ascii="Segoe UI" w:hAnsi="Segoe UI" w:cs="Segoe UI"/>
          <w:b/>
          <w:spacing w:val="1"/>
          <w:sz w:val="20"/>
          <w:szCs w:val="20"/>
          <w:u w:val="single"/>
        </w:rPr>
        <w:t xml:space="preserve"> </w:t>
      </w:r>
      <w:r w:rsidRPr="00297666">
        <w:rPr>
          <w:rFonts w:ascii="Segoe UI" w:hAnsi="Segoe UI" w:cs="Segoe UI"/>
          <w:b/>
          <w:spacing w:val="-2"/>
          <w:sz w:val="20"/>
          <w:szCs w:val="20"/>
          <w:u w:val="single"/>
        </w:rPr>
        <w:t>0</w:t>
      </w:r>
      <w:r w:rsidR="004710E1" w:rsidRPr="00297666">
        <w:rPr>
          <w:rFonts w:ascii="Segoe UI" w:hAnsi="Segoe UI" w:cs="Segoe UI"/>
          <w:b/>
          <w:spacing w:val="-2"/>
          <w:sz w:val="20"/>
          <w:szCs w:val="20"/>
          <w:u w:val="single"/>
        </w:rPr>
        <w:t>10</w:t>
      </w:r>
      <w:r w:rsidRPr="00297666">
        <w:rPr>
          <w:rFonts w:ascii="Segoe UI" w:hAnsi="Segoe UI" w:cs="Segoe UI"/>
          <w:b/>
          <w:spacing w:val="-2"/>
          <w:sz w:val="20"/>
          <w:szCs w:val="20"/>
          <w:u w:val="single"/>
        </w:rPr>
        <w:t>/202</w:t>
      </w:r>
      <w:r w:rsidR="004710E1" w:rsidRPr="00297666">
        <w:rPr>
          <w:rFonts w:ascii="Segoe UI" w:hAnsi="Segoe UI" w:cs="Segoe UI"/>
          <w:b/>
          <w:spacing w:val="-2"/>
          <w:sz w:val="20"/>
          <w:szCs w:val="20"/>
          <w:u w:val="single"/>
        </w:rPr>
        <w:t>5</w:t>
      </w:r>
    </w:p>
    <w:p w14:paraId="22B871EB" w14:textId="77777777" w:rsidR="007F0513" w:rsidRPr="004710E1" w:rsidRDefault="007F0513" w:rsidP="0053243E">
      <w:pPr>
        <w:pStyle w:val="Corpodetexto"/>
        <w:spacing w:line="276" w:lineRule="auto"/>
        <w:rPr>
          <w:rFonts w:ascii="Segoe UI" w:hAnsi="Segoe UI" w:cs="Segoe UI"/>
          <w:b/>
          <w:sz w:val="20"/>
          <w:szCs w:val="20"/>
        </w:rPr>
      </w:pPr>
    </w:p>
    <w:p w14:paraId="18F71B37" w14:textId="7E362BA0" w:rsidR="007F0513" w:rsidRDefault="00A202F6" w:rsidP="0053243E">
      <w:pPr>
        <w:spacing w:line="276" w:lineRule="auto"/>
        <w:ind w:left="3402" w:right="130"/>
        <w:jc w:val="both"/>
        <w:rPr>
          <w:rFonts w:ascii="Segoe UI" w:hAnsi="Segoe UI" w:cs="Segoe UI"/>
          <w:b/>
          <w:i/>
          <w:sz w:val="20"/>
          <w:szCs w:val="20"/>
        </w:rPr>
      </w:pPr>
      <w:r w:rsidRPr="004710E1">
        <w:rPr>
          <w:rFonts w:ascii="Segoe UI" w:hAnsi="Segoe UI" w:cs="Segoe UI"/>
          <w:b/>
          <w:i/>
          <w:sz w:val="20"/>
          <w:szCs w:val="20"/>
        </w:rPr>
        <w:t>CONTRATO DE PRESTAÇÃO DE SERVIÇOS EM SAÚDE E SEGURANÇA NO TRABALHO, QUE ENTRE SI CELEBRAM A CÂMARA MUNICIPAL DE GOVERNADOR LINDENBERG/ES E A EMPRESA ATLAS SERVIÇOS MEDICOS LTDA ME.</w:t>
      </w:r>
    </w:p>
    <w:p w14:paraId="7F3490C8" w14:textId="77777777" w:rsidR="0053243E" w:rsidRPr="004710E1" w:rsidRDefault="0053243E" w:rsidP="0053243E">
      <w:pPr>
        <w:spacing w:line="276" w:lineRule="auto"/>
        <w:ind w:left="3402" w:right="130"/>
        <w:jc w:val="both"/>
        <w:rPr>
          <w:rFonts w:ascii="Segoe UI" w:hAnsi="Segoe UI" w:cs="Segoe UI"/>
          <w:b/>
          <w:i/>
          <w:sz w:val="20"/>
          <w:szCs w:val="20"/>
        </w:rPr>
      </w:pPr>
    </w:p>
    <w:p w14:paraId="4D307A8B" w14:textId="72F3D1B1" w:rsidR="007F0513" w:rsidRPr="004710E1" w:rsidRDefault="00A202F6" w:rsidP="0053243E">
      <w:pPr>
        <w:pStyle w:val="Corpodetexto"/>
        <w:spacing w:line="276" w:lineRule="auto"/>
        <w:ind w:right="131"/>
        <w:jc w:val="both"/>
        <w:rPr>
          <w:rFonts w:ascii="Segoe UI" w:hAnsi="Segoe UI" w:cs="Segoe UI"/>
          <w:sz w:val="20"/>
          <w:szCs w:val="20"/>
        </w:rPr>
      </w:pPr>
      <w:r w:rsidRPr="004710E1">
        <w:rPr>
          <w:rFonts w:ascii="Segoe UI" w:hAnsi="Segoe UI" w:cs="Segoe UI"/>
          <w:sz w:val="20"/>
          <w:szCs w:val="20"/>
        </w:rPr>
        <w:t xml:space="preserve"> </w:t>
      </w:r>
      <w:r w:rsidRPr="004710E1">
        <w:rPr>
          <w:rFonts w:ascii="Segoe UI" w:hAnsi="Segoe UI" w:cs="Segoe UI"/>
          <w:b/>
          <w:sz w:val="20"/>
          <w:szCs w:val="20"/>
        </w:rPr>
        <w:t>A CÂMARA MUNICIPAL DE GOVERNADOR LINDENBERG - ES</w:t>
      </w:r>
      <w:r w:rsidRPr="004710E1">
        <w:rPr>
          <w:rFonts w:ascii="Segoe UI" w:hAnsi="Segoe UI" w:cs="Segoe UI"/>
          <w:sz w:val="20"/>
          <w:szCs w:val="20"/>
        </w:rPr>
        <w:t>, pessoa jurídica de direito público com</w:t>
      </w:r>
      <w:r w:rsidRPr="004710E1">
        <w:rPr>
          <w:rFonts w:ascii="Segoe UI" w:hAnsi="Segoe UI" w:cs="Segoe UI"/>
          <w:spacing w:val="-11"/>
          <w:sz w:val="20"/>
          <w:szCs w:val="20"/>
        </w:rPr>
        <w:t xml:space="preserve"> </w:t>
      </w:r>
      <w:r w:rsidRPr="004710E1">
        <w:rPr>
          <w:rFonts w:ascii="Segoe UI" w:hAnsi="Segoe UI" w:cs="Segoe UI"/>
          <w:sz w:val="20"/>
          <w:szCs w:val="20"/>
        </w:rPr>
        <w:t>sede</w:t>
      </w:r>
      <w:r w:rsidRPr="004710E1">
        <w:rPr>
          <w:rFonts w:ascii="Segoe UI" w:hAnsi="Segoe UI" w:cs="Segoe UI"/>
          <w:spacing w:val="-3"/>
          <w:sz w:val="20"/>
          <w:szCs w:val="20"/>
        </w:rPr>
        <w:t xml:space="preserve"> </w:t>
      </w:r>
      <w:r w:rsidRPr="004710E1">
        <w:rPr>
          <w:rFonts w:ascii="Segoe UI" w:hAnsi="Segoe UI" w:cs="Segoe UI"/>
          <w:sz w:val="20"/>
          <w:szCs w:val="20"/>
        </w:rPr>
        <w:t>na</w:t>
      </w:r>
      <w:r w:rsidRPr="004710E1">
        <w:rPr>
          <w:rFonts w:ascii="Segoe UI" w:hAnsi="Segoe UI" w:cs="Segoe UI"/>
          <w:spacing w:val="-3"/>
          <w:sz w:val="20"/>
          <w:szCs w:val="20"/>
        </w:rPr>
        <w:t xml:space="preserve"> </w:t>
      </w:r>
      <w:r w:rsidRPr="004710E1">
        <w:rPr>
          <w:rFonts w:ascii="Segoe UI" w:hAnsi="Segoe UI" w:cs="Segoe UI"/>
          <w:sz w:val="20"/>
          <w:szCs w:val="20"/>
        </w:rPr>
        <w:t>Rod. Dário Salvador,</w:t>
      </w:r>
      <w:r w:rsidRPr="004710E1">
        <w:rPr>
          <w:rFonts w:ascii="Segoe UI" w:hAnsi="Segoe UI" w:cs="Segoe UI"/>
          <w:spacing w:val="-5"/>
          <w:sz w:val="20"/>
          <w:szCs w:val="20"/>
        </w:rPr>
        <w:t xml:space="preserve"> </w:t>
      </w:r>
      <w:r w:rsidRPr="004710E1">
        <w:rPr>
          <w:rFonts w:ascii="Segoe UI" w:hAnsi="Segoe UI" w:cs="Segoe UI"/>
          <w:sz w:val="20"/>
          <w:szCs w:val="20"/>
        </w:rPr>
        <w:t>s/n°, Governador</w:t>
      </w:r>
      <w:r w:rsidRPr="004710E1">
        <w:rPr>
          <w:rFonts w:ascii="Segoe UI" w:hAnsi="Segoe UI" w:cs="Segoe UI"/>
          <w:spacing w:val="-1"/>
          <w:sz w:val="20"/>
          <w:szCs w:val="20"/>
        </w:rPr>
        <w:t xml:space="preserve"> </w:t>
      </w:r>
      <w:r w:rsidRPr="004710E1">
        <w:rPr>
          <w:rFonts w:ascii="Segoe UI" w:hAnsi="Segoe UI" w:cs="Segoe UI"/>
          <w:sz w:val="20"/>
          <w:szCs w:val="20"/>
        </w:rPr>
        <w:t>Lindenberg - ES, inscrita</w:t>
      </w:r>
      <w:r w:rsidRPr="004710E1">
        <w:rPr>
          <w:rFonts w:ascii="Segoe UI" w:hAnsi="Segoe UI" w:cs="Segoe UI"/>
          <w:spacing w:val="-3"/>
          <w:sz w:val="20"/>
          <w:szCs w:val="20"/>
        </w:rPr>
        <w:t xml:space="preserve"> </w:t>
      </w:r>
      <w:r w:rsidRPr="004710E1">
        <w:rPr>
          <w:rFonts w:ascii="Segoe UI" w:hAnsi="Segoe UI" w:cs="Segoe UI"/>
          <w:sz w:val="20"/>
          <w:szCs w:val="20"/>
        </w:rPr>
        <w:t>no CNPJ</w:t>
      </w:r>
      <w:r w:rsidRPr="004710E1">
        <w:rPr>
          <w:rFonts w:ascii="Segoe UI" w:hAnsi="Segoe UI" w:cs="Segoe UI"/>
          <w:spacing w:val="-4"/>
          <w:sz w:val="20"/>
          <w:szCs w:val="20"/>
        </w:rPr>
        <w:t xml:space="preserve"> </w:t>
      </w:r>
      <w:r w:rsidRPr="004710E1">
        <w:rPr>
          <w:rFonts w:ascii="Segoe UI" w:hAnsi="Segoe UI" w:cs="Segoe UI"/>
          <w:sz w:val="20"/>
          <w:szCs w:val="20"/>
        </w:rPr>
        <w:t xml:space="preserve">sob o nº 04.217.781/0001-21 neste ato representada pelo seu Presidente, Sr. José Carlos Finco Marianelli, brasileiro, casado, vereador, residente e domiciliado na Rua Jair Garcia dos Santos, 49, Nova Brasília, Governador Lindenberg/ES, CEP.: 29.720-000, portador do CPF nº. 022.841.177-75 e Carteira de Identidade nº 1.089.134-ES, denominada </w:t>
      </w:r>
      <w:r w:rsidRPr="004710E1">
        <w:rPr>
          <w:rFonts w:ascii="Segoe UI" w:hAnsi="Segoe UI" w:cs="Segoe UI"/>
          <w:b/>
          <w:sz w:val="20"/>
          <w:szCs w:val="20"/>
        </w:rPr>
        <w:t xml:space="preserve">CONTRATANTE </w:t>
      </w:r>
      <w:r w:rsidRPr="004710E1">
        <w:rPr>
          <w:rFonts w:ascii="Segoe UI" w:hAnsi="Segoe UI" w:cs="Segoe UI"/>
          <w:sz w:val="20"/>
          <w:szCs w:val="20"/>
        </w:rPr>
        <w:t xml:space="preserve">e a empresa </w:t>
      </w:r>
      <w:r w:rsidRPr="004710E1">
        <w:rPr>
          <w:rFonts w:ascii="Segoe UI" w:hAnsi="Segoe UI" w:cs="Segoe UI"/>
          <w:b/>
          <w:sz w:val="20"/>
          <w:szCs w:val="20"/>
        </w:rPr>
        <w:t>Atlas Serviços Medicos Ltda Me</w:t>
      </w:r>
      <w:r w:rsidRPr="004710E1">
        <w:rPr>
          <w:rFonts w:ascii="Segoe UI" w:hAnsi="Segoe UI" w:cs="Segoe UI"/>
          <w:sz w:val="20"/>
          <w:szCs w:val="20"/>
        </w:rPr>
        <w:t xml:space="preserve">, pessoa jurídica de direito privado, inscrita no CNPJ/MF nº 17.713.361/0001-88, estabelecida na Rua Germano Naumann Filho 230 Sala 01, Centro, Colatina - ES, CEP 29.700-030, doravante denominada </w:t>
      </w:r>
      <w:r w:rsidRPr="004710E1">
        <w:rPr>
          <w:rFonts w:ascii="Segoe UI" w:hAnsi="Segoe UI" w:cs="Segoe UI"/>
          <w:b/>
          <w:sz w:val="20"/>
          <w:szCs w:val="20"/>
        </w:rPr>
        <w:t>CONTRATADA</w:t>
      </w:r>
      <w:r w:rsidRPr="004710E1">
        <w:rPr>
          <w:rFonts w:ascii="Segoe UI" w:hAnsi="Segoe UI" w:cs="Segoe UI"/>
          <w:sz w:val="20"/>
          <w:szCs w:val="20"/>
        </w:rPr>
        <w:t>, neste ato representada</w:t>
      </w:r>
      <w:r w:rsidRPr="004710E1">
        <w:rPr>
          <w:rFonts w:ascii="Segoe UI" w:hAnsi="Segoe UI" w:cs="Segoe UI"/>
          <w:spacing w:val="-1"/>
          <w:sz w:val="20"/>
          <w:szCs w:val="20"/>
        </w:rPr>
        <w:t xml:space="preserve"> </w:t>
      </w:r>
      <w:r w:rsidRPr="004710E1">
        <w:rPr>
          <w:rFonts w:ascii="Segoe UI" w:hAnsi="Segoe UI" w:cs="Segoe UI"/>
          <w:sz w:val="20"/>
          <w:szCs w:val="20"/>
        </w:rPr>
        <w:t>pelo Sr.</w:t>
      </w:r>
      <w:r w:rsidRPr="004710E1">
        <w:rPr>
          <w:rFonts w:ascii="Segoe UI" w:hAnsi="Segoe UI" w:cs="Segoe UI"/>
          <w:spacing w:val="-6"/>
          <w:sz w:val="20"/>
          <w:szCs w:val="20"/>
        </w:rPr>
        <w:t xml:space="preserve"> </w:t>
      </w:r>
      <w:r w:rsidRPr="004710E1">
        <w:rPr>
          <w:rFonts w:ascii="Segoe UI" w:hAnsi="Segoe UI" w:cs="Segoe UI"/>
          <w:sz w:val="20"/>
          <w:szCs w:val="20"/>
        </w:rPr>
        <w:t>Eduardo Dalla</w:t>
      </w:r>
      <w:r w:rsidRPr="004710E1">
        <w:rPr>
          <w:rFonts w:ascii="Segoe UI" w:hAnsi="Segoe UI" w:cs="Segoe UI"/>
          <w:spacing w:val="-1"/>
          <w:sz w:val="20"/>
          <w:szCs w:val="20"/>
        </w:rPr>
        <w:t xml:space="preserve"> </w:t>
      </w:r>
      <w:r w:rsidRPr="004710E1">
        <w:rPr>
          <w:rFonts w:ascii="Segoe UI" w:hAnsi="Segoe UI" w:cs="Segoe UI"/>
          <w:sz w:val="20"/>
          <w:szCs w:val="20"/>
        </w:rPr>
        <w:t>Bernardina</w:t>
      </w:r>
      <w:r w:rsidRPr="004710E1">
        <w:rPr>
          <w:rFonts w:ascii="Segoe UI" w:hAnsi="Segoe UI" w:cs="Segoe UI"/>
          <w:spacing w:val="-1"/>
          <w:sz w:val="20"/>
          <w:szCs w:val="20"/>
        </w:rPr>
        <w:t xml:space="preserve"> </w:t>
      </w:r>
      <w:r w:rsidRPr="004710E1">
        <w:rPr>
          <w:rFonts w:ascii="Segoe UI" w:hAnsi="Segoe UI" w:cs="Segoe UI"/>
          <w:sz w:val="20"/>
          <w:szCs w:val="20"/>
        </w:rPr>
        <w:t>Fraga</w:t>
      </w:r>
      <w:r w:rsidRPr="004710E1">
        <w:rPr>
          <w:rFonts w:ascii="Segoe UI" w:hAnsi="Segoe UI" w:cs="Segoe UI"/>
          <w:b/>
          <w:sz w:val="20"/>
          <w:szCs w:val="20"/>
        </w:rPr>
        <w:t xml:space="preserve">, </w:t>
      </w:r>
      <w:r w:rsidRPr="004710E1">
        <w:rPr>
          <w:rFonts w:ascii="Segoe UI" w:hAnsi="Segoe UI" w:cs="Segoe UI"/>
          <w:sz w:val="20"/>
          <w:szCs w:val="20"/>
        </w:rPr>
        <w:t>brasileiro,</w:t>
      </w:r>
      <w:r w:rsidRPr="004710E1">
        <w:rPr>
          <w:rFonts w:ascii="Segoe UI" w:hAnsi="Segoe UI" w:cs="Segoe UI"/>
          <w:spacing w:val="-2"/>
          <w:sz w:val="20"/>
          <w:szCs w:val="20"/>
        </w:rPr>
        <w:t xml:space="preserve"> </w:t>
      </w:r>
      <w:r w:rsidRPr="004710E1">
        <w:rPr>
          <w:rFonts w:ascii="Segoe UI" w:hAnsi="Segoe UI" w:cs="Segoe UI"/>
          <w:sz w:val="20"/>
          <w:szCs w:val="20"/>
        </w:rPr>
        <w:t>empresário, residente e domiciliado na Av. José Zouain, n°197 Apt 401, Centro – Colatina - ES, inscrito no CPF sob. nº. 055.516.037-84 e portador da CI nº. 2.0705-13/SSP-ES</w:t>
      </w:r>
      <w:r w:rsidRPr="004710E1">
        <w:rPr>
          <w:rFonts w:ascii="Segoe UI" w:hAnsi="Segoe UI" w:cs="Segoe UI"/>
          <w:color w:val="FF0000"/>
          <w:sz w:val="20"/>
          <w:szCs w:val="20"/>
        </w:rPr>
        <w:t xml:space="preserve">, </w:t>
      </w:r>
      <w:r w:rsidRPr="004710E1">
        <w:rPr>
          <w:rFonts w:ascii="Segoe UI" w:hAnsi="Segoe UI" w:cs="Segoe UI"/>
          <w:sz w:val="20"/>
          <w:szCs w:val="20"/>
        </w:rPr>
        <w:t>tem</w:t>
      </w:r>
      <w:r w:rsidRPr="004710E1">
        <w:rPr>
          <w:rFonts w:ascii="Segoe UI" w:hAnsi="Segoe UI" w:cs="Segoe UI"/>
          <w:spacing w:val="-1"/>
          <w:sz w:val="20"/>
          <w:szCs w:val="20"/>
        </w:rPr>
        <w:t xml:space="preserve"> </w:t>
      </w:r>
      <w:r w:rsidRPr="004710E1">
        <w:rPr>
          <w:rFonts w:ascii="Segoe UI" w:hAnsi="Segoe UI" w:cs="Segoe UI"/>
          <w:sz w:val="20"/>
          <w:szCs w:val="20"/>
        </w:rPr>
        <w:t>entre si ajustado o presente CONTRATO de prestação de serviços, oriundo do processo n° 167/2022, submetendo as partes aos preceitos legais instituídos pela Lei n.º 8.666, de 21/06/93, e as Cláusulas e condições seguintes:</w:t>
      </w:r>
    </w:p>
    <w:p w14:paraId="57DA0C06" w14:textId="77777777" w:rsidR="007F0513" w:rsidRPr="004710E1" w:rsidRDefault="007F0513" w:rsidP="0053243E">
      <w:pPr>
        <w:pStyle w:val="Corpodetexto"/>
        <w:spacing w:before="142" w:line="276" w:lineRule="auto"/>
        <w:rPr>
          <w:rFonts w:ascii="Segoe UI" w:hAnsi="Segoe UI" w:cs="Segoe UI"/>
          <w:sz w:val="20"/>
          <w:szCs w:val="20"/>
        </w:rPr>
      </w:pPr>
    </w:p>
    <w:p w14:paraId="630C20BD" w14:textId="77777777" w:rsidR="007F0513" w:rsidRPr="004710E1" w:rsidRDefault="00A202F6" w:rsidP="0053243E">
      <w:pPr>
        <w:spacing w:line="276" w:lineRule="auto"/>
        <w:jc w:val="both"/>
        <w:rPr>
          <w:rFonts w:ascii="Segoe UI" w:hAnsi="Segoe UI" w:cs="Segoe UI"/>
          <w:b/>
          <w:sz w:val="20"/>
          <w:szCs w:val="20"/>
        </w:rPr>
      </w:pPr>
      <w:r w:rsidRPr="004710E1">
        <w:rPr>
          <w:rFonts w:ascii="Segoe UI" w:hAnsi="Segoe UI" w:cs="Segoe UI"/>
          <w:b/>
          <w:sz w:val="20"/>
          <w:szCs w:val="20"/>
          <w:u w:val="single"/>
        </w:rPr>
        <w:t>CLÁUSULA</w:t>
      </w:r>
      <w:r w:rsidRPr="004710E1">
        <w:rPr>
          <w:rFonts w:ascii="Segoe UI" w:hAnsi="Segoe UI" w:cs="Segoe UI"/>
          <w:b/>
          <w:spacing w:val="-2"/>
          <w:sz w:val="20"/>
          <w:szCs w:val="20"/>
          <w:u w:val="single"/>
        </w:rPr>
        <w:t xml:space="preserve"> </w:t>
      </w:r>
      <w:r w:rsidRPr="004710E1">
        <w:rPr>
          <w:rFonts w:ascii="Segoe UI" w:hAnsi="Segoe UI" w:cs="Segoe UI"/>
          <w:b/>
          <w:sz w:val="20"/>
          <w:szCs w:val="20"/>
          <w:u w:val="single"/>
        </w:rPr>
        <w:t>PRIMEIRA</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 xml:space="preserve">DO </w:t>
      </w:r>
      <w:r w:rsidRPr="004710E1">
        <w:rPr>
          <w:rFonts w:ascii="Segoe UI" w:hAnsi="Segoe UI" w:cs="Segoe UI"/>
          <w:b/>
          <w:spacing w:val="-2"/>
          <w:sz w:val="20"/>
          <w:szCs w:val="20"/>
          <w:u w:val="single"/>
        </w:rPr>
        <w:t>OBJETO</w:t>
      </w:r>
    </w:p>
    <w:p w14:paraId="6350D557" w14:textId="77777777" w:rsidR="007F0513" w:rsidRPr="004710E1" w:rsidRDefault="007F0513" w:rsidP="0053243E">
      <w:pPr>
        <w:pStyle w:val="Corpodetexto"/>
        <w:spacing w:before="274" w:line="276" w:lineRule="auto"/>
        <w:rPr>
          <w:rFonts w:ascii="Segoe UI" w:hAnsi="Segoe UI" w:cs="Segoe UI"/>
          <w:b/>
          <w:sz w:val="20"/>
          <w:szCs w:val="20"/>
        </w:rPr>
      </w:pPr>
    </w:p>
    <w:p w14:paraId="2F154CEA" w14:textId="77777777" w:rsidR="007F0513" w:rsidRPr="004710E1" w:rsidRDefault="00A202F6" w:rsidP="004E5528">
      <w:pPr>
        <w:pStyle w:val="PargrafodaLista"/>
        <w:numPr>
          <w:ilvl w:val="1"/>
          <w:numId w:val="13"/>
        </w:numPr>
        <w:tabs>
          <w:tab w:val="left" w:pos="594"/>
        </w:tabs>
        <w:spacing w:before="1" w:line="276" w:lineRule="auto"/>
        <w:ind w:left="0" w:hanging="364"/>
        <w:rPr>
          <w:rFonts w:ascii="Segoe UI" w:hAnsi="Segoe UI" w:cs="Segoe UI"/>
          <w:sz w:val="20"/>
          <w:szCs w:val="20"/>
        </w:rPr>
      </w:pPr>
      <w:r w:rsidRPr="004710E1">
        <w:rPr>
          <w:rFonts w:ascii="Segoe UI" w:hAnsi="Segoe UI" w:cs="Segoe UI"/>
          <w:sz w:val="20"/>
          <w:szCs w:val="20"/>
        </w:rPr>
        <w:t>-</w:t>
      </w:r>
      <w:r w:rsidRPr="004710E1">
        <w:rPr>
          <w:rFonts w:ascii="Segoe UI" w:hAnsi="Segoe UI" w:cs="Segoe UI"/>
          <w:spacing w:val="-4"/>
          <w:sz w:val="20"/>
          <w:szCs w:val="20"/>
        </w:rPr>
        <w:t xml:space="preserve"> </w:t>
      </w:r>
      <w:r w:rsidRPr="004710E1">
        <w:rPr>
          <w:rFonts w:ascii="Segoe UI" w:hAnsi="Segoe UI" w:cs="Segoe UI"/>
          <w:sz w:val="20"/>
          <w:szCs w:val="20"/>
        </w:rPr>
        <w:t>O</w:t>
      </w:r>
      <w:r w:rsidRPr="004710E1">
        <w:rPr>
          <w:rFonts w:ascii="Segoe UI" w:hAnsi="Segoe UI" w:cs="Segoe UI"/>
          <w:spacing w:val="-6"/>
          <w:sz w:val="20"/>
          <w:szCs w:val="20"/>
        </w:rPr>
        <w:t xml:space="preserve"> </w:t>
      </w:r>
      <w:r w:rsidRPr="004710E1">
        <w:rPr>
          <w:rFonts w:ascii="Segoe UI" w:hAnsi="Segoe UI" w:cs="Segoe UI"/>
          <w:sz w:val="20"/>
          <w:szCs w:val="20"/>
        </w:rPr>
        <w:t>objeto</w:t>
      </w:r>
      <w:r w:rsidRPr="004710E1">
        <w:rPr>
          <w:rFonts w:ascii="Segoe UI" w:hAnsi="Segoe UI" w:cs="Segoe UI"/>
          <w:spacing w:val="-1"/>
          <w:sz w:val="20"/>
          <w:szCs w:val="20"/>
        </w:rPr>
        <w:t xml:space="preserve"> </w:t>
      </w:r>
      <w:r w:rsidRPr="004710E1">
        <w:rPr>
          <w:rFonts w:ascii="Segoe UI" w:hAnsi="Segoe UI" w:cs="Segoe UI"/>
          <w:sz w:val="20"/>
          <w:szCs w:val="20"/>
        </w:rPr>
        <w:t>do</w:t>
      </w:r>
      <w:r w:rsidRPr="004710E1">
        <w:rPr>
          <w:rFonts w:ascii="Segoe UI" w:hAnsi="Segoe UI" w:cs="Segoe UI"/>
          <w:spacing w:val="3"/>
          <w:sz w:val="20"/>
          <w:szCs w:val="20"/>
        </w:rPr>
        <w:t xml:space="preserve"> </w:t>
      </w:r>
      <w:r w:rsidRPr="004710E1">
        <w:rPr>
          <w:rFonts w:ascii="Segoe UI" w:hAnsi="Segoe UI" w:cs="Segoe UI"/>
          <w:sz w:val="20"/>
          <w:szCs w:val="20"/>
        </w:rPr>
        <w:t>presente</w:t>
      </w:r>
      <w:r w:rsidRPr="004710E1">
        <w:rPr>
          <w:rFonts w:ascii="Segoe UI" w:hAnsi="Segoe UI" w:cs="Segoe UI"/>
          <w:spacing w:val="-2"/>
          <w:sz w:val="20"/>
          <w:szCs w:val="20"/>
        </w:rPr>
        <w:t xml:space="preserve"> </w:t>
      </w:r>
      <w:r w:rsidRPr="004710E1">
        <w:rPr>
          <w:rFonts w:ascii="Segoe UI" w:hAnsi="Segoe UI" w:cs="Segoe UI"/>
          <w:sz w:val="20"/>
          <w:szCs w:val="20"/>
        </w:rPr>
        <w:t>Contrato é</w:t>
      </w:r>
      <w:r w:rsidRPr="004710E1">
        <w:rPr>
          <w:rFonts w:ascii="Segoe UI" w:hAnsi="Segoe UI" w:cs="Segoe UI"/>
          <w:spacing w:val="-2"/>
          <w:sz w:val="20"/>
          <w:szCs w:val="20"/>
        </w:rPr>
        <w:t xml:space="preserve"> </w:t>
      </w:r>
      <w:r w:rsidRPr="004710E1">
        <w:rPr>
          <w:rFonts w:ascii="Segoe UI" w:hAnsi="Segoe UI" w:cs="Segoe UI"/>
          <w:sz w:val="20"/>
          <w:szCs w:val="20"/>
        </w:rPr>
        <w:t>de</w:t>
      </w:r>
      <w:r w:rsidRPr="004710E1">
        <w:rPr>
          <w:rFonts w:ascii="Segoe UI" w:hAnsi="Segoe UI" w:cs="Segoe UI"/>
          <w:spacing w:val="-2"/>
          <w:sz w:val="20"/>
          <w:szCs w:val="20"/>
        </w:rPr>
        <w:t xml:space="preserve"> </w:t>
      </w:r>
      <w:r w:rsidRPr="004710E1">
        <w:rPr>
          <w:rFonts w:ascii="Segoe UI" w:hAnsi="Segoe UI" w:cs="Segoe UI"/>
          <w:sz w:val="20"/>
          <w:szCs w:val="20"/>
        </w:rPr>
        <w:t>prestação</w:t>
      </w:r>
      <w:r w:rsidRPr="004710E1">
        <w:rPr>
          <w:rFonts w:ascii="Segoe UI" w:hAnsi="Segoe UI" w:cs="Segoe UI"/>
          <w:spacing w:val="-1"/>
          <w:sz w:val="20"/>
          <w:szCs w:val="20"/>
        </w:rPr>
        <w:t xml:space="preserve"> </w:t>
      </w:r>
      <w:r w:rsidRPr="004710E1">
        <w:rPr>
          <w:rFonts w:ascii="Segoe UI" w:hAnsi="Segoe UI" w:cs="Segoe UI"/>
          <w:sz w:val="20"/>
          <w:szCs w:val="20"/>
        </w:rPr>
        <w:t>de</w:t>
      </w:r>
      <w:r w:rsidRPr="004710E1">
        <w:rPr>
          <w:rFonts w:ascii="Segoe UI" w:hAnsi="Segoe UI" w:cs="Segoe UI"/>
          <w:spacing w:val="-2"/>
          <w:sz w:val="20"/>
          <w:szCs w:val="20"/>
        </w:rPr>
        <w:t xml:space="preserve"> </w:t>
      </w:r>
      <w:r w:rsidRPr="004710E1">
        <w:rPr>
          <w:rFonts w:ascii="Segoe UI" w:hAnsi="Segoe UI" w:cs="Segoe UI"/>
          <w:sz w:val="20"/>
          <w:szCs w:val="20"/>
        </w:rPr>
        <w:t>serviços</w:t>
      </w:r>
      <w:r w:rsidRPr="004710E1">
        <w:rPr>
          <w:rFonts w:ascii="Segoe UI" w:hAnsi="Segoe UI" w:cs="Segoe UI"/>
          <w:spacing w:val="-2"/>
          <w:sz w:val="20"/>
          <w:szCs w:val="20"/>
        </w:rPr>
        <w:t xml:space="preserve"> </w:t>
      </w:r>
      <w:r w:rsidRPr="004710E1">
        <w:rPr>
          <w:rFonts w:ascii="Segoe UI" w:hAnsi="Segoe UI" w:cs="Segoe UI"/>
          <w:sz w:val="20"/>
          <w:szCs w:val="20"/>
        </w:rPr>
        <w:t>em</w:t>
      </w:r>
      <w:r w:rsidRPr="004710E1">
        <w:rPr>
          <w:rFonts w:ascii="Segoe UI" w:hAnsi="Segoe UI" w:cs="Segoe UI"/>
          <w:spacing w:val="-10"/>
          <w:sz w:val="20"/>
          <w:szCs w:val="20"/>
        </w:rPr>
        <w:t xml:space="preserve"> </w:t>
      </w:r>
      <w:r w:rsidRPr="004710E1">
        <w:rPr>
          <w:rFonts w:ascii="Segoe UI" w:hAnsi="Segoe UI" w:cs="Segoe UI"/>
          <w:sz w:val="20"/>
          <w:szCs w:val="20"/>
        </w:rPr>
        <w:t>Saúde</w:t>
      </w:r>
      <w:r w:rsidRPr="004710E1">
        <w:rPr>
          <w:rFonts w:ascii="Segoe UI" w:hAnsi="Segoe UI" w:cs="Segoe UI"/>
          <w:spacing w:val="-2"/>
          <w:sz w:val="20"/>
          <w:szCs w:val="20"/>
        </w:rPr>
        <w:t xml:space="preserve"> </w:t>
      </w:r>
      <w:r w:rsidRPr="004710E1">
        <w:rPr>
          <w:rFonts w:ascii="Segoe UI" w:hAnsi="Segoe UI" w:cs="Segoe UI"/>
          <w:sz w:val="20"/>
          <w:szCs w:val="20"/>
        </w:rPr>
        <w:t>e</w:t>
      </w:r>
      <w:r w:rsidRPr="004710E1">
        <w:rPr>
          <w:rFonts w:ascii="Segoe UI" w:hAnsi="Segoe UI" w:cs="Segoe UI"/>
          <w:spacing w:val="-1"/>
          <w:sz w:val="20"/>
          <w:szCs w:val="20"/>
        </w:rPr>
        <w:t xml:space="preserve"> </w:t>
      </w:r>
      <w:r w:rsidRPr="004710E1">
        <w:rPr>
          <w:rFonts w:ascii="Segoe UI" w:hAnsi="Segoe UI" w:cs="Segoe UI"/>
          <w:sz w:val="20"/>
          <w:szCs w:val="20"/>
        </w:rPr>
        <w:t>Segurança</w:t>
      </w:r>
      <w:r w:rsidRPr="004710E1">
        <w:rPr>
          <w:rFonts w:ascii="Segoe UI" w:hAnsi="Segoe UI" w:cs="Segoe UI"/>
          <w:spacing w:val="3"/>
          <w:sz w:val="20"/>
          <w:szCs w:val="20"/>
        </w:rPr>
        <w:t xml:space="preserve"> </w:t>
      </w:r>
      <w:r w:rsidRPr="004710E1">
        <w:rPr>
          <w:rFonts w:ascii="Segoe UI" w:hAnsi="Segoe UI" w:cs="Segoe UI"/>
          <w:sz w:val="20"/>
          <w:szCs w:val="20"/>
        </w:rPr>
        <w:t>no</w:t>
      </w:r>
      <w:r w:rsidRPr="004710E1">
        <w:rPr>
          <w:rFonts w:ascii="Segoe UI" w:hAnsi="Segoe UI" w:cs="Segoe UI"/>
          <w:spacing w:val="3"/>
          <w:sz w:val="20"/>
          <w:szCs w:val="20"/>
        </w:rPr>
        <w:t xml:space="preserve"> </w:t>
      </w:r>
      <w:r w:rsidRPr="004710E1">
        <w:rPr>
          <w:rFonts w:ascii="Segoe UI" w:hAnsi="Segoe UI" w:cs="Segoe UI"/>
          <w:spacing w:val="-2"/>
          <w:sz w:val="20"/>
          <w:szCs w:val="20"/>
        </w:rPr>
        <w:t>Trabalho.</w:t>
      </w:r>
    </w:p>
    <w:p w14:paraId="79323206" w14:textId="77777777" w:rsidR="007F0513" w:rsidRPr="004710E1" w:rsidRDefault="00A202F6" w:rsidP="0053243E">
      <w:pPr>
        <w:pStyle w:val="PargrafodaLista"/>
        <w:numPr>
          <w:ilvl w:val="1"/>
          <w:numId w:val="13"/>
        </w:numPr>
        <w:tabs>
          <w:tab w:val="left" w:pos="594"/>
        </w:tabs>
        <w:spacing w:before="261" w:line="276" w:lineRule="auto"/>
        <w:ind w:left="0" w:right="137" w:firstLine="0"/>
        <w:jc w:val="both"/>
        <w:rPr>
          <w:rFonts w:ascii="Segoe UI" w:hAnsi="Segoe UI" w:cs="Segoe UI"/>
          <w:sz w:val="20"/>
          <w:szCs w:val="20"/>
        </w:rPr>
      </w:pPr>
      <w:r w:rsidRPr="004710E1">
        <w:rPr>
          <w:rFonts w:ascii="Segoe UI" w:hAnsi="Segoe UI" w:cs="Segoe UI"/>
          <w:sz w:val="20"/>
          <w:szCs w:val="20"/>
        </w:rPr>
        <w:t>–</w:t>
      </w:r>
      <w:r w:rsidRPr="004710E1">
        <w:rPr>
          <w:rFonts w:ascii="Segoe UI" w:hAnsi="Segoe UI" w:cs="Segoe UI"/>
          <w:spacing w:val="-2"/>
          <w:sz w:val="20"/>
          <w:szCs w:val="20"/>
        </w:rPr>
        <w:t xml:space="preserve"> </w:t>
      </w:r>
      <w:r w:rsidRPr="004710E1">
        <w:rPr>
          <w:rFonts w:ascii="Segoe UI" w:hAnsi="Segoe UI" w:cs="Segoe UI"/>
          <w:sz w:val="20"/>
          <w:szCs w:val="20"/>
        </w:rPr>
        <w:t>A</w:t>
      </w:r>
      <w:r w:rsidRPr="004710E1">
        <w:rPr>
          <w:rFonts w:ascii="Segoe UI" w:hAnsi="Segoe UI" w:cs="Segoe UI"/>
          <w:spacing w:val="-7"/>
          <w:sz w:val="20"/>
          <w:szCs w:val="20"/>
        </w:rPr>
        <w:t xml:space="preserve"> </w:t>
      </w:r>
      <w:r w:rsidRPr="004710E1">
        <w:rPr>
          <w:rFonts w:ascii="Segoe UI" w:hAnsi="Segoe UI" w:cs="Segoe UI"/>
          <w:sz w:val="20"/>
          <w:szCs w:val="20"/>
        </w:rPr>
        <w:t>CONTRATADA</w:t>
      </w:r>
      <w:r w:rsidRPr="004710E1">
        <w:rPr>
          <w:rFonts w:ascii="Segoe UI" w:hAnsi="Segoe UI" w:cs="Segoe UI"/>
          <w:spacing w:val="-7"/>
          <w:sz w:val="20"/>
          <w:szCs w:val="20"/>
        </w:rPr>
        <w:t xml:space="preserve"> </w:t>
      </w:r>
      <w:r w:rsidRPr="004710E1">
        <w:rPr>
          <w:rFonts w:ascii="Segoe UI" w:hAnsi="Segoe UI" w:cs="Segoe UI"/>
          <w:sz w:val="20"/>
          <w:szCs w:val="20"/>
        </w:rPr>
        <w:t>providenciará</w:t>
      </w:r>
      <w:r w:rsidRPr="004710E1">
        <w:rPr>
          <w:rFonts w:ascii="Segoe UI" w:hAnsi="Segoe UI" w:cs="Segoe UI"/>
          <w:spacing w:val="-3"/>
          <w:sz w:val="20"/>
          <w:szCs w:val="20"/>
        </w:rPr>
        <w:t xml:space="preserve"> </w:t>
      </w:r>
      <w:r w:rsidRPr="004710E1">
        <w:rPr>
          <w:rFonts w:ascii="Segoe UI" w:hAnsi="Segoe UI" w:cs="Segoe UI"/>
          <w:sz w:val="20"/>
          <w:szCs w:val="20"/>
        </w:rPr>
        <w:t>a</w:t>
      </w:r>
      <w:r w:rsidRPr="004710E1">
        <w:rPr>
          <w:rFonts w:ascii="Segoe UI" w:hAnsi="Segoe UI" w:cs="Segoe UI"/>
          <w:spacing w:val="-3"/>
          <w:sz w:val="20"/>
          <w:szCs w:val="20"/>
        </w:rPr>
        <w:t xml:space="preserve"> </w:t>
      </w:r>
      <w:r w:rsidRPr="004710E1">
        <w:rPr>
          <w:rFonts w:ascii="Segoe UI" w:hAnsi="Segoe UI" w:cs="Segoe UI"/>
          <w:sz w:val="20"/>
          <w:szCs w:val="20"/>
        </w:rPr>
        <w:t>elaboração Programa</w:t>
      </w:r>
      <w:r w:rsidRPr="004710E1">
        <w:rPr>
          <w:rFonts w:ascii="Segoe UI" w:hAnsi="Segoe UI" w:cs="Segoe UI"/>
          <w:spacing w:val="-3"/>
          <w:sz w:val="20"/>
          <w:szCs w:val="20"/>
        </w:rPr>
        <w:t xml:space="preserve"> </w:t>
      </w:r>
      <w:r w:rsidRPr="004710E1">
        <w:rPr>
          <w:rFonts w:ascii="Segoe UI" w:hAnsi="Segoe UI" w:cs="Segoe UI"/>
          <w:sz w:val="20"/>
          <w:szCs w:val="20"/>
        </w:rPr>
        <w:t>de</w:t>
      </w:r>
      <w:r w:rsidRPr="004710E1">
        <w:rPr>
          <w:rFonts w:ascii="Segoe UI" w:hAnsi="Segoe UI" w:cs="Segoe UI"/>
          <w:spacing w:val="-3"/>
          <w:sz w:val="20"/>
          <w:szCs w:val="20"/>
        </w:rPr>
        <w:t xml:space="preserve"> </w:t>
      </w:r>
      <w:r w:rsidRPr="004710E1">
        <w:rPr>
          <w:rFonts w:ascii="Segoe UI" w:hAnsi="Segoe UI" w:cs="Segoe UI"/>
          <w:sz w:val="20"/>
          <w:szCs w:val="20"/>
        </w:rPr>
        <w:t>Controle</w:t>
      </w:r>
      <w:r w:rsidRPr="004710E1">
        <w:rPr>
          <w:rFonts w:ascii="Segoe UI" w:hAnsi="Segoe UI" w:cs="Segoe UI"/>
          <w:spacing w:val="-3"/>
          <w:sz w:val="20"/>
          <w:szCs w:val="20"/>
        </w:rPr>
        <w:t xml:space="preserve"> </w:t>
      </w:r>
      <w:r w:rsidRPr="004710E1">
        <w:rPr>
          <w:rFonts w:ascii="Segoe UI" w:hAnsi="Segoe UI" w:cs="Segoe UI"/>
          <w:sz w:val="20"/>
          <w:szCs w:val="20"/>
        </w:rPr>
        <w:t>Médico de</w:t>
      </w:r>
      <w:r w:rsidRPr="004710E1">
        <w:rPr>
          <w:rFonts w:ascii="Segoe UI" w:hAnsi="Segoe UI" w:cs="Segoe UI"/>
          <w:spacing w:val="-3"/>
          <w:sz w:val="20"/>
          <w:szCs w:val="20"/>
        </w:rPr>
        <w:t xml:space="preserve"> </w:t>
      </w:r>
      <w:r w:rsidRPr="004710E1">
        <w:rPr>
          <w:rFonts w:ascii="Segoe UI" w:hAnsi="Segoe UI" w:cs="Segoe UI"/>
          <w:sz w:val="20"/>
          <w:szCs w:val="20"/>
        </w:rPr>
        <w:t>Saúde</w:t>
      </w:r>
      <w:r w:rsidRPr="004710E1">
        <w:rPr>
          <w:rFonts w:ascii="Segoe UI" w:hAnsi="Segoe UI" w:cs="Segoe UI"/>
          <w:spacing w:val="-3"/>
          <w:sz w:val="20"/>
          <w:szCs w:val="20"/>
        </w:rPr>
        <w:t xml:space="preserve"> </w:t>
      </w:r>
      <w:r w:rsidRPr="004710E1">
        <w:rPr>
          <w:rFonts w:ascii="Segoe UI" w:hAnsi="Segoe UI" w:cs="Segoe UI"/>
          <w:sz w:val="20"/>
          <w:szCs w:val="20"/>
        </w:rPr>
        <w:t>Ocupacional (PCMSO) conforme norma regulamentadora NR7 do Ministério do Trabalho e Previdência; Laudo Técnico das Condições Ambientais do Trabalho (LTCAT); Programa de Gerenciamento de Riscos (PGR) conforme norma regulamentadora NR9 do Ministério do Trabalho e Previdência; Emissão de Atestado de Saúde Ocupacional – ASO e Realização de Exames periódicos em Servidores Públicos da Câmara Municipal de Governador Lindenberg.</w:t>
      </w:r>
    </w:p>
    <w:p w14:paraId="15B608BE" w14:textId="77777777" w:rsidR="007F0513" w:rsidRPr="004710E1" w:rsidRDefault="007F0513" w:rsidP="0053243E">
      <w:pPr>
        <w:pStyle w:val="Corpodetexto"/>
        <w:spacing w:before="140" w:line="276" w:lineRule="auto"/>
        <w:rPr>
          <w:rFonts w:ascii="Segoe UI" w:hAnsi="Segoe UI" w:cs="Segoe UI"/>
          <w:sz w:val="20"/>
          <w:szCs w:val="20"/>
        </w:rPr>
      </w:pPr>
    </w:p>
    <w:p w14:paraId="7EF272D7" w14:textId="1280B281" w:rsidR="007F0513" w:rsidRPr="0053243E" w:rsidRDefault="00A202F6" w:rsidP="0053243E">
      <w:pPr>
        <w:pStyle w:val="PargrafodaLista"/>
        <w:numPr>
          <w:ilvl w:val="1"/>
          <w:numId w:val="13"/>
        </w:numPr>
        <w:tabs>
          <w:tab w:val="left" w:pos="628"/>
        </w:tabs>
        <w:spacing w:line="276" w:lineRule="auto"/>
        <w:ind w:left="0" w:right="148" w:firstLine="0"/>
        <w:jc w:val="both"/>
        <w:rPr>
          <w:rFonts w:ascii="Segoe UI" w:hAnsi="Segoe UI" w:cs="Segoe UI"/>
          <w:sz w:val="20"/>
          <w:szCs w:val="20"/>
        </w:rPr>
      </w:pPr>
      <w:r w:rsidRPr="004710E1">
        <w:rPr>
          <w:rFonts w:ascii="Segoe UI" w:hAnsi="Segoe UI" w:cs="Segoe UI"/>
          <w:sz w:val="20"/>
          <w:szCs w:val="20"/>
        </w:rPr>
        <w:t xml:space="preserve">– A contratada ficará responsável de realizar os </w:t>
      </w:r>
      <w:r w:rsidR="00BC6867">
        <w:rPr>
          <w:rFonts w:ascii="Segoe UI" w:hAnsi="Segoe UI" w:cs="Segoe UI"/>
          <w:sz w:val="20"/>
          <w:szCs w:val="20"/>
        </w:rPr>
        <w:t>LAUDOS</w:t>
      </w:r>
      <w:r w:rsidRPr="004710E1">
        <w:rPr>
          <w:rFonts w:ascii="Segoe UI" w:hAnsi="Segoe UI" w:cs="Segoe UI"/>
          <w:sz w:val="20"/>
          <w:szCs w:val="20"/>
        </w:rPr>
        <w:t xml:space="preserve"> no espaço físico da Câmara Municipal de Governador Lindenberg, onde ocorrerá em data a ser agendada com o </w:t>
      </w:r>
      <w:r w:rsidRPr="004710E1">
        <w:rPr>
          <w:rFonts w:ascii="Segoe UI" w:hAnsi="Segoe UI" w:cs="Segoe UI"/>
          <w:sz w:val="20"/>
          <w:szCs w:val="20"/>
        </w:rPr>
        <w:lastRenderedPageBreak/>
        <w:t>CONTRATANTE,</w:t>
      </w:r>
    </w:p>
    <w:p w14:paraId="67059D58" w14:textId="465116EF" w:rsidR="007F0513" w:rsidRDefault="00A202F6" w:rsidP="0053243E">
      <w:pPr>
        <w:pStyle w:val="PargrafodaLista"/>
        <w:numPr>
          <w:ilvl w:val="1"/>
          <w:numId w:val="13"/>
        </w:numPr>
        <w:tabs>
          <w:tab w:val="left" w:pos="618"/>
        </w:tabs>
        <w:spacing w:before="145" w:line="276" w:lineRule="auto"/>
        <w:ind w:left="0" w:right="153" w:firstLine="0"/>
        <w:jc w:val="both"/>
        <w:rPr>
          <w:rFonts w:ascii="Segoe UI" w:hAnsi="Segoe UI" w:cs="Segoe UI"/>
          <w:sz w:val="20"/>
          <w:szCs w:val="20"/>
        </w:rPr>
      </w:pPr>
      <w:r w:rsidRPr="004710E1">
        <w:rPr>
          <w:rFonts w:ascii="Segoe UI" w:hAnsi="Segoe UI" w:cs="Segoe UI"/>
          <w:sz w:val="20"/>
          <w:szCs w:val="20"/>
        </w:rPr>
        <w:t xml:space="preserve">– </w:t>
      </w:r>
      <w:r w:rsidR="009B095F" w:rsidRPr="004710E1">
        <w:rPr>
          <w:rFonts w:ascii="Segoe UI" w:hAnsi="Segoe UI" w:cs="Segoe UI"/>
          <w:sz w:val="20"/>
          <w:szCs w:val="20"/>
        </w:rPr>
        <w:t>Os relatórios decorrentes da prestação do serviço contratado deverão ser entregues e protocolados na sede da Câmara Municipal de Governador Lindenberg/ES e os laudos deverão ser entregues no ato ddo atendimento.</w:t>
      </w:r>
    </w:p>
    <w:p w14:paraId="2FE9B7A6" w14:textId="03BE7AF0" w:rsidR="00BC6867" w:rsidRPr="004710E1" w:rsidRDefault="00BC6867" w:rsidP="00BC6867">
      <w:pPr>
        <w:spacing w:before="100" w:beforeAutospacing="1" w:after="100" w:afterAutospacing="1" w:line="360" w:lineRule="auto"/>
        <w:jc w:val="both"/>
        <w:rPr>
          <w:rFonts w:ascii="Segoe UI" w:hAnsi="Segoe UI" w:cs="Segoe UI"/>
          <w:sz w:val="20"/>
          <w:szCs w:val="20"/>
        </w:rPr>
      </w:pPr>
      <w:r w:rsidRPr="00BC6867">
        <w:rPr>
          <w:rFonts w:ascii="Segoe UI" w:hAnsi="Segoe UI" w:cs="Segoe UI"/>
          <w:b/>
          <w:bCs/>
          <w:sz w:val="20"/>
          <w:szCs w:val="20"/>
        </w:rPr>
        <w:t>1.5 -</w:t>
      </w:r>
      <w:r>
        <w:rPr>
          <w:rFonts w:ascii="Segoe UI" w:hAnsi="Segoe UI" w:cs="Segoe UI"/>
          <w:sz w:val="20"/>
          <w:szCs w:val="20"/>
        </w:rPr>
        <w:t xml:space="preserve"> </w:t>
      </w:r>
      <w:r w:rsidRPr="0084532F">
        <w:rPr>
          <w:rStyle w:val="markedcontent"/>
          <w:rFonts w:ascii="Segoe UI" w:hAnsi="Segoe UI" w:cs="Segoe UI"/>
          <w:sz w:val="20"/>
          <w:szCs w:val="20"/>
        </w:rPr>
        <w:t>Os serviços e as quantidades especificadas serão fornecidos conforme as requisições emitidas pela Câmara Municipal de Governador Lindenberg, durante o exercício de 2025, sendo utilizada apenas a quantidade necessária.</w:t>
      </w:r>
    </w:p>
    <w:p w14:paraId="5191189A" w14:textId="77777777" w:rsidR="009B095F" w:rsidRPr="004710E1" w:rsidRDefault="009B095F" w:rsidP="0051041C">
      <w:pPr>
        <w:tabs>
          <w:tab w:val="left" w:pos="618"/>
        </w:tabs>
        <w:spacing w:before="145" w:line="276" w:lineRule="auto"/>
        <w:ind w:right="153"/>
        <w:jc w:val="both"/>
        <w:rPr>
          <w:rFonts w:ascii="Segoe UI" w:hAnsi="Segoe UI" w:cs="Segoe UI"/>
          <w:sz w:val="20"/>
          <w:szCs w:val="20"/>
        </w:rPr>
      </w:pPr>
    </w:p>
    <w:p w14:paraId="7F3C5EDB" w14:textId="2C094D17" w:rsidR="007F0513" w:rsidRDefault="00A202F6" w:rsidP="0051041C">
      <w:pPr>
        <w:spacing w:line="276" w:lineRule="auto"/>
        <w:jc w:val="both"/>
        <w:rPr>
          <w:rFonts w:ascii="Segoe UI" w:hAnsi="Segoe UI" w:cs="Segoe UI"/>
          <w:b/>
          <w:spacing w:val="-2"/>
          <w:sz w:val="20"/>
          <w:szCs w:val="20"/>
          <w:u w:val="single"/>
        </w:rPr>
      </w:pPr>
      <w:r w:rsidRPr="004710E1">
        <w:rPr>
          <w:rFonts w:ascii="Segoe UI" w:hAnsi="Segoe UI" w:cs="Segoe UI"/>
          <w:b/>
          <w:sz w:val="20"/>
          <w:szCs w:val="20"/>
          <w:u w:val="single"/>
        </w:rPr>
        <w:t>CLÁUSULA</w:t>
      </w:r>
      <w:r w:rsidRPr="004710E1">
        <w:rPr>
          <w:rFonts w:ascii="Segoe UI" w:hAnsi="Segoe UI" w:cs="Segoe UI"/>
          <w:b/>
          <w:spacing w:val="-2"/>
          <w:sz w:val="20"/>
          <w:szCs w:val="20"/>
          <w:u w:val="single"/>
        </w:rPr>
        <w:t xml:space="preserve"> </w:t>
      </w:r>
      <w:r w:rsidRPr="004710E1">
        <w:rPr>
          <w:rFonts w:ascii="Segoe UI" w:hAnsi="Segoe UI" w:cs="Segoe UI"/>
          <w:b/>
          <w:sz w:val="20"/>
          <w:szCs w:val="20"/>
          <w:u w:val="single"/>
        </w:rPr>
        <w:t>SEGUNDA – DA</w:t>
      </w:r>
      <w:r w:rsidRPr="004710E1">
        <w:rPr>
          <w:rFonts w:ascii="Segoe UI" w:hAnsi="Segoe UI" w:cs="Segoe UI"/>
          <w:b/>
          <w:spacing w:val="-1"/>
          <w:sz w:val="20"/>
          <w:szCs w:val="20"/>
          <w:u w:val="single"/>
        </w:rPr>
        <w:t xml:space="preserve"> </w:t>
      </w:r>
      <w:r w:rsidRPr="004710E1">
        <w:rPr>
          <w:rFonts w:ascii="Segoe UI" w:hAnsi="Segoe UI" w:cs="Segoe UI"/>
          <w:b/>
          <w:spacing w:val="-2"/>
          <w:sz w:val="20"/>
          <w:szCs w:val="20"/>
          <w:u w:val="single"/>
        </w:rPr>
        <w:t>VIGÊNCIA</w:t>
      </w:r>
    </w:p>
    <w:p w14:paraId="7BDF3C6D" w14:textId="77777777" w:rsidR="004710E1" w:rsidRPr="004710E1" w:rsidRDefault="004710E1" w:rsidP="0051041C">
      <w:pPr>
        <w:spacing w:line="276" w:lineRule="auto"/>
        <w:jc w:val="both"/>
        <w:rPr>
          <w:rFonts w:ascii="Segoe UI" w:hAnsi="Segoe UI" w:cs="Segoe UI"/>
          <w:b/>
          <w:sz w:val="20"/>
          <w:szCs w:val="20"/>
        </w:rPr>
      </w:pPr>
    </w:p>
    <w:p w14:paraId="4A0FEDA5" w14:textId="050AFF39" w:rsidR="007F0513" w:rsidRPr="004710E1" w:rsidRDefault="00A202F6" w:rsidP="0051041C">
      <w:pPr>
        <w:pStyle w:val="PargrafodaLista"/>
        <w:numPr>
          <w:ilvl w:val="1"/>
          <w:numId w:val="12"/>
        </w:numPr>
        <w:tabs>
          <w:tab w:val="left" w:pos="623"/>
        </w:tabs>
        <w:spacing w:line="276" w:lineRule="auto"/>
        <w:ind w:left="0" w:right="135" w:firstLine="0"/>
        <w:jc w:val="both"/>
        <w:rPr>
          <w:rFonts w:ascii="Segoe UI" w:hAnsi="Segoe UI" w:cs="Segoe UI"/>
          <w:sz w:val="20"/>
          <w:szCs w:val="20"/>
        </w:rPr>
      </w:pPr>
      <w:r w:rsidRPr="004710E1">
        <w:rPr>
          <w:rFonts w:ascii="Segoe UI" w:hAnsi="Segoe UI" w:cs="Segoe UI"/>
          <w:sz w:val="20"/>
          <w:szCs w:val="20"/>
        </w:rPr>
        <w:t>–</w:t>
      </w:r>
      <w:r w:rsidRPr="004710E1">
        <w:rPr>
          <w:rFonts w:ascii="Segoe UI" w:hAnsi="Segoe UI" w:cs="Segoe UI"/>
          <w:spacing w:val="21"/>
          <w:sz w:val="20"/>
          <w:szCs w:val="20"/>
        </w:rPr>
        <w:t xml:space="preserve"> </w:t>
      </w:r>
      <w:r w:rsidRPr="004710E1">
        <w:rPr>
          <w:rFonts w:ascii="Segoe UI" w:hAnsi="Segoe UI" w:cs="Segoe UI"/>
          <w:sz w:val="20"/>
          <w:szCs w:val="20"/>
        </w:rPr>
        <w:t>O</w:t>
      </w:r>
      <w:r w:rsidRPr="004710E1">
        <w:rPr>
          <w:rFonts w:ascii="Segoe UI" w:hAnsi="Segoe UI" w:cs="Segoe UI"/>
          <w:spacing w:val="20"/>
          <w:sz w:val="20"/>
          <w:szCs w:val="20"/>
        </w:rPr>
        <w:t xml:space="preserve"> </w:t>
      </w:r>
      <w:r w:rsidRPr="004710E1">
        <w:rPr>
          <w:rFonts w:ascii="Segoe UI" w:hAnsi="Segoe UI" w:cs="Segoe UI"/>
          <w:sz w:val="20"/>
          <w:szCs w:val="20"/>
        </w:rPr>
        <w:t>prazo</w:t>
      </w:r>
      <w:r w:rsidRPr="004710E1">
        <w:rPr>
          <w:rFonts w:ascii="Segoe UI" w:hAnsi="Segoe UI" w:cs="Segoe UI"/>
          <w:spacing w:val="25"/>
          <w:sz w:val="20"/>
          <w:szCs w:val="20"/>
        </w:rPr>
        <w:t xml:space="preserve"> </w:t>
      </w:r>
      <w:r w:rsidRPr="004710E1">
        <w:rPr>
          <w:rFonts w:ascii="Segoe UI" w:hAnsi="Segoe UI" w:cs="Segoe UI"/>
          <w:sz w:val="20"/>
          <w:szCs w:val="20"/>
        </w:rPr>
        <w:t>de</w:t>
      </w:r>
      <w:r w:rsidRPr="004710E1">
        <w:rPr>
          <w:rFonts w:ascii="Segoe UI" w:hAnsi="Segoe UI" w:cs="Segoe UI"/>
          <w:spacing w:val="25"/>
          <w:sz w:val="20"/>
          <w:szCs w:val="20"/>
        </w:rPr>
        <w:t xml:space="preserve"> </w:t>
      </w:r>
      <w:r w:rsidRPr="004710E1">
        <w:rPr>
          <w:rFonts w:ascii="Segoe UI" w:hAnsi="Segoe UI" w:cs="Segoe UI"/>
          <w:sz w:val="20"/>
          <w:szCs w:val="20"/>
        </w:rPr>
        <w:t>vigência</w:t>
      </w:r>
      <w:r w:rsidRPr="004710E1">
        <w:rPr>
          <w:rFonts w:ascii="Segoe UI" w:hAnsi="Segoe UI" w:cs="Segoe UI"/>
          <w:spacing w:val="25"/>
          <w:sz w:val="20"/>
          <w:szCs w:val="20"/>
        </w:rPr>
        <w:t xml:space="preserve"> </w:t>
      </w:r>
      <w:r w:rsidRPr="004710E1">
        <w:rPr>
          <w:rFonts w:ascii="Segoe UI" w:hAnsi="Segoe UI" w:cs="Segoe UI"/>
          <w:sz w:val="20"/>
          <w:szCs w:val="20"/>
        </w:rPr>
        <w:t>do</w:t>
      </w:r>
      <w:r w:rsidRPr="004710E1">
        <w:rPr>
          <w:rFonts w:ascii="Segoe UI" w:hAnsi="Segoe UI" w:cs="Segoe UI"/>
          <w:spacing w:val="25"/>
          <w:sz w:val="20"/>
          <w:szCs w:val="20"/>
        </w:rPr>
        <w:t xml:space="preserve"> </w:t>
      </w:r>
      <w:r w:rsidRPr="004710E1">
        <w:rPr>
          <w:rFonts w:ascii="Segoe UI" w:hAnsi="Segoe UI" w:cs="Segoe UI"/>
          <w:sz w:val="20"/>
          <w:szCs w:val="20"/>
        </w:rPr>
        <w:t>presente</w:t>
      </w:r>
      <w:r w:rsidRPr="004710E1">
        <w:rPr>
          <w:rFonts w:ascii="Segoe UI" w:hAnsi="Segoe UI" w:cs="Segoe UI"/>
          <w:spacing w:val="25"/>
          <w:sz w:val="20"/>
          <w:szCs w:val="20"/>
        </w:rPr>
        <w:t xml:space="preserve"> </w:t>
      </w:r>
      <w:r w:rsidRPr="004710E1">
        <w:rPr>
          <w:rFonts w:ascii="Segoe UI" w:hAnsi="Segoe UI" w:cs="Segoe UI"/>
          <w:sz w:val="20"/>
          <w:szCs w:val="20"/>
        </w:rPr>
        <w:t>contrato</w:t>
      </w:r>
      <w:r w:rsidRPr="004710E1">
        <w:rPr>
          <w:rFonts w:ascii="Segoe UI" w:hAnsi="Segoe UI" w:cs="Segoe UI"/>
          <w:spacing w:val="26"/>
          <w:sz w:val="20"/>
          <w:szCs w:val="20"/>
        </w:rPr>
        <w:t xml:space="preserve"> </w:t>
      </w:r>
      <w:r w:rsidRPr="004710E1">
        <w:rPr>
          <w:rFonts w:ascii="Segoe UI" w:hAnsi="Segoe UI" w:cs="Segoe UI"/>
          <w:sz w:val="20"/>
          <w:szCs w:val="20"/>
        </w:rPr>
        <w:t>é</w:t>
      </w:r>
      <w:r w:rsidRPr="004710E1">
        <w:rPr>
          <w:rFonts w:ascii="Segoe UI" w:hAnsi="Segoe UI" w:cs="Segoe UI"/>
          <w:spacing w:val="20"/>
          <w:sz w:val="20"/>
          <w:szCs w:val="20"/>
        </w:rPr>
        <w:t xml:space="preserve"> </w:t>
      </w:r>
      <w:r w:rsidRPr="004710E1">
        <w:rPr>
          <w:rFonts w:ascii="Segoe UI" w:hAnsi="Segoe UI" w:cs="Segoe UI"/>
          <w:sz w:val="20"/>
          <w:szCs w:val="20"/>
        </w:rPr>
        <w:t>de</w:t>
      </w:r>
      <w:r w:rsidRPr="004710E1">
        <w:rPr>
          <w:rFonts w:ascii="Segoe UI" w:hAnsi="Segoe UI" w:cs="Segoe UI"/>
          <w:spacing w:val="25"/>
          <w:sz w:val="20"/>
          <w:szCs w:val="20"/>
        </w:rPr>
        <w:t xml:space="preserve"> </w:t>
      </w:r>
      <w:r w:rsidRPr="004710E1">
        <w:rPr>
          <w:rFonts w:ascii="Segoe UI" w:hAnsi="Segoe UI" w:cs="Segoe UI"/>
          <w:sz w:val="20"/>
          <w:szCs w:val="20"/>
        </w:rPr>
        <w:t>12</w:t>
      </w:r>
      <w:r w:rsidRPr="004710E1">
        <w:rPr>
          <w:rFonts w:ascii="Segoe UI" w:hAnsi="Segoe UI" w:cs="Segoe UI"/>
          <w:spacing w:val="17"/>
          <w:sz w:val="20"/>
          <w:szCs w:val="20"/>
        </w:rPr>
        <w:t xml:space="preserve"> </w:t>
      </w:r>
      <w:r w:rsidRPr="004710E1">
        <w:rPr>
          <w:rFonts w:ascii="Segoe UI" w:hAnsi="Segoe UI" w:cs="Segoe UI"/>
          <w:sz w:val="20"/>
          <w:szCs w:val="20"/>
        </w:rPr>
        <w:t>(doze)</w:t>
      </w:r>
      <w:r w:rsidRPr="004710E1">
        <w:rPr>
          <w:rFonts w:ascii="Segoe UI" w:hAnsi="Segoe UI" w:cs="Segoe UI"/>
          <w:spacing w:val="22"/>
          <w:sz w:val="20"/>
          <w:szCs w:val="20"/>
        </w:rPr>
        <w:t xml:space="preserve"> </w:t>
      </w:r>
      <w:r w:rsidRPr="004710E1">
        <w:rPr>
          <w:rFonts w:ascii="Segoe UI" w:hAnsi="Segoe UI" w:cs="Segoe UI"/>
          <w:sz w:val="20"/>
          <w:szCs w:val="20"/>
        </w:rPr>
        <w:t>meses,</w:t>
      </w:r>
      <w:r w:rsidRPr="004710E1">
        <w:rPr>
          <w:rFonts w:ascii="Segoe UI" w:hAnsi="Segoe UI" w:cs="Segoe UI"/>
          <w:spacing w:val="37"/>
          <w:sz w:val="20"/>
          <w:szCs w:val="20"/>
        </w:rPr>
        <w:t xml:space="preserve"> </w:t>
      </w:r>
      <w:r w:rsidRPr="004710E1">
        <w:rPr>
          <w:rFonts w:ascii="Segoe UI" w:hAnsi="Segoe UI" w:cs="Segoe UI"/>
          <w:sz w:val="20"/>
          <w:szCs w:val="20"/>
        </w:rPr>
        <w:t>iniciando</w:t>
      </w:r>
      <w:r w:rsidRPr="004710E1">
        <w:rPr>
          <w:rFonts w:ascii="Segoe UI" w:hAnsi="Segoe UI" w:cs="Segoe UI"/>
          <w:spacing w:val="30"/>
          <w:sz w:val="20"/>
          <w:szCs w:val="20"/>
        </w:rPr>
        <w:t xml:space="preserve"> </w:t>
      </w:r>
      <w:r w:rsidRPr="004710E1">
        <w:rPr>
          <w:rFonts w:ascii="Segoe UI" w:hAnsi="Segoe UI" w:cs="Segoe UI"/>
          <w:sz w:val="20"/>
          <w:szCs w:val="20"/>
        </w:rPr>
        <w:t>a</w:t>
      </w:r>
      <w:r w:rsidRPr="004710E1">
        <w:rPr>
          <w:rFonts w:ascii="Segoe UI" w:hAnsi="Segoe UI" w:cs="Segoe UI"/>
          <w:spacing w:val="25"/>
          <w:sz w:val="20"/>
          <w:szCs w:val="20"/>
        </w:rPr>
        <w:t xml:space="preserve"> </w:t>
      </w:r>
      <w:r w:rsidRPr="004710E1">
        <w:rPr>
          <w:rFonts w:ascii="Segoe UI" w:hAnsi="Segoe UI" w:cs="Segoe UI"/>
          <w:sz w:val="20"/>
          <w:szCs w:val="20"/>
        </w:rPr>
        <w:t>partir</w:t>
      </w:r>
      <w:r w:rsidRPr="004710E1">
        <w:rPr>
          <w:rFonts w:ascii="Segoe UI" w:hAnsi="Segoe UI" w:cs="Segoe UI"/>
          <w:spacing w:val="30"/>
          <w:sz w:val="20"/>
          <w:szCs w:val="20"/>
        </w:rPr>
        <w:t xml:space="preserve"> </w:t>
      </w:r>
      <w:r w:rsidRPr="004710E1">
        <w:rPr>
          <w:rFonts w:ascii="Segoe UI" w:hAnsi="Segoe UI" w:cs="Segoe UI"/>
          <w:sz w:val="20"/>
          <w:szCs w:val="20"/>
        </w:rPr>
        <w:t>da</w:t>
      </w:r>
      <w:r w:rsidRPr="004710E1">
        <w:rPr>
          <w:rFonts w:ascii="Segoe UI" w:hAnsi="Segoe UI" w:cs="Segoe UI"/>
          <w:spacing w:val="25"/>
          <w:sz w:val="20"/>
          <w:szCs w:val="20"/>
        </w:rPr>
        <w:t xml:space="preserve"> </w:t>
      </w:r>
      <w:r w:rsidRPr="004710E1">
        <w:rPr>
          <w:rFonts w:ascii="Segoe UI" w:hAnsi="Segoe UI" w:cs="Segoe UI"/>
          <w:sz w:val="20"/>
          <w:szCs w:val="20"/>
        </w:rPr>
        <w:t>data</w:t>
      </w:r>
      <w:r w:rsidRPr="004710E1">
        <w:rPr>
          <w:rFonts w:ascii="Segoe UI" w:hAnsi="Segoe UI" w:cs="Segoe UI"/>
          <w:spacing w:val="20"/>
          <w:sz w:val="20"/>
          <w:szCs w:val="20"/>
        </w:rPr>
        <w:t xml:space="preserve"> </w:t>
      </w:r>
      <w:r w:rsidRPr="004710E1">
        <w:rPr>
          <w:rFonts w:ascii="Segoe UI" w:hAnsi="Segoe UI" w:cs="Segoe UI"/>
          <w:sz w:val="20"/>
          <w:szCs w:val="20"/>
        </w:rPr>
        <w:t>da</w:t>
      </w:r>
      <w:r w:rsidRPr="004710E1">
        <w:rPr>
          <w:rFonts w:ascii="Segoe UI" w:hAnsi="Segoe UI" w:cs="Segoe UI"/>
          <w:spacing w:val="25"/>
          <w:sz w:val="20"/>
          <w:szCs w:val="20"/>
        </w:rPr>
        <w:t xml:space="preserve"> </w:t>
      </w:r>
      <w:r w:rsidRPr="004710E1">
        <w:rPr>
          <w:rFonts w:ascii="Segoe UI" w:hAnsi="Segoe UI" w:cs="Segoe UI"/>
          <w:sz w:val="20"/>
          <w:szCs w:val="20"/>
        </w:rPr>
        <w:t xml:space="preserve">sua assinatura, em </w:t>
      </w:r>
      <w:r w:rsidR="00B46D04" w:rsidRPr="004710E1">
        <w:rPr>
          <w:rFonts w:ascii="Segoe UI" w:hAnsi="Segoe UI" w:cs="Segoe UI"/>
          <w:sz w:val="20"/>
          <w:szCs w:val="20"/>
        </w:rPr>
        <w:t>11</w:t>
      </w:r>
      <w:r w:rsidRPr="004710E1">
        <w:rPr>
          <w:rFonts w:ascii="Segoe UI" w:hAnsi="Segoe UI" w:cs="Segoe UI"/>
          <w:sz w:val="20"/>
          <w:szCs w:val="20"/>
        </w:rPr>
        <w:t xml:space="preserve"> de </w:t>
      </w:r>
      <w:r w:rsidR="00B46D04" w:rsidRPr="004710E1">
        <w:rPr>
          <w:rFonts w:ascii="Segoe UI" w:hAnsi="Segoe UI" w:cs="Segoe UI"/>
          <w:sz w:val="20"/>
          <w:szCs w:val="20"/>
        </w:rPr>
        <w:t>Dezembro</w:t>
      </w:r>
      <w:r w:rsidRPr="004710E1">
        <w:rPr>
          <w:rFonts w:ascii="Segoe UI" w:hAnsi="Segoe UI" w:cs="Segoe UI"/>
          <w:sz w:val="20"/>
          <w:szCs w:val="20"/>
        </w:rPr>
        <w:t xml:space="preserve"> de 202</w:t>
      </w:r>
      <w:r w:rsidR="00B46D04" w:rsidRPr="004710E1">
        <w:rPr>
          <w:rFonts w:ascii="Segoe UI" w:hAnsi="Segoe UI" w:cs="Segoe UI"/>
          <w:sz w:val="20"/>
          <w:szCs w:val="20"/>
        </w:rPr>
        <w:t>5</w:t>
      </w:r>
      <w:r w:rsidRPr="004710E1">
        <w:rPr>
          <w:rFonts w:ascii="Segoe UI" w:hAnsi="Segoe UI" w:cs="Segoe UI"/>
          <w:sz w:val="20"/>
          <w:szCs w:val="20"/>
        </w:rPr>
        <w:t xml:space="preserve">, com vencimento em </w:t>
      </w:r>
      <w:r w:rsidR="00B46D04" w:rsidRPr="004710E1">
        <w:rPr>
          <w:rFonts w:ascii="Segoe UI" w:hAnsi="Segoe UI" w:cs="Segoe UI"/>
          <w:sz w:val="20"/>
          <w:szCs w:val="20"/>
        </w:rPr>
        <w:t>11 de Dezembro de 2026</w:t>
      </w:r>
      <w:r w:rsidRPr="004710E1">
        <w:rPr>
          <w:rFonts w:ascii="Segoe UI" w:hAnsi="Segoe UI" w:cs="Segoe UI"/>
          <w:sz w:val="20"/>
          <w:szCs w:val="20"/>
        </w:rPr>
        <w:t>.</w:t>
      </w:r>
    </w:p>
    <w:p w14:paraId="601CB6F8" w14:textId="77777777" w:rsidR="007F0513" w:rsidRPr="004710E1" w:rsidRDefault="007F0513" w:rsidP="0051041C">
      <w:pPr>
        <w:pStyle w:val="Corpodetexto"/>
        <w:spacing w:before="144" w:line="276" w:lineRule="auto"/>
        <w:jc w:val="both"/>
        <w:rPr>
          <w:rFonts w:ascii="Segoe UI" w:hAnsi="Segoe UI" w:cs="Segoe UI"/>
          <w:sz w:val="20"/>
          <w:szCs w:val="20"/>
        </w:rPr>
      </w:pPr>
    </w:p>
    <w:p w14:paraId="5E881F09" w14:textId="579EB8F6" w:rsidR="007F0513" w:rsidRDefault="00A202F6" w:rsidP="0051041C">
      <w:pPr>
        <w:spacing w:line="276" w:lineRule="auto"/>
        <w:jc w:val="both"/>
        <w:rPr>
          <w:rFonts w:ascii="Segoe UI" w:hAnsi="Segoe UI" w:cs="Segoe UI"/>
          <w:b/>
          <w:spacing w:val="-2"/>
          <w:sz w:val="20"/>
          <w:szCs w:val="20"/>
          <w:u w:val="single"/>
        </w:rPr>
      </w:pPr>
      <w:r w:rsidRPr="004710E1">
        <w:rPr>
          <w:rFonts w:ascii="Segoe UI" w:hAnsi="Segoe UI" w:cs="Segoe UI"/>
          <w:b/>
          <w:sz w:val="20"/>
          <w:szCs w:val="20"/>
          <w:u w:val="single"/>
        </w:rPr>
        <w:t>CLÁUSULA</w:t>
      </w:r>
      <w:r w:rsidRPr="004710E1">
        <w:rPr>
          <w:rFonts w:ascii="Segoe UI" w:hAnsi="Segoe UI" w:cs="Segoe UI"/>
          <w:b/>
          <w:spacing w:val="-5"/>
          <w:sz w:val="20"/>
          <w:szCs w:val="20"/>
          <w:u w:val="single"/>
        </w:rPr>
        <w:t xml:space="preserve"> </w:t>
      </w:r>
      <w:r w:rsidRPr="004710E1">
        <w:rPr>
          <w:rFonts w:ascii="Segoe UI" w:hAnsi="Segoe UI" w:cs="Segoe UI"/>
          <w:b/>
          <w:sz w:val="20"/>
          <w:szCs w:val="20"/>
          <w:u w:val="single"/>
        </w:rPr>
        <w:t>TERCEIRA</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w:t>
      </w:r>
      <w:r w:rsidRPr="004710E1">
        <w:rPr>
          <w:rFonts w:ascii="Segoe UI" w:hAnsi="Segoe UI" w:cs="Segoe UI"/>
          <w:b/>
          <w:spacing w:val="-2"/>
          <w:sz w:val="20"/>
          <w:szCs w:val="20"/>
          <w:u w:val="single"/>
        </w:rPr>
        <w:t xml:space="preserve"> </w:t>
      </w:r>
      <w:r w:rsidRPr="004710E1">
        <w:rPr>
          <w:rFonts w:ascii="Segoe UI" w:hAnsi="Segoe UI" w:cs="Segoe UI"/>
          <w:b/>
          <w:sz w:val="20"/>
          <w:szCs w:val="20"/>
          <w:u w:val="single"/>
        </w:rPr>
        <w:t>DOS</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RECURSOS</w:t>
      </w:r>
      <w:r w:rsidRPr="004710E1">
        <w:rPr>
          <w:rFonts w:ascii="Segoe UI" w:hAnsi="Segoe UI" w:cs="Segoe UI"/>
          <w:b/>
          <w:spacing w:val="-5"/>
          <w:sz w:val="20"/>
          <w:szCs w:val="20"/>
          <w:u w:val="single"/>
        </w:rPr>
        <w:t xml:space="preserve"> </w:t>
      </w:r>
      <w:r w:rsidRPr="004710E1">
        <w:rPr>
          <w:rFonts w:ascii="Segoe UI" w:hAnsi="Segoe UI" w:cs="Segoe UI"/>
          <w:b/>
          <w:spacing w:val="-2"/>
          <w:sz w:val="20"/>
          <w:szCs w:val="20"/>
          <w:u w:val="single"/>
        </w:rPr>
        <w:t>ORÇAMENTÁRIOS</w:t>
      </w:r>
    </w:p>
    <w:p w14:paraId="7F2AABAD" w14:textId="77777777" w:rsidR="004710E1" w:rsidRPr="004710E1" w:rsidRDefault="004710E1" w:rsidP="0051041C">
      <w:pPr>
        <w:spacing w:line="276" w:lineRule="auto"/>
        <w:jc w:val="both"/>
        <w:rPr>
          <w:rFonts w:ascii="Segoe UI" w:hAnsi="Segoe UI" w:cs="Segoe UI"/>
          <w:b/>
          <w:sz w:val="20"/>
          <w:szCs w:val="20"/>
        </w:rPr>
      </w:pPr>
    </w:p>
    <w:p w14:paraId="271B7716" w14:textId="477FA823" w:rsidR="007F0513" w:rsidRPr="004710E1" w:rsidRDefault="00A202F6" w:rsidP="0051041C">
      <w:pPr>
        <w:pStyle w:val="PargrafodaLista"/>
        <w:numPr>
          <w:ilvl w:val="1"/>
          <w:numId w:val="11"/>
        </w:numPr>
        <w:tabs>
          <w:tab w:val="left" w:pos="604"/>
        </w:tabs>
        <w:spacing w:before="1" w:line="276" w:lineRule="auto"/>
        <w:ind w:left="0" w:right="135" w:firstLine="0"/>
        <w:jc w:val="both"/>
        <w:rPr>
          <w:rFonts w:ascii="Segoe UI" w:hAnsi="Segoe UI" w:cs="Segoe UI"/>
          <w:sz w:val="20"/>
          <w:szCs w:val="20"/>
        </w:rPr>
      </w:pPr>
      <w:r w:rsidRPr="004710E1">
        <w:rPr>
          <w:rFonts w:ascii="Segoe UI" w:hAnsi="Segoe UI" w:cs="Segoe UI"/>
          <w:sz w:val="20"/>
          <w:szCs w:val="20"/>
        </w:rPr>
        <w:t>- As despesas decorrentes do presente Contrato correrão por conta da dotação orçamentária constante do orçamento da Câmara Municipal para o exercício de 202</w:t>
      </w:r>
      <w:r w:rsidR="00B46D04" w:rsidRPr="004710E1">
        <w:rPr>
          <w:rFonts w:ascii="Segoe UI" w:hAnsi="Segoe UI" w:cs="Segoe UI"/>
          <w:sz w:val="20"/>
          <w:szCs w:val="20"/>
        </w:rPr>
        <w:t>5</w:t>
      </w:r>
      <w:r w:rsidRPr="004710E1">
        <w:rPr>
          <w:rFonts w:ascii="Segoe UI" w:hAnsi="Segoe UI" w:cs="Segoe UI"/>
          <w:sz w:val="20"/>
          <w:szCs w:val="20"/>
        </w:rPr>
        <w:t xml:space="preserve"> - 202</w:t>
      </w:r>
      <w:r w:rsidR="00B46D04" w:rsidRPr="004710E1">
        <w:rPr>
          <w:rFonts w:ascii="Segoe UI" w:hAnsi="Segoe UI" w:cs="Segoe UI"/>
          <w:sz w:val="20"/>
          <w:szCs w:val="20"/>
        </w:rPr>
        <w:t>6</w:t>
      </w:r>
      <w:r w:rsidRPr="004710E1">
        <w:rPr>
          <w:rFonts w:ascii="Segoe UI" w:hAnsi="Segoe UI" w:cs="Segoe UI"/>
          <w:sz w:val="20"/>
          <w:szCs w:val="20"/>
        </w:rPr>
        <w:t>, a saber:</w:t>
      </w:r>
    </w:p>
    <w:p w14:paraId="63B44029" w14:textId="77777777" w:rsidR="007F0513" w:rsidRPr="004710E1" w:rsidRDefault="007F0513" w:rsidP="0051041C">
      <w:pPr>
        <w:pStyle w:val="Corpodetexto"/>
        <w:spacing w:before="134" w:line="276" w:lineRule="auto"/>
        <w:jc w:val="both"/>
        <w:rPr>
          <w:rFonts w:ascii="Segoe UI" w:hAnsi="Segoe UI" w:cs="Segoe UI"/>
          <w:sz w:val="20"/>
          <w:szCs w:val="20"/>
        </w:rPr>
      </w:pPr>
    </w:p>
    <w:p w14:paraId="1516A4E4" w14:textId="77777777" w:rsidR="009B095F" w:rsidRPr="004710E1" w:rsidRDefault="009B095F" w:rsidP="0051041C">
      <w:pPr>
        <w:spacing w:line="276" w:lineRule="auto"/>
        <w:jc w:val="both"/>
        <w:rPr>
          <w:rFonts w:ascii="Segoe UI" w:hAnsi="Segoe UI" w:cs="Segoe UI"/>
          <w:i/>
          <w:iCs/>
          <w:sz w:val="20"/>
          <w:szCs w:val="20"/>
        </w:rPr>
      </w:pPr>
      <w:r w:rsidRPr="004710E1">
        <w:rPr>
          <w:rFonts w:ascii="Segoe UI" w:hAnsi="Segoe UI" w:cs="Segoe UI"/>
          <w:i/>
          <w:iCs/>
          <w:sz w:val="20"/>
          <w:szCs w:val="20"/>
        </w:rPr>
        <w:t xml:space="preserve">001 – </w:t>
      </w:r>
      <w:r w:rsidRPr="004710E1">
        <w:rPr>
          <w:rFonts w:ascii="Segoe UI" w:hAnsi="Segoe UI" w:cs="Segoe UI"/>
          <w:bCs/>
          <w:i/>
          <w:iCs/>
          <w:sz w:val="20"/>
          <w:szCs w:val="20"/>
        </w:rPr>
        <w:t>Câmara Municipal de Governador Lindenberg</w:t>
      </w:r>
    </w:p>
    <w:p w14:paraId="20C08616" w14:textId="77777777" w:rsidR="009B095F" w:rsidRPr="004710E1" w:rsidRDefault="009B095F" w:rsidP="0051041C">
      <w:pPr>
        <w:spacing w:line="276" w:lineRule="auto"/>
        <w:jc w:val="both"/>
        <w:rPr>
          <w:rFonts w:ascii="Segoe UI" w:hAnsi="Segoe UI" w:cs="Segoe UI"/>
          <w:i/>
          <w:iCs/>
          <w:sz w:val="20"/>
          <w:szCs w:val="20"/>
        </w:rPr>
      </w:pPr>
      <w:r w:rsidRPr="004710E1">
        <w:rPr>
          <w:rFonts w:ascii="Segoe UI" w:hAnsi="Segoe UI" w:cs="Segoe UI"/>
          <w:i/>
          <w:iCs/>
          <w:sz w:val="20"/>
          <w:szCs w:val="20"/>
        </w:rPr>
        <w:t xml:space="preserve">001001.0103100014.001 </w:t>
      </w:r>
      <w:r w:rsidRPr="004710E1">
        <w:rPr>
          <w:rFonts w:ascii="Segoe UI" w:hAnsi="Segoe UI" w:cs="Segoe UI"/>
          <w:bCs/>
          <w:i/>
          <w:iCs/>
          <w:sz w:val="20"/>
          <w:szCs w:val="20"/>
        </w:rPr>
        <w:t>- Manutenção Das Atividades Da Câmara Municipal</w:t>
      </w:r>
    </w:p>
    <w:p w14:paraId="14E4C9DE" w14:textId="77777777" w:rsidR="009B095F" w:rsidRPr="004710E1" w:rsidRDefault="009B095F" w:rsidP="0051041C">
      <w:pPr>
        <w:spacing w:line="276" w:lineRule="auto"/>
        <w:jc w:val="both"/>
        <w:rPr>
          <w:rFonts w:ascii="Segoe UI" w:hAnsi="Segoe UI" w:cs="Segoe UI"/>
          <w:bCs/>
          <w:i/>
          <w:iCs/>
          <w:sz w:val="20"/>
          <w:szCs w:val="20"/>
        </w:rPr>
      </w:pPr>
      <w:r w:rsidRPr="004710E1">
        <w:rPr>
          <w:rFonts w:ascii="Segoe UI" w:hAnsi="Segoe UI" w:cs="Segoe UI"/>
          <w:i/>
          <w:iCs/>
          <w:sz w:val="20"/>
          <w:szCs w:val="20"/>
        </w:rPr>
        <w:t xml:space="preserve">33903900000 – Outros Serviços de Terceiros Pessoa Jurídica - </w:t>
      </w:r>
    </w:p>
    <w:p w14:paraId="4E57AB58" w14:textId="658B60AC" w:rsidR="004710E1" w:rsidRDefault="009B095F" w:rsidP="0051041C">
      <w:pPr>
        <w:spacing w:line="276" w:lineRule="auto"/>
        <w:jc w:val="both"/>
        <w:rPr>
          <w:rFonts w:ascii="Segoe UI" w:hAnsi="Segoe UI" w:cs="Segoe UI"/>
          <w:i/>
          <w:iCs/>
          <w:sz w:val="20"/>
          <w:szCs w:val="20"/>
        </w:rPr>
      </w:pPr>
      <w:r w:rsidRPr="004710E1">
        <w:rPr>
          <w:rFonts w:ascii="Segoe UI" w:hAnsi="Segoe UI" w:cs="Segoe UI"/>
          <w:bCs/>
          <w:i/>
          <w:iCs/>
          <w:sz w:val="20"/>
          <w:szCs w:val="20"/>
        </w:rPr>
        <w:t>Ficha:</w:t>
      </w:r>
      <w:r w:rsidRPr="004710E1">
        <w:rPr>
          <w:rFonts w:ascii="Segoe UI" w:hAnsi="Segoe UI" w:cs="Segoe UI"/>
          <w:i/>
          <w:iCs/>
          <w:sz w:val="20"/>
          <w:szCs w:val="20"/>
        </w:rPr>
        <w:t xml:space="preserve"> 535</w:t>
      </w:r>
    </w:p>
    <w:p w14:paraId="2F08948E" w14:textId="77777777" w:rsidR="004710E1" w:rsidRPr="004710E1" w:rsidRDefault="004710E1" w:rsidP="0051041C">
      <w:pPr>
        <w:spacing w:line="276" w:lineRule="auto"/>
        <w:jc w:val="both"/>
        <w:rPr>
          <w:rFonts w:ascii="Segoe UI" w:hAnsi="Segoe UI" w:cs="Segoe UI"/>
          <w:i/>
          <w:iCs/>
          <w:sz w:val="20"/>
          <w:szCs w:val="20"/>
        </w:rPr>
      </w:pPr>
    </w:p>
    <w:p w14:paraId="4CBE42B6" w14:textId="1962DFEC" w:rsidR="007F0513" w:rsidRDefault="00A202F6" w:rsidP="0051041C">
      <w:pPr>
        <w:spacing w:line="276" w:lineRule="auto"/>
        <w:jc w:val="both"/>
        <w:rPr>
          <w:rFonts w:ascii="Segoe UI" w:hAnsi="Segoe UI" w:cs="Segoe UI"/>
          <w:b/>
          <w:spacing w:val="-2"/>
          <w:sz w:val="20"/>
          <w:szCs w:val="20"/>
          <w:u w:val="single"/>
        </w:rPr>
      </w:pPr>
      <w:r w:rsidRPr="004710E1">
        <w:rPr>
          <w:rFonts w:ascii="Segoe UI" w:hAnsi="Segoe UI" w:cs="Segoe UI"/>
          <w:b/>
          <w:sz w:val="20"/>
          <w:szCs w:val="20"/>
          <w:u w:val="single"/>
        </w:rPr>
        <w:t>CLÁUSULA</w:t>
      </w:r>
      <w:r w:rsidRPr="004710E1">
        <w:rPr>
          <w:rFonts w:ascii="Segoe UI" w:hAnsi="Segoe UI" w:cs="Segoe UI"/>
          <w:b/>
          <w:spacing w:val="-4"/>
          <w:sz w:val="20"/>
          <w:szCs w:val="20"/>
          <w:u w:val="single"/>
        </w:rPr>
        <w:t xml:space="preserve"> </w:t>
      </w:r>
      <w:r w:rsidRPr="004710E1">
        <w:rPr>
          <w:rFonts w:ascii="Segoe UI" w:hAnsi="Segoe UI" w:cs="Segoe UI"/>
          <w:b/>
          <w:sz w:val="20"/>
          <w:szCs w:val="20"/>
          <w:u w:val="single"/>
        </w:rPr>
        <w:t>QUARTA</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 DO</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VALOR E</w:t>
      </w:r>
      <w:r w:rsidRPr="004710E1">
        <w:rPr>
          <w:rFonts w:ascii="Segoe UI" w:hAnsi="Segoe UI" w:cs="Segoe UI"/>
          <w:b/>
          <w:spacing w:val="-3"/>
          <w:sz w:val="20"/>
          <w:szCs w:val="20"/>
          <w:u w:val="single"/>
        </w:rPr>
        <w:t xml:space="preserve"> </w:t>
      </w:r>
      <w:r w:rsidRPr="004710E1">
        <w:rPr>
          <w:rFonts w:ascii="Segoe UI" w:hAnsi="Segoe UI" w:cs="Segoe UI"/>
          <w:b/>
          <w:sz w:val="20"/>
          <w:szCs w:val="20"/>
          <w:u w:val="single"/>
        </w:rPr>
        <w:t>CONDIÇÕES DE</w:t>
      </w:r>
      <w:r w:rsidRPr="004710E1">
        <w:rPr>
          <w:rFonts w:ascii="Segoe UI" w:hAnsi="Segoe UI" w:cs="Segoe UI"/>
          <w:b/>
          <w:spacing w:val="-2"/>
          <w:sz w:val="20"/>
          <w:szCs w:val="20"/>
          <w:u w:val="single"/>
        </w:rPr>
        <w:t xml:space="preserve"> PAGAMENTO</w:t>
      </w:r>
    </w:p>
    <w:p w14:paraId="013519E9" w14:textId="77777777" w:rsidR="004710E1" w:rsidRPr="004710E1" w:rsidRDefault="004710E1" w:rsidP="0051041C">
      <w:pPr>
        <w:spacing w:line="276" w:lineRule="auto"/>
        <w:jc w:val="both"/>
        <w:rPr>
          <w:rFonts w:ascii="Segoe UI" w:hAnsi="Segoe UI" w:cs="Segoe UI"/>
          <w:b/>
          <w:sz w:val="20"/>
          <w:szCs w:val="20"/>
        </w:rPr>
      </w:pPr>
    </w:p>
    <w:p w14:paraId="3A1212FD" w14:textId="4779EDA9" w:rsidR="007F0513" w:rsidRPr="004710E1" w:rsidRDefault="00A202F6" w:rsidP="0051041C">
      <w:pPr>
        <w:pStyle w:val="PargrafodaLista"/>
        <w:numPr>
          <w:ilvl w:val="1"/>
          <w:numId w:val="10"/>
        </w:numPr>
        <w:tabs>
          <w:tab w:val="left" w:pos="623"/>
        </w:tabs>
        <w:spacing w:line="276" w:lineRule="auto"/>
        <w:ind w:left="0" w:right="129" w:firstLine="0"/>
        <w:jc w:val="both"/>
        <w:rPr>
          <w:rFonts w:ascii="Segoe UI" w:hAnsi="Segoe UI" w:cs="Segoe UI"/>
          <w:sz w:val="20"/>
          <w:szCs w:val="20"/>
        </w:rPr>
      </w:pPr>
      <w:r w:rsidRPr="004710E1">
        <w:rPr>
          <w:rFonts w:ascii="Segoe UI" w:hAnsi="Segoe UI" w:cs="Segoe UI"/>
          <w:sz w:val="20"/>
          <w:szCs w:val="20"/>
        </w:rPr>
        <w:t xml:space="preserve">– O CONTRATANTE pagará à CONTRATADA, pela execução dos serviços conforme solicitados descritos na Cláusula Primeira, o valor global do presente contrato é de R$ </w:t>
      </w:r>
      <w:r w:rsidR="00B46D04" w:rsidRPr="004710E1">
        <w:rPr>
          <w:rFonts w:ascii="Segoe UI" w:hAnsi="Segoe UI" w:cs="Segoe UI"/>
          <w:sz w:val="20"/>
          <w:szCs w:val="20"/>
        </w:rPr>
        <w:t>4</w:t>
      </w:r>
      <w:r w:rsidRPr="004710E1">
        <w:rPr>
          <w:rFonts w:ascii="Segoe UI" w:hAnsi="Segoe UI" w:cs="Segoe UI"/>
          <w:sz w:val="20"/>
          <w:szCs w:val="20"/>
        </w:rPr>
        <w:t>.</w:t>
      </w:r>
      <w:r w:rsidR="00B46D04" w:rsidRPr="004710E1">
        <w:rPr>
          <w:rFonts w:ascii="Segoe UI" w:hAnsi="Segoe UI" w:cs="Segoe UI"/>
          <w:sz w:val="20"/>
          <w:szCs w:val="20"/>
        </w:rPr>
        <w:t>700</w:t>
      </w:r>
      <w:r w:rsidRPr="004710E1">
        <w:rPr>
          <w:rFonts w:ascii="Segoe UI" w:hAnsi="Segoe UI" w:cs="Segoe UI"/>
          <w:sz w:val="20"/>
          <w:szCs w:val="20"/>
        </w:rPr>
        <w:t>,00 (</w:t>
      </w:r>
      <w:r w:rsidR="00B46D04" w:rsidRPr="004710E1">
        <w:rPr>
          <w:rFonts w:ascii="Segoe UI" w:hAnsi="Segoe UI" w:cs="Segoe UI"/>
          <w:sz w:val="20"/>
          <w:szCs w:val="20"/>
        </w:rPr>
        <w:t>quatro</w:t>
      </w:r>
      <w:r w:rsidRPr="004710E1">
        <w:rPr>
          <w:rFonts w:ascii="Segoe UI" w:hAnsi="Segoe UI" w:cs="Segoe UI"/>
          <w:sz w:val="20"/>
          <w:szCs w:val="20"/>
        </w:rPr>
        <w:t xml:space="preserve"> mil </w:t>
      </w:r>
      <w:r w:rsidR="00B46D04" w:rsidRPr="004710E1">
        <w:rPr>
          <w:rFonts w:ascii="Segoe UI" w:hAnsi="Segoe UI" w:cs="Segoe UI"/>
          <w:sz w:val="20"/>
          <w:szCs w:val="20"/>
        </w:rPr>
        <w:t xml:space="preserve">e setecentos </w:t>
      </w:r>
      <w:r w:rsidRPr="004710E1">
        <w:rPr>
          <w:rFonts w:ascii="Segoe UI" w:hAnsi="Segoe UI" w:cs="Segoe UI"/>
          <w:sz w:val="20"/>
          <w:szCs w:val="20"/>
        </w:rPr>
        <w:t xml:space="preserve"> reais), cujo pagamento será efetuado conforme execução de serviços no prazo de 30 (trinta) dias contados da data da entrega dos documentos Ficais.</w:t>
      </w:r>
    </w:p>
    <w:p w14:paraId="626F49B4" w14:textId="77777777" w:rsidR="007F0513" w:rsidRPr="004710E1" w:rsidRDefault="007F0513" w:rsidP="0051041C">
      <w:pPr>
        <w:pStyle w:val="Corpodetexto"/>
        <w:spacing w:before="143" w:line="276" w:lineRule="auto"/>
        <w:jc w:val="both"/>
        <w:rPr>
          <w:rFonts w:ascii="Segoe UI" w:hAnsi="Segoe UI" w:cs="Segoe UI"/>
          <w:sz w:val="20"/>
          <w:szCs w:val="20"/>
        </w:rPr>
      </w:pPr>
    </w:p>
    <w:p w14:paraId="626B5767" w14:textId="77777777" w:rsidR="007F0513" w:rsidRPr="004710E1" w:rsidRDefault="00A202F6" w:rsidP="0051041C">
      <w:pPr>
        <w:spacing w:line="276" w:lineRule="auto"/>
        <w:jc w:val="both"/>
        <w:rPr>
          <w:rFonts w:ascii="Segoe UI" w:hAnsi="Segoe UI" w:cs="Segoe UI"/>
          <w:b/>
          <w:sz w:val="20"/>
          <w:szCs w:val="20"/>
        </w:rPr>
      </w:pPr>
      <w:r w:rsidRPr="004710E1">
        <w:rPr>
          <w:rFonts w:ascii="Segoe UI" w:hAnsi="Segoe UI" w:cs="Segoe UI"/>
          <w:b/>
          <w:sz w:val="20"/>
          <w:szCs w:val="20"/>
          <w:u w:val="single"/>
        </w:rPr>
        <w:t>CLÁUSULA</w:t>
      </w:r>
      <w:r w:rsidRPr="004710E1">
        <w:rPr>
          <w:rFonts w:ascii="Segoe UI" w:hAnsi="Segoe UI" w:cs="Segoe UI"/>
          <w:b/>
          <w:spacing w:val="-4"/>
          <w:sz w:val="20"/>
          <w:szCs w:val="20"/>
          <w:u w:val="single"/>
        </w:rPr>
        <w:t xml:space="preserve"> </w:t>
      </w:r>
      <w:r w:rsidRPr="004710E1">
        <w:rPr>
          <w:rFonts w:ascii="Segoe UI" w:hAnsi="Segoe UI" w:cs="Segoe UI"/>
          <w:b/>
          <w:sz w:val="20"/>
          <w:szCs w:val="20"/>
          <w:u w:val="single"/>
        </w:rPr>
        <w:t>QUINTA</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OBRIGAÇÕES</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DO</w:t>
      </w:r>
      <w:r w:rsidRPr="004710E1">
        <w:rPr>
          <w:rFonts w:ascii="Segoe UI" w:hAnsi="Segoe UI" w:cs="Segoe UI"/>
          <w:b/>
          <w:spacing w:val="-1"/>
          <w:sz w:val="20"/>
          <w:szCs w:val="20"/>
          <w:u w:val="single"/>
        </w:rPr>
        <w:t xml:space="preserve"> </w:t>
      </w:r>
      <w:r w:rsidRPr="004710E1">
        <w:rPr>
          <w:rFonts w:ascii="Segoe UI" w:hAnsi="Segoe UI" w:cs="Segoe UI"/>
          <w:b/>
          <w:spacing w:val="-2"/>
          <w:sz w:val="20"/>
          <w:szCs w:val="20"/>
          <w:u w:val="single"/>
        </w:rPr>
        <w:t>CONTRATANTE</w:t>
      </w:r>
    </w:p>
    <w:p w14:paraId="44E5A296" w14:textId="0DF0DDBA" w:rsidR="009B095F" w:rsidRPr="004710E1" w:rsidRDefault="004710E1" w:rsidP="0051041C">
      <w:pPr>
        <w:spacing w:before="100" w:beforeAutospacing="1" w:after="100" w:afterAutospacing="1" w:line="276" w:lineRule="auto"/>
        <w:jc w:val="both"/>
        <w:rPr>
          <w:rFonts w:ascii="Segoe UI" w:eastAsia="Calibri" w:hAnsi="Segoe UI" w:cs="Segoe UI"/>
          <w:sz w:val="20"/>
          <w:szCs w:val="20"/>
        </w:rPr>
      </w:pPr>
      <w:r>
        <w:rPr>
          <w:rFonts w:ascii="Segoe UI" w:eastAsia="Calibri" w:hAnsi="Segoe UI" w:cs="Segoe UI"/>
          <w:b/>
          <w:sz w:val="20"/>
          <w:szCs w:val="20"/>
        </w:rPr>
        <w:t>5</w:t>
      </w:r>
      <w:r w:rsidR="009B095F" w:rsidRPr="004710E1">
        <w:rPr>
          <w:rFonts w:ascii="Segoe UI" w:eastAsia="Calibri" w:hAnsi="Segoe UI" w:cs="Segoe UI"/>
          <w:b/>
          <w:sz w:val="20"/>
          <w:szCs w:val="20"/>
        </w:rPr>
        <w:t>.1.</w:t>
      </w:r>
      <w:r w:rsidR="009B095F" w:rsidRPr="004710E1">
        <w:rPr>
          <w:rFonts w:ascii="Segoe UI" w:eastAsia="Calibri" w:hAnsi="Segoe UI" w:cs="Segoe UI"/>
          <w:sz w:val="20"/>
          <w:szCs w:val="20"/>
        </w:rPr>
        <w:t xml:space="preserve"> Além das obrigações resultantes da observância da Lei 14.133/21, são obrigações da </w:t>
      </w:r>
      <w:r w:rsidR="009B095F" w:rsidRPr="004710E1">
        <w:rPr>
          <w:rFonts w:ascii="Segoe UI" w:eastAsia="Calibri" w:hAnsi="Segoe UI" w:cs="Segoe UI"/>
          <w:b/>
          <w:sz w:val="20"/>
          <w:szCs w:val="20"/>
        </w:rPr>
        <w:t>CONTRATANTE</w:t>
      </w:r>
      <w:r w:rsidR="009B095F" w:rsidRPr="004710E1">
        <w:rPr>
          <w:rFonts w:ascii="Segoe UI" w:eastAsia="Calibri" w:hAnsi="Segoe UI" w:cs="Segoe UI"/>
          <w:sz w:val="20"/>
          <w:szCs w:val="20"/>
        </w:rPr>
        <w:t xml:space="preserve">: </w:t>
      </w:r>
    </w:p>
    <w:p w14:paraId="389B3FA4" w14:textId="3DF86F94" w:rsidR="009B095F" w:rsidRPr="004710E1" w:rsidRDefault="004710E1" w:rsidP="0051041C">
      <w:pPr>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lastRenderedPageBreak/>
        <w:t>5</w:t>
      </w:r>
      <w:r w:rsidR="009B095F" w:rsidRPr="004710E1">
        <w:rPr>
          <w:rFonts w:ascii="Segoe UI" w:hAnsi="Segoe UI" w:cs="Segoe UI"/>
          <w:b/>
          <w:bCs/>
          <w:sz w:val="20"/>
          <w:szCs w:val="20"/>
        </w:rPr>
        <w:t xml:space="preserve">.1.1 </w:t>
      </w:r>
      <w:r w:rsidR="009B095F" w:rsidRPr="004710E1">
        <w:rPr>
          <w:rFonts w:ascii="Segoe UI" w:hAnsi="Segoe UI" w:cs="Segoe UI"/>
          <w:sz w:val="20"/>
          <w:szCs w:val="20"/>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6E546AD" w14:textId="2A12A7DF" w:rsidR="009B095F" w:rsidRPr="004710E1" w:rsidRDefault="004710E1" w:rsidP="0051041C">
      <w:pPr>
        <w:adjustRightInd w:val="0"/>
        <w:spacing w:before="100" w:beforeAutospacing="1" w:after="100" w:afterAutospacing="1" w:line="276" w:lineRule="auto"/>
        <w:jc w:val="both"/>
        <w:rPr>
          <w:rFonts w:ascii="Segoe UI" w:hAnsi="Segoe UI" w:cs="Segoe UI"/>
          <w:bCs/>
          <w:sz w:val="20"/>
          <w:szCs w:val="20"/>
        </w:rPr>
      </w:pPr>
      <w:r>
        <w:rPr>
          <w:rFonts w:ascii="Segoe UI" w:hAnsi="Segoe UI" w:cs="Segoe UI"/>
          <w:b/>
          <w:bCs/>
          <w:sz w:val="20"/>
          <w:szCs w:val="20"/>
        </w:rPr>
        <w:t>5</w:t>
      </w:r>
      <w:r w:rsidR="009B095F" w:rsidRPr="004710E1">
        <w:rPr>
          <w:rFonts w:ascii="Segoe UI" w:hAnsi="Segoe UI" w:cs="Segoe UI"/>
          <w:b/>
          <w:bCs/>
          <w:sz w:val="20"/>
          <w:szCs w:val="20"/>
        </w:rPr>
        <w:t>.1.2</w:t>
      </w:r>
      <w:r w:rsidR="009B095F" w:rsidRPr="004710E1">
        <w:rPr>
          <w:rFonts w:ascii="Segoe UI" w:hAnsi="Segoe UI" w:cs="Segoe UI"/>
          <w:bCs/>
          <w:sz w:val="20"/>
          <w:szCs w:val="20"/>
        </w:rPr>
        <w:t xml:space="preserve"> </w:t>
      </w:r>
      <w:r w:rsidR="009B095F" w:rsidRPr="004710E1">
        <w:rPr>
          <w:rFonts w:ascii="Segoe UI" w:hAnsi="Segoe UI" w:cs="Segoe UI"/>
          <w:sz w:val="20"/>
          <w:szCs w:val="20"/>
        </w:rPr>
        <w:t>Fornecer todos os elementos básicos e dados complementares necessários à execução do contrato.</w:t>
      </w:r>
    </w:p>
    <w:p w14:paraId="14D53B5C" w14:textId="4D712CFD"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5</w:t>
      </w:r>
      <w:r w:rsidR="009B095F" w:rsidRPr="004710E1">
        <w:rPr>
          <w:rFonts w:ascii="Segoe UI" w:hAnsi="Segoe UI" w:cs="Segoe UI"/>
          <w:b/>
          <w:bCs/>
          <w:sz w:val="20"/>
          <w:szCs w:val="20"/>
        </w:rPr>
        <w:t>.1.3</w:t>
      </w:r>
      <w:r w:rsidR="009B095F" w:rsidRPr="004710E1">
        <w:rPr>
          <w:rFonts w:ascii="Segoe UI" w:hAnsi="Segoe UI" w:cs="Segoe UI"/>
          <w:bCs/>
          <w:sz w:val="20"/>
          <w:szCs w:val="20"/>
        </w:rPr>
        <w:t xml:space="preserve"> </w:t>
      </w:r>
      <w:r w:rsidR="009B095F" w:rsidRPr="004710E1">
        <w:rPr>
          <w:rFonts w:ascii="Segoe UI" w:hAnsi="Segoe UI" w:cs="Segoe UI"/>
          <w:sz w:val="20"/>
          <w:szCs w:val="20"/>
        </w:rPr>
        <w:t>Acompanhar e fiscalizar a execução do contrato e o cumprimento das obrigações pela contratada.</w:t>
      </w:r>
    </w:p>
    <w:p w14:paraId="5352EA19" w14:textId="72165156"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5</w:t>
      </w:r>
      <w:r w:rsidR="009B095F" w:rsidRPr="004710E1">
        <w:rPr>
          <w:rFonts w:ascii="Segoe UI" w:hAnsi="Segoe UI" w:cs="Segoe UI"/>
          <w:b/>
          <w:bCs/>
          <w:sz w:val="20"/>
          <w:szCs w:val="20"/>
        </w:rPr>
        <w:t>.1.4</w:t>
      </w:r>
      <w:r w:rsidR="009B095F" w:rsidRPr="004710E1">
        <w:rPr>
          <w:rFonts w:ascii="Segoe UI" w:hAnsi="Segoe UI" w:cs="Segoe UI"/>
          <w:bCs/>
          <w:sz w:val="20"/>
          <w:szCs w:val="20"/>
        </w:rPr>
        <w:t xml:space="preserve"> </w:t>
      </w:r>
      <w:r w:rsidR="009B095F" w:rsidRPr="004710E1">
        <w:rPr>
          <w:rFonts w:ascii="Segoe UI" w:hAnsi="Segoe UI" w:cs="Segoe UI"/>
          <w:sz w:val="20"/>
          <w:szCs w:val="20"/>
        </w:rPr>
        <w:t xml:space="preserve">Notificar a </w:t>
      </w:r>
      <w:r w:rsidR="009B095F" w:rsidRPr="004710E1">
        <w:rPr>
          <w:rFonts w:ascii="Segoe UI" w:hAnsi="Segoe UI" w:cs="Segoe UI"/>
          <w:bCs/>
          <w:sz w:val="20"/>
          <w:szCs w:val="20"/>
        </w:rPr>
        <w:t xml:space="preserve">contratada, </w:t>
      </w:r>
      <w:r w:rsidR="009B095F" w:rsidRPr="004710E1">
        <w:rPr>
          <w:rFonts w:ascii="Segoe UI" w:hAnsi="Segoe UI" w:cs="Segoe UI"/>
          <w:sz w:val="20"/>
          <w:szCs w:val="20"/>
        </w:rPr>
        <w:t>por escrito, sobre quaisquer irregularidades que venham a ocorrer, durante a execução do contrato.</w:t>
      </w:r>
    </w:p>
    <w:p w14:paraId="2EEBAB55" w14:textId="48499CAA"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5</w:t>
      </w:r>
      <w:r w:rsidR="009B095F" w:rsidRPr="004710E1">
        <w:rPr>
          <w:rFonts w:ascii="Segoe UI" w:hAnsi="Segoe UI" w:cs="Segoe UI"/>
          <w:b/>
          <w:bCs/>
          <w:sz w:val="20"/>
          <w:szCs w:val="20"/>
        </w:rPr>
        <w:t>.1.5</w:t>
      </w:r>
      <w:r w:rsidR="009B095F" w:rsidRPr="004710E1">
        <w:rPr>
          <w:rFonts w:ascii="Segoe UI" w:hAnsi="Segoe UI" w:cs="Segoe UI"/>
          <w:bCs/>
          <w:sz w:val="20"/>
          <w:szCs w:val="20"/>
        </w:rPr>
        <w:t xml:space="preserve"> </w:t>
      </w:r>
      <w:r w:rsidR="009B095F" w:rsidRPr="004710E1">
        <w:rPr>
          <w:rFonts w:ascii="Segoe UI" w:hAnsi="Segoe UI" w:cs="Segoe UI"/>
          <w:sz w:val="20"/>
          <w:szCs w:val="20"/>
        </w:rPr>
        <w:t xml:space="preserve">Efetuar os pagamentos devidos a </w:t>
      </w:r>
      <w:r w:rsidR="009B095F" w:rsidRPr="004710E1">
        <w:rPr>
          <w:rFonts w:ascii="Segoe UI" w:hAnsi="Segoe UI" w:cs="Segoe UI"/>
          <w:bCs/>
          <w:sz w:val="20"/>
          <w:szCs w:val="20"/>
        </w:rPr>
        <w:t xml:space="preserve">contratada, </w:t>
      </w:r>
      <w:r w:rsidR="009B095F" w:rsidRPr="004710E1">
        <w:rPr>
          <w:rFonts w:ascii="Segoe UI" w:hAnsi="Segoe UI" w:cs="Segoe UI"/>
          <w:sz w:val="20"/>
          <w:szCs w:val="20"/>
        </w:rPr>
        <w:t>na forma estabelecida neste contrato.</w:t>
      </w:r>
    </w:p>
    <w:p w14:paraId="2218A516" w14:textId="4BF612BA"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5</w:t>
      </w:r>
      <w:r w:rsidR="009B095F" w:rsidRPr="004710E1">
        <w:rPr>
          <w:rFonts w:ascii="Segoe UI" w:hAnsi="Segoe UI" w:cs="Segoe UI"/>
          <w:b/>
          <w:bCs/>
          <w:sz w:val="20"/>
          <w:szCs w:val="20"/>
        </w:rPr>
        <w:t>.1.6</w:t>
      </w:r>
      <w:r w:rsidR="009B095F" w:rsidRPr="004710E1">
        <w:rPr>
          <w:rFonts w:ascii="Segoe UI" w:hAnsi="Segoe UI" w:cs="Segoe UI"/>
          <w:bCs/>
          <w:sz w:val="20"/>
          <w:szCs w:val="20"/>
        </w:rPr>
        <w:t xml:space="preserve"> </w:t>
      </w:r>
      <w:r w:rsidR="009B095F" w:rsidRPr="004710E1">
        <w:rPr>
          <w:rFonts w:ascii="Segoe UI" w:hAnsi="Segoe UI" w:cs="Segoe UI"/>
          <w:sz w:val="20"/>
          <w:szCs w:val="20"/>
        </w:rPr>
        <w:t>Atestar e receber os produtos de acordo com as cláusulas deste instrumento.</w:t>
      </w:r>
    </w:p>
    <w:p w14:paraId="2682023A" w14:textId="4FB682DB"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5</w:t>
      </w:r>
      <w:r w:rsidR="009B095F" w:rsidRPr="004710E1">
        <w:rPr>
          <w:rFonts w:ascii="Segoe UI" w:hAnsi="Segoe UI" w:cs="Segoe UI"/>
          <w:b/>
          <w:bCs/>
          <w:sz w:val="20"/>
          <w:szCs w:val="20"/>
        </w:rPr>
        <w:t>.1.7</w:t>
      </w:r>
      <w:r w:rsidR="009B095F" w:rsidRPr="004710E1">
        <w:rPr>
          <w:rFonts w:ascii="Segoe UI" w:hAnsi="Segoe UI" w:cs="Segoe UI"/>
          <w:bCs/>
          <w:sz w:val="20"/>
          <w:szCs w:val="20"/>
        </w:rPr>
        <w:t xml:space="preserve"> I</w:t>
      </w:r>
      <w:r w:rsidR="009B095F" w:rsidRPr="004710E1">
        <w:rPr>
          <w:rFonts w:ascii="Segoe UI" w:hAnsi="Segoe UI" w:cs="Segoe UI"/>
          <w:sz w:val="20"/>
          <w:szCs w:val="20"/>
        </w:rPr>
        <w:t>ndicar nome e telefone do servidor responsável pelo acompanhamento da execução do contrato.</w:t>
      </w:r>
    </w:p>
    <w:p w14:paraId="649C3E9D" w14:textId="158CFCA5" w:rsidR="009B095F" w:rsidRPr="004710E1" w:rsidRDefault="004710E1"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5</w:t>
      </w:r>
      <w:r w:rsidR="009B095F" w:rsidRPr="004710E1">
        <w:rPr>
          <w:rFonts w:ascii="Segoe UI" w:hAnsi="Segoe UI" w:cs="Segoe UI"/>
          <w:b/>
          <w:sz w:val="20"/>
          <w:szCs w:val="20"/>
        </w:rPr>
        <w:t>.1.8</w:t>
      </w:r>
      <w:r w:rsidR="009B095F" w:rsidRPr="004710E1">
        <w:rPr>
          <w:rFonts w:ascii="Segoe UI" w:hAnsi="Segoe UI" w:cs="Segoe UI"/>
          <w:sz w:val="20"/>
          <w:szCs w:val="20"/>
        </w:rPr>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17334D14" w14:textId="77777777" w:rsidR="007F0513" w:rsidRPr="004710E1" w:rsidRDefault="007F0513" w:rsidP="0051041C">
      <w:pPr>
        <w:pStyle w:val="Corpodetexto"/>
        <w:spacing w:before="187" w:line="276" w:lineRule="auto"/>
        <w:jc w:val="both"/>
        <w:rPr>
          <w:rFonts w:ascii="Segoe UI" w:hAnsi="Segoe UI" w:cs="Segoe UI"/>
          <w:sz w:val="20"/>
          <w:szCs w:val="20"/>
        </w:rPr>
      </w:pPr>
    </w:p>
    <w:p w14:paraId="2620A4DA" w14:textId="77777777" w:rsidR="007F0513" w:rsidRPr="004710E1" w:rsidRDefault="00A202F6" w:rsidP="0051041C">
      <w:pPr>
        <w:spacing w:line="276" w:lineRule="auto"/>
        <w:jc w:val="both"/>
        <w:rPr>
          <w:rFonts w:ascii="Segoe UI" w:hAnsi="Segoe UI" w:cs="Segoe UI"/>
          <w:b/>
          <w:sz w:val="20"/>
          <w:szCs w:val="20"/>
        </w:rPr>
      </w:pPr>
      <w:r w:rsidRPr="004710E1">
        <w:rPr>
          <w:rFonts w:ascii="Segoe UI" w:hAnsi="Segoe UI" w:cs="Segoe UI"/>
          <w:b/>
          <w:sz w:val="20"/>
          <w:szCs w:val="20"/>
          <w:u w:val="single"/>
        </w:rPr>
        <w:t>CLÁUSULA</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SEXTA – DO USO DOS</w:t>
      </w:r>
      <w:r w:rsidRPr="004710E1">
        <w:rPr>
          <w:rFonts w:ascii="Segoe UI" w:hAnsi="Segoe UI" w:cs="Segoe UI"/>
          <w:b/>
          <w:spacing w:val="-3"/>
          <w:sz w:val="20"/>
          <w:szCs w:val="20"/>
          <w:u w:val="single"/>
        </w:rPr>
        <w:t xml:space="preserve"> </w:t>
      </w:r>
      <w:r w:rsidRPr="004710E1">
        <w:rPr>
          <w:rFonts w:ascii="Segoe UI" w:hAnsi="Segoe UI" w:cs="Segoe UI"/>
          <w:b/>
          <w:spacing w:val="-2"/>
          <w:sz w:val="20"/>
          <w:szCs w:val="20"/>
          <w:u w:val="single"/>
        </w:rPr>
        <w:t>SERVIÇOS</w:t>
      </w:r>
    </w:p>
    <w:p w14:paraId="4D60F598" w14:textId="77777777" w:rsidR="007F0513" w:rsidRPr="004710E1" w:rsidRDefault="007F0513" w:rsidP="0051041C">
      <w:pPr>
        <w:pStyle w:val="Corpodetexto"/>
        <w:spacing w:before="269" w:line="276" w:lineRule="auto"/>
        <w:jc w:val="both"/>
        <w:rPr>
          <w:rFonts w:ascii="Segoe UI" w:hAnsi="Segoe UI" w:cs="Segoe UI"/>
          <w:b/>
          <w:sz w:val="20"/>
          <w:szCs w:val="20"/>
        </w:rPr>
      </w:pPr>
    </w:p>
    <w:p w14:paraId="612A33A8" w14:textId="400D8D0F" w:rsidR="007F0513" w:rsidRPr="004710E1" w:rsidRDefault="0081753D" w:rsidP="0051041C">
      <w:pPr>
        <w:pStyle w:val="Corpodetexto"/>
        <w:spacing w:line="276" w:lineRule="auto"/>
        <w:ind w:hanging="284"/>
        <w:jc w:val="both"/>
        <w:rPr>
          <w:rFonts w:ascii="Segoe UI" w:hAnsi="Segoe UI" w:cs="Segoe UI"/>
          <w:sz w:val="20"/>
          <w:szCs w:val="20"/>
        </w:rPr>
      </w:pPr>
      <w:r w:rsidRPr="004710E1">
        <w:rPr>
          <w:rFonts w:ascii="Segoe UI" w:hAnsi="Segoe UI" w:cs="Segoe UI"/>
          <w:sz w:val="20"/>
          <w:szCs w:val="20"/>
        </w:rPr>
        <w:t xml:space="preserve">    </w:t>
      </w:r>
      <w:r w:rsidRPr="004710E1">
        <w:rPr>
          <w:rFonts w:ascii="Segoe UI" w:hAnsi="Segoe UI" w:cs="Segoe UI"/>
          <w:b/>
          <w:bCs/>
          <w:sz w:val="20"/>
          <w:szCs w:val="20"/>
        </w:rPr>
        <w:t>6.1</w:t>
      </w:r>
      <w:r w:rsidR="00A202F6" w:rsidRPr="004710E1">
        <w:rPr>
          <w:rFonts w:ascii="Segoe UI" w:hAnsi="Segoe UI" w:cs="Segoe UI"/>
          <w:sz w:val="20"/>
          <w:szCs w:val="20"/>
        </w:rPr>
        <w:t>–</w:t>
      </w:r>
      <w:r w:rsidR="00A202F6" w:rsidRPr="004710E1">
        <w:rPr>
          <w:rFonts w:ascii="Segoe UI" w:hAnsi="Segoe UI" w:cs="Segoe UI"/>
          <w:spacing w:val="-8"/>
          <w:sz w:val="20"/>
          <w:szCs w:val="20"/>
        </w:rPr>
        <w:t xml:space="preserve"> </w:t>
      </w:r>
      <w:r w:rsidR="009B095F" w:rsidRPr="004710E1">
        <w:rPr>
          <w:rFonts w:ascii="Segoe UI" w:hAnsi="Segoe UI" w:cs="Segoe UI"/>
          <w:sz w:val="20"/>
          <w:szCs w:val="20"/>
        </w:rPr>
        <w:t>Os serviços objeto do presente Termo deverão ser prestados nas dependências da Câmara Municipal de Governador Lindenberg, sempre que houver 05 (cinco) ou mais servidores/vereadores da Câmara necessitando do serviço contratado, ou se a distancia da empresa ganhadora for mais de 80 km da sede, devido a dificuldade de locomoção de pessoas.</w:t>
      </w:r>
      <w:r w:rsidR="00A202F6" w:rsidRPr="004710E1">
        <w:rPr>
          <w:rFonts w:ascii="Segoe UI" w:hAnsi="Segoe UI" w:cs="Segoe UI"/>
          <w:sz w:val="20"/>
          <w:szCs w:val="20"/>
        </w:rPr>
        <w:t>-</w:t>
      </w:r>
      <w:r w:rsidR="00A202F6" w:rsidRPr="004710E1">
        <w:rPr>
          <w:rFonts w:ascii="Segoe UI" w:hAnsi="Segoe UI" w:cs="Segoe UI"/>
          <w:spacing w:val="-6"/>
          <w:sz w:val="20"/>
          <w:szCs w:val="20"/>
        </w:rPr>
        <w:t xml:space="preserve"> </w:t>
      </w:r>
      <w:r w:rsidR="00A202F6" w:rsidRPr="004710E1">
        <w:rPr>
          <w:rFonts w:ascii="Segoe UI" w:hAnsi="Segoe UI" w:cs="Segoe UI"/>
          <w:sz w:val="20"/>
          <w:szCs w:val="20"/>
        </w:rPr>
        <w:t>Os</w:t>
      </w:r>
      <w:r w:rsidR="00A202F6" w:rsidRPr="004710E1">
        <w:rPr>
          <w:rFonts w:ascii="Segoe UI" w:hAnsi="Segoe UI" w:cs="Segoe UI"/>
          <w:spacing w:val="-4"/>
          <w:sz w:val="20"/>
          <w:szCs w:val="20"/>
        </w:rPr>
        <w:t xml:space="preserve"> </w:t>
      </w:r>
      <w:r w:rsidR="00A202F6" w:rsidRPr="004710E1">
        <w:rPr>
          <w:rFonts w:ascii="Segoe UI" w:hAnsi="Segoe UI" w:cs="Segoe UI"/>
          <w:sz w:val="20"/>
          <w:szCs w:val="20"/>
        </w:rPr>
        <w:t>SERVIÇOS</w:t>
      </w:r>
      <w:r w:rsidR="00A202F6" w:rsidRPr="004710E1">
        <w:rPr>
          <w:rFonts w:ascii="Segoe UI" w:hAnsi="Segoe UI" w:cs="Segoe UI"/>
          <w:spacing w:val="-6"/>
          <w:sz w:val="20"/>
          <w:szCs w:val="20"/>
        </w:rPr>
        <w:t xml:space="preserve"> </w:t>
      </w:r>
      <w:r w:rsidR="00A202F6" w:rsidRPr="004710E1">
        <w:rPr>
          <w:rFonts w:ascii="Segoe UI" w:hAnsi="Segoe UI" w:cs="Segoe UI"/>
          <w:sz w:val="20"/>
          <w:szCs w:val="20"/>
        </w:rPr>
        <w:t>estarão</w:t>
      </w:r>
      <w:r w:rsidR="00A202F6" w:rsidRPr="004710E1">
        <w:rPr>
          <w:rFonts w:ascii="Segoe UI" w:hAnsi="Segoe UI" w:cs="Segoe UI"/>
          <w:spacing w:val="-1"/>
          <w:sz w:val="20"/>
          <w:szCs w:val="20"/>
        </w:rPr>
        <w:t xml:space="preserve"> </w:t>
      </w:r>
      <w:r w:rsidR="00A202F6" w:rsidRPr="004710E1">
        <w:rPr>
          <w:rFonts w:ascii="Segoe UI" w:hAnsi="Segoe UI" w:cs="Segoe UI"/>
          <w:sz w:val="20"/>
          <w:szCs w:val="20"/>
        </w:rPr>
        <w:t>disponíveis</w:t>
      </w:r>
      <w:r w:rsidR="00A202F6" w:rsidRPr="004710E1">
        <w:rPr>
          <w:rFonts w:ascii="Segoe UI" w:hAnsi="Segoe UI" w:cs="Segoe UI"/>
          <w:spacing w:val="-3"/>
          <w:sz w:val="20"/>
          <w:szCs w:val="20"/>
        </w:rPr>
        <w:t xml:space="preserve"> </w:t>
      </w:r>
      <w:r w:rsidR="00A202F6" w:rsidRPr="004710E1">
        <w:rPr>
          <w:rFonts w:ascii="Segoe UI" w:hAnsi="Segoe UI" w:cs="Segoe UI"/>
          <w:sz w:val="20"/>
          <w:szCs w:val="20"/>
        </w:rPr>
        <w:t>para</w:t>
      </w:r>
      <w:r w:rsidR="00A202F6" w:rsidRPr="004710E1">
        <w:rPr>
          <w:rFonts w:ascii="Segoe UI" w:hAnsi="Segoe UI" w:cs="Segoe UI"/>
          <w:spacing w:val="2"/>
          <w:sz w:val="20"/>
          <w:szCs w:val="20"/>
        </w:rPr>
        <w:t xml:space="preserve"> </w:t>
      </w:r>
      <w:r w:rsidR="00A202F6" w:rsidRPr="004710E1">
        <w:rPr>
          <w:rFonts w:ascii="Segoe UI" w:hAnsi="Segoe UI" w:cs="Segoe UI"/>
          <w:sz w:val="20"/>
          <w:szCs w:val="20"/>
        </w:rPr>
        <w:t>uso</w:t>
      </w:r>
      <w:r w:rsidR="00A202F6" w:rsidRPr="004710E1">
        <w:rPr>
          <w:rFonts w:ascii="Segoe UI" w:hAnsi="Segoe UI" w:cs="Segoe UI"/>
          <w:spacing w:val="-1"/>
          <w:sz w:val="20"/>
          <w:szCs w:val="20"/>
        </w:rPr>
        <w:t xml:space="preserve"> </w:t>
      </w:r>
      <w:r w:rsidR="00A202F6" w:rsidRPr="004710E1">
        <w:rPr>
          <w:rFonts w:ascii="Segoe UI" w:hAnsi="Segoe UI" w:cs="Segoe UI"/>
          <w:sz w:val="20"/>
          <w:szCs w:val="20"/>
        </w:rPr>
        <w:t>do</w:t>
      </w:r>
      <w:r w:rsidR="00A202F6" w:rsidRPr="004710E1">
        <w:rPr>
          <w:rFonts w:ascii="Segoe UI" w:hAnsi="Segoe UI" w:cs="Segoe UI"/>
          <w:spacing w:val="-2"/>
          <w:sz w:val="20"/>
          <w:szCs w:val="20"/>
        </w:rPr>
        <w:t xml:space="preserve"> </w:t>
      </w:r>
      <w:r w:rsidR="00A202F6" w:rsidRPr="004710E1">
        <w:rPr>
          <w:rFonts w:ascii="Segoe UI" w:hAnsi="Segoe UI" w:cs="Segoe UI"/>
          <w:sz w:val="20"/>
          <w:szCs w:val="20"/>
        </w:rPr>
        <w:t>CONTRATANTE</w:t>
      </w:r>
      <w:r w:rsidR="00A202F6" w:rsidRPr="004710E1">
        <w:rPr>
          <w:rFonts w:ascii="Segoe UI" w:hAnsi="Segoe UI" w:cs="Segoe UI"/>
          <w:spacing w:val="1"/>
          <w:sz w:val="20"/>
          <w:szCs w:val="20"/>
        </w:rPr>
        <w:t xml:space="preserve"> </w:t>
      </w:r>
      <w:r w:rsidR="00A202F6" w:rsidRPr="004710E1">
        <w:rPr>
          <w:rFonts w:ascii="Segoe UI" w:hAnsi="Segoe UI" w:cs="Segoe UI"/>
          <w:sz w:val="20"/>
          <w:szCs w:val="20"/>
        </w:rPr>
        <w:t>durante</w:t>
      </w:r>
      <w:r w:rsidR="00A202F6" w:rsidRPr="004710E1">
        <w:rPr>
          <w:rFonts w:ascii="Segoe UI" w:hAnsi="Segoe UI" w:cs="Segoe UI"/>
          <w:spacing w:val="-2"/>
          <w:sz w:val="20"/>
          <w:szCs w:val="20"/>
        </w:rPr>
        <w:t xml:space="preserve"> </w:t>
      </w:r>
      <w:r w:rsidR="00A202F6" w:rsidRPr="004710E1">
        <w:rPr>
          <w:rFonts w:ascii="Segoe UI" w:hAnsi="Segoe UI" w:cs="Segoe UI"/>
          <w:sz w:val="20"/>
          <w:szCs w:val="20"/>
        </w:rPr>
        <w:t>a</w:t>
      </w:r>
      <w:r w:rsidR="00A202F6" w:rsidRPr="004710E1">
        <w:rPr>
          <w:rFonts w:ascii="Segoe UI" w:hAnsi="Segoe UI" w:cs="Segoe UI"/>
          <w:spacing w:val="-6"/>
          <w:sz w:val="20"/>
          <w:szCs w:val="20"/>
        </w:rPr>
        <w:t xml:space="preserve"> </w:t>
      </w:r>
      <w:r w:rsidR="00A202F6" w:rsidRPr="004710E1">
        <w:rPr>
          <w:rFonts w:ascii="Segoe UI" w:hAnsi="Segoe UI" w:cs="Segoe UI"/>
          <w:sz w:val="20"/>
          <w:szCs w:val="20"/>
        </w:rPr>
        <w:t>vigência</w:t>
      </w:r>
      <w:r w:rsidR="00A202F6" w:rsidRPr="004710E1">
        <w:rPr>
          <w:rFonts w:ascii="Segoe UI" w:hAnsi="Segoe UI" w:cs="Segoe UI"/>
          <w:spacing w:val="-2"/>
          <w:sz w:val="20"/>
          <w:szCs w:val="20"/>
        </w:rPr>
        <w:t xml:space="preserve"> </w:t>
      </w:r>
      <w:r w:rsidR="00A202F6" w:rsidRPr="004710E1">
        <w:rPr>
          <w:rFonts w:ascii="Segoe UI" w:hAnsi="Segoe UI" w:cs="Segoe UI"/>
          <w:sz w:val="20"/>
          <w:szCs w:val="20"/>
        </w:rPr>
        <w:t>deste</w:t>
      </w:r>
      <w:r w:rsidR="00A202F6" w:rsidRPr="004710E1">
        <w:rPr>
          <w:rFonts w:ascii="Segoe UI" w:hAnsi="Segoe UI" w:cs="Segoe UI"/>
          <w:spacing w:val="-2"/>
          <w:sz w:val="20"/>
          <w:szCs w:val="20"/>
        </w:rPr>
        <w:t xml:space="preserve"> contrato.</w:t>
      </w:r>
    </w:p>
    <w:p w14:paraId="2B0C90DE" w14:textId="0EE00A2C" w:rsidR="007F0513" w:rsidRPr="004710E1" w:rsidRDefault="00A202F6" w:rsidP="0051041C">
      <w:pPr>
        <w:pStyle w:val="Corpodetexto"/>
        <w:spacing w:before="142" w:line="276" w:lineRule="auto"/>
        <w:ind w:right="131"/>
        <w:jc w:val="both"/>
        <w:rPr>
          <w:rFonts w:ascii="Segoe UI" w:hAnsi="Segoe UI" w:cs="Segoe UI"/>
          <w:sz w:val="20"/>
          <w:szCs w:val="20"/>
        </w:rPr>
      </w:pPr>
      <w:r w:rsidRPr="004710E1">
        <w:rPr>
          <w:rFonts w:ascii="Segoe UI" w:hAnsi="Segoe UI" w:cs="Segoe UI"/>
          <w:b/>
          <w:bCs/>
          <w:sz w:val="20"/>
          <w:szCs w:val="20"/>
        </w:rPr>
        <w:t>6.</w:t>
      </w:r>
      <w:r w:rsidR="004710E1" w:rsidRPr="004710E1">
        <w:rPr>
          <w:rFonts w:ascii="Segoe UI" w:hAnsi="Segoe UI" w:cs="Segoe UI"/>
          <w:b/>
          <w:bCs/>
          <w:sz w:val="20"/>
          <w:szCs w:val="20"/>
        </w:rPr>
        <w:t>2</w:t>
      </w:r>
      <w:r w:rsidRPr="004710E1">
        <w:rPr>
          <w:rFonts w:ascii="Segoe UI" w:hAnsi="Segoe UI" w:cs="Segoe UI"/>
          <w:sz w:val="20"/>
          <w:szCs w:val="20"/>
        </w:rPr>
        <w:t xml:space="preserve"> - A CONTRATADA, ao verificar que o CONTRATANTE está se utilizando dos recursos de formas inadequadas, ilegais, imorais, ofensivas e/ou antiética, poderá optar entre RESCINDIR o presente</w:t>
      </w:r>
      <w:r w:rsidRPr="004710E1">
        <w:rPr>
          <w:rFonts w:ascii="Segoe UI" w:hAnsi="Segoe UI" w:cs="Segoe UI"/>
          <w:spacing w:val="40"/>
          <w:sz w:val="20"/>
          <w:szCs w:val="20"/>
        </w:rPr>
        <w:t xml:space="preserve"> </w:t>
      </w:r>
      <w:r w:rsidRPr="004710E1">
        <w:rPr>
          <w:rFonts w:ascii="Segoe UI" w:hAnsi="Segoe UI" w:cs="Segoe UI"/>
          <w:sz w:val="20"/>
          <w:szCs w:val="20"/>
        </w:rPr>
        <w:t xml:space="preserve">contrato; SUSPENDER os serviços temporariamente e/ou NOTIFICAR o CONTRATANTE para que sane, corrija ou regularize a situação. A rescisão do contrato ocorrerá em conformidade com a Cláusula Décima Segunda, sem prejuízo da multa compensatória e de indenização de perdas e danos, conforme </w:t>
      </w:r>
      <w:r w:rsidRPr="004710E1">
        <w:rPr>
          <w:rFonts w:ascii="Segoe UI" w:hAnsi="Segoe UI" w:cs="Segoe UI"/>
          <w:spacing w:val="-2"/>
          <w:sz w:val="20"/>
          <w:szCs w:val="20"/>
        </w:rPr>
        <w:t>apurados.</w:t>
      </w:r>
    </w:p>
    <w:p w14:paraId="1C1E7083" w14:textId="77777777" w:rsidR="007F0513" w:rsidRPr="004710E1" w:rsidRDefault="007F0513" w:rsidP="0051041C">
      <w:pPr>
        <w:pStyle w:val="Corpodetexto"/>
        <w:spacing w:before="135" w:line="276" w:lineRule="auto"/>
        <w:jc w:val="both"/>
        <w:rPr>
          <w:rFonts w:ascii="Segoe UI" w:hAnsi="Segoe UI" w:cs="Segoe UI"/>
          <w:sz w:val="20"/>
          <w:szCs w:val="20"/>
        </w:rPr>
      </w:pPr>
    </w:p>
    <w:p w14:paraId="56CF1F97" w14:textId="03F11DB2" w:rsidR="007F0513" w:rsidRPr="004710E1" w:rsidRDefault="00A202F6" w:rsidP="0051041C">
      <w:pPr>
        <w:pStyle w:val="Corpodetexto"/>
        <w:spacing w:line="276" w:lineRule="auto"/>
        <w:ind w:right="128"/>
        <w:jc w:val="both"/>
        <w:rPr>
          <w:rFonts w:ascii="Segoe UI" w:hAnsi="Segoe UI" w:cs="Segoe UI"/>
          <w:sz w:val="20"/>
          <w:szCs w:val="20"/>
        </w:rPr>
      </w:pPr>
      <w:r w:rsidRPr="004710E1">
        <w:rPr>
          <w:rFonts w:ascii="Segoe UI" w:hAnsi="Segoe UI" w:cs="Segoe UI"/>
          <w:b/>
          <w:bCs/>
          <w:sz w:val="20"/>
          <w:szCs w:val="20"/>
        </w:rPr>
        <w:lastRenderedPageBreak/>
        <w:t>6.</w:t>
      </w:r>
      <w:r w:rsidR="004710E1" w:rsidRPr="004710E1">
        <w:rPr>
          <w:rFonts w:ascii="Segoe UI" w:hAnsi="Segoe UI" w:cs="Segoe UI"/>
          <w:b/>
          <w:bCs/>
          <w:sz w:val="20"/>
          <w:szCs w:val="20"/>
        </w:rPr>
        <w:t>3</w:t>
      </w:r>
      <w:r w:rsidRPr="004710E1">
        <w:rPr>
          <w:rFonts w:ascii="Segoe UI" w:hAnsi="Segoe UI" w:cs="Segoe UI"/>
          <w:sz w:val="20"/>
          <w:szCs w:val="20"/>
        </w:rPr>
        <w:t xml:space="preserve"> - O CONTRATANTE será responsável pelo uso dos serviços providos pela CONTRATADA e pela fiel observância de todas as leis, decretos e regulamentos aplicáveis, e das Normas de Segurança e Privacidade publicadas</w:t>
      </w:r>
      <w:r w:rsidRPr="004710E1">
        <w:rPr>
          <w:rFonts w:ascii="Segoe UI" w:hAnsi="Segoe UI" w:cs="Segoe UI"/>
          <w:spacing w:val="-1"/>
          <w:sz w:val="20"/>
          <w:szCs w:val="20"/>
        </w:rPr>
        <w:t xml:space="preserve"> </w:t>
      </w:r>
      <w:r w:rsidRPr="004710E1">
        <w:rPr>
          <w:rFonts w:ascii="Segoe UI" w:hAnsi="Segoe UI" w:cs="Segoe UI"/>
          <w:sz w:val="20"/>
          <w:szCs w:val="20"/>
        </w:rPr>
        <w:t>e divulgadas pela CONTRATADA. O CONTRATANTE é</w:t>
      </w:r>
      <w:r w:rsidRPr="004710E1">
        <w:rPr>
          <w:rFonts w:ascii="Segoe UI" w:hAnsi="Segoe UI" w:cs="Segoe UI"/>
          <w:spacing w:val="-3"/>
          <w:sz w:val="20"/>
          <w:szCs w:val="20"/>
        </w:rPr>
        <w:t xml:space="preserve"> </w:t>
      </w:r>
      <w:r w:rsidRPr="004710E1">
        <w:rPr>
          <w:rFonts w:ascii="Segoe UI" w:hAnsi="Segoe UI" w:cs="Segoe UI"/>
          <w:sz w:val="20"/>
          <w:szCs w:val="20"/>
        </w:rPr>
        <w:t>totalmente responsável pelo uso dos serviços, nos termos das normas vigentes, inclusive as oriundas de tratados internacionais.</w:t>
      </w:r>
    </w:p>
    <w:p w14:paraId="62FBC111" w14:textId="77777777" w:rsidR="007F0513" w:rsidRPr="004710E1" w:rsidRDefault="007F0513" w:rsidP="0051041C">
      <w:pPr>
        <w:pStyle w:val="Corpodetexto"/>
        <w:spacing w:before="147" w:line="276" w:lineRule="auto"/>
        <w:jc w:val="both"/>
        <w:rPr>
          <w:rFonts w:ascii="Segoe UI" w:hAnsi="Segoe UI" w:cs="Segoe UI"/>
          <w:sz w:val="20"/>
          <w:szCs w:val="20"/>
        </w:rPr>
      </w:pPr>
    </w:p>
    <w:p w14:paraId="6F2A8184" w14:textId="2470544B" w:rsidR="007F0513" w:rsidRPr="004710E1" w:rsidRDefault="00A202F6" w:rsidP="0051041C">
      <w:pPr>
        <w:spacing w:line="276" w:lineRule="auto"/>
        <w:jc w:val="both"/>
        <w:rPr>
          <w:rFonts w:ascii="Segoe UI" w:hAnsi="Segoe UI" w:cs="Segoe UI"/>
          <w:b/>
          <w:sz w:val="20"/>
          <w:szCs w:val="20"/>
        </w:rPr>
      </w:pPr>
      <w:r w:rsidRPr="004710E1">
        <w:rPr>
          <w:rFonts w:ascii="Segoe UI" w:hAnsi="Segoe UI" w:cs="Segoe UI"/>
          <w:b/>
          <w:sz w:val="20"/>
          <w:szCs w:val="20"/>
          <w:u w:val="single"/>
        </w:rPr>
        <w:t>CLÁUSULA</w:t>
      </w:r>
      <w:r w:rsidRPr="004710E1">
        <w:rPr>
          <w:rFonts w:ascii="Segoe UI" w:hAnsi="Segoe UI" w:cs="Segoe UI"/>
          <w:b/>
          <w:spacing w:val="-4"/>
          <w:sz w:val="20"/>
          <w:szCs w:val="20"/>
          <w:u w:val="single"/>
        </w:rPr>
        <w:t xml:space="preserve"> </w:t>
      </w:r>
      <w:r w:rsidR="004710E1">
        <w:rPr>
          <w:rFonts w:ascii="Segoe UI" w:hAnsi="Segoe UI" w:cs="Segoe UI"/>
          <w:b/>
          <w:sz w:val="20"/>
          <w:szCs w:val="20"/>
          <w:u w:val="single"/>
        </w:rPr>
        <w:t>S</w:t>
      </w:r>
      <w:r w:rsidRPr="004710E1">
        <w:rPr>
          <w:rFonts w:ascii="Segoe UI" w:hAnsi="Segoe UI" w:cs="Segoe UI"/>
          <w:b/>
          <w:sz w:val="20"/>
          <w:szCs w:val="20"/>
          <w:u w:val="single"/>
        </w:rPr>
        <w:t>É</w:t>
      </w:r>
      <w:r w:rsidR="004710E1">
        <w:rPr>
          <w:rFonts w:ascii="Segoe UI" w:hAnsi="Segoe UI" w:cs="Segoe UI"/>
          <w:b/>
          <w:sz w:val="20"/>
          <w:szCs w:val="20"/>
          <w:u w:val="single"/>
        </w:rPr>
        <w:t>T</w:t>
      </w:r>
      <w:r w:rsidRPr="004710E1">
        <w:rPr>
          <w:rFonts w:ascii="Segoe UI" w:hAnsi="Segoe UI" w:cs="Segoe UI"/>
          <w:b/>
          <w:sz w:val="20"/>
          <w:szCs w:val="20"/>
          <w:u w:val="single"/>
        </w:rPr>
        <w:t>IMA –</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OBRIGAÇÕES</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DA</w:t>
      </w:r>
      <w:r w:rsidRPr="004710E1">
        <w:rPr>
          <w:rFonts w:ascii="Segoe UI" w:hAnsi="Segoe UI" w:cs="Segoe UI"/>
          <w:b/>
          <w:spacing w:val="-1"/>
          <w:sz w:val="20"/>
          <w:szCs w:val="20"/>
          <w:u w:val="single"/>
        </w:rPr>
        <w:t xml:space="preserve"> </w:t>
      </w:r>
      <w:r w:rsidRPr="004710E1">
        <w:rPr>
          <w:rFonts w:ascii="Segoe UI" w:hAnsi="Segoe UI" w:cs="Segoe UI"/>
          <w:b/>
          <w:spacing w:val="-2"/>
          <w:sz w:val="20"/>
          <w:szCs w:val="20"/>
          <w:u w:val="single"/>
        </w:rPr>
        <w:t>CONTRATADA</w:t>
      </w:r>
    </w:p>
    <w:p w14:paraId="334EA0A4" w14:textId="1B662D82" w:rsidR="009B095F" w:rsidRPr="004710E1" w:rsidRDefault="004710E1" w:rsidP="0051041C">
      <w:pPr>
        <w:spacing w:before="100" w:beforeAutospacing="1" w:after="100" w:afterAutospacing="1" w:line="276" w:lineRule="auto"/>
        <w:jc w:val="both"/>
        <w:rPr>
          <w:rFonts w:ascii="Segoe UI" w:eastAsia="Calibri" w:hAnsi="Segoe UI" w:cs="Segoe UI"/>
          <w:sz w:val="20"/>
          <w:szCs w:val="20"/>
        </w:rPr>
      </w:pPr>
      <w:r>
        <w:rPr>
          <w:rFonts w:ascii="Segoe UI" w:eastAsia="Calibri" w:hAnsi="Segoe UI" w:cs="Segoe UI"/>
          <w:b/>
          <w:sz w:val="20"/>
          <w:szCs w:val="20"/>
        </w:rPr>
        <w:t>7</w:t>
      </w:r>
      <w:r w:rsidR="009B095F" w:rsidRPr="004710E1">
        <w:rPr>
          <w:rFonts w:ascii="Segoe UI" w:eastAsia="Calibri" w:hAnsi="Segoe UI" w:cs="Segoe UI"/>
          <w:b/>
          <w:sz w:val="20"/>
          <w:szCs w:val="20"/>
        </w:rPr>
        <w:t>.1.</w:t>
      </w:r>
      <w:r w:rsidR="009B095F" w:rsidRPr="004710E1">
        <w:rPr>
          <w:rFonts w:ascii="Segoe UI" w:eastAsia="Calibri" w:hAnsi="Segoe UI" w:cs="Segoe UI"/>
          <w:sz w:val="20"/>
          <w:szCs w:val="20"/>
        </w:rPr>
        <w:t xml:space="preserve"> Além das obrigações resultantes da observância da Lei 14.133/21, são obrigações da contratada:</w:t>
      </w:r>
    </w:p>
    <w:p w14:paraId="6A758D57" w14:textId="786AE00A" w:rsidR="009B095F" w:rsidRPr="004710E1" w:rsidRDefault="004710E1" w:rsidP="0051041C">
      <w:pPr>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.1.1 </w:t>
      </w:r>
      <w:r w:rsidR="009B095F" w:rsidRPr="004710E1">
        <w:rPr>
          <w:rFonts w:ascii="Segoe UI" w:hAnsi="Segoe UI" w:cs="Segoe UI"/>
          <w:sz w:val="20"/>
          <w:szCs w:val="20"/>
        </w:rPr>
        <w:t>Utilizar pessoal que tenha habilitação e conhecimento adequado ao perfeito cumprimento das cláusulas deste contrato, fornecendo os materiais e equipamentos cuja tecnologia deverão atender às recomendações de boa técnica e a legislação de regência.</w:t>
      </w:r>
    </w:p>
    <w:p w14:paraId="3ABC33AC" w14:textId="3B3122DA" w:rsidR="009B095F" w:rsidRPr="004710E1" w:rsidRDefault="004710E1" w:rsidP="0051041C">
      <w:pPr>
        <w:adjustRightInd w:val="0"/>
        <w:spacing w:before="100" w:beforeAutospacing="1" w:after="100" w:afterAutospacing="1" w:line="276" w:lineRule="auto"/>
        <w:jc w:val="both"/>
        <w:rPr>
          <w:rFonts w:ascii="Segoe UI" w:hAnsi="Segoe UI" w:cs="Segoe UI"/>
          <w:b/>
          <w:bCs/>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.1.2 </w:t>
      </w:r>
      <w:r w:rsidR="009B095F" w:rsidRPr="004710E1">
        <w:rPr>
          <w:rFonts w:ascii="Segoe UI" w:hAnsi="Segoe UI" w:cs="Segoe UI"/>
          <w:sz w:val="20"/>
          <w:szCs w:val="20"/>
        </w:rPr>
        <w:t xml:space="preserve">Não transferir a outrem, no todo ou em parte, o presente contrato, sem prévia e expressa anuência do </w:t>
      </w:r>
      <w:r w:rsidR="009B095F" w:rsidRPr="004710E1">
        <w:rPr>
          <w:rFonts w:ascii="Segoe UI" w:hAnsi="Segoe UI" w:cs="Segoe UI"/>
          <w:bCs/>
          <w:sz w:val="20"/>
          <w:szCs w:val="20"/>
        </w:rPr>
        <w:t>contratante</w:t>
      </w:r>
      <w:r w:rsidR="009B095F" w:rsidRPr="004710E1">
        <w:rPr>
          <w:rFonts w:ascii="Segoe UI" w:hAnsi="Segoe UI" w:cs="Segoe UI"/>
          <w:b/>
          <w:bCs/>
          <w:sz w:val="20"/>
          <w:szCs w:val="20"/>
        </w:rPr>
        <w:t>.</w:t>
      </w:r>
    </w:p>
    <w:p w14:paraId="61172AFE" w14:textId="0DECA862"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.1.3 </w:t>
      </w:r>
      <w:r w:rsidR="009B095F" w:rsidRPr="004710E1">
        <w:rPr>
          <w:rFonts w:ascii="Segoe UI" w:hAnsi="Segoe UI" w:cs="Segoe UI"/>
          <w:sz w:val="20"/>
          <w:szCs w:val="20"/>
        </w:rPr>
        <w:t>Manter durante toda a execução do contrato, em compatibilidade com as obrigações por si assumidas, todas as condições de habilitação e qualificação exigidas em lei.</w:t>
      </w:r>
    </w:p>
    <w:p w14:paraId="50D9467D" w14:textId="652400B5"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.1.4 </w:t>
      </w:r>
      <w:r w:rsidR="009B095F" w:rsidRPr="004710E1">
        <w:rPr>
          <w:rFonts w:ascii="Segoe UI" w:hAnsi="Segoe UI" w:cs="Segoe UI"/>
          <w:sz w:val="20"/>
          <w:szCs w:val="20"/>
        </w:rPr>
        <w:t>substituir quaisquer materiais que estejam fora das especificações do objeto e não satisfaçam às condições exigidas, no tempo mais breve possível, devendo obrigatoriamente justificar por escrito a necessidade de demora de mais de 24 horas para solução de demanda.</w:t>
      </w:r>
    </w:p>
    <w:p w14:paraId="3A71F8AF" w14:textId="6E7DD61B"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.1.5 </w:t>
      </w:r>
      <w:r w:rsidR="009B095F" w:rsidRPr="004710E1">
        <w:rPr>
          <w:rFonts w:ascii="Segoe UI" w:hAnsi="Segoe UI" w:cs="Segoe UI"/>
          <w:sz w:val="20"/>
          <w:szCs w:val="20"/>
        </w:rPr>
        <w:t>Responder por quaisquer danos pessoais ou materiais ocasionados por seus empregados nos locais de entrega dos materiais.</w:t>
      </w:r>
    </w:p>
    <w:p w14:paraId="415E3228" w14:textId="4AC17CC9"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.1.6 </w:t>
      </w:r>
      <w:r w:rsidR="009B095F" w:rsidRPr="004710E1">
        <w:rPr>
          <w:rFonts w:ascii="Segoe UI" w:hAnsi="Segoe UI" w:cs="Segoe UI"/>
          <w:sz w:val="20"/>
          <w:szCs w:val="20"/>
        </w:rPr>
        <w:t>Designar um profissional para exercer a função de preposto para atuar de forma conjunta com o fiscal do contrato, constituindo elemento de ligação, com a finalidade de tomar providências, prestar e receber informações inerentes à execução deste contrato.</w:t>
      </w:r>
    </w:p>
    <w:p w14:paraId="55B7078A" w14:textId="3B1CB39A" w:rsidR="009B095F" w:rsidRPr="004710E1" w:rsidRDefault="004710E1"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.1.7 </w:t>
      </w:r>
      <w:r w:rsidR="009B095F" w:rsidRPr="004710E1">
        <w:rPr>
          <w:rFonts w:ascii="Segoe UI" w:hAnsi="Segoe UI" w:cs="Segoe UI"/>
          <w:sz w:val="20"/>
          <w:szCs w:val="20"/>
        </w:rPr>
        <w:t>Informar sobre a ocorrência de demissões e substituições que venham a afetar a regular execução deste contrato.</w:t>
      </w:r>
    </w:p>
    <w:p w14:paraId="69A91F42" w14:textId="5C92B37E" w:rsidR="009B095F" w:rsidRPr="004710E1" w:rsidRDefault="0053243E"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.1.8 </w:t>
      </w:r>
      <w:r w:rsidR="009B095F" w:rsidRPr="004710E1">
        <w:rPr>
          <w:rFonts w:ascii="Segoe UI" w:hAnsi="Segoe UI" w:cs="Segoe U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pela Contratante, que ficará autorizada a descontar dos pagamentos devidos, o valor correspondente aos danos sofridos.</w:t>
      </w:r>
    </w:p>
    <w:p w14:paraId="182116EC" w14:textId="02DF78DE" w:rsidR="009B095F" w:rsidRPr="004710E1" w:rsidRDefault="0053243E"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.1.9 </w:t>
      </w:r>
      <w:r w:rsidR="009B095F" w:rsidRPr="004710E1">
        <w:rPr>
          <w:rFonts w:ascii="Segoe UI" w:hAnsi="Segoe UI" w:cs="Segoe UI"/>
          <w:sz w:val="20"/>
          <w:szCs w:val="20"/>
        </w:rPr>
        <w:t xml:space="preserve">Comunicar ao fiscal do contrato ou outro responsável da contratante, no prazo de até 24 horas, sobre qualquer anormalidade verificada, inclusive de ordem funcional, para que sejam </w:t>
      </w:r>
      <w:r w:rsidR="009B095F" w:rsidRPr="004710E1">
        <w:rPr>
          <w:rFonts w:ascii="Segoe UI" w:hAnsi="Segoe UI" w:cs="Segoe UI"/>
          <w:sz w:val="20"/>
          <w:szCs w:val="20"/>
        </w:rPr>
        <w:lastRenderedPageBreak/>
        <w:t>adotadas as providências de regularização necessárias.</w:t>
      </w:r>
    </w:p>
    <w:p w14:paraId="48791D72" w14:textId="18342BD2" w:rsidR="009B095F" w:rsidRPr="004710E1" w:rsidRDefault="0053243E"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.1.10 </w:t>
      </w:r>
      <w:r w:rsidR="009B095F" w:rsidRPr="004710E1">
        <w:rPr>
          <w:rFonts w:ascii="Segoe UI" w:hAnsi="Segoe UI" w:cs="Segoe UI"/>
          <w:sz w:val="20"/>
          <w:szCs w:val="20"/>
        </w:rPr>
        <w:t>Adotar providências e assumir todas e quaisquer obrigações em caso de acidentes ou ocorrências, quando forem vítimas os prestadores de serviço no desempenho de suas funções, ou em conexão com eles, ainda que ocorridas nas dependências do contratante.</w:t>
      </w:r>
    </w:p>
    <w:p w14:paraId="64FF5026" w14:textId="77777777" w:rsidR="0053243E" w:rsidRDefault="0053243E"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7</w:t>
      </w:r>
      <w:r w:rsidR="009B095F" w:rsidRPr="004710E1">
        <w:rPr>
          <w:rFonts w:ascii="Segoe UI" w:hAnsi="Segoe UI" w:cs="Segoe UI"/>
          <w:b/>
          <w:bCs/>
          <w:sz w:val="20"/>
          <w:szCs w:val="20"/>
        </w:rPr>
        <w:t xml:space="preserve">.1.11 </w:t>
      </w:r>
      <w:r w:rsidR="009B095F" w:rsidRPr="004710E1">
        <w:rPr>
          <w:rFonts w:ascii="Segoe UI" w:hAnsi="Segoe UI" w:cs="Segoe UI"/>
          <w:sz w:val="20"/>
          <w:szCs w:val="20"/>
        </w:rPr>
        <w:t xml:space="preserve">Manter atualizados junto a </w:t>
      </w:r>
      <w:r w:rsidR="009B095F" w:rsidRPr="004710E1">
        <w:rPr>
          <w:rFonts w:ascii="Segoe UI" w:hAnsi="Segoe UI" w:cs="Segoe UI"/>
          <w:bCs/>
          <w:sz w:val="20"/>
          <w:szCs w:val="20"/>
        </w:rPr>
        <w:t>contratante</w:t>
      </w:r>
      <w:r w:rsidR="009B095F" w:rsidRPr="004710E1">
        <w:rPr>
          <w:rFonts w:ascii="Segoe UI" w:hAnsi="Segoe UI" w:cs="Segoe UI"/>
          <w:sz w:val="20"/>
          <w:szCs w:val="20"/>
        </w:rPr>
        <w:t>, durante a execução do contrato, a Certidão Negativa de Débito junto ao INSS e o Certificado de Regularidade do FGTS, e demais condições de habilitação e qualificação exigidas na contratação, substituindo qualquer documento que vier a perder a validade.</w:t>
      </w:r>
    </w:p>
    <w:p w14:paraId="5CA8F37F" w14:textId="31B2C082" w:rsidR="009B095F" w:rsidRPr="004710E1" w:rsidRDefault="0053243E" w:rsidP="0051041C">
      <w:pPr>
        <w:adjustRightInd w:val="0"/>
        <w:spacing w:before="100" w:beforeAutospacing="1" w:after="100" w:afterAutospacing="1" w:line="276" w:lineRule="auto"/>
        <w:jc w:val="both"/>
        <w:rPr>
          <w:rFonts w:ascii="Segoe UI" w:hAnsi="Segoe UI" w:cs="Segoe UI"/>
          <w:sz w:val="20"/>
          <w:szCs w:val="20"/>
        </w:rPr>
      </w:pPr>
      <w:r w:rsidRPr="0053243E">
        <w:rPr>
          <w:rFonts w:ascii="Segoe UI" w:hAnsi="Segoe UI" w:cs="Segoe UI"/>
          <w:b/>
          <w:bCs/>
          <w:sz w:val="20"/>
          <w:szCs w:val="20"/>
        </w:rPr>
        <w:t>7</w:t>
      </w:r>
      <w:r w:rsidR="009B095F" w:rsidRPr="004710E1">
        <w:rPr>
          <w:rFonts w:ascii="Segoe UI" w:hAnsi="Segoe UI" w:cs="Segoe UI"/>
          <w:b/>
          <w:sz w:val="20"/>
          <w:szCs w:val="20"/>
        </w:rPr>
        <w:t>.1.12</w:t>
      </w:r>
      <w:r w:rsidR="009B095F" w:rsidRPr="004710E1">
        <w:rPr>
          <w:rFonts w:ascii="Segoe UI" w:hAnsi="Segoe UI" w:cs="Segoe UI"/>
          <w:sz w:val="20"/>
          <w:szCs w:val="20"/>
        </w:rPr>
        <w:t xml:space="preserve"> Paralisar, por determinação da contratante, qualquer atividade que não esteja sendo executada de acordo com a boa técnica ou que ponha em risco a segurança de pessoas ou bens de terceiros.</w:t>
      </w:r>
    </w:p>
    <w:p w14:paraId="58923E2E" w14:textId="33EC5196" w:rsidR="009B095F" w:rsidRPr="004710E1" w:rsidRDefault="0053243E"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7</w:t>
      </w:r>
      <w:r w:rsidR="009B095F" w:rsidRPr="004710E1">
        <w:rPr>
          <w:rFonts w:ascii="Segoe UI" w:hAnsi="Segoe UI" w:cs="Segoe UI"/>
          <w:b/>
          <w:sz w:val="20"/>
          <w:szCs w:val="20"/>
        </w:rPr>
        <w:t>.1.13</w:t>
      </w:r>
      <w:r w:rsidR="009B095F" w:rsidRPr="004710E1">
        <w:rPr>
          <w:rFonts w:ascii="Segoe UI" w:hAnsi="Segoe UI" w:cs="Segoe UI"/>
          <w:sz w:val="20"/>
          <w:szCs w:val="20"/>
        </w:rPr>
        <w:t xml:space="preserve"> Guardar sigilo sobre todas as informações obtidas em decorrência do cumprimento do contrato.</w:t>
      </w:r>
    </w:p>
    <w:p w14:paraId="6831E27F" w14:textId="420E9E1E" w:rsidR="007F0513" w:rsidRPr="0053243E" w:rsidRDefault="0053243E"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7</w:t>
      </w:r>
      <w:r w:rsidR="009B095F" w:rsidRPr="004710E1">
        <w:rPr>
          <w:rFonts w:ascii="Segoe UI" w:hAnsi="Segoe UI" w:cs="Segoe UI"/>
          <w:b/>
          <w:sz w:val="20"/>
          <w:szCs w:val="20"/>
        </w:rPr>
        <w:t>.1.14</w:t>
      </w:r>
      <w:r w:rsidR="009B095F" w:rsidRPr="004710E1">
        <w:rPr>
          <w:rFonts w:ascii="Segoe UI" w:hAnsi="Segoe UI" w:cs="Segoe UI"/>
          <w:sz w:val="20"/>
          <w:szCs w:val="20"/>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CCB00FF" w14:textId="77777777" w:rsidR="007F0513" w:rsidRPr="004710E1" w:rsidRDefault="007F0513" w:rsidP="0051041C">
      <w:pPr>
        <w:pStyle w:val="Corpodetexto"/>
        <w:spacing w:before="100" w:line="276" w:lineRule="auto"/>
        <w:jc w:val="both"/>
        <w:rPr>
          <w:rFonts w:ascii="Segoe UI" w:hAnsi="Segoe UI" w:cs="Segoe UI"/>
          <w:b/>
          <w:sz w:val="20"/>
          <w:szCs w:val="20"/>
        </w:rPr>
      </w:pPr>
    </w:p>
    <w:p w14:paraId="72F20ED3" w14:textId="48E4D8C0" w:rsidR="007F0513" w:rsidRPr="004710E1" w:rsidRDefault="00A202F6" w:rsidP="0051041C">
      <w:pPr>
        <w:spacing w:line="276" w:lineRule="auto"/>
        <w:jc w:val="both"/>
        <w:rPr>
          <w:rFonts w:ascii="Segoe UI" w:hAnsi="Segoe UI" w:cs="Segoe UI"/>
          <w:b/>
          <w:sz w:val="20"/>
          <w:szCs w:val="20"/>
        </w:rPr>
      </w:pPr>
      <w:r w:rsidRPr="004710E1">
        <w:rPr>
          <w:rFonts w:ascii="Segoe UI" w:hAnsi="Segoe UI" w:cs="Segoe UI"/>
          <w:b/>
          <w:sz w:val="20"/>
          <w:szCs w:val="20"/>
          <w:u w:val="single"/>
        </w:rPr>
        <w:t>CLÁUSULA</w:t>
      </w:r>
      <w:r w:rsidRPr="004710E1">
        <w:rPr>
          <w:rFonts w:ascii="Segoe UI" w:hAnsi="Segoe UI" w:cs="Segoe UI"/>
          <w:b/>
          <w:spacing w:val="-3"/>
          <w:sz w:val="20"/>
          <w:szCs w:val="20"/>
          <w:u w:val="single"/>
        </w:rPr>
        <w:t xml:space="preserve"> </w:t>
      </w:r>
      <w:r w:rsidR="0053243E">
        <w:rPr>
          <w:rFonts w:ascii="Segoe UI" w:hAnsi="Segoe UI" w:cs="Segoe UI"/>
          <w:b/>
          <w:sz w:val="20"/>
          <w:szCs w:val="20"/>
          <w:u w:val="single"/>
        </w:rPr>
        <w:t>OITAVA</w:t>
      </w:r>
      <w:r w:rsidRPr="004710E1">
        <w:rPr>
          <w:rFonts w:ascii="Segoe UI" w:hAnsi="Segoe UI" w:cs="Segoe UI"/>
          <w:b/>
          <w:spacing w:val="-1"/>
          <w:sz w:val="20"/>
          <w:szCs w:val="20"/>
          <w:u w:val="single"/>
        </w:rPr>
        <w:t xml:space="preserve"> </w:t>
      </w:r>
      <w:r w:rsidRPr="004710E1">
        <w:rPr>
          <w:rFonts w:ascii="Segoe UI" w:hAnsi="Segoe UI" w:cs="Segoe UI"/>
          <w:b/>
          <w:sz w:val="20"/>
          <w:szCs w:val="20"/>
          <w:u w:val="single"/>
        </w:rPr>
        <w:t>–</w:t>
      </w:r>
      <w:r w:rsidRPr="004710E1">
        <w:rPr>
          <w:rFonts w:ascii="Segoe UI" w:hAnsi="Segoe UI" w:cs="Segoe UI"/>
          <w:b/>
          <w:spacing w:val="-1"/>
          <w:sz w:val="20"/>
          <w:szCs w:val="20"/>
          <w:u w:val="single"/>
        </w:rPr>
        <w:t xml:space="preserve"> </w:t>
      </w:r>
      <w:r w:rsidRPr="004710E1">
        <w:rPr>
          <w:rFonts w:ascii="Segoe UI" w:hAnsi="Segoe UI" w:cs="Segoe UI"/>
          <w:b/>
          <w:spacing w:val="-2"/>
          <w:sz w:val="20"/>
          <w:szCs w:val="20"/>
          <w:u w:val="single"/>
        </w:rPr>
        <w:t>PENALIDADES</w:t>
      </w:r>
    </w:p>
    <w:p w14:paraId="1571E835" w14:textId="05570A95" w:rsidR="009B095F" w:rsidRPr="004710E1" w:rsidRDefault="004E5528"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8</w:t>
      </w:r>
      <w:r w:rsidR="009B095F" w:rsidRPr="004710E1">
        <w:rPr>
          <w:rFonts w:ascii="Segoe UI" w:hAnsi="Segoe UI" w:cs="Segoe UI"/>
          <w:b/>
          <w:bCs/>
          <w:sz w:val="20"/>
          <w:szCs w:val="20"/>
        </w:rPr>
        <w:t>.1.1</w:t>
      </w:r>
      <w:r w:rsidR="009B095F" w:rsidRPr="004710E1">
        <w:rPr>
          <w:rFonts w:ascii="Segoe UI" w:hAnsi="Segoe UI" w:cs="Segoe UI"/>
          <w:bCs/>
          <w:sz w:val="20"/>
          <w:szCs w:val="20"/>
        </w:rPr>
        <w:t xml:space="preserve"> </w:t>
      </w:r>
      <w:r w:rsidR="009B095F" w:rsidRPr="004710E1">
        <w:rPr>
          <w:rFonts w:ascii="Segoe UI" w:hAnsi="Segoe UI" w:cs="Segoe UI"/>
          <w:sz w:val="20"/>
          <w:szCs w:val="20"/>
        </w:rPr>
        <w:t xml:space="preserve">Pela inexecução total ou parcial dos serviços ou qualquer inadimplência contratual ou outro fato previsto na Lei 14.133/21, a contratante poderá, garantida prévia defesa, aplicar à </w:t>
      </w:r>
      <w:r w:rsidR="009B095F" w:rsidRPr="004710E1">
        <w:rPr>
          <w:rFonts w:ascii="Segoe UI" w:hAnsi="Segoe UI" w:cs="Segoe UI"/>
          <w:bCs/>
          <w:sz w:val="20"/>
          <w:szCs w:val="20"/>
        </w:rPr>
        <w:t xml:space="preserve">contratada </w:t>
      </w:r>
      <w:r w:rsidR="009B095F" w:rsidRPr="004710E1">
        <w:rPr>
          <w:rFonts w:ascii="Segoe UI" w:hAnsi="Segoe UI" w:cs="Segoe UI"/>
          <w:sz w:val="20"/>
          <w:szCs w:val="20"/>
        </w:rPr>
        <w:t>as seguintes sanções.</w:t>
      </w:r>
    </w:p>
    <w:p w14:paraId="4DE5FD83" w14:textId="77777777" w:rsidR="009B095F" w:rsidRPr="004710E1" w:rsidRDefault="009B095F" w:rsidP="0051041C">
      <w:pPr>
        <w:adjustRightInd w:val="0"/>
        <w:spacing w:before="100" w:beforeAutospacing="1" w:after="100" w:afterAutospacing="1" w:line="276" w:lineRule="auto"/>
        <w:jc w:val="both"/>
        <w:rPr>
          <w:rFonts w:ascii="Segoe UI" w:hAnsi="Segoe UI" w:cs="Segoe UI"/>
          <w:bCs/>
          <w:sz w:val="20"/>
          <w:szCs w:val="20"/>
        </w:rPr>
      </w:pPr>
      <w:r w:rsidRPr="004710E1">
        <w:rPr>
          <w:rFonts w:ascii="Segoe UI" w:hAnsi="Segoe UI" w:cs="Segoe UI"/>
          <w:bCs/>
          <w:sz w:val="20"/>
          <w:szCs w:val="20"/>
        </w:rPr>
        <w:t xml:space="preserve">I Advertência, </w:t>
      </w:r>
      <w:r w:rsidRPr="004710E1">
        <w:rPr>
          <w:rFonts w:ascii="Segoe UI" w:hAnsi="Segoe UI" w:cs="Segoe UI"/>
          <w:sz w:val="20"/>
          <w:szCs w:val="20"/>
        </w:rPr>
        <w:t>quando a Contratada der causa à inexecução parcial do contrato, sempre que não se justificar a imposição de penalidade mais grave (art. 156, §2º, da Lei 14.133/21).</w:t>
      </w:r>
    </w:p>
    <w:p w14:paraId="0B3B76A4" w14:textId="77777777" w:rsidR="009B095F" w:rsidRPr="004710E1" w:rsidRDefault="009B095F" w:rsidP="0051041C">
      <w:pPr>
        <w:adjustRightInd w:val="0"/>
        <w:spacing w:before="100" w:beforeAutospacing="1" w:after="100" w:afterAutospacing="1" w:line="276" w:lineRule="auto"/>
        <w:jc w:val="both"/>
        <w:rPr>
          <w:rFonts w:ascii="Segoe UI" w:hAnsi="Segoe UI" w:cs="Segoe UI"/>
          <w:bCs/>
          <w:sz w:val="20"/>
          <w:szCs w:val="20"/>
        </w:rPr>
      </w:pPr>
      <w:r w:rsidRPr="004710E1">
        <w:rPr>
          <w:rFonts w:ascii="Segoe UI" w:hAnsi="Segoe UI" w:cs="Segoe UI"/>
          <w:bCs/>
          <w:sz w:val="20"/>
          <w:szCs w:val="20"/>
        </w:rPr>
        <w:t>II Multas, nos seguintes casos e percentuais:</w:t>
      </w:r>
    </w:p>
    <w:p w14:paraId="03432236" w14:textId="77777777" w:rsidR="009B095F" w:rsidRPr="004710E1" w:rsidRDefault="009B095F" w:rsidP="0051041C">
      <w:pPr>
        <w:adjustRightInd w:val="0"/>
        <w:spacing w:before="100" w:beforeAutospacing="1" w:after="100" w:afterAutospacing="1" w:line="276" w:lineRule="auto"/>
        <w:jc w:val="both"/>
        <w:rPr>
          <w:rFonts w:ascii="Segoe UI" w:hAnsi="Segoe UI" w:cs="Segoe UI"/>
          <w:sz w:val="20"/>
          <w:szCs w:val="20"/>
        </w:rPr>
      </w:pPr>
      <w:r w:rsidRPr="004710E1">
        <w:rPr>
          <w:rFonts w:ascii="Segoe UI" w:hAnsi="Segoe UI" w:cs="Segoe UI"/>
          <w:bCs/>
          <w:sz w:val="20"/>
          <w:szCs w:val="20"/>
        </w:rPr>
        <w:t xml:space="preserve">a) </w:t>
      </w:r>
      <w:r w:rsidRPr="004710E1">
        <w:rPr>
          <w:rFonts w:ascii="Segoe UI" w:hAnsi="Segoe UI" w:cs="Segoe UI"/>
          <w:sz w:val="20"/>
          <w:szCs w:val="20"/>
        </w:rPr>
        <w:t>por atraso injustificado na execução do contrato em até 30 (trinta) dias: 0,3% (três décimos por cento) ao dia, sobre o valor total contratada;</w:t>
      </w:r>
    </w:p>
    <w:p w14:paraId="418420AC" w14:textId="77777777" w:rsidR="009B095F" w:rsidRPr="004710E1" w:rsidRDefault="009B095F" w:rsidP="0051041C">
      <w:pPr>
        <w:adjustRightInd w:val="0"/>
        <w:spacing w:before="100" w:beforeAutospacing="1" w:after="100" w:afterAutospacing="1" w:line="276" w:lineRule="auto"/>
        <w:jc w:val="both"/>
        <w:rPr>
          <w:rFonts w:ascii="Segoe UI" w:hAnsi="Segoe UI" w:cs="Segoe UI"/>
          <w:sz w:val="20"/>
          <w:szCs w:val="20"/>
        </w:rPr>
      </w:pPr>
      <w:r w:rsidRPr="004710E1">
        <w:rPr>
          <w:rFonts w:ascii="Segoe UI" w:hAnsi="Segoe UI" w:cs="Segoe UI"/>
          <w:bCs/>
          <w:sz w:val="20"/>
          <w:szCs w:val="20"/>
        </w:rPr>
        <w:t xml:space="preserve">b) </w:t>
      </w:r>
      <w:r w:rsidRPr="004710E1">
        <w:rPr>
          <w:rFonts w:ascii="Segoe UI" w:hAnsi="Segoe UI" w:cs="Segoe UI"/>
          <w:sz w:val="20"/>
          <w:szCs w:val="20"/>
        </w:rPr>
        <w:t xml:space="preserve">por atraso injustificado na execução do contrato, superior a 30 (trinta) dias: 15% (quinze por cento) sobre o valor global contratada, com possibilidade de cancelamento da Nota de Empenho ou rescisão contratual </w:t>
      </w:r>
      <w:r w:rsidRPr="004710E1">
        <w:rPr>
          <w:rFonts w:ascii="Segoe UI" w:hAnsi="Segoe UI" w:cs="Segoe UI"/>
          <w:iCs/>
          <w:sz w:val="20"/>
          <w:szCs w:val="20"/>
        </w:rPr>
        <w:t xml:space="preserve">por descumprimento ou cumprimento irregular de suas cláusulas, </w:t>
      </w:r>
      <w:r w:rsidRPr="004710E1">
        <w:rPr>
          <w:rFonts w:ascii="Segoe UI" w:hAnsi="Segoe UI" w:cs="Segoe UI"/>
          <w:iCs/>
          <w:sz w:val="20"/>
          <w:szCs w:val="20"/>
        </w:rPr>
        <w:lastRenderedPageBreak/>
        <w:t>conforme dispõe o inciso I do art. 137 da Lei n. 14.133, de 2021;</w:t>
      </w:r>
    </w:p>
    <w:p w14:paraId="04E64307" w14:textId="77777777" w:rsidR="009B095F" w:rsidRPr="004710E1" w:rsidRDefault="009B095F" w:rsidP="0051041C">
      <w:pPr>
        <w:adjustRightInd w:val="0"/>
        <w:spacing w:before="100" w:beforeAutospacing="1" w:after="100" w:afterAutospacing="1" w:line="276" w:lineRule="auto"/>
        <w:jc w:val="both"/>
        <w:rPr>
          <w:rFonts w:ascii="Segoe UI" w:hAnsi="Segoe UI" w:cs="Segoe UI"/>
          <w:sz w:val="20"/>
          <w:szCs w:val="20"/>
        </w:rPr>
      </w:pPr>
      <w:r w:rsidRPr="004710E1">
        <w:rPr>
          <w:rFonts w:ascii="Segoe UI" w:hAnsi="Segoe UI" w:cs="Segoe UI"/>
          <w:bCs/>
          <w:sz w:val="20"/>
          <w:szCs w:val="20"/>
        </w:rPr>
        <w:t>c) por r</w:t>
      </w:r>
      <w:r w:rsidRPr="004710E1">
        <w:rPr>
          <w:rFonts w:ascii="Segoe UI" w:hAnsi="Segoe UI" w:cs="Segoe UI"/>
          <w:sz w:val="20"/>
          <w:szCs w:val="20"/>
        </w:rPr>
        <w:t>ecusa do adjudicatário em receber a Ordem de fornecimento, dentro de 05 (cinco) dias úteis contados da data da convocação: 15% (quinze por cento) sobre o valor global da proposta;</w:t>
      </w:r>
    </w:p>
    <w:p w14:paraId="10A6142D" w14:textId="77777777" w:rsidR="009B095F" w:rsidRPr="004710E1" w:rsidRDefault="009B095F" w:rsidP="0051041C">
      <w:pPr>
        <w:adjustRightInd w:val="0"/>
        <w:spacing w:before="100" w:beforeAutospacing="1" w:after="100" w:afterAutospacing="1" w:line="276" w:lineRule="auto"/>
        <w:jc w:val="both"/>
        <w:rPr>
          <w:rFonts w:ascii="Segoe UI" w:hAnsi="Segoe UI" w:cs="Segoe UI"/>
          <w:sz w:val="20"/>
          <w:szCs w:val="20"/>
        </w:rPr>
      </w:pPr>
      <w:r w:rsidRPr="004710E1">
        <w:rPr>
          <w:rFonts w:ascii="Segoe UI" w:hAnsi="Segoe UI" w:cs="Segoe UI"/>
          <w:bCs/>
          <w:sz w:val="20"/>
          <w:szCs w:val="20"/>
        </w:rPr>
        <w:t>d) p</w:t>
      </w:r>
      <w:r w:rsidRPr="004710E1">
        <w:rPr>
          <w:rFonts w:ascii="Segoe UI" w:hAnsi="Segoe UI" w:cs="Segoe UI"/>
          <w:sz w:val="20"/>
          <w:szCs w:val="20"/>
        </w:rPr>
        <w:t>or inexecução total ou parcial injustificada do contrato: 20% (vinte por cento) sobre o valor total do mesmo ou sobre a parcela não executada, respectivamente.</w:t>
      </w:r>
    </w:p>
    <w:p w14:paraId="4E60B167" w14:textId="77777777" w:rsidR="009B095F" w:rsidRPr="004710E1" w:rsidRDefault="009B095F" w:rsidP="0051041C">
      <w:pPr>
        <w:adjustRightInd w:val="0"/>
        <w:spacing w:before="100" w:beforeAutospacing="1" w:after="100" w:afterAutospacing="1" w:line="276" w:lineRule="auto"/>
        <w:jc w:val="both"/>
        <w:rPr>
          <w:rFonts w:ascii="Segoe UI" w:hAnsi="Segoe UI" w:cs="Segoe UI"/>
          <w:bCs/>
          <w:sz w:val="20"/>
          <w:szCs w:val="20"/>
        </w:rPr>
      </w:pPr>
      <w:r w:rsidRPr="004710E1">
        <w:rPr>
          <w:rFonts w:ascii="Segoe UI" w:hAnsi="Segoe UI" w:cs="Segoe UI"/>
          <w:bCs/>
          <w:sz w:val="20"/>
          <w:szCs w:val="20"/>
        </w:rPr>
        <w:t>III Suspensão temporária de participação em licitação e impedimento de contratar com a Administração:</w:t>
      </w:r>
      <w:r w:rsidRPr="004710E1">
        <w:rPr>
          <w:rFonts w:ascii="Segoe UI" w:hAnsi="Segoe UI" w:cs="Segoe UI"/>
          <w:sz w:val="20"/>
          <w:szCs w:val="20"/>
        </w:rPr>
        <w:t xml:space="preserve"> quando praticadas as condutas descritas nas alíneas b, c, d, e, f e g do subitem acima deste Contrato, sempre que não se justificar a imposição de penalidade mais grave (art. 156, §4º, da Lei nº 14.133/21).</w:t>
      </w:r>
    </w:p>
    <w:p w14:paraId="6E8298F4" w14:textId="77777777" w:rsidR="009B095F" w:rsidRPr="004710E1" w:rsidRDefault="009B095F" w:rsidP="0051041C">
      <w:pPr>
        <w:adjustRightInd w:val="0"/>
        <w:spacing w:before="100" w:beforeAutospacing="1" w:after="100" w:afterAutospacing="1" w:line="276" w:lineRule="auto"/>
        <w:jc w:val="both"/>
        <w:rPr>
          <w:rFonts w:ascii="Segoe UI" w:hAnsi="Segoe UI" w:cs="Segoe UI"/>
          <w:sz w:val="20"/>
          <w:szCs w:val="20"/>
        </w:rPr>
      </w:pPr>
      <w:r w:rsidRPr="004710E1">
        <w:rPr>
          <w:rFonts w:ascii="Segoe UI" w:hAnsi="Segoe UI" w:cs="Segoe UI"/>
          <w:bCs/>
          <w:sz w:val="20"/>
          <w:szCs w:val="20"/>
        </w:rPr>
        <w:t xml:space="preserve">IV Declaração de inidoneidade: </w:t>
      </w:r>
      <w:r w:rsidRPr="004710E1">
        <w:rPr>
          <w:rFonts w:ascii="Segoe UI" w:hAnsi="Segoe UI" w:cs="Segoe UI"/>
          <w:sz w:val="20"/>
          <w:szCs w:val="20"/>
        </w:rPr>
        <w:t>quando praticadas as condutas descritas nas alíneas h, i, j, k e l do subitem acima deste Contrato, bem como nas alíneas b, c, d, e, f e g, que justifiquem a imposição de penalidade mais grave (art. 156, §5º, da Lei nº 14.133/21).</w:t>
      </w:r>
    </w:p>
    <w:p w14:paraId="2332AEFF" w14:textId="5E0067E8" w:rsidR="009B095F" w:rsidRPr="004710E1" w:rsidRDefault="004E5528"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8</w:t>
      </w:r>
      <w:r w:rsidR="009B095F" w:rsidRPr="004710E1">
        <w:rPr>
          <w:rFonts w:ascii="Segoe UI" w:hAnsi="Segoe UI" w:cs="Segoe UI"/>
          <w:b/>
          <w:bCs/>
          <w:sz w:val="20"/>
          <w:szCs w:val="20"/>
        </w:rPr>
        <w:t>.1.2</w:t>
      </w:r>
      <w:r w:rsidR="009B095F" w:rsidRPr="004710E1">
        <w:rPr>
          <w:rFonts w:ascii="Segoe UI" w:hAnsi="Segoe UI" w:cs="Segoe UI"/>
          <w:bCs/>
          <w:sz w:val="20"/>
          <w:szCs w:val="20"/>
        </w:rPr>
        <w:t xml:space="preserve"> </w:t>
      </w:r>
      <w:r w:rsidR="009B095F" w:rsidRPr="004710E1">
        <w:rPr>
          <w:rFonts w:ascii="Segoe UI" w:hAnsi="Segoe UI" w:cs="Segoe UI"/>
          <w:sz w:val="20"/>
          <w:szCs w:val="20"/>
        </w:rPr>
        <w:t>Atingindo o limite de 10% (dez por cento) do valor global contratante, a contratante poderá promover a rescisão parcial ou total do contrato.</w:t>
      </w:r>
    </w:p>
    <w:p w14:paraId="6A7024E8" w14:textId="716479C3" w:rsidR="009B095F" w:rsidRPr="004710E1" w:rsidRDefault="004E5528" w:rsidP="0051041C">
      <w:pPr>
        <w:adjustRightInd w:val="0"/>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8</w:t>
      </w:r>
      <w:r w:rsidR="009B095F" w:rsidRPr="004710E1">
        <w:rPr>
          <w:rFonts w:ascii="Segoe UI" w:hAnsi="Segoe UI" w:cs="Segoe UI"/>
          <w:b/>
          <w:bCs/>
          <w:sz w:val="20"/>
          <w:szCs w:val="20"/>
        </w:rPr>
        <w:t>.1.3</w:t>
      </w:r>
      <w:r w:rsidR="009B095F" w:rsidRPr="004710E1">
        <w:rPr>
          <w:rFonts w:ascii="Segoe UI" w:hAnsi="Segoe UI" w:cs="Segoe UI"/>
          <w:bCs/>
          <w:sz w:val="20"/>
          <w:szCs w:val="20"/>
        </w:rPr>
        <w:t xml:space="preserve"> </w:t>
      </w:r>
      <w:r w:rsidR="009B095F" w:rsidRPr="004710E1">
        <w:rPr>
          <w:rFonts w:ascii="Segoe UI" w:hAnsi="Segoe UI" w:cs="Segoe UI"/>
          <w:sz w:val="20"/>
          <w:szCs w:val="20"/>
        </w:rPr>
        <w:t>As multas serão descontadas do pagamento devido seguinte ou, se não houver, serão cobradas judicialmente, na forma da lei.</w:t>
      </w:r>
    </w:p>
    <w:p w14:paraId="6B44C1EE" w14:textId="283BDC27"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bCs/>
          <w:sz w:val="20"/>
          <w:szCs w:val="20"/>
        </w:rPr>
        <w:t>8</w:t>
      </w:r>
      <w:r w:rsidR="009B095F" w:rsidRPr="004710E1">
        <w:rPr>
          <w:rFonts w:ascii="Segoe UI" w:hAnsi="Segoe UI" w:cs="Segoe UI"/>
          <w:b/>
          <w:bCs/>
          <w:sz w:val="20"/>
          <w:szCs w:val="20"/>
        </w:rPr>
        <w:t>.1.4</w:t>
      </w:r>
      <w:r w:rsidR="009B095F" w:rsidRPr="004710E1">
        <w:rPr>
          <w:rFonts w:ascii="Segoe UI" w:hAnsi="Segoe UI" w:cs="Segoe UI"/>
          <w:bCs/>
          <w:sz w:val="20"/>
          <w:szCs w:val="20"/>
        </w:rPr>
        <w:t xml:space="preserve"> </w:t>
      </w:r>
      <w:r w:rsidR="009B095F" w:rsidRPr="004710E1">
        <w:rPr>
          <w:rFonts w:ascii="Segoe UI" w:hAnsi="Segoe UI" w:cs="Segoe UI"/>
          <w:sz w:val="20"/>
          <w:szCs w:val="20"/>
        </w:rPr>
        <w:t>Todas as sanções previstas neste contrato poderão ser aplicadas cumulativamente com a multa (art. 156, §7º, da Lei nº 14.133/21).</w:t>
      </w:r>
    </w:p>
    <w:p w14:paraId="47D0A5A5" w14:textId="2C4AF1CA" w:rsidR="009B095F" w:rsidRPr="004710E1" w:rsidRDefault="009B095F" w:rsidP="0051041C">
      <w:pPr>
        <w:pStyle w:val="PargrafodaLista"/>
        <w:spacing w:before="100" w:beforeAutospacing="1" w:after="100" w:afterAutospacing="1" w:line="276" w:lineRule="auto"/>
        <w:ind w:left="0"/>
        <w:jc w:val="both"/>
        <w:rPr>
          <w:rFonts w:ascii="Segoe UI" w:hAnsi="Segoe UI" w:cs="Segoe UI"/>
          <w:sz w:val="20"/>
          <w:szCs w:val="20"/>
        </w:rPr>
      </w:pPr>
      <w:r w:rsidRPr="004E5528">
        <w:rPr>
          <w:rFonts w:ascii="Segoe UI" w:hAnsi="Segoe UI" w:cs="Segoe UI"/>
          <w:b/>
          <w:bCs/>
          <w:sz w:val="20"/>
          <w:szCs w:val="20"/>
        </w:rPr>
        <w:t>8.</w:t>
      </w:r>
      <w:r w:rsidR="004E5528" w:rsidRPr="004E5528">
        <w:rPr>
          <w:rFonts w:ascii="Segoe UI" w:hAnsi="Segoe UI" w:cs="Segoe UI"/>
          <w:b/>
          <w:bCs/>
          <w:sz w:val="20"/>
          <w:szCs w:val="20"/>
        </w:rPr>
        <w:t>1</w:t>
      </w:r>
      <w:r w:rsidRPr="004E5528">
        <w:rPr>
          <w:rFonts w:ascii="Segoe UI" w:hAnsi="Segoe UI" w:cs="Segoe UI"/>
          <w:b/>
          <w:bCs/>
          <w:sz w:val="20"/>
          <w:szCs w:val="20"/>
        </w:rPr>
        <w:t>.</w:t>
      </w:r>
      <w:r w:rsidR="004E5528" w:rsidRPr="004E5528">
        <w:rPr>
          <w:rFonts w:ascii="Segoe UI" w:hAnsi="Segoe UI" w:cs="Segoe UI"/>
          <w:b/>
          <w:bCs/>
          <w:sz w:val="20"/>
          <w:szCs w:val="20"/>
        </w:rPr>
        <w:t>5</w:t>
      </w:r>
      <w:r w:rsidRPr="004E5528">
        <w:rPr>
          <w:rFonts w:ascii="Segoe UI" w:hAnsi="Segoe UI" w:cs="Segoe UI"/>
          <w:b/>
          <w:bCs/>
          <w:sz w:val="20"/>
          <w:szCs w:val="20"/>
        </w:rPr>
        <w:t xml:space="preserve"> </w:t>
      </w:r>
      <w:r w:rsidRPr="004710E1">
        <w:rPr>
          <w:rFonts w:ascii="Segoe UI" w:hAnsi="Segoe UI" w:cs="Segoe UI"/>
          <w:sz w:val="20"/>
          <w:szCs w:val="20"/>
        </w:rPr>
        <w:t>Antes da aplicação da multa será facultada a defesa do interessado no prazo de 15 (quinze) dias úteis, contado da data de sua intimação (art. 157 da Lei nº 14.133/21).</w:t>
      </w:r>
    </w:p>
    <w:p w14:paraId="2A6F9138" w14:textId="7D472B74" w:rsidR="009B095F" w:rsidRPr="004710E1" w:rsidRDefault="009B095F" w:rsidP="0051041C">
      <w:pPr>
        <w:spacing w:before="100" w:beforeAutospacing="1" w:after="100" w:afterAutospacing="1" w:line="276" w:lineRule="auto"/>
        <w:jc w:val="both"/>
        <w:rPr>
          <w:rFonts w:ascii="Segoe UI" w:hAnsi="Segoe UI" w:cs="Segoe UI"/>
          <w:sz w:val="20"/>
          <w:szCs w:val="20"/>
        </w:rPr>
      </w:pPr>
      <w:r w:rsidRPr="004E5528">
        <w:rPr>
          <w:rFonts w:ascii="Segoe UI" w:hAnsi="Segoe UI" w:cs="Segoe UI"/>
          <w:b/>
          <w:bCs/>
          <w:sz w:val="20"/>
          <w:szCs w:val="20"/>
        </w:rPr>
        <w:t>8.</w:t>
      </w:r>
      <w:r w:rsidR="004E5528" w:rsidRPr="004E5528">
        <w:rPr>
          <w:rFonts w:ascii="Segoe UI" w:hAnsi="Segoe UI" w:cs="Segoe UI"/>
          <w:b/>
          <w:bCs/>
          <w:sz w:val="20"/>
          <w:szCs w:val="20"/>
        </w:rPr>
        <w:t>1.6</w:t>
      </w:r>
      <w:r w:rsidRPr="004710E1">
        <w:rPr>
          <w:rFonts w:ascii="Segoe UI" w:hAnsi="Segoe UI" w:cs="Segoe UI"/>
          <w:sz w:val="20"/>
          <w:szCs w:val="20"/>
        </w:rPr>
        <w:t xml:space="preserve"> Se a multa aplicada e as indenizações cabíveis forem superiores ao valor do pagamento eventualmente devido pela contratante a contratada, além da perda desse valor, a diferença será descontada da garantia prestada, se haver, ou será cobrada judicialmente (art. 156, §8º, da Lei nº 14.133/21).</w:t>
      </w:r>
    </w:p>
    <w:p w14:paraId="1522E8DD" w14:textId="758D2F34"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8</w:t>
      </w:r>
      <w:r w:rsidR="009B095F" w:rsidRPr="004710E1">
        <w:rPr>
          <w:rFonts w:ascii="Segoe UI" w:hAnsi="Segoe UI" w:cs="Segoe UI"/>
          <w:b/>
          <w:sz w:val="20"/>
          <w:szCs w:val="20"/>
        </w:rPr>
        <w:t>.1.</w:t>
      </w:r>
      <w:r>
        <w:rPr>
          <w:rFonts w:ascii="Segoe UI" w:hAnsi="Segoe UI" w:cs="Segoe UI"/>
          <w:b/>
          <w:sz w:val="20"/>
          <w:szCs w:val="20"/>
        </w:rPr>
        <w:t>7</w:t>
      </w:r>
      <w:r w:rsidR="009B095F" w:rsidRPr="004710E1">
        <w:rPr>
          <w:rFonts w:ascii="Segoe UI" w:hAnsi="Segoe UI" w:cs="Segoe UI"/>
          <w:sz w:val="20"/>
          <w:szCs w:val="20"/>
        </w:rPr>
        <w:t xml:space="preserve"> A aplicação das sanções realizar-se-á em processo administrativo que assegure o contraditório e à ampla defesa a contratada, observando-se o procedimento previsto no </w:t>
      </w:r>
      <w:r w:rsidR="009B095F" w:rsidRPr="004710E1">
        <w:rPr>
          <w:rFonts w:ascii="Segoe UI" w:hAnsi="Segoe UI" w:cs="Segoe UI"/>
          <w:bCs/>
          <w:sz w:val="20"/>
          <w:szCs w:val="20"/>
        </w:rPr>
        <w:t xml:space="preserve">caput </w:t>
      </w:r>
      <w:r w:rsidR="009B095F" w:rsidRPr="004710E1">
        <w:rPr>
          <w:rFonts w:ascii="Segoe UI" w:hAnsi="Segoe UI" w:cs="Segoe UI"/>
          <w:sz w:val="20"/>
          <w:szCs w:val="20"/>
        </w:rPr>
        <w:t>e parágrafos do art. 158, da Lei nº 14.133/21, para as penalidades de impedimento de licitar e contratar e de declaração de inidoneidade para licitar ou contratar.</w:t>
      </w:r>
    </w:p>
    <w:p w14:paraId="774C1FC1" w14:textId="6BA0BEA2"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8</w:t>
      </w:r>
      <w:r w:rsidR="009B095F" w:rsidRPr="004710E1">
        <w:rPr>
          <w:rFonts w:ascii="Segoe UI" w:hAnsi="Segoe UI" w:cs="Segoe UI"/>
          <w:b/>
          <w:sz w:val="20"/>
          <w:szCs w:val="20"/>
        </w:rPr>
        <w:t>.1.</w:t>
      </w:r>
      <w:r>
        <w:rPr>
          <w:rFonts w:ascii="Segoe UI" w:hAnsi="Segoe UI" w:cs="Segoe UI"/>
          <w:b/>
          <w:sz w:val="20"/>
          <w:szCs w:val="20"/>
        </w:rPr>
        <w:t>8</w:t>
      </w:r>
      <w:r w:rsidR="009B095F" w:rsidRPr="004710E1">
        <w:rPr>
          <w:rFonts w:ascii="Segoe UI" w:hAnsi="Segoe UI" w:cs="Segoe UI"/>
          <w:sz w:val="20"/>
          <w:szCs w:val="20"/>
        </w:rPr>
        <w:t xml:space="preserve"> Na aplicação das sanções serão considerados (art. 156, §1º, da Lei nº 14.133/21):</w:t>
      </w:r>
    </w:p>
    <w:p w14:paraId="3E6B152B" w14:textId="77777777" w:rsidR="009B095F" w:rsidRPr="004710E1" w:rsidRDefault="009B095F" w:rsidP="0051041C">
      <w:pPr>
        <w:pStyle w:val="PargrafodaLista"/>
        <w:widowControl/>
        <w:numPr>
          <w:ilvl w:val="0"/>
          <w:numId w:val="14"/>
        </w:numPr>
        <w:autoSpaceDE/>
        <w:autoSpaceDN/>
        <w:spacing w:before="100" w:beforeAutospacing="1" w:after="100" w:afterAutospacing="1" w:line="276" w:lineRule="auto"/>
        <w:ind w:left="0" w:right="-30"/>
        <w:jc w:val="both"/>
        <w:rPr>
          <w:rFonts w:ascii="Segoe UI" w:hAnsi="Segoe UI" w:cs="Segoe UI"/>
          <w:sz w:val="20"/>
          <w:szCs w:val="20"/>
        </w:rPr>
      </w:pPr>
      <w:r w:rsidRPr="004710E1">
        <w:rPr>
          <w:rFonts w:ascii="Segoe UI" w:hAnsi="Segoe UI" w:cs="Segoe UI"/>
          <w:sz w:val="20"/>
          <w:szCs w:val="20"/>
        </w:rPr>
        <w:t>a natureza e a gravidade da infração cometida;</w:t>
      </w:r>
    </w:p>
    <w:p w14:paraId="2D17D562" w14:textId="77777777" w:rsidR="009B095F" w:rsidRPr="004710E1" w:rsidRDefault="009B095F" w:rsidP="0051041C">
      <w:pPr>
        <w:pStyle w:val="PargrafodaLista"/>
        <w:widowControl/>
        <w:numPr>
          <w:ilvl w:val="0"/>
          <w:numId w:val="14"/>
        </w:numPr>
        <w:autoSpaceDE/>
        <w:autoSpaceDN/>
        <w:spacing w:before="100" w:beforeAutospacing="1" w:after="100" w:afterAutospacing="1" w:line="276" w:lineRule="auto"/>
        <w:ind w:left="0" w:right="-30"/>
        <w:jc w:val="both"/>
        <w:rPr>
          <w:rFonts w:ascii="Segoe UI" w:hAnsi="Segoe UI" w:cs="Segoe UI"/>
          <w:sz w:val="20"/>
          <w:szCs w:val="20"/>
        </w:rPr>
      </w:pPr>
      <w:r w:rsidRPr="004710E1">
        <w:rPr>
          <w:rFonts w:ascii="Segoe UI" w:hAnsi="Segoe UI" w:cs="Segoe UI"/>
          <w:sz w:val="20"/>
          <w:szCs w:val="20"/>
        </w:rPr>
        <w:lastRenderedPageBreak/>
        <w:t>as peculiaridades do caso concreto;</w:t>
      </w:r>
    </w:p>
    <w:p w14:paraId="0661E460" w14:textId="77777777" w:rsidR="009B095F" w:rsidRPr="004710E1" w:rsidRDefault="009B095F" w:rsidP="0051041C">
      <w:pPr>
        <w:pStyle w:val="PargrafodaLista"/>
        <w:widowControl/>
        <w:numPr>
          <w:ilvl w:val="0"/>
          <w:numId w:val="14"/>
        </w:numPr>
        <w:autoSpaceDE/>
        <w:autoSpaceDN/>
        <w:spacing w:before="100" w:beforeAutospacing="1" w:after="100" w:afterAutospacing="1" w:line="276" w:lineRule="auto"/>
        <w:ind w:left="0" w:right="-30"/>
        <w:jc w:val="both"/>
        <w:rPr>
          <w:rFonts w:ascii="Segoe UI" w:hAnsi="Segoe UI" w:cs="Segoe UI"/>
          <w:sz w:val="20"/>
          <w:szCs w:val="20"/>
        </w:rPr>
      </w:pPr>
      <w:r w:rsidRPr="004710E1">
        <w:rPr>
          <w:rFonts w:ascii="Segoe UI" w:hAnsi="Segoe UI" w:cs="Segoe UI"/>
          <w:sz w:val="20"/>
          <w:szCs w:val="20"/>
        </w:rPr>
        <w:t>as circunstâncias agravantes ou atenuantes;</w:t>
      </w:r>
    </w:p>
    <w:p w14:paraId="7482ED32" w14:textId="77777777" w:rsidR="009B095F" w:rsidRPr="004710E1" w:rsidRDefault="009B095F" w:rsidP="0051041C">
      <w:pPr>
        <w:pStyle w:val="PargrafodaLista"/>
        <w:widowControl/>
        <w:numPr>
          <w:ilvl w:val="0"/>
          <w:numId w:val="14"/>
        </w:numPr>
        <w:autoSpaceDE/>
        <w:autoSpaceDN/>
        <w:spacing w:before="100" w:beforeAutospacing="1" w:after="100" w:afterAutospacing="1" w:line="276" w:lineRule="auto"/>
        <w:ind w:left="0" w:right="-30"/>
        <w:jc w:val="both"/>
        <w:rPr>
          <w:rFonts w:ascii="Segoe UI" w:hAnsi="Segoe UI" w:cs="Segoe UI"/>
          <w:sz w:val="20"/>
          <w:szCs w:val="20"/>
        </w:rPr>
      </w:pPr>
      <w:r w:rsidRPr="004710E1">
        <w:rPr>
          <w:rFonts w:ascii="Segoe UI" w:hAnsi="Segoe UI" w:cs="Segoe UI"/>
          <w:sz w:val="20"/>
          <w:szCs w:val="20"/>
        </w:rPr>
        <w:t>os danos que dela provierem para o Contratante;</w:t>
      </w:r>
    </w:p>
    <w:p w14:paraId="5DD28B74" w14:textId="77777777" w:rsidR="009B095F" w:rsidRPr="004710E1" w:rsidRDefault="009B095F" w:rsidP="0051041C">
      <w:pPr>
        <w:pStyle w:val="PargrafodaLista"/>
        <w:widowControl/>
        <w:numPr>
          <w:ilvl w:val="0"/>
          <w:numId w:val="14"/>
        </w:numPr>
        <w:autoSpaceDE/>
        <w:autoSpaceDN/>
        <w:spacing w:before="100" w:beforeAutospacing="1" w:after="100" w:afterAutospacing="1" w:line="276" w:lineRule="auto"/>
        <w:ind w:left="0" w:right="-30"/>
        <w:jc w:val="both"/>
        <w:rPr>
          <w:rFonts w:ascii="Segoe UI" w:hAnsi="Segoe UI" w:cs="Segoe UI"/>
          <w:sz w:val="20"/>
          <w:szCs w:val="20"/>
        </w:rPr>
      </w:pPr>
      <w:r w:rsidRPr="004710E1">
        <w:rPr>
          <w:rFonts w:ascii="Segoe UI" w:hAnsi="Segoe UI" w:cs="Segoe UI"/>
          <w:sz w:val="20"/>
          <w:szCs w:val="20"/>
        </w:rPr>
        <w:t>a implantação ou o aperfeiçoamento de programa de integridade, conforme normas e orientações dos órgãos de controle.</w:t>
      </w:r>
    </w:p>
    <w:p w14:paraId="713CB761" w14:textId="0350DB53"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8</w:t>
      </w:r>
      <w:r w:rsidR="009B095F" w:rsidRPr="004710E1">
        <w:rPr>
          <w:rFonts w:ascii="Segoe UI" w:hAnsi="Segoe UI" w:cs="Segoe UI"/>
          <w:b/>
          <w:sz w:val="20"/>
          <w:szCs w:val="20"/>
        </w:rPr>
        <w:t>.1.</w:t>
      </w:r>
      <w:r>
        <w:rPr>
          <w:rFonts w:ascii="Segoe UI" w:hAnsi="Segoe UI" w:cs="Segoe UI"/>
          <w:b/>
          <w:sz w:val="20"/>
          <w:szCs w:val="20"/>
        </w:rPr>
        <w:t>9</w:t>
      </w:r>
      <w:r w:rsidR="009B095F" w:rsidRPr="004710E1">
        <w:rPr>
          <w:rFonts w:ascii="Segoe UI" w:hAnsi="Segoe UI" w:cs="Segoe UI"/>
          <w:sz w:val="20"/>
          <w:szCs w:val="20"/>
        </w:rPr>
        <w:t xml:space="preserve"> Os atos previstos como infrações administrativas na Lei nº 14.133/21 ou em outras leis de licitações e contratos da Administração Pública que também sejam tipificados como atos lesivos na Lei nº 12.846/13, serão apurados e julgados conjuntamente, nos mesmos autos, observados o rito procedimental e autoridade competentes definidos na referida Lei (art. 159 Lei nº 14.133/21).</w:t>
      </w:r>
    </w:p>
    <w:p w14:paraId="41540710" w14:textId="725187B9"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8</w:t>
      </w:r>
      <w:r w:rsidR="009B095F" w:rsidRPr="004710E1">
        <w:rPr>
          <w:rFonts w:ascii="Segoe UI" w:hAnsi="Segoe UI" w:cs="Segoe UI"/>
          <w:b/>
          <w:sz w:val="20"/>
          <w:szCs w:val="20"/>
        </w:rPr>
        <w:t>.1.</w:t>
      </w:r>
      <w:r>
        <w:rPr>
          <w:rFonts w:ascii="Segoe UI" w:hAnsi="Segoe UI" w:cs="Segoe UI"/>
          <w:b/>
          <w:sz w:val="20"/>
          <w:szCs w:val="20"/>
        </w:rPr>
        <w:t>10</w:t>
      </w:r>
      <w:r w:rsidR="009B095F" w:rsidRPr="004710E1">
        <w:rPr>
          <w:rFonts w:ascii="Segoe UI" w:hAnsi="Segoe UI" w:cs="Segoe UI"/>
          <w:sz w:val="20"/>
          <w:szCs w:val="20"/>
        </w:rPr>
        <w:t xml:space="preserve">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Contratada , observados, em todos os casos, o contraditório, a ampla defesa e a obrigatoriedade de análise jurídica prévia (art. 160 da Lei nº 14.133/21).</w:t>
      </w:r>
    </w:p>
    <w:p w14:paraId="4F9FD058" w14:textId="1E53DC0C"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8</w:t>
      </w:r>
      <w:r w:rsidR="009B095F" w:rsidRPr="004710E1">
        <w:rPr>
          <w:rFonts w:ascii="Segoe UI" w:hAnsi="Segoe UI" w:cs="Segoe UI"/>
          <w:b/>
          <w:sz w:val="20"/>
          <w:szCs w:val="20"/>
        </w:rPr>
        <w:t>.1.</w:t>
      </w:r>
      <w:r>
        <w:rPr>
          <w:rFonts w:ascii="Segoe UI" w:hAnsi="Segoe UI" w:cs="Segoe UI"/>
          <w:b/>
          <w:sz w:val="20"/>
          <w:szCs w:val="20"/>
        </w:rPr>
        <w:t>11</w:t>
      </w:r>
      <w:r w:rsidR="009B095F" w:rsidRPr="004710E1">
        <w:rPr>
          <w:rFonts w:ascii="Segoe UI" w:hAnsi="Segoe UI" w:cs="Segoe UI"/>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Lei nº 14.133/21).</w:t>
      </w:r>
    </w:p>
    <w:p w14:paraId="4108B083" w14:textId="7D0D53C2"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8</w:t>
      </w:r>
      <w:r w:rsidR="009B095F" w:rsidRPr="004710E1">
        <w:rPr>
          <w:rFonts w:ascii="Segoe UI" w:hAnsi="Segoe UI" w:cs="Segoe UI"/>
          <w:b/>
          <w:sz w:val="20"/>
          <w:szCs w:val="20"/>
        </w:rPr>
        <w:t>.1.1</w:t>
      </w:r>
      <w:r>
        <w:rPr>
          <w:rFonts w:ascii="Segoe UI" w:hAnsi="Segoe UI" w:cs="Segoe UI"/>
          <w:b/>
          <w:sz w:val="20"/>
          <w:szCs w:val="20"/>
        </w:rPr>
        <w:t>2</w:t>
      </w:r>
      <w:r w:rsidR="009B095F" w:rsidRPr="004710E1">
        <w:rPr>
          <w:rFonts w:ascii="Segoe UI" w:hAnsi="Segoe UI" w:cs="Segoe UI"/>
          <w:sz w:val="20"/>
          <w:szCs w:val="20"/>
        </w:rPr>
        <w:t xml:space="preserve"> As sanções de impedimento de licitar e contratar e declaração de inidoneidade para licitar ou contratar são passíveis de reabilitação, na forma do art. 163 da Lei nº 14.133/21.</w:t>
      </w:r>
    </w:p>
    <w:p w14:paraId="056864B0" w14:textId="30A62F44" w:rsidR="009B095F" w:rsidRPr="004710E1" w:rsidRDefault="004E5528" w:rsidP="0051041C">
      <w:pPr>
        <w:spacing w:before="100" w:beforeAutospacing="1" w:after="100" w:afterAutospacing="1" w:line="276" w:lineRule="auto"/>
        <w:jc w:val="both"/>
        <w:rPr>
          <w:rFonts w:ascii="Segoe UI" w:hAnsi="Segoe UI" w:cs="Segoe UI"/>
          <w:sz w:val="20"/>
          <w:szCs w:val="20"/>
        </w:rPr>
      </w:pPr>
      <w:r>
        <w:rPr>
          <w:rFonts w:ascii="Segoe UI" w:hAnsi="Segoe UI" w:cs="Segoe UI"/>
          <w:b/>
          <w:sz w:val="20"/>
          <w:szCs w:val="20"/>
        </w:rPr>
        <w:t>8</w:t>
      </w:r>
      <w:r w:rsidR="009B095F" w:rsidRPr="004710E1">
        <w:rPr>
          <w:rFonts w:ascii="Segoe UI" w:hAnsi="Segoe UI" w:cs="Segoe UI"/>
          <w:b/>
          <w:sz w:val="20"/>
          <w:szCs w:val="20"/>
        </w:rPr>
        <w:t>.1.1</w:t>
      </w:r>
      <w:r>
        <w:rPr>
          <w:rFonts w:ascii="Segoe UI" w:hAnsi="Segoe UI" w:cs="Segoe UI"/>
          <w:b/>
          <w:sz w:val="20"/>
          <w:szCs w:val="20"/>
        </w:rPr>
        <w:t>3</w:t>
      </w:r>
      <w:r w:rsidR="009B095F" w:rsidRPr="004710E1">
        <w:rPr>
          <w:rFonts w:ascii="Segoe UI" w:hAnsi="Segoe UI" w:cs="Segoe UI"/>
          <w:sz w:val="20"/>
          <w:szCs w:val="20"/>
        </w:rPr>
        <w:t xml:space="preserve"> A aplicação das sanções previstas neste Contrato não exclui, em hipótese alguma, a obrigação de reparação integral do dano causado à Contratante (art. 156, §9º, da Lei nº 14.133/21).</w:t>
      </w:r>
    </w:p>
    <w:p w14:paraId="28FE8616" w14:textId="77777777" w:rsidR="007F0513" w:rsidRPr="004710E1" w:rsidRDefault="007F0513" w:rsidP="0053243E">
      <w:pPr>
        <w:pStyle w:val="Corpodetexto"/>
        <w:spacing w:before="134" w:line="276" w:lineRule="auto"/>
        <w:rPr>
          <w:rFonts w:ascii="Segoe UI" w:hAnsi="Segoe UI" w:cs="Segoe UI"/>
          <w:sz w:val="20"/>
          <w:szCs w:val="20"/>
        </w:rPr>
      </w:pPr>
    </w:p>
    <w:p w14:paraId="19A86A29" w14:textId="77777777" w:rsidR="009B095F" w:rsidRPr="004710E1" w:rsidRDefault="009B095F" w:rsidP="0053243E">
      <w:pPr>
        <w:pStyle w:val="Corpodetexto"/>
        <w:spacing w:line="276" w:lineRule="auto"/>
        <w:rPr>
          <w:rFonts w:ascii="Segoe UI" w:hAnsi="Segoe UI" w:cs="Segoe UI"/>
          <w:sz w:val="20"/>
          <w:szCs w:val="20"/>
        </w:rPr>
      </w:pPr>
    </w:p>
    <w:p w14:paraId="324293EB" w14:textId="77777777" w:rsidR="007F0513" w:rsidRPr="004710E1" w:rsidRDefault="00A202F6" w:rsidP="004E5528">
      <w:pPr>
        <w:pStyle w:val="Corpodetexto"/>
        <w:spacing w:line="276" w:lineRule="auto"/>
        <w:jc w:val="right"/>
        <w:rPr>
          <w:rFonts w:ascii="Segoe UI" w:hAnsi="Segoe UI" w:cs="Segoe UI"/>
          <w:spacing w:val="-4"/>
          <w:sz w:val="20"/>
          <w:szCs w:val="20"/>
        </w:rPr>
      </w:pPr>
      <w:r w:rsidRPr="004710E1">
        <w:rPr>
          <w:rFonts w:ascii="Segoe UI" w:hAnsi="Segoe UI" w:cs="Segoe UI"/>
          <w:sz w:val="20"/>
          <w:szCs w:val="20"/>
        </w:rPr>
        <w:t>Governador Lindenberg/ES,</w:t>
      </w:r>
      <w:r w:rsidR="00C51717" w:rsidRPr="004710E1">
        <w:rPr>
          <w:rFonts w:ascii="Segoe UI" w:hAnsi="Segoe UI" w:cs="Segoe UI"/>
          <w:spacing w:val="5"/>
          <w:sz w:val="20"/>
          <w:szCs w:val="20"/>
        </w:rPr>
        <w:t>11</w:t>
      </w:r>
      <w:r w:rsidRPr="004710E1">
        <w:rPr>
          <w:rFonts w:ascii="Segoe UI" w:hAnsi="Segoe UI" w:cs="Segoe UI"/>
          <w:spacing w:val="-6"/>
          <w:sz w:val="20"/>
          <w:szCs w:val="20"/>
        </w:rPr>
        <w:t xml:space="preserve"> </w:t>
      </w:r>
      <w:r w:rsidRPr="004710E1">
        <w:rPr>
          <w:rFonts w:ascii="Segoe UI" w:hAnsi="Segoe UI" w:cs="Segoe UI"/>
          <w:sz w:val="20"/>
          <w:szCs w:val="20"/>
        </w:rPr>
        <w:t>de</w:t>
      </w:r>
      <w:r w:rsidRPr="004710E1">
        <w:rPr>
          <w:rFonts w:ascii="Segoe UI" w:hAnsi="Segoe UI" w:cs="Segoe UI"/>
          <w:spacing w:val="-2"/>
          <w:sz w:val="20"/>
          <w:szCs w:val="20"/>
        </w:rPr>
        <w:t xml:space="preserve"> </w:t>
      </w:r>
      <w:r w:rsidR="00C51717" w:rsidRPr="004710E1">
        <w:rPr>
          <w:rFonts w:ascii="Segoe UI" w:hAnsi="Segoe UI" w:cs="Segoe UI"/>
          <w:sz w:val="20"/>
          <w:szCs w:val="20"/>
        </w:rPr>
        <w:t>Dezembro</w:t>
      </w:r>
      <w:r w:rsidRPr="004710E1">
        <w:rPr>
          <w:rFonts w:ascii="Segoe UI" w:hAnsi="Segoe UI" w:cs="Segoe UI"/>
          <w:spacing w:val="-1"/>
          <w:sz w:val="20"/>
          <w:szCs w:val="20"/>
        </w:rPr>
        <w:t xml:space="preserve"> </w:t>
      </w:r>
      <w:r w:rsidRPr="004710E1">
        <w:rPr>
          <w:rFonts w:ascii="Segoe UI" w:hAnsi="Segoe UI" w:cs="Segoe UI"/>
          <w:sz w:val="20"/>
          <w:szCs w:val="20"/>
        </w:rPr>
        <w:t>de</w:t>
      </w:r>
      <w:r w:rsidRPr="004710E1">
        <w:rPr>
          <w:rFonts w:ascii="Segoe UI" w:hAnsi="Segoe UI" w:cs="Segoe UI"/>
          <w:spacing w:val="-1"/>
          <w:sz w:val="20"/>
          <w:szCs w:val="20"/>
        </w:rPr>
        <w:t xml:space="preserve"> </w:t>
      </w:r>
      <w:r w:rsidRPr="004710E1">
        <w:rPr>
          <w:rFonts w:ascii="Segoe UI" w:hAnsi="Segoe UI" w:cs="Segoe UI"/>
          <w:spacing w:val="-4"/>
          <w:sz w:val="20"/>
          <w:szCs w:val="20"/>
        </w:rPr>
        <w:t>202</w:t>
      </w:r>
      <w:r w:rsidR="009B095F" w:rsidRPr="004710E1">
        <w:rPr>
          <w:rFonts w:ascii="Segoe UI" w:hAnsi="Segoe UI" w:cs="Segoe UI"/>
          <w:spacing w:val="-4"/>
          <w:sz w:val="20"/>
          <w:szCs w:val="20"/>
        </w:rPr>
        <w:t>5.</w:t>
      </w:r>
    </w:p>
    <w:p w14:paraId="63B8D102" w14:textId="679708B1" w:rsidR="009B095F" w:rsidRDefault="009B095F" w:rsidP="0053243E">
      <w:pPr>
        <w:pStyle w:val="Corpodetexto"/>
        <w:spacing w:line="276" w:lineRule="auto"/>
        <w:rPr>
          <w:rFonts w:ascii="Segoe UI" w:hAnsi="Segoe UI" w:cs="Segoe UI"/>
          <w:spacing w:val="-4"/>
          <w:sz w:val="20"/>
          <w:szCs w:val="20"/>
        </w:rPr>
      </w:pPr>
    </w:p>
    <w:p w14:paraId="28354CA3" w14:textId="1FC9D6FE" w:rsidR="00297666" w:rsidRDefault="00297666" w:rsidP="0053243E">
      <w:pPr>
        <w:pStyle w:val="Corpodetexto"/>
        <w:spacing w:line="276" w:lineRule="auto"/>
        <w:rPr>
          <w:rFonts w:ascii="Segoe UI" w:hAnsi="Segoe UI" w:cs="Segoe UI"/>
          <w:spacing w:val="-4"/>
          <w:sz w:val="20"/>
          <w:szCs w:val="20"/>
        </w:rPr>
      </w:pPr>
    </w:p>
    <w:p w14:paraId="1D499695" w14:textId="2B229079" w:rsidR="00297666" w:rsidRDefault="00297666" w:rsidP="0053243E">
      <w:pPr>
        <w:pStyle w:val="Corpodetexto"/>
        <w:spacing w:line="276" w:lineRule="auto"/>
        <w:rPr>
          <w:rFonts w:ascii="Segoe UI" w:hAnsi="Segoe UI" w:cs="Segoe UI"/>
          <w:spacing w:val="-4"/>
          <w:sz w:val="20"/>
          <w:szCs w:val="20"/>
        </w:rPr>
      </w:pPr>
    </w:p>
    <w:p w14:paraId="680D2A3A" w14:textId="5C19DCB8" w:rsidR="00297666" w:rsidRDefault="00297666" w:rsidP="0053243E">
      <w:pPr>
        <w:pStyle w:val="Corpodetexto"/>
        <w:spacing w:line="276" w:lineRule="auto"/>
        <w:rPr>
          <w:rFonts w:ascii="Segoe UI" w:hAnsi="Segoe UI" w:cs="Segoe UI"/>
          <w:spacing w:val="-4"/>
          <w:sz w:val="20"/>
          <w:szCs w:val="20"/>
        </w:rPr>
      </w:pPr>
    </w:p>
    <w:p w14:paraId="67355D07" w14:textId="77777777" w:rsidR="00297666" w:rsidRPr="004710E1" w:rsidRDefault="00297666" w:rsidP="0053243E">
      <w:pPr>
        <w:pStyle w:val="Corpodetexto"/>
        <w:spacing w:line="276" w:lineRule="auto"/>
        <w:rPr>
          <w:rFonts w:ascii="Segoe UI" w:hAnsi="Segoe UI" w:cs="Segoe UI"/>
          <w:spacing w:val="-4"/>
          <w:sz w:val="20"/>
          <w:szCs w:val="20"/>
        </w:rPr>
      </w:pPr>
    </w:p>
    <w:p w14:paraId="61E42773" w14:textId="77777777" w:rsidR="0051041C" w:rsidRDefault="009B095F" w:rsidP="0051041C">
      <w:pPr>
        <w:spacing w:before="265" w:line="276" w:lineRule="auto"/>
        <w:rPr>
          <w:rFonts w:ascii="Segoe UI" w:hAnsi="Segoe UI" w:cs="Segoe UI"/>
          <w:b/>
          <w:spacing w:val="-2"/>
          <w:sz w:val="20"/>
          <w:szCs w:val="20"/>
        </w:rPr>
      </w:pPr>
      <w:r w:rsidRPr="004710E1">
        <w:rPr>
          <w:rFonts w:ascii="Segoe UI" w:hAnsi="Segoe UI" w:cs="Segoe UI"/>
          <w:b/>
          <w:spacing w:val="-2"/>
          <w:sz w:val="20"/>
          <w:szCs w:val="20"/>
        </w:rPr>
        <w:lastRenderedPageBreak/>
        <w:t>CONTRATANTE:</w:t>
      </w:r>
    </w:p>
    <w:p w14:paraId="2C354D62" w14:textId="77777777" w:rsidR="0051041C" w:rsidRDefault="0051041C" w:rsidP="0051041C">
      <w:pPr>
        <w:spacing w:before="100" w:beforeAutospacing="1" w:line="276" w:lineRule="auto"/>
        <w:contextualSpacing/>
        <w:jc w:val="center"/>
        <w:rPr>
          <w:rFonts w:ascii="Segoe UI" w:hAnsi="Segoe UI" w:cs="Segoe UI"/>
          <w:b/>
          <w:sz w:val="20"/>
          <w:szCs w:val="20"/>
        </w:rPr>
      </w:pPr>
    </w:p>
    <w:p w14:paraId="0BF088B1" w14:textId="77777777" w:rsidR="0051041C" w:rsidRDefault="0051041C" w:rsidP="0051041C">
      <w:pPr>
        <w:spacing w:before="100" w:beforeAutospacing="1" w:line="276" w:lineRule="auto"/>
        <w:contextualSpacing/>
        <w:jc w:val="center"/>
        <w:rPr>
          <w:rFonts w:ascii="Segoe UI" w:hAnsi="Segoe UI" w:cs="Segoe UI"/>
          <w:b/>
          <w:sz w:val="20"/>
          <w:szCs w:val="20"/>
        </w:rPr>
      </w:pPr>
    </w:p>
    <w:p w14:paraId="2B8CD1E4" w14:textId="77777777" w:rsidR="0051041C" w:rsidRDefault="0051041C" w:rsidP="0051041C">
      <w:pPr>
        <w:spacing w:before="100" w:beforeAutospacing="1" w:line="276" w:lineRule="auto"/>
        <w:contextualSpacing/>
        <w:jc w:val="center"/>
        <w:rPr>
          <w:rFonts w:ascii="Segoe UI" w:hAnsi="Segoe UI" w:cs="Segoe UI"/>
          <w:b/>
          <w:sz w:val="20"/>
          <w:szCs w:val="20"/>
        </w:rPr>
      </w:pPr>
      <w:r>
        <w:rPr>
          <w:rFonts w:ascii="Segoe UI" w:hAnsi="Segoe UI" w:cs="Segoe UI"/>
          <w:b/>
          <w:sz w:val="20"/>
          <w:szCs w:val="20"/>
        </w:rPr>
        <w:t>_________________________________________________</w:t>
      </w:r>
    </w:p>
    <w:p w14:paraId="37EF6EB9" w14:textId="6D387FD4" w:rsidR="0051041C" w:rsidRDefault="009B095F" w:rsidP="0051041C">
      <w:pPr>
        <w:spacing w:before="100" w:beforeAutospacing="1" w:line="276" w:lineRule="auto"/>
        <w:contextualSpacing/>
        <w:jc w:val="center"/>
        <w:rPr>
          <w:rFonts w:ascii="Segoe UI" w:hAnsi="Segoe UI" w:cs="Segoe UI"/>
          <w:b/>
          <w:sz w:val="20"/>
          <w:szCs w:val="20"/>
        </w:rPr>
      </w:pPr>
      <w:r w:rsidRPr="004710E1">
        <w:rPr>
          <w:rFonts w:ascii="Segoe UI" w:hAnsi="Segoe UI" w:cs="Segoe UI"/>
          <w:b/>
          <w:sz w:val="20"/>
          <w:szCs w:val="20"/>
        </w:rPr>
        <w:t>CÂMARA</w:t>
      </w:r>
      <w:r w:rsidRPr="004710E1">
        <w:rPr>
          <w:rFonts w:ascii="Segoe UI" w:hAnsi="Segoe UI" w:cs="Segoe UI"/>
          <w:b/>
          <w:spacing w:val="-13"/>
          <w:sz w:val="20"/>
          <w:szCs w:val="20"/>
        </w:rPr>
        <w:t xml:space="preserve"> </w:t>
      </w:r>
      <w:r w:rsidRPr="004710E1">
        <w:rPr>
          <w:rFonts w:ascii="Segoe UI" w:hAnsi="Segoe UI" w:cs="Segoe UI"/>
          <w:b/>
          <w:sz w:val="20"/>
          <w:szCs w:val="20"/>
        </w:rPr>
        <w:t>MUNICIPAL</w:t>
      </w:r>
      <w:r w:rsidRPr="004710E1">
        <w:rPr>
          <w:rFonts w:ascii="Segoe UI" w:hAnsi="Segoe UI" w:cs="Segoe UI"/>
          <w:b/>
          <w:spacing w:val="-10"/>
          <w:sz w:val="20"/>
          <w:szCs w:val="20"/>
        </w:rPr>
        <w:t xml:space="preserve"> </w:t>
      </w:r>
      <w:r w:rsidRPr="004710E1">
        <w:rPr>
          <w:rFonts w:ascii="Segoe UI" w:hAnsi="Segoe UI" w:cs="Segoe UI"/>
          <w:b/>
          <w:sz w:val="20"/>
          <w:szCs w:val="20"/>
        </w:rPr>
        <w:t>DE</w:t>
      </w:r>
      <w:r w:rsidRPr="004710E1">
        <w:rPr>
          <w:rFonts w:ascii="Segoe UI" w:hAnsi="Segoe UI" w:cs="Segoe UI"/>
          <w:b/>
          <w:spacing w:val="-10"/>
          <w:sz w:val="20"/>
          <w:szCs w:val="20"/>
        </w:rPr>
        <w:t xml:space="preserve"> </w:t>
      </w:r>
      <w:r w:rsidRPr="004710E1">
        <w:rPr>
          <w:rFonts w:ascii="Segoe UI" w:hAnsi="Segoe UI" w:cs="Segoe UI"/>
          <w:b/>
          <w:sz w:val="20"/>
          <w:szCs w:val="20"/>
        </w:rPr>
        <w:t>GOVERNADOR</w:t>
      </w:r>
      <w:r w:rsidRPr="004710E1">
        <w:rPr>
          <w:rFonts w:ascii="Segoe UI" w:hAnsi="Segoe UI" w:cs="Segoe UI"/>
          <w:b/>
          <w:spacing w:val="-9"/>
          <w:sz w:val="20"/>
          <w:szCs w:val="20"/>
        </w:rPr>
        <w:t xml:space="preserve"> </w:t>
      </w:r>
      <w:r w:rsidRPr="004710E1">
        <w:rPr>
          <w:rFonts w:ascii="Segoe UI" w:hAnsi="Segoe UI" w:cs="Segoe UI"/>
          <w:b/>
          <w:sz w:val="20"/>
          <w:szCs w:val="20"/>
        </w:rPr>
        <w:t>LINDENBERG</w:t>
      </w:r>
    </w:p>
    <w:p w14:paraId="4CF85014" w14:textId="77777777" w:rsidR="0051041C" w:rsidRDefault="009B095F" w:rsidP="0051041C">
      <w:pPr>
        <w:spacing w:before="100" w:beforeAutospacing="1" w:line="276" w:lineRule="auto"/>
        <w:contextualSpacing/>
        <w:jc w:val="center"/>
        <w:rPr>
          <w:rFonts w:ascii="Segoe UI" w:hAnsi="Segoe UI" w:cs="Segoe UI"/>
          <w:b/>
          <w:sz w:val="20"/>
          <w:szCs w:val="20"/>
        </w:rPr>
      </w:pPr>
      <w:r w:rsidRPr="004710E1">
        <w:rPr>
          <w:rFonts w:ascii="Segoe UI" w:hAnsi="Segoe UI" w:cs="Segoe UI"/>
          <w:b/>
          <w:sz w:val="20"/>
          <w:szCs w:val="20"/>
        </w:rPr>
        <w:t>JOSÉ CARLOS FINCO MARIANELLI</w:t>
      </w:r>
    </w:p>
    <w:p w14:paraId="1C2FE504" w14:textId="77777777" w:rsidR="0051041C" w:rsidRDefault="009B095F" w:rsidP="0051041C">
      <w:pPr>
        <w:spacing w:before="100" w:beforeAutospacing="1" w:line="276" w:lineRule="auto"/>
        <w:contextualSpacing/>
        <w:jc w:val="center"/>
        <w:rPr>
          <w:rFonts w:ascii="Segoe UI" w:hAnsi="Segoe UI" w:cs="Segoe UI"/>
          <w:b/>
          <w:sz w:val="20"/>
          <w:szCs w:val="20"/>
        </w:rPr>
      </w:pPr>
      <w:r w:rsidRPr="004710E1">
        <w:rPr>
          <w:rFonts w:ascii="Segoe UI" w:hAnsi="Segoe UI" w:cs="Segoe UI"/>
          <w:b/>
          <w:sz w:val="20"/>
          <w:szCs w:val="20"/>
        </w:rPr>
        <w:t>CPF Nº. 022.841.177-75</w:t>
      </w:r>
    </w:p>
    <w:p w14:paraId="36158FB8" w14:textId="3E068BD9" w:rsidR="009B095F" w:rsidRPr="004710E1" w:rsidRDefault="009B095F" w:rsidP="0051041C">
      <w:pPr>
        <w:spacing w:before="100" w:beforeAutospacing="1" w:line="276" w:lineRule="auto"/>
        <w:contextualSpacing/>
        <w:jc w:val="center"/>
        <w:rPr>
          <w:rFonts w:ascii="Segoe UI" w:hAnsi="Segoe UI" w:cs="Segoe UI"/>
          <w:b/>
          <w:sz w:val="20"/>
          <w:szCs w:val="20"/>
        </w:rPr>
      </w:pPr>
      <w:r w:rsidRPr="004710E1">
        <w:rPr>
          <w:rFonts w:ascii="Segoe UI" w:hAnsi="Segoe UI" w:cs="Segoe UI"/>
          <w:b/>
          <w:sz w:val="20"/>
          <w:szCs w:val="20"/>
        </w:rPr>
        <w:t>PRESIDENTE</w:t>
      </w:r>
      <w:r w:rsidRPr="004710E1">
        <w:rPr>
          <w:rFonts w:ascii="Segoe UI" w:hAnsi="Segoe UI" w:cs="Segoe UI"/>
          <w:b/>
          <w:spacing w:val="-15"/>
          <w:sz w:val="20"/>
          <w:szCs w:val="20"/>
        </w:rPr>
        <w:t xml:space="preserve"> </w:t>
      </w:r>
      <w:r w:rsidRPr="004710E1">
        <w:rPr>
          <w:rFonts w:ascii="Segoe UI" w:hAnsi="Segoe UI" w:cs="Segoe UI"/>
          <w:b/>
          <w:sz w:val="20"/>
          <w:szCs w:val="20"/>
        </w:rPr>
        <w:t>DA</w:t>
      </w:r>
      <w:r w:rsidRPr="004710E1">
        <w:rPr>
          <w:rFonts w:ascii="Segoe UI" w:hAnsi="Segoe UI" w:cs="Segoe UI"/>
          <w:b/>
          <w:spacing w:val="-15"/>
          <w:sz w:val="20"/>
          <w:szCs w:val="20"/>
        </w:rPr>
        <w:t xml:space="preserve"> </w:t>
      </w:r>
      <w:r w:rsidRPr="004710E1">
        <w:rPr>
          <w:rFonts w:ascii="Segoe UI" w:hAnsi="Segoe UI" w:cs="Segoe UI"/>
          <w:b/>
          <w:sz w:val="20"/>
          <w:szCs w:val="20"/>
        </w:rPr>
        <w:t>CÂMARA</w:t>
      </w:r>
    </w:p>
    <w:p w14:paraId="48122EBC" w14:textId="7C97C712" w:rsidR="002045FB" w:rsidRPr="004710E1" w:rsidRDefault="002045FB" w:rsidP="0053243E">
      <w:pPr>
        <w:spacing w:before="6" w:line="276" w:lineRule="auto"/>
        <w:ind w:right="3718" w:firstLine="5"/>
        <w:jc w:val="center"/>
        <w:rPr>
          <w:rFonts w:ascii="Segoe UI" w:hAnsi="Segoe UI" w:cs="Segoe UI"/>
          <w:b/>
          <w:sz w:val="20"/>
          <w:szCs w:val="20"/>
        </w:rPr>
      </w:pPr>
    </w:p>
    <w:p w14:paraId="0A0B56EC" w14:textId="77777777" w:rsidR="002045FB" w:rsidRPr="004710E1" w:rsidRDefault="002045FB" w:rsidP="0053243E">
      <w:pPr>
        <w:spacing w:before="6" w:line="276" w:lineRule="auto"/>
        <w:ind w:right="3718"/>
        <w:rPr>
          <w:rFonts w:ascii="Segoe UI" w:hAnsi="Segoe UI" w:cs="Segoe UI"/>
          <w:b/>
          <w:sz w:val="20"/>
          <w:szCs w:val="20"/>
        </w:rPr>
      </w:pPr>
    </w:p>
    <w:p w14:paraId="74375F15" w14:textId="77777777" w:rsidR="009B095F" w:rsidRPr="004710E1" w:rsidRDefault="009B095F" w:rsidP="0053243E">
      <w:pPr>
        <w:pStyle w:val="Corpodetexto"/>
        <w:spacing w:before="1" w:line="276" w:lineRule="auto"/>
        <w:rPr>
          <w:rFonts w:ascii="Segoe UI" w:hAnsi="Segoe UI" w:cs="Segoe UI"/>
          <w:b/>
          <w:sz w:val="20"/>
          <w:szCs w:val="20"/>
        </w:rPr>
      </w:pPr>
    </w:p>
    <w:p w14:paraId="0B478F49" w14:textId="77777777" w:rsidR="009B095F" w:rsidRPr="004710E1" w:rsidRDefault="009B095F" w:rsidP="0053243E">
      <w:pPr>
        <w:spacing w:line="276" w:lineRule="auto"/>
        <w:rPr>
          <w:rFonts w:ascii="Segoe UI" w:hAnsi="Segoe UI" w:cs="Segoe UI"/>
          <w:b/>
          <w:sz w:val="20"/>
          <w:szCs w:val="20"/>
        </w:rPr>
      </w:pPr>
      <w:r w:rsidRPr="004710E1">
        <w:rPr>
          <w:rFonts w:ascii="Segoe UI" w:hAnsi="Segoe UI" w:cs="Segoe UI"/>
          <w:b/>
          <w:spacing w:val="-2"/>
          <w:sz w:val="20"/>
          <w:szCs w:val="20"/>
        </w:rPr>
        <w:t>CONTRATADA:</w:t>
      </w:r>
    </w:p>
    <w:p w14:paraId="0CFEE0D1" w14:textId="77777777" w:rsidR="0051041C" w:rsidRDefault="0051041C" w:rsidP="0051041C">
      <w:pPr>
        <w:spacing w:line="276" w:lineRule="auto"/>
        <w:ind w:right="3"/>
        <w:jc w:val="center"/>
        <w:rPr>
          <w:rFonts w:ascii="Segoe UI" w:hAnsi="Segoe UI" w:cs="Segoe UI"/>
          <w:b/>
          <w:sz w:val="20"/>
          <w:szCs w:val="20"/>
        </w:rPr>
      </w:pPr>
      <w:r>
        <w:rPr>
          <w:rFonts w:ascii="Segoe UI" w:hAnsi="Segoe UI" w:cs="Segoe UI"/>
          <w:b/>
          <w:sz w:val="20"/>
          <w:szCs w:val="20"/>
        </w:rPr>
        <w:t>___________________________________________</w:t>
      </w:r>
    </w:p>
    <w:p w14:paraId="718A2801" w14:textId="47AE83B0" w:rsidR="0051041C" w:rsidRDefault="009B095F" w:rsidP="0051041C">
      <w:pPr>
        <w:spacing w:line="276" w:lineRule="auto"/>
        <w:ind w:right="3"/>
        <w:jc w:val="center"/>
        <w:rPr>
          <w:rFonts w:ascii="Segoe UI" w:hAnsi="Segoe UI" w:cs="Segoe UI"/>
          <w:b/>
          <w:sz w:val="20"/>
          <w:szCs w:val="20"/>
        </w:rPr>
      </w:pPr>
      <w:r w:rsidRPr="004710E1">
        <w:rPr>
          <w:rFonts w:ascii="Segoe UI" w:hAnsi="Segoe UI" w:cs="Segoe UI"/>
          <w:b/>
          <w:sz w:val="20"/>
          <w:szCs w:val="20"/>
        </w:rPr>
        <w:t>ATLAS SERVIÇOS MEDICOS LTDA ME</w:t>
      </w:r>
    </w:p>
    <w:p w14:paraId="5D86B934" w14:textId="5D303DA2" w:rsidR="0051041C" w:rsidRDefault="009B095F" w:rsidP="0051041C">
      <w:pPr>
        <w:spacing w:line="276" w:lineRule="auto"/>
        <w:ind w:right="3"/>
        <w:jc w:val="center"/>
        <w:rPr>
          <w:rFonts w:ascii="Segoe UI" w:hAnsi="Segoe UI" w:cs="Segoe UI"/>
          <w:b/>
          <w:sz w:val="20"/>
          <w:szCs w:val="20"/>
        </w:rPr>
      </w:pPr>
      <w:r w:rsidRPr="004710E1">
        <w:rPr>
          <w:rFonts w:ascii="Segoe UI" w:hAnsi="Segoe UI" w:cs="Segoe UI"/>
          <w:b/>
          <w:sz w:val="20"/>
          <w:szCs w:val="20"/>
        </w:rPr>
        <w:t>EDUARDO</w:t>
      </w:r>
      <w:r w:rsidRPr="004710E1">
        <w:rPr>
          <w:rFonts w:ascii="Segoe UI" w:hAnsi="Segoe UI" w:cs="Segoe UI"/>
          <w:b/>
          <w:spacing w:val="-12"/>
          <w:sz w:val="20"/>
          <w:szCs w:val="20"/>
        </w:rPr>
        <w:t xml:space="preserve"> </w:t>
      </w:r>
      <w:r w:rsidRPr="004710E1">
        <w:rPr>
          <w:rFonts w:ascii="Segoe UI" w:hAnsi="Segoe UI" w:cs="Segoe UI"/>
          <w:b/>
          <w:sz w:val="20"/>
          <w:szCs w:val="20"/>
        </w:rPr>
        <w:t>DALLA</w:t>
      </w:r>
      <w:r w:rsidRPr="004710E1">
        <w:rPr>
          <w:rFonts w:ascii="Segoe UI" w:hAnsi="Segoe UI" w:cs="Segoe UI"/>
          <w:b/>
          <w:spacing w:val="-13"/>
          <w:sz w:val="20"/>
          <w:szCs w:val="20"/>
        </w:rPr>
        <w:t xml:space="preserve"> </w:t>
      </w:r>
      <w:r w:rsidRPr="004710E1">
        <w:rPr>
          <w:rFonts w:ascii="Segoe UI" w:hAnsi="Segoe UI" w:cs="Segoe UI"/>
          <w:b/>
          <w:sz w:val="20"/>
          <w:szCs w:val="20"/>
        </w:rPr>
        <w:t>BERNARDINA</w:t>
      </w:r>
      <w:r w:rsidRPr="004710E1">
        <w:rPr>
          <w:rFonts w:ascii="Segoe UI" w:hAnsi="Segoe UI" w:cs="Segoe UI"/>
          <w:b/>
          <w:spacing w:val="-13"/>
          <w:sz w:val="20"/>
          <w:szCs w:val="20"/>
        </w:rPr>
        <w:t xml:space="preserve"> </w:t>
      </w:r>
      <w:r w:rsidRPr="004710E1">
        <w:rPr>
          <w:rFonts w:ascii="Segoe UI" w:hAnsi="Segoe UI" w:cs="Segoe UI"/>
          <w:b/>
          <w:sz w:val="20"/>
          <w:szCs w:val="20"/>
        </w:rPr>
        <w:t>FRAGA</w:t>
      </w:r>
    </w:p>
    <w:p w14:paraId="6AF06BFF" w14:textId="246BFAF1" w:rsidR="0051041C" w:rsidRDefault="009B095F" w:rsidP="0051041C">
      <w:pPr>
        <w:spacing w:line="276" w:lineRule="auto"/>
        <w:ind w:right="3"/>
        <w:jc w:val="center"/>
        <w:rPr>
          <w:rFonts w:ascii="Segoe UI" w:hAnsi="Segoe UI" w:cs="Segoe UI"/>
          <w:b/>
          <w:sz w:val="20"/>
          <w:szCs w:val="20"/>
        </w:rPr>
      </w:pPr>
      <w:r w:rsidRPr="004710E1">
        <w:rPr>
          <w:rFonts w:ascii="Segoe UI" w:hAnsi="Segoe UI" w:cs="Segoe UI"/>
          <w:b/>
          <w:sz w:val="20"/>
          <w:szCs w:val="20"/>
        </w:rPr>
        <w:t>CPF nº. 055.516.037-84</w:t>
      </w:r>
    </w:p>
    <w:p w14:paraId="65B2EB68" w14:textId="540BFCDC" w:rsidR="009B095F" w:rsidRPr="004710E1" w:rsidRDefault="009B095F" w:rsidP="0051041C">
      <w:pPr>
        <w:spacing w:line="276" w:lineRule="auto"/>
        <w:ind w:right="3"/>
        <w:jc w:val="center"/>
        <w:rPr>
          <w:rFonts w:ascii="Segoe UI" w:hAnsi="Segoe UI" w:cs="Segoe UI"/>
          <w:b/>
          <w:sz w:val="20"/>
          <w:szCs w:val="20"/>
        </w:rPr>
      </w:pPr>
      <w:r w:rsidRPr="004710E1">
        <w:rPr>
          <w:rFonts w:ascii="Segoe UI" w:hAnsi="Segoe UI" w:cs="Segoe UI"/>
          <w:b/>
          <w:spacing w:val="-2"/>
          <w:sz w:val="20"/>
          <w:szCs w:val="20"/>
        </w:rPr>
        <w:t>PROCURADOR</w:t>
      </w:r>
    </w:p>
    <w:p w14:paraId="1BFDEB2C" w14:textId="77777777" w:rsidR="009B095F" w:rsidRPr="004710E1" w:rsidRDefault="009B095F" w:rsidP="0053243E">
      <w:pPr>
        <w:pStyle w:val="Corpodetexto"/>
        <w:spacing w:before="3" w:line="276" w:lineRule="auto"/>
        <w:rPr>
          <w:rFonts w:ascii="Segoe UI" w:hAnsi="Segoe UI" w:cs="Segoe UI"/>
          <w:b/>
          <w:sz w:val="20"/>
          <w:szCs w:val="20"/>
        </w:rPr>
      </w:pPr>
    </w:p>
    <w:p w14:paraId="7733AA28" w14:textId="77777777" w:rsidR="009B095F" w:rsidRPr="004710E1" w:rsidRDefault="009B095F" w:rsidP="0053243E">
      <w:pPr>
        <w:spacing w:line="276" w:lineRule="auto"/>
        <w:rPr>
          <w:rFonts w:ascii="Segoe UI" w:hAnsi="Segoe UI" w:cs="Segoe UI"/>
          <w:b/>
          <w:sz w:val="20"/>
          <w:szCs w:val="20"/>
        </w:rPr>
      </w:pPr>
      <w:r w:rsidRPr="004710E1">
        <w:rPr>
          <w:rFonts w:ascii="Segoe UI" w:hAnsi="Segoe UI" w:cs="Segoe UI"/>
          <w:b/>
          <w:spacing w:val="-2"/>
          <w:sz w:val="20"/>
          <w:szCs w:val="20"/>
        </w:rPr>
        <w:t>TESTEMUNHAS:</w:t>
      </w:r>
    </w:p>
    <w:p w14:paraId="1413C30F" w14:textId="77777777" w:rsidR="009B095F" w:rsidRPr="004710E1" w:rsidRDefault="009B095F" w:rsidP="0053243E">
      <w:pPr>
        <w:pStyle w:val="Corpodetexto"/>
        <w:spacing w:before="274" w:line="276" w:lineRule="auto"/>
        <w:rPr>
          <w:rFonts w:ascii="Segoe UI" w:hAnsi="Segoe UI" w:cs="Segoe UI"/>
          <w:b/>
          <w:sz w:val="20"/>
          <w:szCs w:val="20"/>
        </w:rPr>
      </w:pPr>
    </w:p>
    <w:p w14:paraId="552EDA1C" w14:textId="77777777" w:rsidR="009B095F" w:rsidRPr="004710E1" w:rsidRDefault="009B095F" w:rsidP="0053243E">
      <w:pPr>
        <w:pStyle w:val="PargrafodaLista"/>
        <w:numPr>
          <w:ilvl w:val="0"/>
          <w:numId w:val="1"/>
        </w:numPr>
        <w:tabs>
          <w:tab w:val="left" w:pos="430"/>
          <w:tab w:val="left" w:pos="4087"/>
        </w:tabs>
        <w:spacing w:line="276" w:lineRule="auto"/>
        <w:ind w:left="0" w:right="6539" w:firstLine="0"/>
        <w:rPr>
          <w:rFonts w:ascii="Segoe UI" w:hAnsi="Segoe UI" w:cs="Segoe UI"/>
          <w:b/>
          <w:sz w:val="20"/>
          <w:szCs w:val="20"/>
        </w:rPr>
      </w:pPr>
      <w:r w:rsidRPr="004710E1">
        <w:rPr>
          <w:rFonts w:ascii="Segoe UI" w:hAnsi="Segoe UI" w:cs="Segoe UI"/>
          <w:b/>
          <w:sz w:val="20"/>
          <w:szCs w:val="20"/>
          <w:u w:val="single"/>
        </w:rPr>
        <w:tab/>
      </w:r>
      <w:r w:rsidRPr="004710E1">
        <w:rPr>
          <w:rFonts w:ascii="Segoe UI" w:hAnsi="Segoe UI" w:cs="Segoe UI"/>
          <w:b/>
          <w:sz w:val="20"/>
          <w:szCs w:val="20"/>
        </w:rPr>
        <w:t xml:space="preserve"> </w:t>
      </w:r>
      <w:r w:rsidRPr="004710E1">
        <w:rPr>
          <w:rFonts w:ascii="Segoe UI" w:hAnsi="Segoe UI" w:cs="Segoe UI"/>
          <w:b/>
          <w:spacing w:val="-2"/>
          <w:sz w:val="20"/>
          <w:szCs w:val="20"/>
        </w:rPr>
        <w:t>CPF.:</w:t>
      </w:r>
    </w:p>
    <w:p w14:paraId="01723ED7" w14:textId="77777777" w:rsidR="009B095F" w:rsidRPr="004710E1" w:rsidRDefault="009B095F" w:rsidP="0053243E">
      <w:pPr>
        <w:pStyle w:val="PargrafodaLista"/>
        <w:numPr>
          <w:ilvl w:val="0"/>
          <w:numId w:val="1"/>
        </w:numPr>
        <w:tabs>
          <w:tab w:val="left" w:pos="444"/>
          <w:tab w:val="left" w:pos="4101"/>
        </w:tabs>
        <w:spacing w:before="3" w:line="276" w:lineRule="auto"/>
        <w:ind w:left="0" w:right="6525" w:firstLine="0"/>
        <w:rPr>
          <w:rFonts w:ascii="Segoe UI" w:hAnsi="Segoe UI" w:cs="Segoe UI"/>
          <w:b/>
          <w:sz w:val="20"/>
          <w:szCs w:val="20"/>
        </w:rPr>
      </w:pPr>
      <w:r w:rsidRPr="004710E1">
        <w:rPr>
          <w:rFonts w:ascii="Segoe UI" w:hAnsi="Segoe UI" w:cs="Segoe UI"/>
          <w:b/>
          <w:sz w:val="20"/>
          <w:szCs w:val="20"/>
          <w:u w:val="single"/>
        </w:rPr>
        <w:tab/>
      </w:r>
      <w:r w:rsidRPr="004710E1">
        <w:rPr>
          <w:rFonts w:ascii="Segoe UI" w:hAnsi="Segoe UI" w:cs="Segoe UI"/>
          <w:b/>
          <w:sz w:val="20"/>
          <w:szCs w:val="20"/>
        </w:rPr>
        <w:t xml:space="preserve"> </w:t>
      </w:r>
      <w:r w:rsidRPr="004710E1">
        <w:rPr>
          <w:rFonts w:ascii="Segoe UI" w:hAnsi="Segoe UI" w:cs="Segoe UI"/>
          <w:b/>
          <w:spacing w:val="-2"/>
          <w:sz w:val="20"/>
          <w:szCs w:val="20"/>
        </w:rPr>
        <w:t>CPF.:</w:t>
      </w:r>
    </w:p>
    <w:p w14:paraId="65A142D4" w14:textId="3F315C90" w:rsidR="009B095F" w:rsidRPr="004710E1" w:rsidRDefault="009B095F" w:rsidP="0053243E">
      <w:pPr>
        <w:pStyle w:val="Corpodetexto"/>
        <w:spacing w:line="276" w:lineRule="auto"/>
        <w:rPr>
          <w:rFonts w:ascii="Segoe UI" w:hAnsi="Segoe UI" w:cs="Segoe UI"/>
          <w:sz w:val="20"/>
          <w:szCs w:val="20"/>
        </w:rPr>
        <w:sectPr w:rsidR="009B095F" w:rsidRPr="004710E1" w:rsidSect="0051041C">
          <w:headerReference w:type="default" r:id="rId8"/>
          <w:footerReference w:type="default" r:id="rId9"/>
          <w:pgSz w:w="11910" w:h="16840"/>
          <w:pgMar w:top="2552" w:right="1701" w:bottom="1560" w:left="1701" w:header="1009" w:footer="1210" w:gutter="0"/>
          <w:cols w:space="720"/>
          <w:docGrid w:linePitch="299"/>
        </w:sectPr>
      </w:pPr>
    </w:p>
    <w:p w14:paraId="7A1B73D6" w14:textId="3E525FE8" w:rsidR="007F0513" w:rsidRPr="004710E1" w:rsidRDefault="007F0513" w:rsidP="00297666">
      <w:pPr>
        <w:tabs>
          <w:tab w:val="left" w:pos="444"/>
          <w:tab w:val="left" w:pos="4101"/>
        </w:tabs>
        <w:spacing w:before="3" w:line="276" w:lineRule="auto"/>
        <w:ind w:right="6525"/>
        <w:rPr>
          <w:rFonts w:ascii="Segoe UI" w:hAnsi="Segoe UI" w:cs="Segoe UI"/>
          <w:b/>
          <w:sz w:val="20"/>
          <w:szCs w:val="20"/>
        </w:rPr>
      </w:pPr>
    </w:p>
    <w:sectPr w:rsidR="007F0513" w:rsidRPr="004710E1" w:rsidSect="004E5528">
      <w:pgSz w:w="11910" w:h="16840"/>
      <w:pgMar w:top="1417" w:right="1701" w:bottom="1417" w:left="1701" w:header="1009" w:footer="12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9A7B" w14:textId="77777777" w:rsidR="00FC01B5" w:rsidRDefault="00FC01B5">
      <w:r>
        <w:separator/>
      </w:r>
    </w:p>
  </w:endnote>
  <w:endnote w:type="continuationSeparator" w:id="0">
    <w:p w14:paraId="1FD2548C" w14:textId="77777777" w:rsidR="00FC01B5" w:rsidRDefault="00FC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4F7" w14:textId="1A1702D4" w:rsidR="004E5528" w:rsidRDefault="004E5528">
    <w:pPr>
      <w:pStyle w:val="Rodap"/>
    </w:pPr>
  </w:p>
  <w:p w14:paraId="519B41A6" w14:textId="46F92B23" w:rsidR="007F0513" w:rsidRDefault="007F0513">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A24E" w14:textId="77777777" w:rsidR="00FC01B5" w:rsidRDefault="00FC01B5">
      <w:r>
        <w:separator/>
      </w:r>
    </w:p>
  </w:footnote>
  <w:footnote w:type="continuationSeparator" w:id="0">
    <w:p w14:paraId="2963F4B4" w14:textId="77777777" w:rsidR="00FC01B5" w:rsidRDefault="00FC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B60D" w14:textId="53C1AD9E" w:rsidR="007F0513" w:rsidRDefault="0053243E">
    <w:pPr>
      <w:pStyle w:val="Corpodetexto"/>
      <w:spacing w:line="14" w:lineRule="auto"/>
      <w:rPr>
        <w:sz w:val="20"/>
      </w:rPr>
    </w:pPr>
    <w:r>
      <w:rPr>
        <w:noProof/>
        <w:sz w:val="20"/>
      </w:rPr>
      <mc:AlternateContent>
        <mc:Choice Requires="wps">
          <w:drawing>
            <wp:anchor distT="0" distB="0" distL="0" distR="0" simplePos="0" relativeHeight="487475712" behindDoc="1" locked="0" layoutInCell="1" allowOverlap="1" wp14:anchorId="5F06B7E0" wp14:editId="482E56A5">
              <wp:simplePos x="0" y="0"/>
              <wp:positionH relativeFrom="margin">
                <wp:align>right</wp:align>
              </wp:positionH>
              <wp:positionV relativeFrom="page">
                <wp:posOffset>781050</wp:posOffset>
              </wp:positionV>
              <wp:extent cx="4905375" cy="790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790575"/>
                      </a:xfrm>
                      <a:prstGeom prst="rect">
                        <a:avLst/>
                      </a:prstGeom>
                    </wps:spPr>
                    <wps:txbx>
                      <w:txbxContent>
                        <w:p w14:paraId="1C153275" w14:textId="77777777" w:rsidR="0053243E" w:rsidRPr="0053243E" w:rsidRDefault="00A202F6" w:rsidP="0053243E">
                          <w:pPr>
                            <w:spacing w:before="1"/>
                            <w:ind w:left="851" w:right="10"/>
                            <w:jc w:val="center"/>
                            <w:rPr>
                              <w:sz w:val="36"/>
                              <w:szCs w:val="20"/>
                            </w:rPr>
                          </w:pPr>
                          <w:r w:rsidRPr="0053243E">
                            <w:rPr>
                              <w:color w:val="0000FF"/>
                              <w:sz w:val="36"/>
                              <w:szCs w:val="20"/>
                            </w:rPr>
                            <w:t>Câmara</w:t>
                          </w:r>
                          <w:r w:rsidRPr="0053243E">
                            <w:rPr>
                              <w:color w:val="0000FF"/>
                              <w:spacing w:val="-10"/>
                              <w:sz w:val="36"/>
                              <w:szCs w:val="20"/>
                            </w:rPr>
                            <w:t xml:space="preserve"> </w:t>
                          </w:r>
                          <w:r w:rsidRPr="0053243E">
                            <w:rPr>
                              <w:color w:val="0000FF"/>
                              <w:sz w:val="36"/>
                              <w:szCs w:val="20"/>
                            </w:rPr>
                            <w:t>Municipal</w:t>
                          </w:r>
                          <w:r w:rsidRPr="0053243E">
                            <w:rPr>
                              <w:color w:val="0000FF"/>
                              <w:spacing w:val="-10"/>
                              <w:sz w:val="36"/>
                              <w:szCs w:val="20"/>
                            </w:rPr>
                            <w:t xml:space="preserve"> </w:t>
                          </w:r>
                          <w:r w:rsidRPr="0053243E">
                            <w:rPr>
                              <w:color w:val="0000FF"/>
                              <w:sz w:val="36"/>
                              <w:szCs w:val="20"/>
                            </w:rPr>
                            <w:t>de</w:t>
                          </w:r>
                          <w:r w:rsidRPr="0053243E">
                            <w:rPr>
                              <w:color w:val="0000FF"/>
                              <w:spacing w:val="-10"/>
                              <w:sz w:val="36"/>
                              <w:szCs w:val="20"/>
                            </w:rPr>
                            <w:t xml:space="preserve"> </w:t>
                          </w:r>
                          <w:r w:rsidRPr="0053243E">
                            <w:rPr>
                              <w:color w:val="0000FF"/>
                              <w:sz w:val="36"/>
                              <w:szCs w:val="20"/>
                            </w:rPr>
                            <w:t>Governador</w:t>
                          </w:r>
                          <w:r w:rsidRPr="0053243E">
                            <w:rPr>
                              <w:color w:val="0000FF"/>
                              <w:spacing w:val="-9"/>
                              <w:sz w:val="36"/>
                              <w:szCs w:val="20"/>
                            </w:rPr>
                            <w:t xml:space="preserve"> </w:t>
                          </w:r>
                          <w:r w:rsidRPr="0053243E">
                            <w:rPr>
                              <w:color w:val="0000FF"/>
                              <w:spacing w:val="-2"/>
                              <w:sz w:val="36"/>
                              <w:szCs w:val="20"/>
                            </w:rPr>
                            <w:t>Lindenberg</w:t>
                          </w:r>
                        </w:p>
                        <w:p w14:paraId="4CC4212A" w14:textId="28A9FB2A" w:rsidR="007F0513" w:rsidRPr="0053243E" w:rsidRDefault="00A202F6" w:rsidP="0053243E">
                          <w:pPr>
                            <w:spacing w:before="1"/>
                            <w:ind w:left="851" w:right="10"/>
                            <w:jc w:val="center"/>
                            <w:rPr>
                              <w:sz w:val="48"/>
                              <w:szCs w:val="28"/>
                            </w:rPr>
                          </w:pPr>
                          <w:r w:rsidRPr="0053243E">
                            <w:rPr>
                              <w:color w:val="0000FF"/>
                              <w:sz w:val="24"/>
                              <w:szCs w:val="28"/>
                            </w:rPr>
                            <w:t>Estado</w:t>
                          </w:r>
                          <w:r w:rsidRPr="0053243E">
                            <w:rPr>
                              <w:color w:val="0000FF"/>
                              <w:spacing w:val="-6"/>
                              <w:sz w:val="24"/>
                              <w:szCs w:val="28"/>
                            </w:rPr>
                            <w:t xml:space="preserve"> </w:t>
                          </w:r>
                          <w:r w:rsidRPr="0053243E">
                            <w:rPr>
                              <w:color w:val="0000FF"/>
                              <w:sz w:val="24"/>
                              <w:szCs w:val="28"/>
                            </w:rPr>
                            <w:t>do</w:t>
                          </w:r>
                          <w:r w:rsidRPr="0053243E">
                            <w:rPr>
                              <w:color w:val="0000FF"/>
                              <w:spacing w:val="-8"/>
                              <w:sz w:val="24"/>
                              <w:szCs w:val="28"/>
                            </w:rPr>
                            <w:t xml:space="preserve"> </w:t>
                          </w:r>
                          <w:r w:rsidRPr="0053243E">
                            <w:rPr>
                              <w:color w:val="0000FF"/>
                              <w:sz w:val="24"/>
                              <w:szCs w:val="28"/>
                            </w:rPr>
                            <w:t>Espírito</w:t>
                          </w:r>
                          <w:r w:rsidRPr="0053243E">
                            <w:rPr>
                              <w:color w:val="0000FF"/>
                              <w:spacing w:val="-3"/>
                              <w:sz w:val="24"/>
                              <w:szCs w:val="28"/>
                            </w:rPr>
                            <w:t xml:space="preserve"> </w:t>
                          </w:r>
                          <w:r w:rsidRPr="0053243E">
                            <w:rPr>
                              <w:color w:val="0000FF"/>
                              <w:spacing w:val="-4"/>
                              <w:sz w:val="24"/>
                              <w:szCs w:val="28"/>
                            </w:rPr>
                            <w:t>Santo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06B7E0" id="_x0000_t202" coordsize="21600,21600" o:spt="202" path="m,l,21600r21600,l21600,xe">
              <v:stroke joinstyle="miter"/>
              <v:path gradientshapeok="t" o:connecttype="rect"/>
            </v:shapetype>
            <v:shape id="Textbox 2" o:spid="_x0000_s1026" type="#_x0000_t202" style="position:absolute;margin-left:335.05pt;margin-top:61.5pt;width:386.25pt;height:62.25pt;z-index:-1584076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" filled="f" stroked="f">
              <v:textbox inset="0,0,0,0">
                <w:txbxContent>
                  <w:p w14:paraId="1C153275" w14:textId="77777777" w:rsidR="0053243E" w:rsidRPr="0053243E" w:rsidRDefault="00A202F6" w:rsidP="0053243E">
                    <w:pPr>
                      <w:spacing w:before="1"/>
                      <w:ind w:left="851" w:right="10"/>
                      <w:jc w:val="center"/>
                      <w:rPr>
                        <w:sz w:val="36"/>
                        <w:szCs w:val="20"/>
                      </w:rPr>
                    </w:pPr>
                    <w:r w:rsidRPr="0053243E">
                      <w:rPr>
                        <w:color w:val="0000FF"/>
                        <w:sz w:val="36"/>
                        <w:szCs w:val="20"/>
                      </w:rPr>
                      <w:t>Câmara</w:t>
                    </w:r>
                    <w:r w:rsidRPr="0053243E">
                      <w:rPr>
                        <w:color w:val="0000FF"/>
                        <w:spacing w:val="-10"/>
                        <w:sz w:val="36"/>
                        <w:szCs w:val="20"/>
                      </w:rPr>
                      <w:t xml:space="preserve"> </w:t>
                    </w:r>
                    <w:r w:rsidRPr="0053243E">
                      <w:rPr>
                        <w:color w:val="0000FF"/>
                        <w:sz w:val="36"/>
                        <w:szCs w:val="20"/>
                      </w:rPr>
                      <w:t>Municipal</w:t>
                    </w:r>
                    <w:r w:rsidRPr="0053243E">
                      <w:rPr>
                        <w:color w:val="0000FF"/>
                        <w:spacing w:val="-10"/>
                        <w:sz w:val="36"/>
                        <w:szCs w:val="20"/>
                      </w:rPr>
                      <w:t xml:space="preserve"> </w:t>
                    </w:r>
                    <w:r w:rsidRPr="0053243E">
                      <w:rPr>
                        <w:color w:val="0000FF"/>
                        <w:sz w:val="36"/>
                        <w:szCs w:val="20"/>
                      </w:rPr>
                      <w:t>de</w:t>
                    </w:r>
                    <w:r w:rsidRPr="0053243E">
                      <w:rPr>
                        <w:color w:val="0000FF"/>
                        <w:spacing w:val="-10"/>
                        <w:sz w:val="36"/>
                        <w:szCs w:val="20"/>
                      </w:rPr>
                      <w:t xml:space="preserve"> </w:t>
                    </w:r>
                    <w:r w:rsidRPr="0053243E">
                      <w:rPr>
                        <w:color w:val="0000FF"/>
                        <w:sz w:val="36"/>
                        <w:szCs w:val="20"/>
                      </w:rPr>
                      <w:t>Governador</w:t>
                    </w:r>
                    <w:r w:rsidRPr="0053243E">
                      <w:rPr>
                        <w:color w:val="0000FF"/>
                        <w:spacing w:val="-9"/>
                        <w:sz w:val="36"/>
                        <w:szCs w:val="20"/>
                      </w:rPr>
                      <w:t xml:space="preserve"> </w:t>
                    </w:r>
                    <w:r w:rsidRPr="0053243E">
                      <w:rPr>
                        <w:color w:val="0000FF"/>
                        <w:spacing w:val="-2"/>
                        <w:sz w:val="36"/>
                        <w:szCs w:val="20"/>
                      </w:rPr>
                      <w:t>Lindenberg</w:t>
                    </w:r>
                  </w:p>
                  <w:p w14:paraId="4CC4212A" w14:textId="28A9FB2A" w:rsidR="007F0513" w:rsidRPr="0053243E" w:rsidRDefault="00A202F6" w:rsidP="0053243E">
                    <w:pPr>
                      <w:spacing w:before="1"/>
                      <w:ind w:left="851" w:right="10"/>
                      <w:jc w:val="center"/>
                      <w:rPr>
                        <w:sz w:val="48"/>
                        <w:szCs w:val="28"/>
                      </w:rPr>
                    </w:pPr>
                    <w:r w:rsidRPr="0053243E">
                      <w:rPr>
                        <w:color w:val="0000FF"/>
                        <w:sz w:val="24"/>
                        <w:szCs w:val="28"/>
                      </w:rPr>
                      <w:t>Estado</w:t>
                    </w:r>
                    <w:r w:rsidRPr="0053243E">
                      <w:rPr>
                        <w:color w:val="0000FF"/>
                        <w:spacing w:val="-6"/>
                        <w:sz w:val="24"/>
                        <w:szCs w:val="28"/>
                      </w:rPr>
                      <w:t xml:space="preserve"> </w:t>
                    </w:r>
                    <w:r w:rsidRPr="0053243E">
                      <w:rPr>
                        <w:color w:val="0000FF"/>
                        <w:sz w:val="24"/>
                        <w:szCs w:val="28"/>
                      </w:rPr>
                      <w:t>do</w:t>
                    </w:r>
                    <w:r w:rsidRPr="0053243E">
                      <w:rPr>
                        <w:color w:val="0000FF"/>
                        <w:spacing w:val="-8"/>
                        <w:sz w:val="24"/>
                        <w:szCs w:val="28"/>
                      </w:rPr>
                      <w:t xml:space="preserve"> </w:t>
                    </w:r>
                    <w:r w:rsidRPr="0053243E">
                      <w:rPr>
                        <w:color w:val="0000FF"/>
                        <w:sz w:val="24"/>
                        <w:szCs w:val="28"/>
                      </w:rPr>
                      <w:t>Espírito</w:t>
                    </w:r>
                    <w:r w:rsidRPr="0053243E">
                      <w:rPr>
                        <w:color w:val="0000FF"/>
                        <w:spacing w:val="-3"/>
                        <w:sz w:val="24"/>
                        <w:szCs w:val="28"/>
                      </w:rPr>
                      <w:t xml:space="preserve"> </w:t>
                    </w:r>
                    <w:r w:rsidRPr="0053243E">
                      <w:rPr>
                        <w:color w:val="0000FF"/>
                        <w:spacing w:val="-4"/>
                        <w:sz w:val="24"/>
                        <w:szCs w:val="28"/>
                      </w:rPr>
                      <w:t>Santo</w:t>
                    </w:r>
                  </w:p>
                </w:txbxContent>
              </v:textbox>
              <w10:wrap anchorx="margin" anchory="page"/>
            </v:shape>
          </w:pict>
        </mc:Fallback>
      </mc:AlternateContent>
    </w:r>
    <w:r>
      <w:rPr>
        <w:noProof/>
        <w:sz w:val="20"/>
      </w:rPr>
      <w:drawing>
        <wp:anchor distT="0" distB="0" distL="0" distR="0" simplePos="0" relativeHeight="487475200" behindDoc="1" locked="0" layoutInCell="1" allowOverlap="1" wp14:anchorId="5483F757" wp14:editId="370BCD3C">
          <wp:simplePos x="0" y="0"/>
          <wp:positionH relativeFrom="margin">
            <wp:align>left</wp:align>
          </wp:positionH>
          <wp:positionV relativeFrom="page">
            <wp:posOffset>552450</wp:posOffset>
          </wp:positionV>
          <wp:extent cx="933450" cy="828040"/>
          <wp:effectExtent l="0" t="0" r="0" b="0"/>
          <wp:wrapNone/>
          <wp:docPr id="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3450" cy="828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BCB"/>
    <w:multiLevelType w:val="multilevel"/>
    <w:tmpl w:val="1874A07C"/>
    <w:lvl w:ilvl="0">
      <w:start w:val="10"/>
      <w:numFmt w:val="decimal"/>
      <w:lvlText w:val="%1"/>
      <w:lvlJc w:val="left"/>
      <w:pPr>
        <w:ind w:left="230" w:hanging="543"/>
      </w:pPr>
      <w:rPr>
        <w:rFonts w:hint="default"/>
        <w:lang w:val="pt-PT" w:eastAsia="en-US" w:bidi="ar-SA"/>
      </w:rPr>
    </w:lvl>
    <w:lvl w:ilvl="1">
      <w:start w:val="6"/>
      <w:numFmt w:val="decimal"/>
      <w:lvlText w:val="%1.%2."/>
      <w:lvlJc w:val="left"/>
      <w:pPr>
        <w:ind w:left="230" w:hanging="54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17" w:hanging="543"/>
      </w:pPr>
      <w:rPr>
        <w:rFonts w:hint="default"/>
        <w:lang w:val="pt-PT" w:eastAsia="en-US" w:bidi="ar-SA"/>
      </w:rPr>
    </w:lvl>
    <w:lvl w:ilvl="3">
      <w:numFmt w:val="bullet"/>
      <w:lvlText w:val="•"/>
      <w:lvlJc w:val="left"/>
      <w:pPr>
        <w:ind w:left="3356" w:hanging="543"/>
      </w:pPr>
      <w:rPr>
        <w:rFonts w:hint="default"/>
        <w:lang w:val="pt-PT" w:eastAsia="en-US" w:bidi="ar-SA"/>
      </w:rPr>
    </w:lvl>
    <w:lvl w:ilvl="4">
      <w:numFmt w:val="bullet"/>
      <w:lvlText w:val="•"/>
      <w:lvlJc w:val="left"/>
      <w:pPr>
        <w:ind w:left="4395" w:hanging="543"/>
      </w:pPr>
      <w:rPr>
        <w:rFonts w:hint="default"/>
        <w:lang w:val="pt-PT" w:eastAsia="en-US" w:bidi="ar-SA"/>
      </w:rPr>
    </w:lvl>
    <w:lvl w:ilvl="5">
      <w:numFmt w:val="bullet"/>
      <w:lvlText w:val="•"/>
      <w:lvlJc w:val="left"/>
      <w:pPr>
        <w:ind w:left="5434" w:hanging="543"/>
      </w:pPr>
      <w:rPr>
        <w:rFonts w:hint="default"/>
        <w:lang w:val="pt-PT" w:eastAsia="en-US" w:bidi="ar-SA"/>
      </w:rPr>
    </w:lvl>
    <w:lvl w:ilvl="6">
      <w:numFmt w:val="bullet"/>
      <w:lvlText w:val="•"/>
      <w:lvlJc w:val="left"/>
      <w:pPr>
        <w:ind w:left="6473" w:hanging="543"/>
      </w:pPr>
      <w:rPr>
        <w:rFonts w:hint="default"/>
        <w:lang w:val="pt-PT" w:eastAsia="en-US" w:bidi="ar-SA"/>
      </w:rPr>
    </w:lvl>
    <w:lvl w:ilvl="7">
      <w:numFmt w:val="bullet"/>
      <w:lvlText w:val="•"/>
      <w:lvlJc w:val="left"/>
      <w:pPr>
        <w:ind w:left="7512" w:hanging="543"/>
      </w:pPr>
      <w:rPr>
        <w:rFonts w:hint="default"/>
        <w:lang w:val="pt-PT" w:eastAsia="en-US" w:bidi="ar-SA"/>
      </w:rPr>
    </w:lvl>
    <w:lvl w:ilvl="8">
      <w:numFmt w:val="bullet"/>
      <w:lvlText w:val="•"/>
      <w:lvlJc w:val="left"/>
      <w:pPr>
        <w:ind w:left="8551" w:hanging="543"/>
      </w:pPr>
      <w:rPr>
        <w:rFonts w:hint="default"/>
        <w:lang w:val="pt-PT" w:eastAsia="en-US" w:bidi="ar-SA"/>
      </w:rPr>
    </w:lvl>
  </w:abstractNum>
  <w:abstractNum w:abstractNumId="1" w15:restartNumberingAfterBreak="0">
    <w:nsid w:val="01D449B0"/>
    <w:multiLevelType w:val="hybridMultilevel"/>
    <w:tmpl w:val="3B9898E0"/>
    <w:lvl w:ilvl="0" w:tplc="5FC43C66">
      <w:start w:val="1"/>
      <w:numFmt w:val="lowerLetter"/>
      <w:lvlText w:val="%1)"/>
      <w:lvlJc w:val="left"/>
      <w:pPr>
        <w:ind w:left="230" w:hanging="264"/>
      </w:pPr>
      <w:rPr>
        <w:rFonts w:ascii="Times New Roman" w:eastAsia="Times New Roman" w:hAnsi="Times New Roman" w:cs="Times New Roman" w:hint="default"/>
        <w:b/>
        <w:bCs/>
        <w:i w:val="0"/>
        <w:iCs w:val="0"/>
        <w:spacing w:val="0"/>
        <w:w w:val="100"/>
        <w:sz w:val="24"/>
        <w:szCs w:val="24"/>
        <w:lang w:val="pt-PT" w:eastAsia="en-US" w:bidi="ar-SA"/>
      </w:rPr>
    </w:lvl>
    <w:lvl w:ilvl="1" w:tplc="6A802E48">
      <w:numFmt w:val="bullet"/>
      <w:lvlText w:val="•"/>
      <w:lvlJc w:val="left"/>
      <w:pPr>
        <w:ind w:left="1278" w:hanging="264"/>
      </w:pPr>
      <w:rPr>
        <w:rFonts w:hint="default"/>
        <w:lang w:val="pt-PT" w:eastAsia="en-US" w:bidi="ar-SA"/>
      </w:rPr>
    </w:lvl>
    <w:lvl w:ilvl="2" w:tplc="E0FE1AF0">
      <w:numFmt w:val="bullet"/>
      <w:lvlText w:val="•"/>
      <w:lvlJc w:val="left"/>
      <w:pPr>
        <w:ind w:left="2317" w:hanging="264"/>
      </w:pPr>
      <w:rPr>
        <w:rFonts w:hint="default"/>
        <w:lang w:val="pt-PT" w:eastAsia="en-US" w:bidi="ar-SA"/>
      </w:rPr>
    </w:lvl>
    <w:lvl w:ilvl="3" w:tplc="DC60D2C4">
      <w:numFmt w:val="bullet"/>
      <w:lvlText w:val="•"/>
      <w:lvlJc w:val="left"/>
      <w:pPr>
        <w:ind w:left="3356" w:hanging="264"/>
      </w:pPr>
      <w:rPr>
        <w:rFonts w:hint="default"/>
        <w:lang w:val="pt-PT" w:eastAsia="en-US" w:bidi="ar-SA"/>
      </w:rPr>
    </w:lvl>
    <w:lvl w:ilvl="4" w:tplc="69D0CABA">
      <w:numFmt w:val="bullet"/>
      <w:lvlText w:val="•"/>
      <w:lvlJc w:val="left"/>
      <w:pPr>
        <w:ind w:left="4395" w:hanging="264"/>
      </w:pPr>
      <w:rPr>
        <w:rFonts w:hint="default"/>
        <w:lang w:val="pt-PT" w:eastAsia="en-US" w:bidi="ar-SA"/>
      </w:rPr>
    </w:lvl>
    <w:lvl w:ilvl="5" w:tplc="BD8ACA36">
      <w:numFmt w:val="bullet"/>
      <w:lvlText w:val="•"/>
      <w:lvlJc w:val="left"/>
      <w:pPr>
        <w:ind w:left="5434" w:hanging="264"/>
      </w:pPr>
      <w:rPr>
        <w:rFonts w:hint="default"/>
        <w:lang w:val="pt-PT" w:eastAsia="en-US" w:bidi="ar-SA"/>
      </w:rPr>
    </w:lvl>
    <w:lvl w:ilvl="6" w:tplc="1C46EB38">
      <w:numFmt w:val="bullet"/>
      <w:lvlText w:val="•"/>
      <w:lvlJc w:val="left"/>
      <w:pPr>
        <w:ind w:left="6473" w:hanging="264"/>
      </w:pPr>
      <w:rPr>
        <w:rFonts w:hint="default"/>
        <w:lang w:val="pt-PT" w:eastAsia="en-US" w:bidi="ar-SA"/>
      </w:rPr>
    </w:lvl>
    <w:lvl w:ilvl="7" w:tplc="5148A0E0">
      <w:numFmt w:val="bullet"/>
      <w:lvlText w:val="•"/>
      <w:lvlJc w:val="left"/>
      <w:pPr>
        <w:ind w:left="7512" w:hanging="264"/>
      </w:pPr>
      <w:rPr>
        <w:rFonts w:hint="default"/>
        <w:lang w:val="pt-PT" w:eastAsia="en-US" w:bidi="ar-SA"/>
      </w:rPr>
    </w:lvl>
    <w:lvl w:ilvl="8" w:tplc="4E0444A2">
      <w:numFmt w:val="bullet"/>
      <w:lvlText w:val="•"/>
      <w:lvlJc w:val="left"/>
      <w:pPr>
        <w:ind w:left="8551" w:hanging="264"/>
      </w:pPr>
      <w:rPr>
        <w:rFonts w:hint="default"/>
        <w:lang w:val="pt-PT" w:eastAsia="en-US" w:bidi="ar-SA"/>
      </w:rPr>
    </w:lvl>
  </w:abstractNum>
  <w:abstractNum w:abstractNumId="2" w15:restartNumberingAfterBreak="0">
    <w:nsid w:val="1C1E5650"/>
    <w:multiLevelType w:val="multilevel"/>
    <w:tmpl w:val="2B026076"/>
    <w:lvl w:ilvl="0">
      <w:start w:val="4"/>
      <w:numFmt w:val="decimal"/>
      <w:lvlText w:val="%1"/>
      <w:lvlJc w:val="left"/>
      <w:pPr>
        <w:ind w:left="230" w:hanging="394"/>
      </w:pPr>
      <w:rPr>
        <w:rFonts w:hint="default"/>
        <w:lang w:val="pt-PT" w:eastAsia="en-US" w:bidi="ar-SA"/>
      </w:rPr>
    </w:lvl>
    <w:lvl w:ilvl="1">
      <w:start w:val="1"/>
      <w:numFmt w:val="decimal"/>
      <w:lvlText w:val="%1.%2"/>
      <w:lvlJc w:val="left"/>
      <w:pPr>
        <w:ind w:left="230" w:hanging="39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17" w:hanging="394"/>
      </w:pPr>
      <w:rPr>
        <w:rFonts w:hint="default"/>
        <w:lang w:val="pt-PT" w:eastAsia="en-US" w:bidi="ar-SA"/>
      </w:rPr>
    </w:lvl>
    <w:lvl w:ilvl="3">
      <w:numFmt w:val="bullet"/>
      <w:lvlText w:val="•"/>
      <w:lvlJc w:val="left"/>
      <w:pPr>
        <w:ind w:left="3356" w:hanging="394"/>
      </w:pPr>
      <w:rPr>
        <w:rFonts w:hint="default"/>
        <w:lang w:val="pt-PT" w:eastAsia="en-US" w:bidi="ar-SA"/>
      </w:rPr>
    </w:lvl>
    <w:lvl w:ilvl="4">
      <w:numFmt w:val="bullet"/>
      <w:lvlText w:val="•"/>
      <w:lvlJc w:val="left"/>
      <w:pPr>
        <w:ind w:left="4395" w:hanging="394"/>
      </w:pPr>
      <w:rPr>
        <w:rFonts w:hint="default"/>
        <w:lang w:val="pt-PT" w:eastAsia="en-US" w:bidi="ar-SA"/>
      </w:rPr>
    </w:lvl>
    <w:lvl w:ilvl="5">
      <w:numFmt w:val="bullet"/>
      <w:lvlText w:val="•"/>
      <w:lvlJc w:val="left"/>
      <w:pPr>
        <w:ind w:left="5434" w:hanging="394"/>
      </w:pPr>
      <w:rPr>
        <w:rFonts w:hint="default"/>
        <w:lang w:val="pt-PT" w:eastAsia="en-US" w:bidi="ar-SA"/>
      </w:rPr>
    </w:lvl>
    <w:lvl w:ilvl="6">
      <w:numFmt w:val="bullet"/>
      <w:lvlText w:val="•"/>
      <w:lvlJc w:val="left"/>
      <w:pPr>
        <w:ind w:left="6473" w:hanging="394"/>
      </w:pPr>
      <w:rPr>
        <w:rFonts w:hint="default"/>
        <w:lang w:val="pt-PT" w:eastAsia="en-US" w:bidi="ar-SA"/>
      </w:rPr>
    </w:lvl>
    <w:lvl w:ilvl="7">
      <w:numFmt w:val="bullet"/>
      <w:lvlText w:val="•"/>
      <w:lvlJc w:val="left"/>
      <w:pPr>
        <w:ind w:left="7512" w:hanging="394"/>
      </w:pPr>
      <w:rPr>
        <w:rFonts w:hint="default"/>
        <w:lang w:val="pt-PT" w:eastAsia="en-US" w:bidi="ar-SA"/>
      </w:rPr>
    </w:lvl>
    <w:lvl w:ilvl="8">
      <w:numFmt w:val="bullet"/>
      <w:lvlText w:val="•"/>
      <w:lvlJc w:val="left"/>
      <w:pPr>
        <w:ind w:left="8551" w:hanging="394"/>
      </w:pPr>
      <w:rPr>
        <w:rFonts w:hint="default"/>
        <w:lang w:val="pt-PT" w:eastAsia="en-US" w:bidi="ar-SA"/>
      </w:rPr>
    </w:lvl>
  </w:abstractNum>
  <w:abstractNum w:abstractNumId="3" w15:restartNumberingAfterBreak="0">
    <w:nsid w:val="1DDF2366"/>
    <w:multiLevelType w:val="multilevel"/>
    <w:tmpl w:val="8EA0F3A8"/>
    <w:lvl w:ilvl="0">
      <w:start w:val="10"/>
      <w:numFmt w:val="decimal"/>
      <w:lvlText w:val="%1"/>
      <w:lvlJc w:val="left"/>
      <w:pPr>
        <w:ind w:left="840" w:hanging="610"/>
      </w:pPr>
      <w:rPr>
        <w:rFonts w:hint="default"/>
        <w:lang w:val="pt-PT" w:eastAsia="en-US" w:bidi="ar-SA"/>
      </w:rPr>
    </w:lvl>
    <w:lvl w:ilvl="1">
      <w:start w:val="1"/>
      <w:numFmt w:val="decimal"/>
      <w:lvlText w:val="%1.%2"/>
      <w:lvlJc w:val="left"/>
      <w:pPr>
        <w:ind w:left="840" w:hanging="61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upperRoman"/>
      <w:lvlText w:val="%3."/>
      <w:lvlJc w:val="left"/>
      <w:pPr>
        <w:ind w:left="950" w:hanging="562"/>
        <w:jc w:val="right"/>
      </w:pPr>
      <w:rPr>
        <w:rFonts w:ascii="Times New Roman" w:eastAsia="Times New Roman" w:hAnsi="Times New Roman" w:cs="Times New Roman" w:hint="default"/>
        <w:b/>
        <w:bCs/>
        <w:i w:val="0"/>
        <w:iCs w:val="0"/>
        <w:spacing w:val="-3"/>
        <w:w w:val="100"/>
        <w:sz w:val="24"/>
        <w:szCs w:val="24"/>
        <w:lang w:val="pt-PT" w:eastAsia="en-US" w:bidi="ar-SA"/>
      </w:rPr>
    </w:lvl>
    <w:lvl w:ilvl="3">
      <w:numFmt w:val="bullet"/>
      <w:lvlText w:val="•"/>
      <w:lvlJc w:val="left"/>
      <w:pPr>
        <w:ind w:left="3108" w:hanging="562"/>
      </w:pPr>
      <w:rPr>
        <w:rFonts w:hint="default"/>
        <w:lang w:val="pt-PT" w:eastAsia="en-US" w:bidi="ar-SA"/>
      </w:rPr>
    </w:lvl>
    <w:lvl w:ilvl="4">
      <w:numFmt w:val="bullet"/>
      <w:lvlText w:val="•"/>
      <w:lvlJc w:val="left"/>
      <w:pPr>
        <w:ind w:left="4183" w:hanging="562"/>
      </w:pPr>
      <w:rPr>
        <w:rFonts w:hint="default"/>
        <w:lang w:val="pt-PT" w:eastAsia="en-US" w:bidi="ar-SA"/>
      </w:rPr>
    </w:lvl>
    <w:lvl w:ilvl="5">
      <w:numFmt w:val="bullet"/>
      <w:lvlText w:val="•"/>
      <w:lvlJc w:val="left"/>
      <w:pPr>
        <w:ind w:left="5257" w:hanging="562"/>
      </w:pPr>
      <w:rPr>
        <w:rFonts w:hint="default"/>
        <w:lang w:val="pt-PT" w:eastAsia="en-US" w:bidi="ar-SA"/>
      </w:rPr>
    </w:lvl>
    <w:lvl w:ilvl="6">
      <w:numFmt w:val="bullet"/>
      <w:lvlText w:val="•"/>
      <w:lvlJc w:val="left"/>
      <w:pPr>
        <w:ind w:left="6331" w:hanging="562"/>
      </w:pPr>
      <w:rPr>
        <w:rFonts w:hint="default"/>
        <w:lang w:val="pt-PT" w:eastAsia="en-US" w:bidi="ar-SA"/>
      </w:rPr>
    </w:lvl>
    <w:lvl w:ilvl="7">
      <w:numFmt w:val="bullet"/>
      <w:lvlText w:val="•"/>
      <w:lvlJc w:val="left"/>
      <w:pPr>
        <w:ind w:left="7406" w:hanging="562"/>
      </w:pPr>
      <w:rPr>
        <w:rFonts w:hint="default"/>
        <w:lang w:val="pt-PT" w:eastAsia="en-US" w:bidi="ar-SA"/>
      </w:rPr>
    </w:lvl>
    <w:lvl w:ilvl="8">
      <w:numFmt w:val="bullet"/>
      <w:lvlText w:val="•"/>
      <w:lvlJc w:val="left"/>
      <w:pPr>
        <w:ind w:left="8480" w:hanging="562"/>
      </w:pPr>
      <w:rPr>
        <w:rFonts w:hint="default"/>
        <w:lang w:val="pt-PT" w:eastAsia="en-US" w:bidi="ar-SA"/>
      </w:rPr>
    </w:lvl>
  </w:abstractNum>
  <w:abstractNum w:abstractNumId="4" w15:restartNumberingAfterBreak="0">
    <w:nsid w:val="206902EF"/>
    <w:multiLevelType w:val="multilevel"/>
    <w:tmpl w:val="6054E8C0"/>
    <w:lvl w:ilvl="0">
      <w:start w:val="1"/>
      <w:numFmt w:val="decimal"/>
      <w:lvlText w:val="%1"/>
      <w:lvlJc w:val="left"/>
      <w:pPr>
        <w:ind w:left="595" w:hanging="365"/>
      </w:pPr>
      <w:rPr>
        <w:rFonts w:hint="default"/>
        <w:lang w:val="pt-PT" w:eastAsia="en-US" w:bidi="ar-SA"/>
      </w:rPr>
    </w:lvl>
    <w:lvl w:ilvl="1">
      <w:start w:val="1"/>
      <w:numFmt w:val="decimal"/>
      <w:lvlText w:val="%1.%2"/>
      <w:lvlJc w:val="left"/>
      <w:pPr>
        <w:ind w:left="595" w:hanging="36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05" w:hanging="365"/>
      </w:pPr>
      <w:rPr>
        <w:rFonts w:hint="default"/>
        <w:lang w:val="pt-PT" w:eastAsia="en-US" w:bidi="ar-SA"/>
      </w:rPr>
    </w:lvl>
    <w:lvl w:ilvl="3">
      <w:numFmt w:val="bullet"/>
      <w:lvlText w:val="•"/>
      <w:lvlJc w:val="left"/>
      <w:pPr>
        <w:ind w:left="3608" w:hanging="365"/>
      </w:pPr>
      <w:rPr>
        <w:rFonts w:hint="default"/>
        <w:lang w:val="pt-PT" w:eastAsia="en-US" w:bidi="ar-SA"/>
      </w:rPr>
    </w:lvl>
    <w:lvl w:ilvl="4">
      <w:numFmt w:val="bullet"/>
      <w:lvlText w:val="•"/>
      <w:lvlJc w:val="left"/>
      <w:pPr>
        <w:ind w:left="4611" w:hanging="365"/>
      </w:pPr>
      <w:rPr>
        <w:rFonts w:hint="default"/>
        <w:lang w:val="pt-PT" w:eastAsia="en-US" w:bidi="ar-SA"/>
      </w:rPr>
    </w:lvl>
    <w:lvl w:ilvl="5">
      <w:numFmt w:val="bullet"/>
      <w:lvlText w:val="•"/>
      <w:lvlJc w:val="left"/>
      <w:pPr>
        <w:ind w:left="5614" w:hanging="365"/>
      </w:pPr>
      <w:rPr>
        <w:rFonts w:hint="default"/>
        <w:lang w:val="pt-PT" w:eastAsia="en-US" w:bidi="ar-SA"/>
      </w:rPr>
    </w:lvl>
    <w:lvl w:ilvl="6">
      <w:numFmt w:val="bullet"/>
      <w:lvlText w:val="•"/>
      <w:lvlJc w:val="left"/>
      <w:pPr>
        <w:ind w:left="6617" w:hanging="365"/>
      </w:pPr>
      <w:rPr>
        <w:rFonts w:hint="default"/>
        <w:lang w:val="pt-PT" w:eastAsia="en-US" w:bidi="ar-SA"/>
      </w:rPr>
    </w:lvl>
    <w:lvl w:ilvl="7">
      <w:numFmt w:val="bullet"/>
      <w:lvlText w:val="•"/>
      <w:lvlJc w:val="left"/>
      <w:pPr>
        <w:ind w:left="7620" w:hanging="365"/>
      </w:pPr>
      <w:rPr>
        <w:rFonts w:hint="default"/>
        <w:lang w:val="pt-PT" w:eastAsia="en-US" w:bidi="ar-SA"/>
      </w:rPr>
    </w:lvl>
    <w:lvl w:ilvl="8">
      <w:numFmt w:val="bullet"/>
      <w:lvlText w:val="•"/>
      <w:lvlJc w:val="left"/>
      <w:pPr>
        <w:ind w:left="8623" w:hanging="365"/>
      </w:pPr>
      <w:rPr>
        <w:rFonts w:hint="default"/>
        <w:lang w:val="pt-PT" w:eastAsia="en-US" w:bidi="ar-SA"/>
      </w:rPr>
    </w:lvl>
  </w:abstractNum>
  <w:abstractNum w:abstractNumId="5" w15:restartNumberingAfterBreak="0">
    <w:nsid w:val="20825684"/>
    <w:multiLevelType w:val="multilevel"/>
    <w:tmpl w:val="7CFEB3EC"/>
    <w:lvl w:ilvl="0">
      <w:start w:val="3"/>
      <w:numFmt w:val="decimal"/>
      <w:lvlText w:val="%1"/>
      <w:lvlJc w:val="left"/>
      <w:pPr>
        <w:ind w:left="230" w:hanging="375"/>
      </w:pPr>
      <w:rPr>
        <w:rFonts w:hint="default"/>
        <w:lang w:val="pt-PT" w:eastAsia="en-US" w:bidi="ar-SA"/>
      </w:rPr>
    </w:lvl>
    <w:lvl w:ilvl="1">
      <w:start w:val="1"/>
      <w:numFmt w:val="decimal"/>
      <w:lvlText w:val="%1.%2"/>
      <w:lvlJc w:val="left"/>
      <w:pPr>
        <w:ind w:left="230" w:hanging="37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17" w:hanging="375"/>
      </w:pPr>
      <w:rPr>
        <w:rFonts w:hint="default"/>
        <w:lang w:val="pt-PT" w:eastAsia="en-US" w:bidi="ar-SA"/>
      </w:rPr>
    </w:lvl>
    <w:lvl w:ilvl="3">
      <w:numFmt w:val="bullet"/>
      <w:lvlText w:val="•"/>
      <w:lvlJc w:val="left"/>
      <w:pPr>
        <w:ind w:left="3356" w:hanging="375"/>
      </w:pPr>
      <w:rPr>
        <w:rFonts w:hint="default"/>
        <w:lang w:val="pt-PT" w:eastAsia="en-US" w:bidi="ar-SA"/>
      </w:rPr>
    </w:lvl>
    <w:lvl w:ilvl="4">
      <w:numFmt w:val="bullet"/>
      <w:lvlText w:val="•"/>
      <w:lvlJc w:val="left"/>
      <w:pPr>
        <w:ind w:left="4395" w:hanging="375"/>
      </w:pPr>
      <w:rPr>
        <w:rFonts w:hint="default"/>
        <w:lang w:val="pt-PT" w:eastAsia="en-US" w:bidi="ar-SA"/>
      </w:rPr>
    </w:lvl>
    <w:lvl w:ilvl="5">
      <w:numFmt w:val="bullet"/>
      <w:lvlText w:val="•"/>
      <w:lvlJc w:val="left"/>
      <w:pPr>
        <w:ind w:left="5434" w:hanging="375"/>
      </w:pPr>
      <w:rPr>
        <w:rFonts w:hint="default"/>
        <w:lang w:val="pt-PT" w:eastAsia="en-US" w:bidi="ar-SA"/>
      </w:rPr>
    </w:lvl>
    <w:lvl w:ilvl="6">
      <w:numFmt w:val="bullet"/>
      <w:lvlText w:val="•"/>
      <w:lvlJc w:val="left"/>
      <w:pPr>
        <w:ind w:left="6473" w:hanging="375"/>
      </w:pPr>
      <w:rPr>
        <w:rFonts w:hint="default"/>
        <w:lang w:val="pt-PT" w:eastAsia="en-US" w:bidi="ar-SA"/>
      </w:rPr>
    </w:lvl>
    <w:lvl w:ilvl="7">
      <w:numFmt w:val="bullet"/>
      <w:lvlText w:val="•"/>
      <w:lvlJc w:val="left"/>
      <w:pPr>
        <w:ind w:left="7512" w:hanging="375"/>
      </w:pPr>
      <w:rPr>
        <w:rFonts w:hint="default"/>
        <w:lang w:val="pt-PT" w:eastAsia="en-US" w:bidi="ar-SA"/>
      </w:rPr>
    </w:lvl>
    <w:lvl w:ilvl="8">
      <w:numFmt w:val="bullet"/>
      <w:lvlText w:val="•"/>
      <w:lvlJc w:val="left"/>
      <w:pPr>
        <w:ind w:left="8551" w:hanging="375"/>
      </w:pPr>
      <w:rPr>
        <w:rFonts w:hint="default"/>
        <w:lang w:val="pt-PT" w:eastAsia="en-US" w:bidi="ar-SA"/>
      </w:rPr>
    </w:lvl>
  </w:abstractNum>
  <w:abstractNum w:abstractNumId="6" w15:restartNumberingAfterBreak="0">
    <w:nsid w:val="2F7F5F24"/>
    <w:multiLevelType w:val="multilevel"/>
    <w:tmpl w:val="8160B026"/>
    <w:lvl w:ilvl="0">
      <w:start w:val="10"/>
      <w:numFmt w:val="decimal"/>
      <w:lvlText w:val="%1"/>
      <w:lvlJc w:val="left"/>
      <w:pPr>
        <w:ind w:left="230" w:hanging="543"/>
      </w:pPr>
      <w:rPr>
        <w:rFonts w:hint="default"/>
        <w:lang w:val="pt-PT" w:eastAsia="en-US" w:bidi="ar-SA"/>
      </w:rPr>
    </w:lvl>
    <w:lvl w:ilvl="1">
      <w:start w:val="1"/>
      <w:numFmt w:val="decimal"/>
      <w:lvlText w:val="%1.%2."/>
      <w:lvlJc w:val="left"/>
      <w:pPr>
        <w:ind w:left="230" w:hanging="543"/>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17" w:hanging="543"/>
      </w:pPr>
      <w:rPr>
        <w:rFonts w:hint="default"/>
        <w:lang w:val="pt-PT" w:eastAsia="en-US" w:bidi="ar-SA"/>
      </w:rPr>
    </w:lvl>
    <w:lvl w:ilvl="3">
      <w:numFmt w:val="bullet"/>
      <w:lvlText w:val="•"/>
      <w:lvlJc w:val="left"/>
      <w:pPr>
        <w:ind w:left="3356" w:hanging="543"/>
      </w:pPr>
      <w:rPr>
        <w:rFonts w:hint="default"/>
        <w:lang w:val="pt-PT" w:eastAsia="en-US" w:bidi="ar-SA"/>
      </w:rPr>
    </w:lvl>
    <w:lvl w:ilvl="4">
      <w:numFmt w:val="bullet"/>
      <w:lvlText w:val="•"/>
      <w:lvlJc w:val="left"/>
      <w:pPr>
        <w:ind w:left="4395" w:hanging="543"/>
      </w:pPr>
      <w:rPr>
        <w:rFonts w:hint="default"/>
        <w:lang w:val="pt-PT" w:eastAsia="en-US" w:bidi="ar-SA"/>
      </w:rPr>
    </w:lvl>
    <w:lvl w:ilvl="5">
      <w:numFmt w:val="bullet"/>
      <w:lvlText w:val="•"/>
      <w:lvlJc w:val="left"/>
      <w:pPr>
        <w:ind w:left="5434" w:hanging="543"/>
      </w:pPr>
      <w:rPr>
        <w:rFonts w:hint="default"/>
        <w:lang w:val="pt-PT" w:eastAsia="en-US" w:bidi="ar-SA"/>
      </w:rPr>
    </w:lvl>
    <w:lvl w:ilvl="6">
      <w:numFmt w:val="bullet"/>
      <w:lvlText w:val="•"/>
      <w:lvlJc w:val="left"/>
      <w:pPr>
        <w:ind w:left="6473" w:hanging="543"/>
      </w:pPr>
      <w:rPr>
        <w:rFonts w:hint="default"/>
        <w:lang w:val="pt-PT" w:eastAsia="en-US" w:bidi="ar-SA"/>
      </w:rPr>
    </w:lvl>
    <w:lvl w:ilvl="7">
      <w:numFmt w:val="bullet"/>
      <w:lvlText w:val="•"/>
      <w:lvlJc w:val="left"/>
      <w:pPr>
        <w:ind w:left="7512" w:hanging="543"/>
      </w:pPr>
      <w:rPr>
        <w:rFonts w:hint="default"/>
        <w:lang w:val="pt-PT" w:eastAsia="en-US" w:bidi="ar-SA"/>
      </w:rPr>
    </w:lvl>
    <w:lvl w:ilvl="8">
      <w:numFmt w:val="bullet"/>
      <w:lvlText w:val="•"/>
      <w:lvlJc w:val="left"/>
      <w:pPr>
        <w:ind w:left="8551" w:hanging="543"/>
      </w:pPr>
      <w:rPr>
        <w:rFonts w:hint="default"/>
        <w:lang w:val="pt-PT" w:eastAsia="en-US" w:bidi="ar-SA"/>
      </w:rPr>
    </w:lvl>
  </w:abstractNum>
  <w:abstractNum w:abstractNumId="7" w15:restartNumberingAfterBreak="0">
    <w:nsid w:val="42AF6C9E"/>
    <w:multiLevelType w:val="hybridMultilevel"/>
    <w:tmpl w:val="4D6A41E6"/>
    <w:lvl w:ilvl="0" w:tplc="916EB6CC">
      <w:start w:val="5"/>
      <w:numFmt w:val="lowerLetter"/>
      <w:lvlText w:val="%1)"/>
      <w:lvlJc w:val="left"/>
      <w:pPr>
        <w:ind w:left="480" w:hanging="250"/>
      </w:pPr>
      <w:rPr>
        <w:rFonts w:ascii="Times New Roman" w:eastAsia="Times New Roman" w:hAnsi="Times New Roman" w:cs="Times New Roman" w:hint="default"/>
        <w:b/>
        <w:bCs/>
        <w:i w:val="0"/>
        <w:iCs w:val="0"/>
        <w:spacing w:val="-1"/>
        <w:w w:val="100"/>
        <w:sz w:val="24"/>
        <w:szCs w:val="24"/>
        <w:lang w:val="pt-PT" w:eastAsia="en-US" w:bidi="ar-SA"/>
      </w:rPr>
    </w:lvl>
    <w:lvl w:ilvl="1" w:tplc="30D47ED2">
      <w:numFmt w:val="bullet"/>
      <w:lvlText w:val="•"/>
      <w:lvlJc w:val="left"/>
      <w:pPr>
        <w:ind w:left="1494" w:hanging="250"/>
      </w:pPr>
      <w:rPr>
        <w:rFonts w:hint="default"/>
        <w:lang w:val="pt-PT" w:eastAsia="en-US" w:bidi="ar-SA"/>
      </w:rPr>
    </w:lvl>
    <w:lvl w:ilvl="2" w:tplc="C5F6E330">
      <w:numFmt w:val="bullet"/>
      <w:lvlText w:val="•"/>
      <w:lvlJc w:val="left"/>
      <w:pPr>
        <w:ind w:left="2509" w:hanging="250"/>
      </w:pPr>
      <w:rPr>
        <w:rFonts w:hint="default"/>
        <w:lang w:val="pt-PT" w:eastAsia="en-US" w:bidi="ar-SA"/>
      </w:rPr>
    </w:lvl>
    <w:lvl w:ilvl="3" w:tplc="61B4C28C">
      <w:numFmt w:val="bullet"/>
      <w:lvlText w:val="•"/>
      <w:lvlJc w:val="left"/>
      <w:pPr>
        <w:ind w:left="3524" w:hanging="250"/>
      </w:pPr>
      <w:rPr>
        <w:rFonts w:hint="default"/>
        <w:lang w:val="pt-PT" w:eastAsia="en-US" w:bidi="ar-SA"/>
      </w:rPr>
    </w:lvl>
    <w:lvl w:ilvl="4" w:tplc="0FF6D35C">
      <w:numFmt w:val="bullet"/>
      <w:lvlText w:val="•"/>
      <w:lvlJc w:val="left"/>
      <w:pPr>
        <w:ind w:left="4539" w:hanging="250"/>
      </w:pPr>
      <w:rPr>
        <w:rFonts w:hint="default"/>
        <w:lang w:val="pt-PT" w:eastAsia="en-US" w:bidi="ar-SA"/>
      </w:rPr>
    </w:lvl>
    <w:lvl w:ilvl="5" w:tplc="0D60693C">
      <w:numFmt w:val="bullet"/>
      <w:lvlText w:val="•"/>
      <w:lvlJc w:val="left"/>
      <w:pPr>
        <w:ind w:left="5554" w:hanging="250"/>
      </w:pPr>
      <w:rPr>
        <w:rFonts w:hint="default"/>
        <w:lang w:val="pt-PT" w:eastAsia="en-US" w:bidi="ar-SA"/>
      </w:rPr>
    </w:lvl>
    <w:lvl w:ilvl="6" w:tplc="B7BC38CC">
      <w:numFmt w:val="bullet"/>
      <w:lvlText w:val="•"/>
      <w:lvlJc w:val="left"/>
      <w:pPr>
        <w:ind w:left="6569" w:hanging="250"/>
      </w:pPr>
      <w:rPr>
        <w:rFonts w:hint="default"/>
        <w:lang w:val="pt-PT" w:eastAsia="en-US" w:bidi="ar-SA"/>
      </w:rPr>
    </w:lvl>
    <w:lvl w:ilvl="7" w:tplc="391E8768">
      <w:numFmt w:val="bullet"/>
      <w:lvlText w:val="•"/>
      <w:lvlJc w:val="left"/>
      <w:pPr>
        <w:ind w:left="7584" w:hanging="250"/>
      </w:pPr>
      <w:rPr>
        <w:rFonts w:hint="default"/>
        <w:lang w:val="pt-PT" w:eastAsia="en-US" w:bidi="ar-SA"/>
      </w:rPr>
    </w:lvl>
    <w:lvl w:ilvl="8" w:tplc="18561D9A">
      <w:numFmt w:val="bullet"/>
      <w:lvlText w:val="•"/>
      <w:lvlJc w:val="left"/>
      <w:pPr>
        <w:ind w:left="8599" w:hanging="250"/>
      </w:pPr>
      <w:rPr>
        <w:rFonts w:hint="default"/>
        <w:lang w:val="pt-PT" w:eastAsia="en-US" w:bidi="ar-SA"/>
      </w:rPr>
    </w:lvl>
  </w:abstractNum>
  <w:abstractNum w:abstractNumId="8" w15:restartNumberingAfterBreak="0">
    <w:nsid w:val="56291E74"/>
    <w:multiLevelType w:val="multilevel"/>
    <w:tmpl w:val="E26A7F42"/>
    <w:lvl w:ilvl="0">
      <w:start w:val="2"/>
      <w:numFmt w:val="decimal"/>
      <w:lvlText w:val="%1"/>
      <w:lvlJc w:val="left"/>
      <w:pPr>
        <w:ind w:left="230" w:hanging="394"/>
      </w:pPr>
      <w:rPr>
        <w:rFonts w:hint="default"/>
        <w:lang w:val="pt-PT" w:eastAsia="en-US" w:bidi="ar-SA"/>
      </w:rPr>
    </w:lvl>
    <w:lvl w:ilvl="1">
      <w:start w:val="1"/>
      <w:numFmt w:val="decimal"/>
      <w:lvlText w:val="%1.%2"/>
      <w:lvlJc w:val="left"/>
      <w:pPr>
        <w:ind w:left="230" w:hanging="39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17" w:hanging="394"/>
      </w:pPr>
      <w:rPr>
        <w:rFonts w:hint="default"/>
        <w:lang w:val="pt-PT" w:eastAsia="en-US" w:bidi="ar-SA"/>
      </w:rPr>
    </w:lvl>
    <w:lvl w:ilvl="3">
      <w:numFmt w:val="bullet"/>
      <w:lvlText w:val="•"/>
      <w:lvlJc w:val="left"/>
      <w:pPr>
        <w:ind w:left="3356" w:hanging="394"/>
      </w:pPr>
      <w:rPr>
        <w:rFonts w:hint="default"/>
        <w:lang w:val="pt-PT" w:eastAsia="en-US" w:bidi="ar-SA"/>
      </w:rPr>
    </w:lvl>
    <w:lvl w:ilvl="4">
      <w:numFmt w:val="bullet"/>
      <w:lvlText w:val="•"/>
      <w:lvlJc w:val="left"/>
      <w:pPr>
        <w:ind w:left="4395" w:hanging="394"/>
      </w:pPr>
      <w:rPr>
        <w:rFonts w:hint="default"/>
        <w:lang w:val="pt-PT" w:eastAsia="en-US" w:bidi="ar-SA"/>
      </w:rPr>
    </w:lvl>
    <w:lvl w:ilvl="5">
      <w:numFmt w:val="bullet"/>
      <w:lvlText w:val="•"/>
      <w:lvlJc w:val="left"/>
      <w:pPr>
        <w:ind w:left="5434" w:hanging="394"/>
      </w:pPr>
      <w:rPr>
        <w:rFonts w:hint="default"/>
        <w:lang w:val="pt-PT" w:eastAsia="en-US" w:bidi="ar-SA"/>
      </w:rPr>
    </w:lvl>
    <w:lvl w:ilvl="6">
      <w:numFmt w:val="bullet"/>
      <w:lvlText w:val="•"/>
      <w:lvlJc w:val="left"/>
      <w:pPr>
        <w:ind w:left="6473" w:hanging="394"/>
      </w:pPr>
      <w:rPr>
        <w:rFonts w:hint="default"/>
        <w:lang w:val="pt-PT" w:eastAsia="en-US" w:bidi="ar-SA"/>
      </w:rPr>
    </w:lvl>
    <w:lvl w:ilvl="7">
      <w:numFmt w:val="bullet"/>
      <w:lvlText w:val="•"/>
      <w:lvlJc w:val="left"/>
      <w:pPr>
        <w:ind w:left="7512" w:hanging="394"/>
      </w:pPr>
      <w:rPr>
        <w:rFonts w:hint="default"/>
        <w:lang w:val="pt-PT" w:eastAsia="en-US" w:bidi="ar-SA"/>
      </w:rPr>
    </w:lvl>
    <w:lvl w:ilvl="8">
      <w:numFmt w:val="bullet"/>
      <w:lvlText w:val="•"/>
      <w:lvlJc w:val="left"/>
      <w:pPr>
        <w:ind w:left="8551" w:hanging="394"/>
      </w:pPr>
      <w:rPr>
        <w:rFonts w:hint="default"/>
        <w:lang w:val="pt-PT" w:eastAsia="en-US" w:bidi="ar-SA"/>
      </w:rPr>
    </w:lvl>
  </w:abstractNum>
  <w:abstractNum w:abstractNumId="9" w15:restartNumberingAfterBreak="0">
    <w:nsid w:val="6E6D2CBD"/>
    <w:multiLevelType w:val="multilevel"/>
    <w:tmpl w:val="0D1AFD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5300EB"/>
    <w:multiLevelType w:val="multilevel"/>
    <w:tmpl w:val="A7D40FA6"/>
    <w:lvl w:ilvl="0">
      <w:start w:val="1"/>
      <w:numFmt w:val="lowerLetter"/>
      <w:lvlText w:val="%1)"/>
      <w:lvlJc w:val="left"/>
      <w:pPr>
        <w:ind w:left="230" w:hanging="264"/>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62" w:hanging="432"/>
      </w:pPr>
      <w:rPr>
        <w:rFonts w:ascii="Times New Roman" w:eastAsia="Times New Roman" w:hAnsi="Times New Roman" w:cs="Times New Roman" w:hint="default"/>
        <w:b/>
        <w:bCs/>
        <w:i w:val="0"/>
        <w:iCs w:val="0"/>
        <w:spacing w:val="-1"/>
        <w:w w:val="100"/>
        <w:sz w:val="24"/>
        <w:szCs w:val="24"/>
        <w:lang w:val="pt-PT" w:eastAsia="en-US" w:bidi="ar-SA"/>
      </w:rPr>
    </w:lvl>
    <w:lvl w:ilvl="2">
      <w:numFmt w:val="bullet"/>
      <w:lvlText w:val="•"/>
      <w:lvlJc w:val="left"/>
      <w:pPr>
        <w:ind w:left="680" w:hanging="432"/>
      </w:pPr>
      <w:rPr>
        <w:rFonts w:hint="default"/>
        <w:lang w:val="pt-PT" w:eastAsia="en-US" w:bidi="ar-SA"/>
      </w:rPr>
    </w:lvl>
    <w:lvl w:ilvl="3">
      <w:numFmt w:val="bullet"/>
      <w:lvlText w:val="•"/>
      <w:lvlJc w:val="left"/>
      <w:pPr>
        <w:ind w:left="1923" w:hanging="432"/>
      </w:pPr>
      <w:rPr>
        <w:rFonts w:hint="default"/>
        <w:lang w:val="pt-PT" w:eastAsia="en-US" w:bidi="ar-SA"/>
      </w:rPr>
    </w:lvl>
    <w:lvl w:ilvl="4">
      <w:numFmt w:val="bullet"/>
      <w:lvlText w:val="•"/>
      <w:lvlJc w:val="left"/>
      <w:pPr>
        <w:ind w:left="3167" w:hanging="432"/>
      </w:pPr>
      <w:rPr>
        <w:rFonts w:hint="default"/>
        <w:lang w:val="pt-PT" w:eastAsia="en-US" w:bidi="ar-SA"/>
      </w:rPr>
    </w:lvl>
    <w:lvl w:ilvl="5">
      <w:numFmt w:val="bullet"/>
      <w:lvlText w:val="•"/>
      <w:lvlJc w:val="left"/>
      <w:pPr>
        <w:ind w:left="4410" w:hanging="432"/>
      </w:pPr>
      <w:rPr>
        <w:rFonts w:hint="default"/>
        <w:lang w:val="pt-PT" w:eastAsia="en-US" w:bidi="ar-SA"/>
      </w:rPr>
    </w:lvl>
    <w:lvl w:ilvl="6">
      <w:numFmt w:val="bullet"/>
      <w:lvlText w:val="•"/>
      <w:lvlJc w:val="left"/>
      <w:pPr>
        <w:ind w:left="5654" w:hanging="432"/>
      </w:pPr>
      <w:rPr>
        <w:rFonts w:hint="default"/>
        <w:lang w:val="pt-PT" w:eastAsia="en-US" w:bidi="ar-SA"/>
      </w:rPr>
    </w:lvl>
    <w:lvl w:ilvl="7">
      <w:numFmt w:val="bullet"/>
      <w:lvlText w:val="•"/>
      <w:lvlJc w:val="left"/>
      <w:pPr>
        <w:ind w:left="6898" w:hanging="432"/>
      </w:pPr>
      <w:rPr>
        <w:rFonts w:hint="default"/>
        <w:lang w:val="pt-PT" w:eastAsia="en-US" w:bidi="ar-SA"/>
      </w:rPr>
    </w:lvl>
    <w:lvl w:ilvl="8">
      <w:numFmt w:val="bullet"/>
      <w:lvlText w:val="•"/>
      <w:lvlJc w:val="left"/>
      <w:pPr>
        <w:ind w:left="8141" w:hanging="432"/>
      </w:pPr>
      <w:rPr>
        <w:rFonts w:hint="default"/>
        <w:lang w:val="pt-PT" w:eastAsia="en-US" w:bidi="ar-SA"/>
      </w:rPr>
    </w:lvl>
  </w:abstractNum>
  <w:abstractNum w:abstractNumId="11" w15:restartNumberingAfterBreak="0">
    <w:nsid w:val="74D90A88"/>
    <w:multiLevelType w:val="multilevel"/>
    <w:tmpl w:val="6ED8EB86"/>
    <w:lvl w:ilvl="0">
      <w:start w:val="6"/>
      <w:numFmt w:val="decimal"/>
      <w:lvlText w:val="%1"/>
      <w:lvlJc w:val="left"/>
      <w:pPr>
        <w:ind w:left="595" w:hanging="365"/>
      </w:pPr>
      <w:rPr>
        <w:rFonts w:hint="default"/>
        <w:lang w:val="pt-PT" w:eastAsia="en-US" w:bidi="ar-SA"/>
      </w:rPr>
    </w:lvl>
    <w:lvl w:ilvl="1">
      <w:start w:val="1"/>
      <w:numFmt w:val="decimal"/>
      <w:lvlText w:val="%1.%2"/>
      <w:lvlJc w:val="left"/>
      <w:pPr>
        <w:ind w:left="595" w:hanging="36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05" w:hanging="365"/>
      </w:pPr>
      <w:rPr>
        <w:rFonts w:hint="default"/>
        <w:lang w:val="pt-PT" w:eastAsia="en-US" w:bidi="ar-SA"/>
      </w:rPr>
    </w:lvl>
    <w:lvl w:ilvl="3">
      <w:numFmt w:val="bullet"/>
      <w:lvlText w:val="•"/>
      <w:lvlJc w:val="left"/>
      <w:pPr>
        <w:ind w:left="3608" w:hanging="365"/>
      </w:pPr>
      <w:rPr>
        <w:rFonts w:hint="default"/>
        <w:lang w:val="pt-PT" w:eastAsia="en-US" w:bidi="ar-SA"/>
      </w:rPr>
    </w:lvl>
    <w:lvl w:ilvl="4">
      <w:numFmt w:val="bullet"/>
      <w:lvlText w:val="•"/>
      <w:lvlJc w:val="left"/>
      <w:pPr>
        <w:ind w:left="4611" w:hanging="365"/>
      </w:pPr>
      <w:rPr>
        <w:rFonts w:hint="default"/>
        <w:lang w:val="pt-PT" w:eastAsia="en-US" w:bidi="ar-SA"/>
      </w:rPr>
    </w:lvl>
    <w:lvl w:ilvl="5">
      <w:numFmt w:val="bullet"/>
      <w:lvlText w:val="•"/>
      <w:lvlJc w:val="left"/>
      <w:pPr>
        <w:ind w:left="5614" w:hanging="365"/>
      </w:pPr>
      <w:rPr>
        <w:rFonts w:hint="default"/>
        <w:lang w:val="pt-PT" w:eastAsia="en-US" w:bidi="ar-SA"/>
      </w:rPr>
    </w:lvl>
    <w:lvl w:ilvl="6">
      <w:numFmt w:val="bullet"/>
      <w:lvlText w:val="•"/>
      <w:lvlJc w:val="left"/>
      <w:pPr>
        <w:ind w:left="6617" w:hanging="365"/>
      </w:pPr>
      <w:rPr>
        <w:rFonts w:hint="default"/>
        <w:lang w:val="pt-PT" w:eastAsia="en-US" w:bidi="ar-SA"/>
      </w:rPr>
    </w:lvl>
    <w:lvl w:ilvl="7">
      <w:numFmt w:val="bullet"/>
      <w:lvlText w:val="•"/>
      <w:lvlJc w:val="left"/>
      <w:pPr>
        <w:ind w:left="7620" w:hanging="365"/>
      </w:pPr>
      <w:rPr>
        <w:rFonts w:hint="default"/>
        <w:lang w:val="pt-PT" w:eastAsia="en-US" w:bidi="ar-SA"/>
      </w:rPr>
    </w:lvl>
    <w:lvl w:ilvl="8">
      <w:numFmt w:val="bullet"/>
      <w:lvlText w:val="•"/>
      <w:lvlJc w:val="left"/>
      <w:pPr>
        <w:ind w:left="8623" w:hanging="365"/>
      </w:pPr>
      <w:rPr>
        <w:rFonts w:hint="default"/>
        <w:lang w:val="pt-PT" w:eastAsia="en-US" w:bidi="ar-SA"/>
      </w:rPr>
    </w:lvl>
  </w:abstractNum>
  <w:abstractNum w:abstractNumId="12" w15:restartNumberingAfterBreak="0">
    <w:nsid w:val="791C7700"/>
    <w:multiLevelType w:val="hybridMultilevel"/>
    <w:tmpl w:val="3A30C5CC"/>
    <w:lvl w:ilvl="0" w:tplc="B6DCC424">
      <w:start w:val="1"/>
      <w:numFmt w:val="lowerLetter"/>
      <w:lvlText w:val="%1)"/>
      <w:lvlJc w:val="left"/>
      <w:pPr>
        <w:ind w:left="230" w:hanging="202"/>
      </w:pPr>
      <w:rPr>
        <w:rFonts w:ascii="Times New Roman" w:eastAsia="Times New Roman" w:hAnsi="Times New Roman" w:cs="Times New Roman" w:hint="default"/>
        <w:b/>
        <w:bCs/>
        <w:i w:val="0"/>
        <w:iCs w:val="0"/>
        <w:spacing w:val="0"/>
        <w:w w:val="98"/>
        <w:sz w:val="22"/>
        <w:szCs w:val="22"/>
        <w:lang w:val="pt-PT" w:eastAsia="en-US" w:bidi="ar-SA"/>
      </w:rPr>
    </w:lvl>
    <w:lvl w:ilvl="1" w:tplc="448AE860">
      <w:numFmt w:val="bullet"/>
      <w:lvlText w:val="•"/>
      <w:lvlJc w:val="left"/>
      <w:pPr>
        <w:ind w:left="1278" w:hanging="202"/>
      </w:pPr>
      <w:rPr>
        <w:rFonts w:hint="default"/>
        <w:lang w:val="pt-PT" w:eastAsia="en-US" w:bidi="ar-SA"/>
      </w:rPr>
    </w:lvl>
    <w:lvl w:ilvl="2" w:tplc="69C8B598">
      <w:numFmt w:val="bullet"/>
      <w:lvlText w:val="•"/>
      <w:lvlJc w:val="left"/>
      <w:pPr>
        <w:ind w:left="2317" w:hanging="202"/>
      </w:pPr>
      <w:rPr>
        <w:rFonts w:hint="default"/>
        <w:lang w:val="pt-PT" w:eastAsia="en-US" w:bidi="ar-SA"/>
      </w:rPr>
    </w:lvl>
    <w:lvl w:ilvl="3" w:tplc="1548C8F0">
      <w:numFmt w:val="bullet"/>
      <w:lvlText w:val="•"/>
      <w:lvlJc w:val="left"/>
      <w:pPr>
        <w:ind w:left="3356" w:hanging="202"/>
      </w:pPr>
      <w:rPr>
        <w:rFonts w:hint="default"/>
        <w:lang w:val="pt-PT" w:eastAsia="en-US" w:bidi="ar-SA"/>
      </w:rPr>
    </w:lvl>
    <w:lvl w:ilvl="4" w:tplc="1200CCE6">
      <w:numFmt w:val="bullet"/>
      <w:lvlText w:val="•"/>
      <w:lvlJc w:val="left"/>
      <w:pPr>
        <w:ind w:left="4395" w:hanging="202"/>
      </w:pPr>
      <w:rPr>
        <w:rFonts w:hint="default"/>
        <w:lang w:val="pt-PT" w:eastAsia="en-US" w:bidi="ar-SA"/>
      </w:rPr>
    </w:lvl>
    <w:lvl w:ilvl="5" w:tplc="3BFCAAAA">
      <w:numFmt w:val="bullet"/>
      <w:lvlText w:val="•"/>
      <w:lvlJc w:val="left"/>
      <w:pPr>
        <w:ind w:left="5434" w:hanging="202"/>
      </w:pPr>
      <w:rPr>
        <w:rFonts w:hint="default"/>
        <w:lang w:val="pt-PT" w:eastAsia="en-US" w:bidi="ar-SA"/>
      </w:rPr>
    </w:lvl>
    <w:lvl w:ilvl="6" w:tplc="E7CAB6FE">
      <w:numFmt w:val="bullet"/>
      <w:lvlText w:val="•"/>
      <w:lvlJc w:val="left"/>
      <w:pPr>
        <w:ind w:left="6473" w:hanging="202"/>
      </w:pPr>
      <w:rPr>
        <w:rFonts w:hint="default"/>
        <w:lang w:val="pt-PT" w:eastAsia="en-US" w:bidi="ar-SA"/>
      </w:rPr>
    </w:lvl>
    <w:lvl w:ilvl="7" w:tplc="C65EAF64">
      <w:numFmt w:val="bullet"/>
      <w:lvlText w:val="•"/>
      <w:lvlJc w:val="left"/>
      <w:pPr>
        <w:ind w:left="7512" w:hanging="202"/>
      </w:pPr>
      <w:rPr>
        <w:rFonts w:hint="default"/>
        <w:lang w:val="pt-PT" w:eastAsia="en-US" w:bidi="ar-SA"/>
      </w:rPr>
    </w:lvl>
    <w:lvl w:ilvl="8" w:tplc="043821BE">
      <w:numFmt w:val="bullet"/>
      <w:lvlText w:val="•"/>
      <w:lvlJc w:val="left"/>
      <w:pPr>
        <w:ind w:left="8551" w:hanging="202"/>
      </w:pPr>
      <w:rPr>
        <w:rFonts w:hint="default"/>
        <w:lang w:val="pt-PT" w:eastAsia="en-US" w:bidi="ar-SA"/>
      </w:rPr>
    </w:lvl>
  </w:abstractNum>
  <w:abstractNum w:abstractNumId="13"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14" w15:restartNumberingAfterBreak="0">
    <w:nsid w:val="7BE41A71"/>
    <w:multiLevelType w:val="multilevel"/>
    <w:tmpl w:val="31E8F8CA"/>
    <w:lvl w:ilvl="0">
      <w:start w:val="5"/>
      <w:numFmt w:val="decimal"/>
      <w:lvlText w:val="%1"/>
      <w:lvlJc w:val="left"/>
      <w:pPr>
        <w:ind w:left="729" w:hanging="500"/>
      </w:pPr>
      <w:rPr>
        <w:rFonts w:hint="default"/>
        <w:lang w:val="pt-PT" w:eastAsia="en-US" w:bidi="ar-SA"/>
      </w:rPr>
    </w:lvl>
    <w:lvl w:ilvl="1">
      <w:start w:val="1"/>
      <w:numFmt w:val="decimal"/>
      <w:lvlText w:val="%1.%2"/>
      <w:lvlJc w:val="left"/>
      <w:pPr>
        <w:ind w:left="729"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upperRoman"/>
      <w:lvlText w:val="%3."/>
      <w:lvlJc w:val="left"/>
      <w:pPr>
        <w:ind w:left="950" w:hanging="562"/>
        <w:jc w:val="right"/>
      </w:pPr>
      <w:rPr>
        <w:rFonts w:ascii="Times New Roman" w:eastAsia="Times New Roman" w:hAnsi="Times New Roman" w:cs="Times New Roman" w:hint="default"/>
        <w:b/>
        <w:bCs/>
        <w:i w:val="0"/>
        <w:iCs w:val="0"/>
        <w:spacing w:val="-3"/>
        <w:w w:val="100"/>
        <w:sz w:val="24"/>
        <w:szCs w:val="24"/>
        <w:lang w:val="pt-PT" w:eastAsia="en-US" w:bidi="ar-SA"/>
      </w:rPr>
    </w:lvl>
    <w:lvl w:ilvl="3">
      <w:numFmt w:val="bullet"/>
      <w:lvlText w:val="•"/>
      <w:lvlJc w:val="left"/>
      <w:pPr>
        <w:ind w:left="3108" w:hanging="562"/>
      </w:pPr>
      <w:rPr>
        <w:rFonts w:hint="default"/>
        <w:lang w:val="pt-PT" w:eastAsia="en-US" w:bidi="ar-SA"/>
      </w:rPr>
    </w:lvl>
    <w:lvl w:ilvl="4">
      <w:numFmt w:val="bullet"/>
      <w:lvlText w:val="•"/>
      <w:lvlJc w:val="left"/>
      <w:pPr>
        <w:ind w:left="4183" w:hanging="562"/>
      </w:pPr>
      <w:rPr>
        <w:rFonts w:hint="default"/>
        <w:lang w:val="pt-PT" w:eastAsia="en-US" w:bidi="ar-SA"/>
      </w:rPr>
    </w:lvl>
    <w:lvl w:ilvl="5">
      <w:numFmt w:val="bullet"/>
      <w:lvlText w:val="•"/>
      <w:lvlJc w:val="left"/>
      <w:pPr>
        <w:ind w:left="5257" w:hanging="562"/>
      </w:pPr>
      <w:rPr>
        <w:rFonts w:hint="default"/>
        <w:lang w:val="pt-PT" w:eastAsia="en-US" w:bidi="ar-SA"/>
      </w:rPr>
    </w:lvl>
    <w:lvl w:ilvl="6">
      <w:numFmt w:val="bullet"/>
      <w:lvlText w:val="•"/>
      <w:lvlJc w:val="left"/>
      <w:pPr>
        <w:ind w:left="6331" w:hanging="562"/>
      </w:pPr>
      <w:rPr>
        <w:rFonts w:hint="default"/>
        <w:lang w:val="pt-PT" w:eastAsia="en-US" w:bidi="ar-SA"/>
      </w:rPr>
    </w:lvl>
    <w:lvl w:ilvl="7">
      <w:numFmt w:val="bullet"/>
      <w:lvlText w:val="•"/>
      <w:lvlJc w:val="left"/>
      <w:pPr>
        <w:ind w:left="7406" w:hanging="562"/>
      </w:pPr>
      <w:rPr>
        <w:rFonts w:hint="default"/>
        <w:lang w:val="pt-PT" w:eastAsia="en-US" w:bidi="ar-SA"/>
      </w:rPr>
    </w:lvl>
    <w:lvl w:ilvl="8">
      <w:numFmt w:val="bullet"/>
      <w:lvlText w:val="•"/>
      <w:lvlJc w:val="left"/>
      <w:pPr>
        <w:ind w:left="8480" w:hanging="562"/>
      </w:pPr>
      <w:rPr>
        <w:rFonts w:hint="default"/>
        <w:lang w:val="pt-PT" w:eastAsia="en-US" w:bidi="ar-SA"/>
      </w:rPr>
    </w:lvl>
  </w:abstractNum>
  <w:num w:numId="1">
    <w:abstractNumId w:val="12"/>
  </w:num>
  <w:num w:numId="2">
    <w:abstractNumId w:val="0"/>
  </w:num>
  <w:num w:numId="3">
    <w:abstractNumId w:val="10"/>
  </w:num>
  <w:num w:numId="4">
    <w:abstractNumId w:val="7"/>
  </w:num>
  <w:num w:numId="5">
    <w:abstractNumId w:val="1"/>
  </w:num>
  <w:num w:numId="6">
    <w:abstractNumId w:val="6"/>
  </w:num>
  <w:num w:numId="7">
    <w:abstractNumId w:val="3"/>
  </w:num>
  <w:num w:numId="8">
    <w:abstractNumId w:val="11"/>
  </w:num>
  <w:num w:numId="9">
    <w:abstractNumId w:val="14"/>
  </w:num>
  <w:num w:numId="10">
    <w:abstractNumId w:val="2"/>
  </w:num>
  <w:num w:numId="11">
    <w:abstractNumId w:val="5"/>
  </w:num>
  <w:num w:numId="12">
    <w:abstractNumId w:val="8"/>
  </w:num>
  <w:num w:numId="13">
    <w:abstractNumId w:val="4"/>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13"/>
    <w:rsid w:val="002045FB"/>
    <w:rsid w:val="00263A09"/>
    <w:rsid w:val="00297666"/>
    <w:rsid w:val="002F429E"/>
    <w:rsid w:val="00316D92"/>
    <w:rsid w:val="004710E1"/>
    <w:rsid w:val="004E5528"/>
    <w:rsid w:val="0051041C"/>
    <w:rsid w:val="0053243E"/>
    <w:rsid w:val="007F0513"/>
    <w:rsid w:val="0081753D"/>
    <w:rsid w:val="00890FF5"/>
    <w:rsid w:val="009B095F"/>
    <w:rsid w:val="009C5F4A"/>
    <w:rsid w:val="00A202F6"/>
    <w:rsid w:val="00B46D04"/>
    <w:rsid w:val="00BC6867"/>
    <w:rsid w:val="00C51717"/>
    <w:rsid w:val="00E74360"/>
    <w:rsid w:val="00FC01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9118"/>
  <w15:docId w15:val="{286CBDB0-6D25-41C9-87FC-879118A2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
      <w:ind w:left="10" w:right="10"/>
      <w:jc w:val="center"/>
    </w:pPr>
    <w:rPr>
      <w:sz w:val="40"/>
      <w:szCs w:val="40"/>
    </w:rPr>
  </w:style>
  <w:style w:type="paragraph" w:styleId="PargrafodaLista">
    <w:name w:val="List Paragraph"/>
    <w:basedOn w:val="Normal"/>
    <w:qFormat/>
    <w:pPr>
      <w:ind w:left="23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3243E"/>
    <w:pPr>
      <w:tabs>
        <w:tab w:val="center" w:pos="4252"/>
        <w:tab w:val="right" w:pos="8504"/>
      </w:tabs>
    </w:pPr>
  </w:style>
  <w:style w:type="character" w:customStyle="1" w:styleId="CabealhoChar">
    <w:name w:val="Cabeçalho Char"/>
    <w:basedOn w:val="Fontepargpadro"/>
    <w:link w:val="Cabealho"/>
    <w:uiPriority w:val="99"/>
    <w:rsid w:val="0053243E"/>
    <w:rPr>
      <w:rFonts w:ascii="Times New Roman" w:eastAsia="Times New Roman" w:hAnsi="Times New Roman" w:cs="Times New Roman"/>
      <w:lang w:val="pt-PT"/>
    </w:rPr>
  </w:style>
  <w:style w:type="paragraph" w:styleId="Rodap">
    <w:name w:val="footer"/>
    <w:basedOn w:val="Normal"/>
    <w:link w:val="RodapChar"/>
    <w:uiPriority w:val="99"/>
    <w:unhideWhenUsed/>
    <w:rsid w:val="0053243E"/>
    <w:pPr>
      <w:tabs>
        <w:tab w:val="center" w:pos="4252"/>
        <w:tab w:val="right" w:pos="8504"/>
      </w:tabs>
    </w:pPr>
  </w:style>
  <w:style w:type="character" w:customStyle="1" w:styleId="RodapChar">
    <w:name w:val="Rodapé Char"/>
    <w:basedOn w:val="Fontepargpadro"/>
    <w:link w:val="Rodap"/>
    <w:uiPriority w:val="99"/>
    <w:rsid w:val="0053243E"/>
    <w:rPr>
      <w:rFonts w:ascii="Times New Roman" w:eastAsia="Times New Roman" w:hAnsi="Times New Roman" w:cs="Times New Roman"/>
      <w:lang w:val="pt-PT"/>
    </w:rPr>
  </w:style>
  <w:style w:type="character" w:customStyle="1" w:styleId="markedcontent">
    <w:name w:val="markedcontent"/>
    <w:rsid w:val="00BC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823E0-E47C-4BF1-BDB1-0CE1EE1A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2425</Words>
  <Characters>13096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CONTRATO DE PRESTAÇÃO DE SERVIÇOS Nº001/2009</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Nº001/2009</dc:title>
  <dc:creator>SANDRA</dc:creator>
  <cp:lastModifiedBy>SERVIDOR 6</cp:lastModifiedBy>
  <cp:revision>11</cp:revision>
  <cp:lastPrinted>2025-12-19T10:09:00Z</cp:lastPrinted>
  <dcterms:created xsi:type="dcterms:W3CDTF">2025-12-16T15:27:00Z</dcterms:created>
  <dcterms:modified xsi:type="dcterms:W3CDTF">2025-12-22T16:39:00Z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Microsoft® Word 2016</vt:lpwstr>
  </property>
  <property fmtid="{D5CDD505-2E9C-101B-9397-08002B2CF9AE}" pid="4" name="LastSaved">
    <vt:filetime>2025-12-16T00:00:00Z</vt:filetime>
  </property>
  <property fmtid="{D5CDD505-2E9C-101B-9397-08002B2CF9AE}" pid="5" name="Producer">
    <vt:lpwstr>www.ilovepdf.com</vt:lpwstr>
  </property>
</Properties>
</file>