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BF2" w:rsidRPr="00503D2D" w:rsidRDefault="00A36BF2" w:rsidP="00503D2D">
      <w:pPr>
        <w:jc w:val="center"/>
        <w:rPr>
          <w:rFonts w:ascii="Arial" w:hAnsi="Arial" w:cs="Arial"/>
          <w:b/>
          <w:bCs/>
          <w:sz w:val="24"/>
          <w:szCs w:val="24"/>
        </w:rPr>
      </w:pPr>
      <w:r w:rsidRPr="00503D2D">
        <w:rPr>
          <w:rFonts w:ascii="Arial" w:hAnsi="Arial" w:cs="Arial"/>
          <w:b/>
          <w:bCs/>
          <w:sz w:val="24"/>
          <w:szCs w:val="24"/>
        </w:rPr>
        <w:t xml:space="preserve">CONTRATO ADMINISTRATIVO Nº </w:t>
      </w:r>
      <w:r w:rsidR="00503D2D" w:rsidRPr="00503D2D">
        <w:rPr>
          <w:rFonts w:ascii="Arial" w:hAnsi="Arial" w:cs="Arial"/>
          <w:b/>
          <w:bCs/>
          <w:sz w:val="24"/>
          <w:szCs w:val="24"/>
        </w:rPr>
        <w:t>009</w:t>
      </w:r>
      <w:r w:rsidRPr="00503D2D">
        <w:rPr>
          <w:rFonts w:ascii="Arial" w:hAnsi="Arial" w:cs="Arial"/>
          <w:b/>
          <w:bCs/>
          <w:sz w:val="24"/>
          <w:szCs w:val="24"/>
        </w:rPr>
        <w:t>/2025</w:t>
      </w:r>
    </w:p>
    <w:p w:rsidR="00A36BF2" w:rsidRPr="00B2660C" w:rsidRDefault="00A36BF2" w:rsidP="00B2660C">
      <w:pPr>
        <w:jc w:val="both"/>
        <w:rPr>
          <w:rFonts w:ascii="Arial" w:hAnsi="Arial" w:cs="Arial"/>
          <w:sz w:val="24"/>
          <w:szCs w:val="24"/>
        </w:rPr>
      </w:pPr>
      <w:r w:rsidRPr="000D67F9">
        <w:rPr>
          <w:rFonts w:ascii="Arial" w:hAnsi="Arial" w:cs="Arial"/>
          <w:b/>
          <w:bCs/>
          <w:sz w:val="24"/>
          <w:szCs w:val="24"/>
        </w:rPr>
        <w:t xml:space="preserve">ID TCEES Nº. </w:t>
      </w:r>
      <w:r w:rsidR="00C446BB" w:rsidRPr="000D67F9">
        <w:rPr>
          <w:rFonts w:ascii="Arial" w:hAnsi="Arial" w:cs="Arial"/>
          <w:b/>
          <w:bCs/>
          <w:sz w:val="24"/>
          <w:szCs w:val="24"/>
        </w:rPr>
        <w:t>:</w:t>
      </w:r>
      <w:r w:rsidR="00C446BB" w:rsidRPr="000D67F9">
        <w:rPr>
          <w:rFonts w:ascii="Arial" w:hAnsi="Arial" w:cs="Arial"/>
          <w:sz w:val="24"/>
          <w:szCs w:val="24"/>
        </w:rPr>
        <w:t xml:space="preserve"> </w:t>
      </w:r>
      <w:r w:rsidR="000D67F9">
        <w:rPr>
          <w:rFonts w:ascii="Arial" w:hAnsi="Arial" w:cs="Arial"/>
          <w:sz w:val="24"/>
          <w:szCs w:val="24"/>
        </w:rPr>
        <w:t>2025.078</w:t>
      </w:r>
      <w:proofErr w:type="gramStart"/>
      <w:r w:rsidR="000D67F9">
        <w:rPr>
          <w:rFonts w:ascii="Arial" w:hAnsi="Arial" w:cs="Arial"/>
          <w:sz w:val="24"/>
          <w:szCs w:val="24"/>
        </w:rPr>
        <w:t>L0200001.</w:t>
      </w:r>
      <w:proofErr w:type="gramEnd"/>
      <w:r w:rsidR="000D67F9">
        <w:rPr>
          <w:rFonts w:ascii="Arial" w:hAnsi="Arial" w:cs="Arial"/>
          <w:sz w:val="24"/>
          <w:szCs w:val="24"/>
        </w:rPr>
        <w:t>01.0001</w:t>
      </w:r>
    </w:p>
    <w:p w:rsidR="00A36BF2" w:rsidRPr="00B2660C" w:rsidRDefault="00A36BF2" w:rsidP="00B2660C">
      <w:pPr>
        <w:ind w:left="4536"/>
        <w:jc w:val="both"/>
        <w:rPr>
          <w:rFonts w:ascii="Arial" w:hAnsi="Arial" w:cs="Arial"/>
          <w:sz w:val="24"/>
          <w:szCs w:val="24"/>
        </w:rPr>
      </w:pPr>
      <w:r w:rsidRPr="00B2660C">
        <w:rPr>
          <w:rFonts w:ascii="Arial" w:hAnsi="Arial" w:cs="Arial"/>
          <w:sz w:val="24"/>
          <w:szCs w:val="24"/>
        </w:rPr>
        <w:t xml:space="preserve">“Contrato Administrativo que entre si celebram a </w:t>
      </w:r>
      <w:r w:rsidRPr="00B2660C">
        <w:rPr>
          <w:rFonts w:ascii="Arial" w:hAnsi="Arial" w:cs="Arial"/>
          <w:b/>
          <w:bCs/>
          <w:sz w:val="24"/>
          <w:szCs w:val="24"/>
        </w:rPr>
        <w:t>CÂMARA MUNICIPAL DE GOVERNADOR LINDENBERG</w:t>
      </w:r>
      <w:r w:rsidRPr="00B2660C">
        <w:rPr>
          <w:rFonts w:ascii="Arial" w:hAnsi="Arial" w:cs="Arial"/>
          <w:sz w:val="24"/>
          <w:szCs w:val="24"/>
        </w:rPr>
        <w:t>, e a empresa</w:t>
      </w:r>
      <w:r w:rsidR="00503D2D">
        <w:rPr>
          <w:rFonts w:ascii="Arial" w:hAnsi="Arial" w:cs="Arial"/>
          <w:b/>
          <w:bCs/>
          <w:sz w:val="24"/>
          <w:szCs w:val="24"/>
        </w:rPr>
        <w:t xml:space="preserve"> E&amp;L</w:t>
      </w:r>
      <w:r w:rsidR="000B0A65">
        <w:rPr>
          <w:rFonts w:ascii="Arial" w:hAnsi="Arial" w:cs="Arial"/>
          <w:b/>
          <w:bCs/>
          <w:sz w:val="24"/>
          <w:szCs w:val="24"/>
        </w:rPr>
        <w:t xml:space="preserve"> PRODUÇÃO DE SOFWARE LTDA</w:t>
      </w:r>
      <w:r w:rsidRPr="00B2660C">
        <w:rPr>
          <w:rFonts w:ascii="Arial" w:hAnsi="Arial" w:cs="Arial"/>
          <w:sz w:val="24"/>
          <w:szCs w:val="24"/>
        </w:rPr>
        <w:t>, na forma abaixo”:</w:t>
      </w:r>
    </w:p>
    <w:p w:rsidR="00A36BF2" w:rsidRPr="00B2660C" w:rsidRDefault="00A36BF2" w:rsidP="00B2660C">
      <w:pPr>
        <w:jc w:val="center"/>
        <w:rPr>
          <w:rFonts w:ascii="Arial" w:hAnsi="Arial" w:cs="Arial"/>
          <w:b/>
          <w:bCs/>
          <w:sz w:val="24"/>
          <w:szCs w:val="24"/>
          <w:u w:val="single"/>
        </w:rPr>
      </w:pPr>
      <w:r w:rsidRPr="00B2660C">
        <w:rPr>
          <w:rFonts w:ascii="Arial" w:hAnsi="Arial" w:cs="Arial"/>
          <w:b/>
          <w:bCs/>
          <w:sz w:val="24"/>
          <w:szCs w:val="24"/>
          <w:u w:val="single"/>
        </w:rPr>
        <w:t>PREÂMBULO</w:t>
      </w:r>
    </w:p>
    <w:p w:rsidR="00A36BF2" w:rsidRPr="00B2660C" w:rsidRDefault="00A36BF2" w:rsidP="00B2660C">
      <w:pPr>
        <w:jc w:val="both"/>
        <w:rPr>
          <w:rFonts w:ascii="Arial" w:hAnsi="Arial" w:cs="Arial"/>
          <w:sz w:val="24"/>
          <w:szCs w:val="24"/>
        </w:rPr>
      </w:pPr>
      <w:proofErr w:type="gramStart"/>
      <w:r w:rsidRPr="00B2660C">
        <w:rPr>
          <w:rFonts w:ascii="Arial" w:hAnsi="Arial" w:cs="Arial"/>
          <w:b/>
          <w:bCs/>
          <w:sz w:val="24"/>
          <w:szCs w:val="24"/>
        </w:rPr>
        <w:t>a</w:t>
      </w:r>
      <w:proofErr w:type="gramEnd"/>
      <w:r w:rsidRPr="00B2660C">
        <w:rPr>
          <w:rFonts w:ascii="Arial" w:hAnsi="Arial" w:cs="Arial"/>
          <w:b/>
          <w:bCs/>
          <w:sz w:val="24"/>
          <w:szCs w:val="24"/>
        </w:rPr>
        <w:t>).</w:t>
      </w:r>
      <w:r w:rsidRPr="00B2660C">
        <w:rPr>
          <w:rFonts w:ascii="Arial" w:hAnsi="Arial" w:cs="Arial"/>
          <w:b/>
          <w:bCs/>
          <w:sz w:val="24"/>
          <w:szCs w:val="24"/>
        </w:rPr>
        <w:tab/>
      </w:r>
      <w:r w:rsidR="00C446BB" w:rsidRPr="00B2660C">
        <w:rPr>
          <w:rFonts w:ascii="Arial" w:hAnsi="Arial" w:cs="Arial"/>
          <w:b/>
          <w:bCs/>
          <w:sz w:val="24"/>
          <w:szCs w:val="24"/>
        </w:rPr>
        <w:t>CÂMARA</w:t>
      </w:r>
      <w:r w:rsidRPr="00B2660C">
        <w:rPr>
          <w:rFonts w:ascii="Arial" w:hAnsi="Arial" w:cs="Arial"/>
          <w:b/>
          <w:bCs/>
          <w:sz w:val="24"/>
          <w:szCs w:val="24"/>
        </w:rPr>
        <w:t xml:space="preserve"> MUNICIPAL </w:t>
      </w:r>
      <w:r w:rsidR="00C446BB" w:rsidRPr="00B2660C">
        <w:rPr>
          <w:rFonts w:ascii="Arial" w:hAnsi="Arial" w:cs="Arial"/>
          <w:b/>
          <w:bCs/>
          <w:sz w:val="24"/>
          <w:szCs w:val="24"/>
        </w:rPr>
        <w:t>DE GOVERNADOR LINDENBERG</w:t>
      </w:r>
      <w:r w:rsidRPr="00B2660C">
        <w:rPr>
          <w:rFonts w:ascii="Arial" w:hAnsi="Arial" w:cs="Arial"/>
          <w:b/>
          <w:bCs/>
          <w:sz w:val="24"/>
          <w:szCs w:val="24"/>
        </w:rPr>
        <w:t>/</w:t>
      </w:r>
      <w:r w:rsidR="00C446BB" w:rsidRPr="00B2660C">
        <w:rPr>
          <w:rFonts w:ascii="Arial" w:hAnsi="Arial" w:cs="Arial"/>
          <w:b/>
          <w:bCs/>
          <w:sz w:val="24"/>
          <w:szCs w:val="24"/>
        </w:rPr>
        <w:t>ES</w:t>
      </w:r>
      <w:r w:rsidR="00C446BB" w:rsidRPr="00B2660C">
        <w:rPr>
          <w:rFonts w:ascii="Arial" w:hAnsi="Arial" w:cs="Arial"/>
          <w:sz w:val="24"/>
          <w:szCs w:val="24"/>
        </w:rPr>
        <w:t>, Pessoa</w:t>
      </w:r>
      <w:r w:rsidRPr="00B2660C">
        <w:rPr>
          <w:rFonts w:ascii="Arial" w:hAnsi="Arial" w:cs="Arial"/>
          <w:sz w:val="24"/>
          <w:szCs w:val="24"/>
        </w:rPr>
        <w:t xml:space="preserve"> Jurídica de Direito Público, inscrito no CNPJ sob o nº. 04.217.78</w:t>
      </w:r>
      <w:r w:rsidR="00C446BB" w:rsidRPr="00B2660C">
        <w:rPr>
          <w:rFonts w:ascii="Arial" w:hAnsi="Arial" w:cs="Arial"/>
          <w:sz w:val="24"/>
          <w:szCs w:val="24"/>
        </w:rPr>
        <w:t>1</w:t>
      </w:r>
      <w:r w:rsidRPr="00B2660C">
        <w:rPr>
          <w:rFonts w:ascii="Arial" w:hAnsi="Arial" w:cs="Arial"/>
          <w:sz w:val="24"/>
          <w:szCs w:val="24"/>
        </w:rPr>
        <w:t>/0001-</w:t>
      </w:r>
      <w:r w:rsidR="00C446BB" w:rsidRPr="00B2660C">
        <w:rPr>
          <w:rFonts w:ascii="Arial" w:hAnsi="Arial" w:cs="Arial"/>
          <w:sz w:val="24"/>
          <w:szCs w:val="24"/>
        </w:rPr>
        <w:t>21</w:t>
      </w:r>
      <w:r w:rsidRPr="00B2660C">
        <w:rPr>
          <w:rFonts w:ascii="Arial" w:hAnsi="Arial" w:cs="Arial"/>
          <w:sz w:val="24"/>
          <w:szCs w:val="24"/>
        </w:rPr>
        <w:t xml:space="preserve">, com sua sede na Rua São José, Nº 142, Centro, Município de Governador Lindenberg, Estado do Espírito Santo, CEP 29.720-000, a seguir denominado simplesmente </w:t>
      </w:r>
      <w:r w:rsidRPr="00B2660C">
        <w:rPr>
          <w:rFonts w:ascii="Arial" w:hAnsi="Arial" w:cs="Arial"/>
          <w:b/>
          <w:bCs/>
          <w:sz w:val="24"/>
          <w:szCs w:val="24"/>
        </w:rPr>
        <w:t>CONTRATANTE</w:t>
      </w:r>
      <w:r w:rsidRPr="00B2660C">
        <w:rPr>
          <w:rFonts w:ascii="Arial" w:hAnsi="Arial" w:cs="Arial"/>
          <w:sz w:val="24"/>
          <w:szCs w:val="24"/>
        </w:rPr>
        <w:t xml:space="preserve"> e a empresa </w:t>
      </w:r>
      <w:r w:rsidR="000B0A65">
        <w:rPr>
          <w:rFonts w:ascii="Arial" w:hAnsi="Arial" w:cs="Arial"/>
          <w:b/>
          <w:bCs/>
          <w:sz w:val="24"/>
          <w:szCs w:val="24"/>
        </w:rPr>
        <w:t>E&amp;L PRODUÇÃO DE SOFWARE LTDA</w:t>
      </w:r>
      <w:r w:rsidRPr="00B2660C">
        <w:rPr>
          <w:rFonts w:ascii="Arial" w:hAnsi="Arial" w:cs="Arial"/>
          <w:sz w:val="24"/>
          <w:szCs w:val="24"/>
        </w:rPr>
        <w:t xml:space="preserve">, pessoa jurídica de direito privado, regularmente inscrita no CNPJ nº. </w:t>
      </w:r>
      <w:r w:rsidR="000B0A65">
        <w:rPr>
          <w:rFonts w:ascii="Arial" w:hAnsi="Arial" w:cs="Arial"/>
          <w:sz w:val="24"/>
          <w:szCs w:val="24"/>
        </w:rPr>
        <w:t>39.781.752/0001/72</w:t>
      </w:r>
      <w:r w:rsidRPr="00B2660C">
        <w:rPr>
          <w:rFonts w:ascii="Arial" w:hAnsi="Arial" w:cs="Arial"/>
          <w:sz w:val="24"/>
          <w:szCs w:val="24"/>
        </w:rPr>
        <w:t xml:space="preserve">, situada à </w:t>
      </w:r>
      <w:r w:rsidR="000B0A65">
        <w:rPr>
          <w:rFonts w:ascii="Arial" w:hAnsi="Arial" w:cs="Arial"/>
          <w:sz w:val="24"/>
          <w:szCs w:val="24"/>
        </w:rPr>
        <w:t xml:space="preserve">Av. </w:t>
      </w:r>
      <w:proofErr w:type="spellStart"/>
      <w:r w:rsidR="000B0A65">
        <w:rPr>
          <w:rFonts w:ascii="Arial" w:hAnsi="Arial" w:cs="Arial"/>
          <w:sz w:val="24"/>
          <w:szCs w:val="24"/>
        </w:rPr>
        <w:t>Koehler</w:t>
      </w:r>
      <w:proofErr w:type="spellEnd"/>
      <w:r w:rsidR="00BB2F86" w:rsidRPr="00B2660C">
        <w:rPr>
          <w:rFonts w:ascii="Arial" w:hAnsi="Arial" w:cs="Arial"/>
          <w:sz w:val="24"/>
          <w:szCs w:val="24"/>
        </w:rPr>
        <w:t xml:space="preserve">, nº </w:t>
      </w:r>
      <w:r w:rsidR="000B0A65">
        <w:rPr>
          <w:rFonts w:ascii="Arial" w:hAnsi="Arial" w:cs="Arial"/>
          <w:sz w:val="24"/>
          <w:szCs w:val="24"/>
        </w:rPr>
        <w:t>238</w:t>
      </w:r>
      <w:r w:rsidR="00BB2F86" w:rsidRPr="00B2660C">
        <w:rPr>
          <w:rFonts w:ascii="Arial" w:hAnsi="Arial" w:cs="Arial"/>
          <w:sz w:val="24"/>
          <w:szCs w:val="24"/>
        </w:rPr>
        <w:t xml:space="preserve">, Bairro </w:t>
      </w:r>
      <w:r w:rsidR="000B0A65">
        <w:rPr>
          <w:rFonts w:ascii="Arial" w:hAnsi="Arial" w:cs="Arial"/>
          <w:sz w:val="24"/>
          <w:szCs w:val="24"/>
        </w:rPr>
        <w:t>Centro</w:t>
      </w:r>
      <w:r w:rsidR="00BB2F86" w:rsidRPr="00B2660C">
        <w:rPr>
          <w:rFonts w:ascii="Arial" w:hAnsi="Arial" w:cs="Arial"/>
          <w:sz w:val="24"/>
          <w:szCs w:val="24"/>
        </w:rPr>
        <w:t xml:space="preserve">, </w:t>
      </w:r>
      <w:r w:rsidR="000B0A65">
        <w:rPr>
          <w:rFonts w:ascii="Arial" w:hAnsi="Arial" w:cs="Arial"/>
          <w:sz w:val="24"/>
          <w:szCs w:val="24"/>
        </w:rPr>
        <w:t>Domingos Martins/ES</w:t>
      </w:r>
      <w:r w:rsidRPr="00B2660C">
        <w:rPr>
          <w:rFonts w:ascii="Arial" w:hAnsi="Arial" w:cs="Arial"/>
          <w:sz w:val="24"/>
          <w:szCs w:val="24"/>
        </w:rPr>
        <w:t xml:space="preserve">, a seguir denominada simplesmente </w:t>
      </w:r>
      <w:r w:rsidRPr="00B2660C">
        <w:rPr>
          <w:rFonts w:ascii="Arial" w:hAnsi="Arial" w:cs="Arial"/>
          <w:b/>
          <w:bCs/>
          <w:sz w:val="24"/>
          <w:szCs w:val="24"/>
        </w:rPr>
        <w:t>CONTRATADA</w:t>
      </w:r>
      <w:r w:rsidRPr="00B2660C">
        <w:rPr>
          <w:rFonts w:ascii="Arial" w:hAnsi="Arial" w:cs="Arial"/>
          <w:sz w:val="24"/>
          <w:szCs w:val="24"/>
        </w:rPr>
        <w:t>.</w:t>
      </w:r>
    </w:p>
    <w:p w:rsidR="00A36BF2" w:rsidRPr="00B2660C" w:rsidRDefault="00A36BF2" w:rsidP="00B2660C">
      <w:pPr>
        <w:jc w:val="both"/>
        <w:rPr>
          <w:rFonts w:ascii="Arial" w:hAnsi="Arial" w:cs="Arial"/>
          <w:sz w:val="24"/>
          <w:szCs w:val="24"/>
        </w:rPr>
      </w:pPr>
      <w:proofErr w:type="gramStart"/>
      <w:r w:rsidRPr="00B2660C">
        <w:rPr>
          <w:rFonts w:ascii="Arial" w:hAnsi="Arial" w:cs="Arial"/>
          <w:b/>
          <w:bCs/>
          <w:sz w:val="24"/>
          <w:szCs w:val="24"/>
        </w:rPr>
        <w:t>b)</w:t>
      </w:r>
      <w:proofErr w:type="gramEnd"/>
      <w:r w:rsidRPr="00B2660C">
        <w:rPr>
          <w:rFonts w:ascii="Arial" w:hAnsi="Arial" w:cs="Arial"/>
          <w:b/>
          <w:bCs/>
          <w:sz w:val="24"/>
          <w:szCs w:val="24"/>
        </w:rPr>
        <w:t>.</w:t>
      </w:r>
      <w:r w:rsidRPr="00B2660C">
        <w:rPr>
          <w:rFonts w:ascii="Arial" w:hAnsi="Arial" w:cs="Arial"/>
          <w:b/>
          <w:bCs/>
          <w:sz w:val="24"/>
          <w:szCs w:val="24"/>
        </w:rPr>
        <w:tab/>
        <w:t>REPRESENTANTES:</w:t>
      </w:r>
      <w:r w:rsidRPr="00B2660C">
        <w:rPr>
          <w:rFonts w:ascii="Arial" w:hAnsi="Arial" w:cs="Arial"/>
          <w:sz w:val="24"/>
          <w:szCs w:val="24"/>
        </w:rPr>
        <w:t xml:space="preserve"> Representa o </w:t>
      </w:r>
      <w:r w:rsidRPr="00B2660C">
        <w:rPr>
          <w:rFonts w:ascii="Arial" w:hAnsi="Arial" w:cs="Arial"/>
          <w:b/>
          <w:bCs/>
          <w:sz w:val="24"/>
          <w:szCs w:val="24"/>
        </w:rPr>
        <w:t>CONTRATANTE</w:t>
      </w:r>
      <w:r w:rsidRPr="00B2660C">
        <w:rPr>
          <w:rFonts w:ascii="Arial" w:hAnsi="Arial" w:cs="Arial"/>
          <w:sz w:val="24"/>
          <w:szCs w:val="24"/>
        </w:rPr>
        <w:t xml:space="preserve">, Sr. </w:t>
      </w:r>
      <w:r w:rsidR="00C446BB" w:rsidRPr="00B2660C">
        <w:rPr>
          <w:rFonts w:ascii="Arial" w:hAnsi="Arial" w:cs="Arial"/>
          <w:b/>
          <w:bCs/>
          <w:sz w:val="24"/>
          <w:szCs w:val="24"/>
        </w:rPr>
        <w:t>JOSÉ CARLOS FINCO MARIANELLI</w:t>
      </w:r>
      <w:r w:rsidRPr="00B2660C">
        <w:rPr>
          <w:rFonts w:ascii="Arial" w:hAnsi="Arial" w:cs="Arial"/>
          <w:sz w:val="24"/>
          <w:szCs w:val="24"/>
        </w:rPr>
        <w:t>, brasileiro, Casado, residente e domiciliado n</w:t>
      </w:r>
      <w:r w:rsidR="00C446BB" w:rsidRPr="00B2660C">
        <w:rPr>
          <w:rFonts w:ascii="Arial" w:hAnsi="Arial" w:cs="Arial"/>
          <w:sz w:val="24"/>
          <w:szCs w:val="24"/>
        </w:rPr>
        <w:t>o Bairro Nova Brasília</w:t>
      </w:r>
      <w:r w:rsidRPr="00B2660C">
        <w:rPr>
          <w:rFonts w:ascii="Arial" w:hAnsi="Arial" w:cs="Arial"/>
          <w:sz w:val="24"/>
          <w:szCs w:val="24"/>
        </w:rPr>
        <w:t xml:space="preserve">, Município de Governador Lindenberg, Estado do Espírito Santo, CEP 29.720-000 e a </w:t>
      </w:r>
      <w:r w:rsidRPr="00B2660C">
        <w:rPr>
          <w:rFonts w:ascii="Arial" w:hAnsi="Arial" w:cs="Arial"/>
          <w:b/>
          <w:bCs/>
          <w:sz w:val="24"/>
          <w:szCs w:val="24"/>
        </w:rPr>
        <w:t xml:space="preserve">CONTRATADA </w:t>
      </w:r>
      <w:r w:rsidRPr="00B2660C">
        <w:rPr>
          <w:rFonts w:ascii="Arial" w:hAnsi="Arial" w:cs="Arial"/>
          <w:sz w:val="24"/>
          <w:szCs w:val="24"/>
        </w:rPr>
        <w:t xml:space="preserve">neste ato representado por intermédio de seu representante legal o(a) </w:t>
      </w:r>
      <w:proofErr w:type="spellStart"/>
      <w:r w:rsidRPr="00B2660C">
        <w:rPr>
          <w:rFonts w:ascii="Arial" w:hAnsi="Arial" w:cs="Arial"/>
          <w:sz w:val="24"/>
          <w:szCs w:val="24"/>
        </w:rPr>
        <w:t>Sr</w:t>
      </w:r>
      <w:proofErr w:type="spellEnd"/>
      <w:r w:rsidRPr="00B2660C">
        <w:rPr>
          <w:rFonts w:ascii="Arial" w:hAnsi="Arial" w:cs="Arial"/>
          <w:sz w:val="24"/>
          <w:szCs w:val="24"/>
        </w:rPr>
        <w:t>(a).</w:t>
      </w:r>
      <w:r w:rsidR="000B0A65">
        <w:rPr>
          <w:rFonts w:ascii="Arial" w:hAnsi="Arial" w:cs="Arial"/>
          <w:b/>
          <w:bCs/>
          <w:sz w:val="24"/>
          <w:szCs w:val="24"/>
        </w:rPr>
        <w:t xml:space="preserve"> Estevão Henrique </w:t>
      </w:r>
      <w:proofErr w:type="spellStart"/>
      <w:r w:rsidR="000B0A65">
        <w:rPr>
          <w:rFonts w:ascii="Arial" w:hAnsi="Arial" w:cs="Arial"/>
          <w:b/>
          <w:bCs/>
          <w:sz w:val="24"/>
          <w:szCs w:val="24"/>
        </w:rPr>
        <w:t>Holz</w:t>
      </w:r>
      <w:proofErr w:type="spellEnd"/>
      <w:r w:rsidRPr="00B2660C">
        <w:rPr>
          <w:rFonts w:ascii="Arial" w:hAnsi="Arial" w:cs="Arial"/>
          <w:sz w:val="24"/>
          <w:szCs w:val="24"/>
        </w:rPr>
        <w:t xml:space="preserve">, brasileiro (a), conforme atos constitutivos da empresa apresentados nos autos, tendo em vista o que consta no </w:t>
      </w:r>
      <w:r w:rsidRPr="000B0A65">
        <w:rPr>
          <w:rFonts w:ascii="Arial" w:hAnsi="Arial" w:cs="Arial"/>
          <w:sz w:val="24"/>
          <w:szCs w:val="24"/>
        </w:rPr>
        <w:t xml:space="preserve">Processo Administrativo nº </w:t>
      </w:r>
      <w:r w:rsidR="00BB2F86" w:rsidRPr="000B0A65">
        <w:rPr>
          <w:rFonts w:ascii="Arial" w:hAnsi="Arial" w:cs="Arial"/>
          <w:sz w:val="24"/>
          <w:szCs w:val="24"/>
        </w:rPr>
        <w:t>0</w:t>
      </w:r>
      <w:r w:rsidR="000B0A65" w:rsidRPr="000B0A65">
        <w:rPr>
          <w:rFonts w:ascii="Arial" w:hAnsi="Arial" w:cs="Arial"/>
          <w:sz w:val="24"/>
          <w:szCs w:val="24"/>
        </w:rPr>
        <w:t>103</w:t>
      </w:r>
      <w:r w:rsidR="00BB2F86" w:rsidRPr="000B0A65">
        <w:rPr>
          <w:rFonts w:ascii="Arial" w:hAnsi="Arial" w:cs="Arial"/>
          <w:sz w:val="24"/>
          <w:szCs w:val="24"/>
        </w:rPr>
        <w:t>/2025</w:t>
      </w:r>
      <w:r w:rsidRPr="00B2660C">
        <w:rPr>
          <w:rFonts w:ascii="Arial" w:hAnsi="Arial" w:cs="Arial"/>
          <w:sz w:val="24"/>
          <w:szCs w:val="24"/>
        </w:rPr>
        <w:t>.</w:t>
      </w:r>
    </w:p>
    <w:p w:rsidR="00A36BF2" w:rsidRPr="00B2660C" w:rsidRDefault="00A36BF2" w:rsidP="00B2660C">
      <w:pPr>
        <w:jc w:val="both"/>
        <w:rPr>
          <w:rFonts w:ascii="Arial" w:hAnsi="Arial" w:cs="Arial"/>
          <w:sz w:val="24"/>
          <w:szCs w:val="24"/>
        </w:rPr>
      </w:pPr>
      <w:proofErr w:type="gramStart"/>
      <w:r w:rsidRPr="00B2660C">
        <w:rPr>
          <w:rFonts w:ascii="Arial" w:hAnsi="Arial" w:cs="Arial"/>
          <w:b/>
          <w:bCs/>
          <w:sz w:val="24"/>
          <w:szCs w:val="24"/>
        </w:rPr>
        <w:t>c)</w:t>
      </w:r>
      <w:proofErr w:type="gramEnd"/>
      <w:r w:rsidRPr="00B2660C">
        <w:rPr>
          <w:rFonts w:ascii="Arial" w:hAnsi="Arial" w:cs="Arial"/>
          <w:b/>
          <w:bCs/>
          <w:sz w:val="24"/>
          <w:szCs w:val="24"/>
        </w:rPr>
        <w:t>.</w:t>
      </w:r>
      <w:r w:rsidRPr="00B2660C">
        <w:rPr>
          <w:rFonts w:ascii="Arial" w:hAnsi="Arial" w:cs="Arial"/>
          <w:b/>
          <w:bCs/>
          <w:sz w:val="24"/>
          <w:szCs w:val="24"/>
        </w:rPr>
        <w:tab/>
        <w:t>FUNDAMENTO:</w:t>
      </w:r>
      <w:r w:rsidRPr="00B2660C">
        <w:rPr>
          <w:rFonts w:ascii="Arial" w:hAnsi="Arial" w:cs="Arial"/>
          <w:sz w:val="24"/>
          <w:szCs w:val="24"/>
        </w:rPr>
        <w:t xml:space="preserve"> de acordo com as normas contidas na Lei 14.133/2021, e alterações posteriores, proposta julgada e aceita, oriunda </w:t>
      </w:r>
      <w:r w:rsidR="0066665B">
        <w:rPr>
          <w:rFonts w:ascii="Arial" w:hAnsi="Arial" w:cs="Arial"/>
          <w:sz w:val="24"/>
          <w:szCs w:val="24"/>
        </w:rPr>
        <w:t xml:space="preserve">do </w:t>
      </w:r>
      <w:r w:rsidR="0066665B" w:rsidRPr="00052B4C">
        <w:rPr>
          <w:rFonts w:ascii="Arial" w:hAnsi="Arial" w:cs="Arial"/>
          <w:b/>
          <w:bCs/>
          <w:sz w:val="24"/>
          <w:szCs w:val="24"/>
        </w:rPr>
        <w:t>Pregão Eletrônico</w:t>
      </w:r>
      <w:r w:rsidRPr="00052B4C">
        <w:rPr>
          <w:rFonts w:ascii="Arial" w:hAnsi="Arial" w:cs="Arial"/>
          <w:b/>
          <w:bCs/>
          <w:sz w:val="24"/>
          <w:szCs w:val="24"/>
        </w:rPr>
        <w:t xml:space="preserve"> nº </w:t>
      </w:r>
      <w:r w:rsidR="00052B4C" w:rsidRPr="00052B4C">
        <w:rPr>
          <w:rFonts w:ascii="Arial" w:hAnsi="Arial" w:cs="Arial"/>
          <w:b/>
          <w:bCs/>
          <w:sz w:val="24"/>
          <w:szCs w:val="24"/>
        </w:rPr>
        <w:t>001/2025</w:t>
      </w:r>
      <w:r w:rsidR="000B0A65" w:rsidRPr="00F956C4">
        <w:rPr>
          <w:rFonts w:ascii="Arial" w:hAnsi="Arial" w:cs="Arial"/>
          <w:b/>
          <w:bCs/>
          <w:sz w:val="24"/>
          <w:szCs w:val="24"/>
        </w:rPr>
        <w:t xml:space="preserve"> </w:t>
      </w:r>
      <w:r w:rsidR="000B0A65" w:rsidRPr="000B0A65">
        <w:rPr>
          <w:rFonts w:ascii="Arial" w:hAnsi="Arial" w:cs="Arial"/>
          <w:b/>
          <w:bCs/>
          <w:sz w:val="24"/>
          <w:szCs w:val="24"/>
        </w:rPr>
        <w:t>e Processo Administrativo nº 0103</w:t>
      </w:r>
      <w:r w:rsidR="00BB2F86" w:rsidRPr="000B0A65">
        <w:rPr>
          <w:rFonts w:ascii="Arial" w:hAnsi="Arial" w:cs="Arial"/>
          <w:b/>
          <w:bCs/>
          <w:sz w:val="24"/>
          <w:szCs w:val="24"/>
        </w:rPr>
        <w:t>/2025</w:t>
      </w:r>
      <w:r w:rsidRPr="00B2660C">
        <w:rPr>
          <w:rFonts w:ascii="Arial" w:hAnsi="Arial" w:cs="Arial"/>
          <w:sz w:val="24"/>
          <w:szCs w:val="24"/>
        </w:rPr>
        <w:t xml:space="preserve"> resolvem assinar o presente contrato que reger-se-á pelas cláusulas e condições seguintes: </w:t>
      </w:r>
    </w:p>
    <w:p w:rsidR="00A36BF2" w:rsidRPr="00B2660C" w:rsidRDefault="00A36BF2" w:rsidP="00B2660C">
      <w:pPr>
        <w:jc w:val="center"/>
        <w:rPr>
          <w:rFonts w:ascii="Arial" w:hAnsi="Arial" w:cs="Arial"/>
          <w:b/>
          <w:bCs/>
          <w:sz w:val="24"/>
          <w:szCs w:val="24"/>
          <w:u w:val="single"/>
        </w:rPr>
      </w:pPr>
      <w:r w:rsidRPr="00B2660C">
        <w:rPr>
          <w:rFonts w:ascii="Arial" w:hAnsi="Arial" w:cs="Arial"/>
          <w:b/>
          <w:bCs/>
          <w:sz w:val="24"/>
          <w:szCs w:val="24"/>
          <w:u w:val="single"/>
        </w:rPr>
        <w:t>CLÁUSULA PRIMEIRA - DO OBJETO</w:t>
      </w:r>
    </w:p>
    <w:p w:rsidR="00A36BF2" w:rsidRPr="00B2660C" w:rsidRDefault="00A36BF2" w:rsidP="00B2660C">
      <w:pPr>
        <w:jc w:val="both"/>
        <w:rPr>
          <w:rFonts w:ascii="Arial" w:hAnsi="Arial" w:cs="Arial"/>
          <w:sz w:val="24"/>
          <w:szCs w:val="24"/>
        </w:rPr>
      </w:pPr>
      <w:r w:rsidRPr="00B2660C">
        <w:rPr>
          <w:rFonts w:ascii="Arial" w:hAnsi="Arial" w:cs="Arial"/>
          <w:b/>
          <w:bCs/>
          <w:sz w:val="24"/>
          <w:szCs w:val="24"/>
        </w:rPr>
        <w:t>1.1.</w:t>
      </w:r>
      <w:r w:rsidRPr="00B2660C">
        <w:rPr>
          <w:rFonts w:ascii="Arial" w:hAnsi="Arial" w:cs="Arial"/>
          <w:b/>
          <w:bCs/>
          <w:sz w:val="24"/>
          <w:szCs w:val="24"/>
        </w:rPr>
        <w:tab/>
        <w:t>DO OBJETO:</w:t>
      </w:r>
      <w:r w:rsidRPr="00B2660C">
        <w:rPr>
          <w:rFonts w:ascii="Arial" w:hAnsi="Arial" w:cs="Arial"/>
          <w:sz w:val="24"/>
          <w:szCs w:val="24"/>
        </w:rPr>
        <w:t xml:space="preserve"> contratação de </w:t>
      </w:r>
      <w:r w:rsidR="00102464" w:rsidRPr="00B2660C">
        <w:rPr>
          <w:rFonts w:ascii="Arial" w:hAnsi="Arial" w:cs="Arial"/>
          <w:b/>
          <w:sz w:val="24"/>
          <w:szCs w:val="24"/>
        </w:rPr>
        <w:t>contratação de empresa especializada para o fornecimento de sistemas informatizados de gestão pública, englobando cessão do direito de uso, instalação, implantação, treinamento, customização, migração, adequação, suporte técnico, atualização tecnológica e Assistência Técnica dos sistemas informatizados de gestão pública, em atendimento a Câmara Municipal de Governador Lindenberg/ES</w:t>
      </w:r>
      <w:r w:rsidR="00BB2F86" w:rsidRPr="00B2660C">
        <w:rPr>
          <w:rFonts w:ascii="Arial" w:hAnsi="Arial" w:cs="Arial"/>
          <w:sz w:val="24"/>
          <w:szCs w:val="24"/>
        </w:rPr>
        <w:t>,</w:t>
      </w:r>
      <w:r w:rsidR="00BB2F86" w:rsidRPr="00B2660C">
        <w:rPr>
          <w:rFonts w:ascii="Arial" w:hAnsi="Arial" w:cs="Arial"/>
          <w:b/>
          <w:sz w:val="24"/>
          <w:szCs w:val="24"/>
        </w:rPr>
        <w:t xml:space="preserve"> </w:t>
      </w:r>
      <w:r w:rsidR="00BB2F86" w:rsidRPr="00B2660C">
        <w:rPr>
          <w:rFonts w:ascii="Arial" w:hAnsi="Arial" w:cs="Arial"/>
          <w:sz w:val="24"/>
          <w:szCs w:val="24"/>
        </w:rPr>
        <w:t>nas quantidades, condições, especificações</w:t>
      </w:r>
      <w:r w:rsidRPr="00B2660C">
        <w:rPr>
          <w:rFonts w:ascii="Arial" w:hAnsi="Arial" w:cs="Arial"/>
          <w:sz w:val="24"/>
          <w:szCs w:val="24"/>
        </w:rPr>
        <w:t xml:space="preserve"> estabelecidas </w:t>
      </w:r>
      <w:r w:rsidRPr="000E3ADF">
        <w:rPr>
          <w:rFonts w:ascii="Arial" w:hAnsi="Arial" w:cs="Arial"/>
          <w:sz w:val="24"/>
          <w:szCs w:val="24"/>
        </w:rPr>
        <w:t>n</w:t>
      </w:r>
      <w:r w:rsidR="00102464" w:rsidRPr="000E3ADF">
        <w:rPr>
          <w:rFonts w:ascii="Arial" w:hAnsi="Arial" w:cs="Arial"/>
          <w:sz w:val="24"/>
          <w:szCs w:val="24"/>
        </w:rPr>
        <w:t>o</w:t>
      </w:r>
      <w:r w:rsidRPr="000E3ADF">
        <w:rPr>
          <w:rFonts w:ascii="Arial" w:hAnsi="Arial" w:cs="Arial"/>
          <w:sz w:val="24"/>
          <w:szCs w:val="24"/>
        </w:rPr>
        <w:t xml:space="preserve"> </w:t>
      </w:r>
      <w:r w:rsidR="00102464" w:rsidRPr="000E3ADF">
        <w:rPr>
          <w:rFonts w:ascii="Arial" w:hAnsi="Arial" w:cs="Arial"/>
          <w:sz w:val="24"/>
          <w:szCs w:val="24"/>
        </w:rPr>
        <w:t>Pregão Eletrônico</w:t>
      </w:r>
      <w:r w:rsidRPr="000E3ADF">
        <w:rPr>
          <w:rFonts w:ascii="Arial" w:hAnsi="Arial" w:cs="Arial"/>
          <w:sz w:val="24"/>
          <w:szCs w:val="24"/>
        </w:rPr>
        <w:t xml:space="preserve"> n° 0</w:t>
      </w:r>
      <w:r w:rsidR="000E3ADF" w:rsidRPr="000E3ADF">
        <w:rPr>
          <w:rFonts w:ascii="Arial" w:hAnsi="Arial" w:cs="Arial"/>
          <w:sz w:val="24"/>
          <w:szCs w:val="24"/>
        </w:rPr>
        <w:t>01</w:t>
      </w:r>
      <w:r w:rsidRPr="000E3ADF">
        <w:rPr>
          <w:rFonts w:ascii="Arial" w:hAnsi="Arial" w:cs="Arial"/>
          <w:sz w:val="24"/>
          <w:szCs w:val="24"/>
        </w:rPr>
        <w:t>/2025</w:t>
      </w:r>
      <w:r w:rsidRPr="00B2660C">
        <w:rPr>
          <w:rFonts w:ascii="Arial" w:hAnsi="Arial" w:cs="Arial"/>
          <w:sz w:val="24"/>
          <w:szCs w:val="24"/>
        </w:rPr>
        <w:t xml:space="preserve"> e seus anexos.</w:t>
      </w:r>
    </w:p>
    <w:p w:rsidR="00A36BF2" w:rsidRPr="00B2660C" w:rsidRDefault="00A36BF2" w:rsidP="0066665B">
      <w:pPr>
        <w:spacing w:after="0"/>
        <w:jc w:val="both"/>
        <w:rPr>
          <w:rFonts w:ascii="Arial" w:hAnsi="Arial" w:cs="Arial"/>
          <w:sz w:val="24"/>
          <w:szCs w:val="24"/>
        </w:rPr>
      </w:pPr>
      <w:r w:rsidRPr="00B2660C">
        <w:rPr>
          <w:rFonts w:ascii="Arial" w:hAnsi="Arial" w:cs="Arial"/>
          <w:b/>
          <w:bCs/>
          <w:sz w:val="24"/>
          <w:szCs w:val="24"/>
        </w:rPr>
        <w:lastRenderedPageBreak/>
        <w:t>1.2.</w:t>
      </w:r>
      <w:r w:rsidRPr="00B2660C">
        <w:rPr>
          <w:rFonts w:ascii="Arial" w:hAnsi="Arial" w:cs="Arial"/>
          <w:b/>
          <w:bCs/>
          <w:sz w:val="24"/>
          <w:szCs w:val="24"/>
        </w:rPr>
        <w:tab/>
      </w:r>
      <w:r w:rsidRPr="00B2660C">
        <w:rPr>
          <w:rFonts w:ascii="Arial" w:hAnsi="Arial" w:cs="Arial"/>
          <w:sz w:val="24"/>
          <w:szCs w:val="24"/>
        </w:rPr>
        <w:t>Vinculam esta contratação, independentemente de transcrição:</w:t>
      </w:r>
    </w:p>
    <w:p w:rsidR="00A36BF2" w:rsidRPr="00B2660C" w:rsidRDefault="00A36BF2" w:rsidP="0066665B">
      <w:pPr>
        <w:spacing w:after="0"/>
        <w:jc w:val="both"/>
        <w:rPr>
          <w:rFonts w:ascii="Arial" w:hAnsi="Arial" w:cs="Arial"/>
          <w:sz w:val="24"/>
          <w:szCs w:val="24"/>
        </w:rPr>
      </w:pPr>
      <w:r w:rsidRPr="00B2660C">
        <w:rPr>
          <w:rFonts w:ascii="Arial" w:hAnsi="Arial" w:cs="Arial"/>
          <w:b/>
          <w:bCs/>
          <w:sz w:val="24"/>
          <w:szCs w:val="24"/>
        </w:rPr>
        <w:t>1.2.1.</w:t>
      </w:r>
      <w:r w:rsidRPr="00B2660C">
        <w:rPr>
          <w:rFonts w:ascii="Arial" w:hAnsi="Arial" w:cs="Arial"/>
          <w:b/>
          <w:bCs/>
          <w:sz w:val="24"/>
          <w:szCs w:val="24"/>
        </w:rPr>
        <w:tab/>
      </w:r>
      <w:r w:rsidRPr="00B2660C">
        <w:rPr>
          <w:rFonts w:ascii="Arial" w:hAnsi="Arial" w:cs="Arial"/>
          <w:sz w:val="24"/>
          <w:szCs w:val="24"/>
        </w:rPr>
        <w:t>O Termo de Referência;</w:t>
      </w:r>
    </w:p>
    <w:p w:rsidR="00A36BF2" w:rsidRPr="00B2660C" w:rsidRDefault="00A36BF2" w:rsidP="0066665B">
      <w:pPr>
        <w:spacing w:after="0"/>
        <w:jc w:val="both"/>
        <w:rPr>
          <w:rFonts w:ascii="Arial" w:hAnsi="Arial" w:cs="Arial"/>
          <w:sz w:val="24"/>
          <w:szCs w:val="24"/>
        </w:rPr>
      </w:pPr>
      <w:r w:rsidRPr="00B2660C">
        <w:rPr>
          <w:rFonts w:ascii="Arial" w:hAnsi="Arial" w:cs="Arial"/>
          <w:b/>
          <w:bCs/>
          <w:sz w:val="24"/>
          <w:szCs w:val="24"/>
        </w:rPr>
        <w:t>1.2.2.</w:t>
      </w:r>
      <w:r w:rsidRPr="00B2660C">
        <w:rPr>
          <w:rFonts w:ascii="Arial" w:hAnsi="Arial" w:cs="Arial"/>
          <w:sz w:val="24"/>
          <w:szCs w:val="24"/>
        </w:rPr>
        <w:tab/>
      </w:r>
      <w:r w:rsidR="00102464" w:rsidRPr="00B2660C">
        <w:rPr>
          <w:rFonts w:ascii="Arial" w:hAnsi="Arial" w:cs="Arial"/>
          <w:sz w:val="24"/>
          <w:szCs w:val="24"/>
        </w:rPr>
        <w:t xml:space="preserve">O Edital de Licitação </w:t>
      </w:r>
      <w:r w:rsidR="00102464" w:rsidRPr="000E3ADF">
        <w:rPr>
          <w:rFonts w:ascii="Arial" w:hAnsi="Arial" w:cs="Arial"/>
          <w:sz w:val="24"/>
          <w:szCs w:val="24"/>
        </w:rPr>
        <w:t xml:space="preserve">Pregão Eletrônico n° </w:t>
      </w:r>
      <w:r w:rsidR="000E3ADF" w:rsidRPr="000E3ADF">
        <w:rPr>
          <w:rFonts w:ascii="Arial" w:hAnsi="Arial" w:cs="Arial"/>
          <w:sz w:val="24"/>
          <w:szCs w:val="24"/>
        </w:rPr>
        <w:t>001</w:t>
      </w:r>
      <w:r w:rsidR="00102464" w:rsidRPr="000E3ADF">
        <w:rPr>
          <w:rFonts w:ascii="Arial" w:hAnsi="Arial" w:cs="Arial"/>
          <w:sz w:val="24"/>
          <w:szCs w:val="24"/>
        </w:rPr>
        <w:t>/2025</w:t>
      </w:r>
      <w:r w:rsidRPr="000E3ADF">
        <w:rPr>
          <w:rFonts w:ascii="Arial" w:hAnsi="Arial" w:cs="Arial"/>
          <w:sz w:val="24"/>
          <w:szCs w:val="24"/>
        </w:rPr>
        <w:t>;</w:t>
      </w:r>
    </w:p>
    <w:p w:rsidR="00A36BF2" w:rsidRPr="00B2660C" w:rsidRDefault="00A36BF2" w:rsidP="0066665B">
      <w:pPr>
        <w:spacing w:after="0"/>
        <w:jc w:val="both"/>
        <w:rPr>
          <w:rFonts w:ascii="Arial" w:hAnsi="Arial" w:cs="Arial"/>
          <w:sz w:val="24"/>
          <w:szCs w:val="24"/>
        </w:rPr>
      </w:pPr>
      <w:r w:rsidRPr="00B2660C">
        <w:rPr>
          <w:rFonts w:ascii="Arial" w:hAnsi="Arial" w:cs="Arial"/>
          <w:b/>
          <w:bCs/>
          <w:sz w:val="24"/>
          <w:szCs w:val="24"/>
        </w:rPr>
        <w:t>1.2.3.</w:t>
      </w:r>
      <w:r w:rsidRPr="00B2660C">
        <w:rPr>
          <w:rFonts w:ascii="Arial" w:hAnsi="Arial" w:cs="Arial"/>
          <w:sz w:val="24"/>
          <w:szCs w:val="24"/>
        </w:rPr>
        <w:tab/>
        <w:t>A Proposta do Contratado;</w:t>
      </w:r>
    </w:p>
    <w:p w:rsidR="00A36BF2" w:rsidRPr="00B2660C" w:rsidRDefault="00A36BF2" w:rsidP="00B2660C">
      <w:pPr>
        <w:jc w:val="both"/>
        <w:rPr>
          <w:rFonts w:ascii="Arial" w:hAnsi="Arial" w:cs="Arial"/>
          <w:sz w:val="24"/>
          <w:szCs w:val="24"/>
        </w:rPr>
      </w:pPr>
      <w:r w:rsidRPr="00B2660C">
        <w:rPr>
          <w:rFonts w:ascii="Arial" w:hAnsi="Arial" w:cs="Arial"/>
          <w:b/>
          <w:bCs/>
          <w:sz w:val="24"/>
          <w:szCs w:val="24"/>
        </w:rPr>
        <w:t>1.2.4.</w:t>
      </w:r>
      <w:r w:rsidRPr="00B2660C">
        <w:rPr>
          <w:rFonts w:ascii="Arial" w:hAnsi="Arial" w:cs="Arial"/>
          <w:b/>
          <w:bCs/>
          <w:sz w:val="24"/>
          <w:szCs w:val="24"/>
        </w:rPr>
        <w:tab/>
      </w:r>
      <w:r w:rsidRPr="00B2660C">
        <w:rPr>
          <w:rFonts w:ascii="Arial" w:hAnsi="Arial" w:cs="Arial"/>
          <w:sz w:val="24"/>
          <w:szCs w:val="24"/>
        </w:rPr>
        <w:t>Eventuais anexos dos documentos supracitados.</w:t>
      </w:r>
    </w:p>
    <w:p w:rsidR="00A36BF2" w:rsidRPr="00B2660C" w:rsidRDefault="00A36BF2" w:rsidP="00B2660C">
      <w:pPr>
        <w:jc w:val="center"/>
        <w:rPr>
          <w:rFonts w:ascii="Arial" w:hAnsi="Arial" w:cs="Arial"/>
          <w:b/>
          <w:bCs/>
          <w:sz w:val="24"/>
          <w:szCs w:val="24"/>
          <w:u w:val="single"/>
        </w:rPr>
      </w:pPr>
      <w:r w:rsidRPr="00B2660C">
        <w:rPr>
          <w:rFonts w:ascii="Arial" w:hAnsi="Arial" w:cs="Arial"/>
          <w:b/>
          <w:bCs/>
          <w:sz w:val="24"/>
          <w:szCs w:val="24"/>
          <w:u w:val="single"/>
        </w:rPr>
        <w:t>CLÁUSULA SEGUNDA - DA EXECUÇÃO</w:t>
      </w:r>
    </w:p>
    <w:p w:rsidR="00D72298" w:rsidRPr="00B2660C" w:rsidRDefault="00024FF7" w:rsidP="00B2660C">
      <w:pPr>
        <w:jc w:val="both"/>
        <w:rPr>
          <w:rFonts w:ascii="Arial" w:hAnsi="Arial" w:cs="Arial"/>
          <w:b/>
          <w:bCs/>
          <w:sz w:val="24"/>
          <w:szCs w:val="24"/>
          <w:lang w:eastAsia="pt-BR"/>
        </w:rPr>
      </w:pPr>
      <w:r w:rsidRPr="00B2660C">
        <w:rPr>
          <w:rFonts w:ascii="Arial" w:hAnsi="Arial" w:cs="Arial"/>
          <w:b/>
          <w:bCs/>
          <w:sz w:val="24"/>
          <w:szCs w:val="24"/>
        </w:rPr>
        <w:t xml:space="preserve">2.1. </w:t>
      </w:r>
      <w:r w:rsidRPr="00B2660C">
        <w:rPr>
          <w:rFonts w:ascii="Arial" w:hAnsi="Arial" w:cs="Arial"/>
          <w:b/>
          <w:bCs/>
          <w:sz w:val="24"/>
          <w:szCs w:val="24"/>
          <w:lang w:eastAsia="pt-BR"/>
        </w:rPr>
        <w:t>CONDIÇÕES DE EXECUÇÃO</w:t>
      </w:r>
    </w:p>
    <w:p w:rsidR="00102464" w:rsidRPr="00B2660C" w:rsidRDefault="00102464" w:rsidP="0066665B">
      <w:pPr>
        <w:pStyle w:val="PargrafodaLista"/>
        <w:numPr>
          <w:ilvl w:val="0"/>
          <w:numId w:val="28"/>
        </w:numPr>
        <w:spacing w:line="276" w:lineRule="auto"/>
        <w:ind w:left="0" w:firstLine="0"/>
        <w:contextualSpacing w:val="0"/>
        <w:jc w:val="both"/>
        <w:rPr>
          <w:rFonts w:ascii="Arial" w:hAnsi="Arial" w:cs="Arial"/>
          <w:bCs/>
        </w:rPr>
      </w:pPr>
      <w:r w:rsidRPr="00B2660C">
        <w:rPr>
          <w:rFonts w:ascii="Arial" w:hAnsi="Arial" w:cs="Arial"/>
          <w:bCs/>
        </w:rPr>
        <w:t xml:space="preserve">O(s) serviço(s) </w:t>
      </w:r>
      <w:proofErr w:type="gramStart"/>
      <w:r w:rsidRPr="00B2660C">
        <w:rPr>
          <w:rFonts w:ascii="Arial" w:hAnsi="Arial" w:cs="Arial"/>
          <w:bCs/>
        </w:rPr>
        <w:t>deverá(</w:t>
      </w:r>
      <w:proofErr w:type="spellStart"/>
      <w:proofErr w:type="gramEnd"/>
      <w:r w:rsidRPr="00B2660C">
        <w:rPr>
          <w:rFonts w:ascii="Arial" w:hAnsi="Arial" w:cs="Arial"/>
          <w:bCs/>
        </w:rPr>
        <w:t>ão</w:t>
      </w:r>
      <w:proofErr w:type="spellEnd"/>
      <w:r w:rsidRPr="00B2660C">
        <w:rPr>
          <w:rFonts w:ascii="Arial" w:hAnsi="Arial" w:cs="Arial"/>
          <w:bCs/>
        </w:rPr>
        <w:t xml:space="preserve">) ser executado(s) </w:t>
      </w:r>
      <w:r w:rsidRPr="00B2660C">
        <w:rPr>
          <w:rFonts w:ascii="Arial" w:hAnsi="Arial" w:cs="Arial"/>
          <w:b/>
        </w:rPr>
        <w:t>prestados mensalmente</w:t>
      </w:r>
      <w:r w:rsidRPr="00B2660C">
        <w:rPr>
          <w:rFonts w:ascii="Arial" w:hAnsi="Arial" w:cs="Arial"/>
          <w:bCs/>
        </w:rPr>
        <w:t>, acompanhados de documento fiscal, com as mesmas condições indicadas na proposta de preço;</w:t>
      </w:r>
    </w:p>
    <w:p w:rsidR="00102464" w:rsidRPr="00B2660C" w:rsidRDefault="00102464" w:rsidP="0066665B">
      <w:pPr>
        <w:pStyle w:val="PargrafodaLista"/>
        <w:numPr>
          <w:ilvl w:val="0"/>
          <w:numId w:val="28"/>
        </w:numPr>
        <w:spacing w:line="276" w:lineRule="auto"/>
        <w:ind w:left="0" w:firstLine="0"/>
        <w:contextualSpacing w:val="0"/>
        <w:jc w:val="both"/>
        <w:rPr>
          <w:rFonts w:ascii="Arial" w:hAnsi="Arial" w:cs="Arial"/>
        </w:rPr>
      </w:pPr>
      <w:r w:rsidRPr="00B2660C">
        <w:rPr>
          <w:rFonts w:ascii="Arial" w:hAnsi="Arial" w:cs="Arial"/>
        </w:rPr>
        <w:t>A</w:t>
      </w:r>
      <w:r w:rsidRPr="00B2660C">
        <w:rPr>
          <w:rFonts w:ascii="Arial" w:hAnsi="Arial" w:cs="Arial"/>
          <w:b/>
          <w:bCs/>
        </w:rPr>
        <w:t xml:space="preserve"> CONTRATADA</w:t>
      </w:r>
      <w:r w:rsidRPr="00B2660C">
        <w:rPr>
          <w:rFonts w:ascii="Arial" w:hAnsi="Arial" w:cs="Arial"/>
        </w:rPr>
        <w:t xml:space="preserve"> deverá atentar ao fiel cumprimento das especificações exigidas neste Termo de Referência, sendo recusado o serviço que estiver com alguma característica diferente das especificações.</w:t>
      </w:r>
    </w:p>
    <w:p w:rsidR="00102464" w:rsidRPr="00B2660C" w:rsidRDefault="00102464" w:rsidP="0066665B">
      <w:pPr>
        <w:pStyle w:val="PargrafodaLista"/>
        <w:numPr>
          <w:ilvl w:val="0"/>
          <w:numId w:val="28"/>
        </w:numPr>
        <w:spacing w:line="276" w:lineRule="auto"/>
        <w:ind w:left="0" w:firstLine="0"/>
        <w:contextualSpacing w:val="0"/>
        <w:jc w:val="both"/>
        <w:rPr>
          <w:rFonts w:ascii="Arial" w:hAnsi="Arial" w:cs="Arial"/>
        </w:rPr>
      </w:pPr>
      <w:r w:rsidRPr="00B2660C">
        <w:rPr>
          <w:rFonts w:ascii="Arial" w:hAnsi="Arial" w:cs="Arial"/>
        </w:rPr>
        <w:t>Verificada alguma irregularidade, o serviço será refeito, ficando o custo por conta da empresa contratada, sem prejuízo da aplicação das penalidades cabíveis.</w:t>
      </w:r>
    </w:p>
    <w:p w:rsidR="00102464" w:rsidRPr="00B2660C" w:rsidRDefault="00102464" w:rsidP="00B2660C">
      <w:pPr>
        <w:pStyle w:val="PargrafodaLista"/>
        <w:numPr>
          <w:ilvl w:val="0"/>
          <w:numId w:val="28"/>
        </w:numPr>
        <w:spacing w:after="200" w:line="276" w:lineRule="auto"/>
        <w:ind w:left="0" w:firstLine="0"/>
        <w:contextualSpacing w:val="0"/>
        <w:jc w:val="both"/>
        <w:rPr>
          <w:rFonts w:ascii="Arial" w:hAnsi="Arial" w:cs="Arial"/>
          <w:color w:val="FF0000"/>
        </w:rPr>
      </w:pPr>
      <w:bookmarkStart w:id="0" w:name="_Hlk193972296"/>
      <w:r w:rsidRPr="00B2660C">
        <w:rPr>
          <w:rFonts w:ascii="Arial" w:hAnsi="Arial" w:cs="Arial"/>
        </w:rPr>
        <w:t xml:space="preserve">Para implantação do sistema, será emitida Ordem de Serviços específica, devendo a contagem do prazo para início da execução dos serviços </w:t>
      </w:r>
      <w:proofErr w:type="gramStart"/>
      <w:r w:rsidRPr="00B2660C">
        <w:rPr>
          <w:rFonts w:ascii="Arial" w:hAnsi="Arial" w:cs="Arial"/>
        </w:rPr>
        <w:t>ser</w:t>
      </w:r>
      <w:proofErr w:type="gramEnd"/>
      <w:r w:rsidRPr="00B2660C">
        <w:rPr>
          <w:rFonts w:ascii="Arial" w:hAnsi="Arial" w:cs="Arial"/>
        </w:rPr>
        <w:t xml:space="preserve"> iniciada a partir da data de recebimento da referida Ordem.</w:t>
      </w:r>
      <w:bookmarkEnd w:id="0"/>
    </w:p>
    <w:p w:rsidR="00102464" w:rsidRPr="00B2660C" w:rsidRDefault="00024FF7" w:rsidP="00B2660C">
      <w:pPr>
        <w:jc w:val="both"/>
        <w:rPr>
          <w:rFonts w:ascii="Arial" w:hAnsi="Arial" w:cs="Arial"/>
          <w:bCs/>
          <w:sz w:val="24"/>
          <w:szCs w:val="24"/>
        </w:rPr>
      </w:pPr>
      <w:r w:rsidRPr="00B2660C">
        <w:rPr>
          <w:rFonts w:ascii="Arial" w:hAnsi="Arial" w:cs="Arial"/>
          <w:b/>
          <w:bCs/>
          <w:sz w:val="24"/>
          <w:szCs w:val="24"/>
        </w:rPr>
        <w:t>2.1.2.</w:t>
      </w:r>
      <w:r w:rsidRPr="00B2660C">
        <w:rPr>
          <w:rFonts w:ascii="Arial" w:hAnsi="Arial" w:cs="Arial"/>
          <w:sz w:val="24"/>
          <w:szCs w:val="24"/>
        </w:rPr>
        <w:t xml:space="preserve"> </w:t>
      </w:r>
      <w:r w:rsidRPr="00B2660C">
        <w:rPr>
          <w:rFonts w:ascii="Arial" w:hAnsi="Arial" w:cs="Arial"/>
          <w:b/>
          <w:sz w:val="24"/>
          <w:szCs w:val="24"/>
        </w:rPr>
        <w:t>Caracterização Geral Dos Sistemas</w:t>
      </w:r>
    </w:p>
    <w:p w:rsidR="00102464" w:rsidRPr="00B2660C" w:rsidRDefault="00102464" w:rsidP="0066665B">
      <w:pPr>
        <w:pStyle w:val="PargrafodaLista"/>
        <w:numPr>
          <w:ilvl w:val="0"/>
          <w:numId w:val="29"/>
        </w:numPr>
        <w:spacing w:line="276" w:lineRule="auto"/>
        <w:ind w:left="0" w:firstLine="0"/>
        <w:contextualSpacing w:val="0"/>
        <w:jc w:val="both"/>
        <w:rPr>
          <w:rFonts w:ascii="Arial" w:hAnsi="Arial" w:cs="Arial"/>
        </w:rPr>
      </w:pPr>
      <w:r w:rsidRPr="00B2660C">
        <w:rPr>
          <w:rFonts w:ascii="Arial" w:hAnsi="Arial" w:cs="Arial"/>
        </w:rPr>
        <w:t xml:space="preserve">Os módulos a serem fornecidos devem atender aos requisitos de funcionalidades e deverá ser fornecido por um único proponente. </w:t>
      </w:r>
    </w:p>
    <w:p w:rsidR="00102464" w:rsidRPr="00B2660C" w:rsidRDefault="00102464" w:rsidP="00B2660C">
      <w:pPr>
        <w:pStyle w:val="PargrafodaLista"/>
        <w:numPr>
          <w:ilvl w:val="0"/>
          <w:numId w:val="29"/>
        </w:numPr>
        <w:spacing w:after="200" w:line="276" w:lineRule="auto"/>
        <w:ind w:left="0" w:firstLine="0"/>
        <w:contextualSpacing w:val="0"/>
        <w:jc w:val="both"/>
        <w:rPr>
          <w:rFonts w:ascii="Arial" w:hAnsi="Arial" w:cs="Arial"/>
        </w:rPr>
      </w:pPr>
      <w:r w:rsidRPr="00B2660C">
        <w:rPr>
          <w:rFonts w:ascii="Arial" w:hAnsi="Arial" w:cs="Arial"/>
        </w:rPr>
        <w:t>Os sistemas ofertados deverão constituir uma solução integrada. Não serão aceitas propostas alternativas.</w:t>
      </w:r>
    </w:p>
    <w:p w:rsidR="00102464" w:rsidRPr="00B2660C" w:rsidRDefault="004B5395" w:rsidP="00B2660C">
      <w:pPr>
        <w:jc w:val="both"/>
        <w:rPr>
          <w:rFonts w:ascii="Arial" w:hAnsi="Arial" w:cs="Arial"/>
          <w:sz w:val="24"/>
          <w:szCs w:val="24"/>
        </w:rPr>
      </w:pPr>
      <w:r w:rsidRPr="00B2660C">
        <w:rPr>
          <w:rFonts w:ascii="Arial" w:hAnsi="Arial" w:cs="Arial"/>
          <w:b/>
          <w:bCs/>
          <w:sz w:val="24"/>
          <w:szCs w:val="24"/>
        </w:rPr>
        <w:t>2.1.3.</w:t>
      </w:r>
      <w:r w:rsidRPr="00B2660C">
        <w:rPr>
          <w:rFonts w:ascii="Arial" w:hAnsi="Arial" w:cs="Arial"/>
          <w:sz w:val="24"/>
          <w:szCs w:val="24"/>
        </w:rPr>
        <w:t xml:space="preserve"> </w:t>
      </w:r>
      <w:r w:rsidRPr="00B2660C">
        <w:rPr>
          <w:rFonts w:ascii="Arial" w:hAnsi="Arial" w:cs="Arial"/>
          <w:b/>
          <w:sz w:val="24"/>
          <w:szCs w:val="24"/>
        </w:rPr>
        <w:t>Ambiente Tecnológico</w:t>
      </w:r>
    </w:p>
    <w:p w:rsidR="00102464" w:rsidRPr="00B2660C" w:rsidRDefault="00102464" w:rsidP="0066665B">
      <w:pPr>
        <w:pStyle w:val="PargrafodaLista"/>
        <w:numPr>
          <w:ilvl w:val="0"/>
          <w:numId w:val="30"/>
        </w:numPr>
        <w:spacing w:line="276" w:lineRule="auto"/>
        <w:ind w:left="0" w:firstLine="0"/>
        <w:contextualSpacing w:val="0"/>
        <w:jc w:val="both"/>
        <w:rPr>
          <w:rFonts w:ascii="Arial" w:hAnsi="Arial" w:cs="Arial"/>
        </w:rPr>
      </w:pPr>
      <w:r w:rsidRPr="00B2660C">
        <w:rPr>
          <w:rFonts w:ascii="Arial" w:hAnsi="Arial" w:cs="Arial"/>
        </w:rPr>
        <w:t xml:space="preserve">A solução será implantada em um ambiente tecnológico usado, planejado e disponibilizado pela Divisão de Tecnologia da Informação da Câmara Municipal de Governador Lindenberg/ES, conforme aqui descrito, ao qual estarão perfeitamente compatibilizados e interligados; </w:t>
      </w:r>
    </w:p>
    <w:p w:rsidR="00102464" w:rsidRPr="00B2660C" w:rsidRDefault="00102464" w:rsidP="0066665B">
      <w:pPr>
        <w:pStyle w:val="PargrafodaLista"/>
        <w:numPr>
          <w:ilvl w:val="0"/>
          <w:numId w:val="30"/>
        </w:numPr>
        <w:spacing w:line="276" w:lineRule="auto"/>
        <w:ind w:left="0" w:firstLine="0"/>
        <w:contextualSpacing w:val="0"/>
        <w:jc w:val="both"/>
        <w:rPr>
          <w:rFonts w:ascii="Arial" w:hAnsi="Arial" w:cs="Arial"/>
        </w:rPr>
      </w:pPr>
      <w:r w:rsidRPr="00B2660C">
        <w:rPr>
          <w:rFonts w:ascii="Arial" w:hAnsi="Arial" w:cs="Arial"/>
        </w:rPr>
        <w:t xml:space="preserve">Os sistemas de gestão pública serão instalados em servidores e estação de </w:t>
      </w:r>
      <w:proofErr w:type="gramStart"/>
      <w:r w:rsidRPr="00B2660C">
        <w:rPr>
          <w:rFonts w:ascii="Arial" w:hAnsi="Arial" w:cs="Arial"/>
        </w:rPr>
        <w:t>trabalho disponibilizados pela Divisão de Tecnologia da Informação</w:t>
      </w:r>
      <w:proofErr w:type="gramEnd"/>
      <w:r w:rsidRPr="00B2660C">
        <w:rPr>
          <w:rFonts w:ascii="Arial" w:hAnsi="Arial" w:cs="Arial"/>
        </w:rPr>
        <w:t xml:space="preserve"> e deverão ser compatíveis com Windows Server 2019 para servidores e Windows 10 64 bits ou superior para estações de trabalho;</w:t>
      </w:r>
    </w:p>
    <w:p w:rsidR="00102464" w:rsidRPr="00B2660C" w:rsidRDefault="00102464" w:rsidP="0066665B">
      <w:pPr>
        <w:pStyle w:val="PargrafodaLista"/>
        <w:numPr>
          <w:ilvl w:val="0"/>
          <w:numId w:val="30"/>
        </w:numPr>
        <w:spacing w:line="276" w:lineRule="auto"/>
        <w:ind w:left="0" w:firstLine="0"/>
        <w:contextualSpacing w:val="0"/>
        <w:jc w:val="both"/>
        <w:rPr>
          <w:rFonts w:ascii="Arial" w:hAnsi="Arial" w:cs="Arial"/>
        </w:rPr>
      </w:pPr>
      <w:r w:rsidRPr="00B2660C">
        <w:rPr>
          <w:rFonts w:ascii="Arial" w:hAnsi="Arial" w:cs="Arial"/>
        </w:rPr>
        <w:t xml:space="preserve">A comunicação entre os servidores e estações de trabalho utilizará o protocolo TCP/IP e os sistemas de gestão pública deverão funcionar na intranet da Câmara, totalmente independe de internet. No caso de atualização, o servidor do contratante se conectará ao servidor da contratada, preferencialmente, nos horários </w:t>
      </w:r>
      <w:r w:rsidRPr="00B2660C">
        <w:rPr>
          <w:rFonts w:ascii="Arial" w:hAnsi="Arial" w:cs="Arial"/>
        </w:rPr>
        <w:lastRenderedPageBreak/>
        <w:t>onde não tem atendimento ao público, evitando assim possível lentidão ou até mesmo, a paralização nos serviços.</w:t>
      </w:r>
    </w:p>
    <w:p w:rsidR="00102464" w:rsidRPr="00B2660C" w:rsidRDefault="00102464" w:rsidP="00B2660C">
      <w:pPr>
        <w:pStyle w:val="PargrafodaLista"/>
        <w:spacing w:after="200" w:line="276" w:lineRule="auto"/>
        <w:ind w:left="0"/>
        <w:contextualSpacing w:val="0"/>
        <w:jc w:val="both"/>
        <w:rPr>
          <w:rFonts w:ascii="Arial" w:hAnsi="Arial" w:cs="Arial"/>
        </w:rPr>
      </w:pPr>
      <w:r w:rsidRPr="00B2660C">
        <w:rPr>
          <w:rFonts w:ascii="Arial" w:hAnsi="Arial" w:cs="Arial"/>
          <w:noProof/>
        </w:rPr>
        <w:drawing>
          <wp:inline distT="0" distB="0" distL="0" distR="0" wp14:anchorId="346E8448" wp14:editId="5EFFBE51">
            <wp:extent cx="5760720" cy="236283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362835"/>
                    </a:xfrm>
                    <a:prstGeom prst="rect">
                      <a:avLst/>
                    </a:prstGeom>
                    <a:noFill/>
                    <a:ln>
                      <a:noFill/>
                    </a:ln>
                  </pic:spPr>
                </pic:pic>
              </a:graphicData>
            </a:graphic>
          </wp:inline>
        </w:drawing>
      </w:r>
    </w:p>
    <w:p w:rsidR="00102464" w:rsidRPr="00B2660C" w:rsidRDefault="00102464" w:rsidP="0066665B">
      <w:pPr>
        <w:pStyle w:val="PargrafodaLista"/>
        <w:numPr>
          <w:ilvl w:val="0"/>
          <w:numId w:val="30"/>
        </w:numPr>
        <w:spacing w:line="276" w:lineRule="auto"/>
        <w:ind w:left="0" w:firstLine="0"/>
        <w:contextualSpacing w:val="0"/>
        <w:jc w:val="both"/>
        <w:rPr>
          <w:rFonts w:ascii="Arial" w:hAnsi="Arial" w:cs="Arial"/>
        </w:rPr>
      </w:pPr>
      <w:r w:rsidRPr="00B2660C">
        <w:rPr>
          <w:rFonts w:ascii="Arial" w:hAnsi="Arial" w:cs="Arial"/>
        </w:rPr>
        <w:t xml:space="preserve">A solução deverá funcionar com banco de dados sem restrições de limitação de utilização de memória RAM (Exemplos: </w:t>
      </w:r>
      <w:proofErr w:type="spellStart"/>
      <w:r w:rsidRPr="00B2660C">
        <w:rPr>
          <w:rFonts w:ascii="Arial" w:hAnsi="Arial" w:cs="Arial"/>
        </w:rPr>
        <w:t>Firebird</w:t>
      </w:r>
      <w:proofErr w:type="spellEnd"/>
      <w:r w:rsidRPr="00B2660C">
        <w:rPr>
          <w:rFonts w:ascii="Arial" w:hAnsi="Arial" w:cs="Arial"/>
        </w:rPr>
        <w:t xml:space="preserve"> e </w:t>
      </w:r>
      <w:proofErr w:type="spellStart"/>
      <w:r w:rsidRPr="00B2660C">
        <w:rPr>
          <w:rFonts w:ascii="Arial" w:hAnsi="Arial" w:cs="Arial"/>
        </w:rPr>
        <w:t>Postgre</w:t>
      </w:r>
      <w:proofErr w:type="spellEnd"/>
      <w:r w:rsidRPr="00B2660C">
        <w:rPr>
          <w:rFonts w:ascii="Arial" w:hAnsi="Arial" w:cs="Arial"/>
        </w:rPr>
        <w:t xml:space="preserve"> </w:t>
      </w:r>
      <w:proofErr w:type="spellStart"/>
      <w:proofErr w:type="gramStart"/>
      <w:r w:rsidRPr="00B2660C">
        <w:rPr>
          <w:rFonts w:ascii="Arial" w:hAnsi="Arial" w:cs="Arial"/>
        </w:rPr>
        <w:t>Sql</w:t>
      </w:r>
      <w:proofErr w:type="spellEnd"/>
      <w:proofErr w:type="gramEnd"/>
      <w:r w:rsidRPr="00B2660C">
        <w:rPr>
          <w:rFonts w:ascii="Arial" w:hAnsi="Arial" w:cs="Arial"/>
        </w:rPr>
        <w:t xml:space="preserve">), a fim de evitar possíveis lentidões e erros no processamento das informações, promovendo maior eficiência operacional. Não haverá custo adicional de licenciamento, caso o número de usuários, acessos simultâneos e /ou estações de trabalho </w:t>
      </w:r>
      <w:proofErr w:type="gramStart"/>
      <w:r w:rsidRPr="00B2660C">
        <w:rPr>
          <w:rFonts w:ascii="Arial" w:hAnsi="Arial" w:cs="Arial"/>
        </w:rPr>
        <w:t>seja</w:t>
      </w:r>
      <w:proofErr w:type="gramEnd"/>
      <w:r w:rsidRPr="00B2660C">
        <w:rPr>
          <w:rFonts w:ascii="Arial" w:hAnsi="Arial" w:cs="Arial"/>
        </w:rPr>
        <w:t xml:space="preserve"> alterado para mais ou para menos, esta variação estará automaticamente licenciada e não irá gerar custo adicional.</w:t>
      </w:r>
    </w:p>
    <w:p w:rsidR="00102464" w:rsidRPr="00B2660C" w:rsidRDefault="00102464" w:rsidP="0066665B">
      <w:pPr>
        <w:pStyle w:val="PargrafodaLista"/>
        <w:numPr>
          <w:ilvl w:val="0"/>
          <w:numId w:val="30"/>
        </w:numPr>
        <w:spacing w:line="276" w:lineRule="auto"/>
        <w:ind w:left="0" w:firstLine="0"/>
        <w:contextualSpacing w:val="0"/>
        <w:jc w:val="both"/>
        <w:rPr>
          <w:rFonts w:ascii="Arial" w:hAnsi="Arial" w:cs="Arial"/>
        </w:rPr>
      </w:pPr>
      <w:r w:rsidRPr="00B2660C">
        <w:rPr>
          <w:rFonts w:ascii="Arial" w:hAnsi="Arial" w:cs="Arial"/>
        </w:rPr>
        <w:t xml:space="preserve">Caso a licitante utilize outro banco de dados, será de responsabilidade da </w:t>
      </w:r>
      <w:r w:rsidRPr="00B2660C">
        <w:rPr>
          <w:rFonts w:ascii="Arial" w:hAnsi="Arial" w:cs="Arial"/>
          <w:b/>
          <w:bCs/>
        </w:rPr>
        <w:t>CONTRATADA</w:t>
      </w:r>
      <w:r w:rsidRPr="00B2660C">
        <w:rPr>
          <w:rFonts w:ascii="Arial" w:hAnsi="Arial" w:cs="Arial"/>
        </w:rPr>
        <w:t>, o fornecimento de licença vitalícia com nota fiscal em nome da Câmara Municipal de Governador Lindenberg/ES, não gerando qualquer custo adicional, será instalado em quantos computadores forem necessários, devendo o banco de dados ser compatível com os sistemas Operacionais.</w:t>
      </w:r>
    </w:p>
    <w:p w:rsidR="00102464" w:rsidRPr="00B2660C" w:rsidRDefault="00102464" w:rsidP="00B2660C">
      <w:pPr>
        <w:pStyle w:val="PargrafodaLista"/>
        <w:numPr>
          <w:ilvl w:val="0"/>
          <w:numId w:val="30"/>
        </w:numPr>
        <w:spacing w:after="200" w:line="276" w:lineRule="auto"/>
        <w:ind w:left="0" w:firstLine="0"/>
        <w:contextualSpacing w:val="0"/>
        <w:jc w:val="both"/>
        <w:rPr>
          <w:rFonts w:ascii="Arial" w:hAnsi="Arial" w:cs="Arial"/>
        </w:rPr>
      </w:pPr>
      <w:r w:rsidRPr="00B2660C">
        <w:rPr>
          <w:rFonts w:ascii="Arial" w:hAnsi="Arial" w:cs="Arial"/>
        </w:rPr>
        <w:t>O processo de Instalação dos módulos/sistemas deverá ser efetuado de forma padronizada e parametrizada, preferencialmente, através de aplicações, evitando que os técnicos da contratante tenham que efetuar procedimentos manuais para instalação dos mesmos e configuração de ambiente. Todo o processo de criação e configuração dos parâmetros de acesso ao banco de dados deverá estar embutido nas aplicações.</w:t>
      </w:r>
    </w:p>
    <w:p w:rsidR="00102464" w:rsidRPr="00B2660C" w:rsidRDefault="004B5395" w:rsidP="00B2660C">
      <w:pPr>
        <w:jc w:val="both"/>
        <w:rPr>
          <w:rFonts w:ascii="Arial" w:hAnsi="Arial" w:cs="Arial"/>
          <w:b/>
          <w:bCs/>
          <w:sz w:val="24"/>
          <w:szCs w:val="24"/>
        </w:rPr>
      </w:pPr>
      <w:r w:rsidRPr="00B2660C">
        <w:rPr>
          <w:rFonts w:ascii="Arial" w:hAnsi="Arial" w:cs="Arial"/>
          <w:b/>
          <w:bCs/>
          <w:sz w:val="24"/>
          <w:szCs w:val="24"/>
        </w:rPr>
        <w:t>2.1.4. Recuperação De Falhas E Segurança De Dados</w:t>
      </w:r>
    </w:p>
    <w:p w:rsidR="00102464" w:rsidRPr="00B2660C" w:rsidRDefault="00102464" w:rsidP="0066665B">
      <w:pPr>
        <w:pStyle w:val="PargrafodaLista"/>
        <w:numPr>
          <w:ilvl w:val="0"/>
          <w:numId w:val="31"/>
        </w:numPr>
        <w:spacing w:line="276" w:lineRule="auto"/>
        <w:ind w:left="0" w:firstLine="0"/>
        <w:contextualSpacing w:val="0"/>
        <w:jc w:val="both"/>
        <w:rPr>
          <w:rFonts w:ascii="Arial" w:hAnsi="Arial" w:cs="Arial"/>
        </w:rPr>
      </w:pPr>
      <w:r w:rsidRPr="00B2660C">
        <w:rPr>
          <w:rFonts w:ascii="Arial" w:hAnsi="Arial" w:cs="Arial"/>
        </w:rPr>
        <w:t xml:space="preserve">A recuperação de falhas deverá </w:t>
      </w:r>
      <w:proofErr w:type="gramStart"/>
      <w:r w:rsidRPr="00B2660C">
        <w:rPr>
          <w:rFonts w:ascii="Arial" w:hAnsi="Arial" w:cs="Arial"/>
        </w:rPr>
        <w:t>ser,</w:t>
      </w:r>
      <w:proofErr w:type="gramEnd"/>
      <w:r w:rsidRPr="00B2660C">
        <w:rPr>
          <w:rFonts w:ascii="Arial" w:hAnsi="Arial" w:cs="Arial"/>
        </w:rPr>
        <w:t xml:space="preserve"> na medida do possível, automática, ocorrendo de forma transparente ao usuário. O sistema deverá conter mecanismos de proteção que impeçam a perda de transações já efetivadas pelo usuário.</w:t>
      </w:r>
    </w:p>
    <w:p w:rsidR="00102464" w:rsidRPr="00B2660C" w:rsidRDefault="00102464" w:rsidP="0066665B">
      <w:pPr>
        <w:pStyle w:val="PargrafodaLista"/>
        <w:numPr>
          <w:ilvl w:val="0"/>
          <w:numId w:val="31"/>
        </w:numPr>
        <w:spacing w:line="276" w:lineRule="auto"/>
        <w:ind w:left="0" w:firstLine="0"/>
        <w:contextualSpacing w:val="0"/>
        <w:jc w:val="both"/>
        <w:rPr>
          <w:rFonts w:ascii="Arial" w:hAnsi="Arial" w:cs="Arial"/>
        </w:rPr>
      </w:pPr>
      <w:r w:rsidRPr="00B2660C">
        <w:rPr>
          <w:rFonts w:ascii="Arial" w:hAnsi="Arial" w:cs="Arial"/>
        </w:rPr>
        <w:t>O sistema deverá permitir a realização de backups dos dados de forma on-line (com o banco de dados em utilização).</w:t>
      </w:r>
    </w:p>
    <w:p w:rsidR="00102464" w:rsidRPr="00B2660C" w:rsidRDefault="00102464" w:rsidP="0066665B">
      <w:pPr>
        <w:pStyle w:val="PargrafodaLista"/>
        <w:numPr>
          <w:ilvl w:val="0"/>
          <w:numId w:val="31"/>
        </w:numPr>
        <w:spacing w:line="276" w:lineRule="auto"/>
        <w:ind w:left="0" w:firstLine="0"/>
        <w:contextualSpacing w:val="0"/>
        <w:jc w:val="both"/>
        <w:rPr>
          <w:rFonts w:ascii="Arial" w:hAnsi="Arial" w:cs="Arial"/>
        </w:rPr>
      </w:pPr>
      <w:r w:rsidRPr="00B2660C">
        <w:rPr>
          <w:rFonts w:ascii="Arial" w:hAnsi="Arial" w:cs="Arial"/>
        </w:rPr>
        <w:lastRenderedPageBreak/>
        <w:t xml:space="preserve">As transações no sistema, preferencialmente, devem ficar registradas permanentemente com a indicação do usuário, data, hora exata, </w:t>
      </w:r>
      <w:proofErr w:type="spellStart"/>
      <w:r w:rsidRPr="00B2660C">
        <w:rPr>
          <w:rFonts w:ascii="Arial" w:hAnsi="Arial" w:cs="Arial"/>
          <w:i/>
          <w:iCs/>
        </w:rPr>
        <w:t>hostname</w:t>
      </w:r>
      <w:proofErr w:type="spellEnd"/>
      <w:r w:rsidRPr="00B2660C">
        <w:rPr>
          <w:rFonts w:ascii="Arial" w:hAnsi="Arial" w:cs="Arial"/>
        </w:rPr>
        <w:t xml:space="preserve"> e endereço IP, informação da situação antes e depois, para eventuais necessidades de auditoria posterior.</w:t>
      </w:r>
    </w:p>
    <w:p w:rsidR="00102464" w:rsidRPr="00B2660C" w:rsidRDefault="00102464" w:rsidP="0066665B">
      <w:pPr>
        <w:pStyle w:val="PargrafodaLista"/>
        <w:numPr>
          <w:ilvl w:val="0"/>
          <w:numId w:val="31"/>
        </w:numPr>
        <w:spacing w:line="276" w:lineRule="auto"/>
        <w:ind w:left="0" w:firstLine="0"/>
        <w:contextualSpacing w:val="0"/>
        <w:jc w:val="both"/>
        <w:rPr>
          <w:rFonts w:ascii="Arial" w:hAnsi="Arial" w:cs="Arial"/>
        </w:rPr>
      </w:pPr>
      <w:r w:rsidRPr="00B2660C">
        <w:rPr>
          <w:rFonts w:ascii="Arial" w:hAnsi="Arial" w:cs="Arial"/>
        </w:rPr>
        <w:t xml:space="preserve">As regras de Integridade dos Dados devem estar alojadas no Servidor de Banco de Dados e não nas aplicações – </w:t>
      </w:r>
      <w:r w:rsidRPr="00B2660C">
        <w:rPr>
          <w:rFonts w:ascii="Arial" w:hAnsi="Arial" w:cs="Arial"/>
          <w:i/>
          <w:iCs/>
        </w:rPr>
        <w:t>Front-</w:t>
      </w:r>
      <w:proofErr w:type="spellStart"/>
      <w:r w:rsidRPr="00B2660C">
        <w:rPr>
          <w:rFonts w:ascii="Arial" w:hAnsi="Arial" w:cs="Arial"/>
          <w:i/>
          <w:iCs/>
        </w:rPr>
        <w:t>End</w:t>
      </w:r>
      <w:proofErr w:type="spellEnd"/>
      <w:r w:rsidRPr="00B2660C">
        <w:rPr>
          <w:rFonts w:ascii="Arial" w:hAnsi="Arial" w:cs="Arial"/>
        </w:rPr>
        <w:t>, de tal forma que um usuário que acesse o Banco de Dados por outras vias não o torne inconsistente.</w:t>
      </w:r>
    </w:p>
    <w:p w:rsidR="00102464" w:rsidRPr="00B2660C" w:rsidRDefault="00102464" w:rsidP="0066665B">
      <w:pPr>
        <w:pStyle w:val="PargrafodaLista"/>
        <w:numPr>
          <w:ilvl w:val="0"/>
          <w:numId w:val="31"/>
        </w:numPr>
        <w:spacing w:line="276" w:lineRule="auto"/>
        <w:ind w:left="0" w:firstLine="0"/>
        <w:contextualSpacing w:val="0"/>
        <w:jc w:val="both"/>
        <w:rPr>
          <w:rFonts w:ascii="Arial" w:hAnsi="Arial" w:cs="Arial"/>
        </w:rPr>
      </w:pPr>
      <w:r w:rsidRPr="00B2660C">
        <w:rPr>
          <w:rFonts w:ascii="Arial" w:hAnsi="Arial" w:cs="Arial"/>
        </w:rPr>
        <w:t>Em caso de falha operacional ou lógica, o sistema deverá recuperar-se automaticamente, sem intervenção de operador, de modo a resguardar a última transação executada com êxito, mantendo a integridade interna da base de dados correspondente ao último evento completado antes da falha.</w:t>
      </w:r>
    </w:p>
    <w:p w:rsidR="00102464" w:rsidRPr="00B2660C" w:rsidRDefault="00102464" w:rsidP="0066665B">
      <w:pPr>
        <w:pStyle w:val="PargrafodaLista"/>
        <w:numPr>
          <w:ilvl w:val="0"/>
          <w:numId w:val="31"/>
        </w:numPr>
        <w:spacing w:line="276" w:lineRule="auto"/>
        <w:ind w:left="0" w:firstLine="0"/>
        <w:contextualSpacing w:val="0"/>
        <w:jc w:val="both"/>
        <w:rPr>
          <w:rFonts w:ascii="Arial" w:hAnsi="Arial" w:cs="Arial"/>
        </w:rPr>
      </w:pPr>
      <w:r w:rsidRPr="00B2660C">
        <w:rPr>
          <w:rFonts w:ascii="Arial" w:hAnsi="Arial" w:cs="Arial"/>
        </w:rPr>
        <w:t>A segurança dos arquivos relacionados com o Software é de responsabilidade de quem opera; as operações efetuadas sobre a base de dados e a integridade referencial e de entidade deverão ser garantidas pelo sistema.</w:t>
      </w:r>
    </w:p>
    <w:p w:rsidR="00102464" w:rsidRPr="00B2660C" w:rsidRDefault="00102464" w:rsidP="0066665B">
      <w:pPr>
        <w:pStyle w:val="PargrafodaLista"/>
        <w:numPr>
          <w:ilvl w:val="0"/>
          <w:numId w:val="31"/>
        </w:numPr>
        <w:spacing w:line="276" w:lineRule="auto"/>
        <w:ind w:left="0" w:firstLine="0"/>
        <w:contextualSpacing w:val="0"/>
        <w:jc w:val="both"/>
        <w:rPr>
          <w:rFonts w:ascii="Arial" w:hAnsi="Arial" w:cs="Arial"/>
        </w:rPr>
      </w:pPr>
      <w:r w:rsidRPr="00B2660C">
        <w:rPr>
          <w:rFonts w:ascii="Arial" w:hAnsi="Arial" w:cs="Arial"/>
        </w:rPr>
        <w:t>O sistema deverá possuir módulo de auditoria aos acessos de usuários em todos os módulos instalados, especificando usuário, data, hora, e endereço IP.</w:t>
      </w:r>
    </w:p>
    <w:p w:rsidR="00102464" w:rsidRPr="00B2660C" w:rsidRDefault="00102464" w:rsidP="00B2660C">
      <w:pPr>
        <w:pStyle w:val="PargrafodaLista"/>
        <w:numPr>
          <w:ilvl w:val="0"/>
          <w:numId w:val="31"/>
        </w:numPr>
        <w:spacing w:after="200" w:line="276" w:lineRule="auto"/>
        <w:ind w:left="0" w:firstLine="0"/>
        <w:contextualSpacing w:val="0"/>
        <w:jc w:val="both"/>
        <w:rPr>
          <w:rFonts w:ascii="Arial" w:hAnsi="Arial" w:cs="Arial"/>
        </w:rPr>
      </w:pPr>
      <w:r w:rsidRPr="00B2660C">
        <w:rPr>
          <w:rFonts w:ascii="Arial" w:hAnsi="Arial" w:cs="Arial"/>
        </w:rPr>
        <w:t>O sistema deverá possuir histórico (log) de todas as operações efetuadas por usuário (alterações, inclusões, exclusões).</w:t>
      </w:r>
    </w:p>
    <w:p w:rsidR="00102464" w:rsidRPr="00B2660C" w:rsidRDefault="004B5395" w:rsidP="00B2660C">
      <w:pPr>
        <w:jc w:val="both"/>
        <w:rPr>
          <w:rFonts w:ascii="Arial" w:hAnsi="Arial" w:cs="Arial"/>
          <w:b/>
          <w:sz w:val="24"/>
          <w:szCs w:val="24"/>
        </w:rPr>
      </w:pPr>
      <w:r w:rsidRPr="00B2660C">
        <w:rPr>
          <w:rFonts w:ascii="Arial" w:hAnsi="Arial" w:cs="Arial"/>
          <w:b/>
          <w:sz w:val="24"/>
          <w:szCs w:val="24"/>
        </w:rPr>
        <w:t>2.1.5. Caracterização Operacional</w:t>
      </w:r>
    </w:p>
    <w:p w:rsidR="00102464" w:rsidRPr="00B2660C" w:rsidRDefault="004B5395" w:rsidP="00B2660C">
      <w:pPr>
        <w:jc w:val="both"/>
        <w:rPr>
          <w:rFonts w:ascii="Arial" w:hAnsi="Arial" w:cs="Arial"/>
          <w:i/>
          <w:iCs/>
          <w:sz w:val="24"/>
          <w:szCs w:val="24"/>
        </w:rPr>
      </w:pPr>
      <w:r w:rsidRPr="00B2660C">
        <w:rPr>
          <w:rFonts w:ascii="Arial" w:hAnsi="Arial" w:cs="Arial"/>
          <w:b/>
          <w:i/>
          <w:iCs/>
          <w:sz w:val="24"/>
          <w:szCs w:val="24"/>
        </w:rPr>
        <w:t>2.1.5.1.</w:t>
      </w:r>
      <w:r w:rsidR="00102464" w:rsidRPr="00B2660C">
        <w:rPr>
          <w:rFonts w:ascii="Arial" w:hAnsi="Arial" w:cs="Arial"/>
          <w:i/>
          <w:iCs/>
          <w:sz w:val="24"/>
          <w:szCs w:val="24"/>
        </w:rPr>
        <w:t xml:space="preserve"> </w:t>
      </w:r>
      <w:r w:rsidR="00102464" w:rsidRPr="00B2660C">
        <w:rPr>
          <w:rFonts w:ascii="Arial" w:hAnsi="Arial" w:cs="Arial"/>
          <w:b/>
          <w:i/>
          <w:iCs/>
          <w:sz w:val="24"/>
          <w:szCs w:val="24"/>
        </w:rPr>
        <w:t>Transacional:</w:t>
      </w:r>
    </w:p>
    <w:p w:rsidR="00102464" w:rsidRPr="00B2660C" w:rsidRDefault="00102464" w:rsidP="0066665B">
      <w:pPr>
        <w:pStyle w:val="PargrafodaLista"/>
        <w:numPr>
          <w:ilvl w:val="0"/>
          <w:numId w:val="32"/>
        </w:numPr>
        <w:spacing w:line="276" w:lineRule="auto"/>
        <w:ind w:left="0" w:firstLine="0"/>
        <w:contextualSpacing w:val="0"/>
        <w:jc w:val="both"/>
        <w:rPr>
          <w:rFonts w:ascii="Arial" w:hAnsi="Arial" w:cs="Arial"/>
        </w:rPr>
      </w:pPr>
      <w:r w:rsidRPr="00B2660C">
        <w:rPr>
          <w:rFonts w:ascii="Arial" w:hAnsi="Arial" w:cs="Arial"/>
        </w:rPr>
        <w:t>Deverá operar por transações (ou formulários ‘on-line’) que executam ou registram as atividades administrativas. Os dados recolhidos em uma transação deverão ficar imediatamente disponíveis em toda a rede, em um servidor central.</w:t>
      </w:r>
    </w:p>
    <w:p w:rsidR="00102464" w:rsidRPr="00B2660C" w:rsidRDefault="00102464" w:rsidP="0066665B">
      <w:pPr>
        <w:pStyle w:val="PargrafodaLista"/>
        <w:numPr>
          <w:ilvl w:val="0"/>
          <w:numId w:val="32"/>
        </w:numPr>
        <w:spacing w:line="276" w:lineRule="auto"/>
        <w:ind w:left="0" w:firstLine="0"/>
        <w:contextualSpacing w:val="0"/>
        <w:jc w:val="both"/>
        <w:rPr>
          <w:rFonts w:ascii="Arial" w:hAnsi="Arial" w:cs="Arial"/>
        </w:rPr>
      </w:pPr>
      <w:r w:rsidRPr="00B2660C">
        <w:rPr>
          <w:rFonts w:ascii="Arial" w:hAnsi="Arial" w:cs="Arial"/>
        </w:rPr>
        <w:t>As tarefas deverão ser compostas por telas gráficas específicas, onde os dados transcritos pelos usuários deverão ser imediatamente validados e o efeito da transação deverá ser imediato.</w:t>
      </w:r>
    </w:p>
    <w:p w:rsidR="00102464" w:rsidRPr="00B2660C" w:rsidRDefault="00102464" w:rsidP="0066665B">
      <w:pPr>
        <w:pStyle w:val="PargrafodaLista"/>
        <w:numPr>
          <w:ilvl w:val="0"/>
          <w:numId w:val="32"/>
        </w:numPr>
        <w:spacing w:line="276" w:lineRule="auto"/>
        <w:ind w:left="0" w:firstLine="0"/>
        <w:contextualSpacing w:val="0"/>
        <w:jc w:val="both"/>
        <w:rPr>
          <w:rFonts w:ascii="Arial" w:hAnsi="Arial" w:cs="Arial"/>
        </w:rPr>
      </w:pPr>
      <w:r w:rsidRPr="00B2660C">
        <w:rPr>
          <w:rFonts w:ascii="Arial" w:hAnsi="Arial" w:cs="Arial"/>
        </w:rPr>
        <w:t>O sistema deverá permitir a sua total operabilidade com ou sem uso do mouse (através de “teclas de atalhos” no teclado).</w:t>
      </w:r>
    </w:p>
    <w:p w:rsidR="00102464" w:rsidRPr="00B2660C" w:rsidRDefault="00102464" w:rsidP="0066665B">
      <w:pPr>
        <w:pStyle w:val="PargrafodaLista"/>
        <w:numPr>
          <w:ilvl w:val="0"/>
          <w:numId w:val="32"/>
        </w:numPr>
        <w:spacing w:line="276" w:lineRule="auto"/>
        <w:ind w:left="0" w:firstLine="0"/>
        <w:contextualSpacing w:val="0"/>
        <w:jc w:val="both"/>
        <w:rPr>
          <w:rFonts w:ascii="Arial" w:hAnsi="Arial" w:cs="Arial"/>
        </w:rPr>
      </w:pPr>
      <w:r w:rsidRPr="00B2660C">
        <w:rPr>
          <w:rFonts w:ascii="Arial" w:hAnsi="Arial" w:cs="Arial"/>
        </w:rPr>
        <w:t>Deverá ser um sistema multiusuário, com controle de execução de atividades básicas, integrado, ‘on-line’. Deverá participar diretamente da execução destas atividades, através de estações cliente e impressoras remotas, instaladas diretamente nos locais onde estas atividades se processam. Deverá recolher automaticamente os dados relativos a cada uma das operações realizadas e produzir localmente toda a documentação necessária.</w:t>
      </w:r>
    </w:p>
    <w:p w:rsidR="00102464" w:rsidRPr="00B2660C" w:rsidRDefault="00102464" w:rsidP="0066665B">
      <w:pPr>
        <w:pStyle w:val="PargrafodaLista"/>
        <w:numPr>
          <w:ilvl w:val="0"/>
          <w:numId w:val="32"/>
        </w:numPr>
        <w:spacing w:line="276" w:lineRule="auto"/>
        <w:ind w:left="0" w:firstLine="0"/>
        <w:contextualSpacing w:val="0"/>
        <w:jc w:val="both"/>
        <w:rPr>
          <w:rFonts w:ascii="Arial" w:hAnsi="Arial" w:cs="Arial"/>
        </w:rPr>
      </w:pPr>
      <w:r w:rsidRPr="00B2660C">
        <w:rPr>
          <w:rFonts w:ascii="Arial" w:hAnsi="Arial" w:cs="Arial"/>
        </w:rPr>
        <w:t>O sistema deverá ser integrado ao Portal Nacional de Contratações Públicas-PNCP.</w:t>
      </w:r>
    </w:p>
    <w:p w:rsidR="00102464" w:rsidRPr="00B2660C" w:rsidRDefault="00102464" w:rsidP="00B2660C">
      <w:pPr>
        <w:pStyle w:val="PargrafodaLista"/>
        <w:numPr>
          <w:ilvl w:val="0"/>
          <w:numId w:val="32"/>
        </w:numPr>
        <w:spacing w:after="200" w:line="276" w:lineRule="auto"/>
        <w:ind w:left="0" w:firstLine="0"/>
        <w:contextualSpacing w:val="0"/>
        <w:jc w:val="both"/>
        <w:rPr>
          <w:rFonts w:ascii="Arial" w:hAnsi="Arial" w:cs="Arial"/>
        </w:rPr>
      </w:pPr>
      <w:r w:rsidRPr="00B2660C">
        <w:rPr>
          <w:rFonts w:ascii="Arial" w:hAnsi="Arial" w:cs="Arial"/>
        </w:rPr>
        <w:t xml:space="preserve">O sistema deverá permitir futuras integrações com </w:t>
      </w:r>
      <w:proofErr w:type="spellStart"/>
      <w:r w:rsidRPr="00B2660C">
        <w:rPr>
          <w:rFonts w:ascii="Arial" w:hAnsi="Arial" w:cs="Arial"/>
        </w:rPr>
        <w:t>APIs</w:t>
      </w:r>
      <w:proofErr w:type="spellEnd"/>
      <w:r w:rsidRPr="00B2660C">
        <w:rPr>
          <w:rFonts w:ascii="Arial" w:hAnsi="Arial" w:cs="Arial"/>
        </w:rPr>
        <w:t xml:space="preserve"> de plataforma pública e/ou privada, a fim de atender as necessidades da administração pública.</w:t>
      </w:r>
    </w:p>
    <w:p w:rsidR="00102464" w:rsidRPr="00B2660C" w:rsidRDefault="001911EE" w:rsidP="00B2660C">
      <w:pPr>
        <w:jc w:val="both"/>
        <w:rPr>
          <w:rFonts w:ascii="Arial" w:hAnsi="Arial" w:cs="Arial"/>
          <w:i/>
          <w:iCs/>
          <w:sz w:val="24"/>
          <w:szCs w:val="24"/>
        </w:rPr>
      </w:pPr>
      <w:r w:rsidRPr="00B2660C">
        <w:rPr>
          <w:rFonts w:ascii="Arial" w:hAnsi="Arial" w:cs="Arial"/>
          <w:b/>
          <w:i/>
          <w:iCs/>
          <w:sz w:val="24"/>
          <w:szCs w:val="24"/>
        </w:rPr>
        <w:t xml:space="preserve">2.1.5.2. </w:t>
      </w:r>
      <w:r w:rsidR="00102464" w:rsidRPr="00B2660C">
        <w:rPr>
          <w:rFonts w:ascii="Arial" w:hAnsi="Arial" w:cs="Arial"/>
          <w:b/>
          <w:i/>
          <w:iCs/>
          <w:sz w:val="24"/>
          <w:szCs w:val="24"/>
        </w:rPr>
        <w:t>Segurança de Acesso e Rastreabilidade:</w:t>
      </w:r>
    </w:p>
    <w:p w:rsidR="00102464" w:rsidRPr="00B2660C" w:rsidRDefault="00102464" w:rsidP="0066665B">
      <w:pPr>
        <w:pStyle w:val="PargrafodaLista"/>
        <w:numPr>
          <w:ilvl w:val="0"/>
          <w:numId w:val="33"/>
        </w:numPr>
        <w:spacing w:line="276" w:lineRule="auto"/>
        <w:ind w:left="0" w:firstLine="0"/>
        <w:contextualSpacing w:val="0"/>
        <w:jc w:val="both"/>
        <w:rPr>
          <w:rFonts w:ascii="Arial" w:hAnsi="Arial" w:cs="Arial"/>
        </w:rPr>
      </w:pPr>
      <w:r w:rsidRPr="00B2660C">
        <w:rPr>
          <w:rFonts w:ascii="Arial" w:hAnsi="Arial" w:cs="Arial"/>
        </w:rPr>
        <w:lastRenderedPageBreak/>
        <w:t>As tarefas deverão ser acessíveis somente a usuários autorizados especificamente a cada uma delas. O sistema deve contar com um catálogo de perfis de usuários que definam padrões de acesso específicos por grupos de usuários. Para cada tarefa autorizada, o administrador de segurança deverá poder especificar o nível do acesso (somente consulta ou também atualização dos dados).</w:t>
      </w:r>
    </w:p>
    <w:p w:rsidR="00102464" w:rsidRPr="00B2660C" w:rsidRDefault="00102464" w:rsidP="0066665B">
      <w:pPr>
        <w:pStyle w:val="PargrafodaLista"/>
        <w:numPr>
          <w:ilvl w:val="0"/>
          <w:numId w:val="33"/>
        </w:numPr>
        <w:spacing w:line="276" w:lineRule="auto"/>
        <w:ind w:left="0" w:firstLine="0"/>
        <w:contextualSpacing w:val="0"/>
        <w:jc w:val="both"/>
        <w:rPr>
          <w:rFonts w:ascii="Arial" w:hAnsi="Arial" w:cs="Arial"/>
        </w:rPr>
      </w:pPr>
      <w:r w:rsidRPr="00B2660C">
        <w:rPr>
          <w:rFonts w:ascii="Arial" w:hAnsi="Arial" w:cs="Arial"/>
        </w:rPr>
        <w:t>As autorizações ou desautorizações, por usuário, grupo ou tarefa, deverão ser dinâmicas e ter efeito imediato.</w:t>
      </w:r>
    </w:p>
    <w:p w:rsidR="00102464" w:rsidRPr="00B2660C" w:rsidRDefault="00102464" w:rsidP="0066665B">
      <w:pPr>
        <w:pStyle w:val="PargrafodaLista"/>
        <w:numPr>
          <w:ilvl w:val="0"/>
          <w:numId w:val="33"/>
        </w:numPr>
        <w:spacing w:line="276" w:lineRule="auto"/>
        <w:ind w:left="0" w:firstLine="0"/>
        <w:contextualSpacing w:val="0"/>
        <w:jc w:val="both"/>
        <w:rPr>
          <w:rFonts w:ascii="Arial" w:hAnsi="Arial" w:cs="Arial"/>
        </w:rPr>
      </w:pPr>
      <w:r w:rsidRPr="00B2660C">
        <w:rPr>
          <w:rFonts w:ascii="Arial" w:hAnsi="Arial" w:cs="Arial"/>
        </w:rPr>
        <w:t>O acesso aos dados deve poder também ser limitado para um determinado setor do organograma, de forma que usuários de setores que descentralizam o controle de recursos não visualizem ou possam alterar dados de outros setores.</w:t>
      </w:r>
    </w:p>
    <w:p w:rsidR="00102464" w:rsidRPr="00B2660C" w:rsidRDefault="00102464" w:rsidP="0066665B">
      <w:pPr>
        <w:pStyle w:val="PargrafodaLista"/>
        <w:numPr>
          <w:ilvl w:val="0"/>
          <w:numId w:val="33"/>
        </w:numPr>
        <w:spacing w:line="276" w:lineRule="auto"/>
        <w:ind w:left="0" w:firstLine="0"/>
        <w:contextualSpacing w:val="0"/>
        <w:jc w:val="both"/>
        <w:rPr>
          <w:rFonts w:ascii="Arial" w:hAnsi="Arial" w:cs="Arial"/>
        </w:rPr>
      </w:pPr>
      <w:r w:rsidRPr="00B2660C">
        <w:rPr>
          <w:rFonts w:ascii="Arial" w:hAnsi="Arial" w:cs="Arial"/>
        </w:rPr>
        <w:t>Para as operações no sistema, o usuário deverá ser autenticado através de senhas (deve-se registrar logs), de forma a possibilitar auditorias futuras.</w:t>
      </w:r>
    </w:p>
    <w:p w:rsidR="00102464" w:rsidRPr="00B2660C" w:rsidRDefault="00102464" w:rsidP="00B2660C">
      <w:pPr>
        <w:pStyle w:val="PargrafodaLista"/>
        <w:numPr>
          <w:ilvl w:val="0"/>
          <w:numId w:val="33"/>
        </w:numPr>
        <w:spacing w:after="200" w:line="276" w:lineRule="auto"/>
        <w:ind w:left="0" w:firstLine="0"/>
        <w:contextualSpacing w:val="0"/>
        <w:jc w:val="both"/>
        <w:rPr>
          <w:rFonts w:ascii="Arial" w:hAnsi="Arial" w:cs="Arial"/>
        </w:rPr>
      </w:pPr>
      <w:r w:rsidRPr="00B2660C">
        <w:rPr>
          <w:rFonts w:ascii="Arial" w:hAnsi="Arial" w:cs="Arial"/>
        </w:rPr>
        <w:t>Quanto ao acesso aos dados, o gerenciador deverá oferecer mecanismos de segurança que impeçam usuários não autorizados de efetuar consultas ou alterações em alguns dados de forma seletiva.</w:t>
      </w:r>
    </w:p>
    <w:p w:rsidR="00102464" w:rsidRPr="00B2660C" w:rsidRDefault="00BB77FD" w:rsidP="00B2660C">
      <w:pPr>
        <w:jc w:val="both"/>
        <w:rPr>
          <w:rFonts w:ascii="Arial" w:hAnsi="Arial" w:cs="Arial"/>
          <w:b/>
          <w:i/>
          <w:iCs/>
          <w:sz w:val="24"/>
          <w:szCs w:val="24"/>
        </w:rPr>
      </w:pPr>
      <w:r w:rsidRPr="00B2660C">
        <w:rPr>
          <w:rFonts w:ascii="Arial" w:hAnsi="Arial" w:cs="Arial"/>
          <w:b/>
          <w:sz w:val="24"/>
          <w:szCs w:val="24"/>
        </w:rPr>
        <w:t>2.1.5.3</w:t>
      </w:r>
      <w:r w:rsidRPr="00B2660C">
        <w:rPr>
          <w:rFonts w:ascii="Arial" w:hAnsi="Arial" w:cs="Arial"/>
          <w:b/>
          <w:i/>
          <w:iCs/>
          <w:sz w:val="24"/>
          <w:szCs w:val="24"/>
        </w:rPr>
        <w:t xml:space="preserve">. </w:t>
      </w:r>
      <w:r w:rsidR="00102464" w:rsidRPr="00B2660C">
        <w:rPr>
          <w:rFonts w:ascii="Arial" w:hAnsi="Arial" w:cs="Arial"/>
          <w:b/>
          <w:i/>
          <w:iCs/>
          <w:sz w:val="24"/>
          <w:szCs w:val="24"/>
        </w:rPr>
        <w:t>Documentação ‘On-line’.</w:t>
      </w:r>
    </w:p>
    <w:p w:rsidR="00102464" w:rsidRPr="00B2660C" w:rsidRDefault="00BB77FD" w:rsidP="00B2660C">
      <w:pPr>
        <w:jc w:val="both"/>
        <w:rPr>
          <w:rFonts w:ascii="Arial" w:hAnsi="Arial" w:cs="Arial"/>
          <w:sz w:val="24"/>
          <w:szCs w:val="24"/>
        </w:rPr>
      </w:pPr>
      <w:r w:rsidRPr="00B2660C">
        <w:rPr>
          <w:rFonts w:ascii="Arial" w:hAnsi="Arial" w:cs="Arial"/>
          <w:b/>
          <w:sz w:val="24"/>
          <w:szCs w:val="24"/>
        </w:rPr>
        <w:t>2.1.5.3.1</w:t>
      </w:r>
      <w:r w:rsidRPr="00B2660C">
        <w:rPr>
          <w:rFonts w:ascii="Arial" w:hAnsi="Arial" w:cs="Arial"/>
          <w:b/>
          <w:i/>
          <w:iCs/>
          <w:sz w:val="24"/>
          <w:szCs w:val="24"/>
        </w:rPr>
        <w:t>.</w:t>
      </w:r>
      <w:r w:rsidR="00102464" w:rsidRPr="00B2660C">
        <w:rPr>
          <w:rFonts w:ascii="Arial" w:hAnsi="Arial" w:cs="Arial"/>
          <w:sz w:val="24"/>
          <w:szCs w:val="24"/>
        </w:rPr>
        <w:t xml:space="preserve"> Deverá incorporar documentação ‘on-line’ sobre o modo de operação de cada uma das tarefas. Esta documentação deverá conter tópicos remissivos para detalhamento de um determinado assunto.</w:t>
      </w:r>
    </w:p>
    <w:p w:rsidR="00102464" w:rsidRPr="00B2660C" w:rsidRDefault="00BB77FD" w:rsidP="00B2660C">
      <w:pPr>
        <w:jc w:val="both"/>
        <w:rPr>
          <w:rFonts w:ascii="Arial" w:hAnsi="Arial" w:cs="Arial"/>
          <w:b/>
          <w:i/>
          <w:iCs/>
          <w:sz w:val="24"/>
          <w:szCs w:val="24"/>
        </w:rPr>
      </w:pPr>
      <w:r w:rsidRPr="00B2660C">
        <w:rPr>
          <w:rFonts w:ascii="Arial" w:hAnsi="Arial" w:cs="Arial"/>
          <w:b/>
          <w:sz w:val="24"/>
          <w:szCs w:val="24"/>
        </w:rPr>
        <w:t>2.1.5.4</w:t>
      </w:r>
      <w:r w:rsidR="00102464" w:rsidRPr="00B2660C">
        <w:rPr>
          <w:rFonts w:ascii="Arial" w:hAnsi="Arial" w:cs="Arial"/>
          <w:b/>
          <w:i/>
          <w:iCs/>
          <w:sz w:val="24"/>
          <w:szCs w:val="24"/>
        </w:rPr>
        <w:t>. Interface Gráfica:</w:t>
      </w:r>
    </w:p>
    <w:p w:rsidR="00102464" w:rsidRPr="00B2660C" w:rsidRDefault="00BB77FD" w:rsidP="0066665B">
      <w:pPr>
        <w:spacing w:after="0"/>
        <w:jc w:val="both"/>
        <w:rPr>
          <w:rFonts w:ascii="Arial" w:hAnsi="Arial" w:cs="Arial"/>
          <w:sz w:val="24"/>
          <w:szCs w:val="24"/>
        </w:rPr>
      </w:pPr>
      <w:r w:rsidRPr="00B2660C">
        <w:rPr>
          <w:rFonts w:ascii="Arial" w:hAnsi="Arial" w:cs="Arial"/>
          <w:b/>
          <w:sz w:val="24"/>
          <w:szCs w:val="24"/>
        </w:rPr>
        <w:t>2.1.5.4.1</w:t>
      </w:r>
      <w:r w:rsidRPr="00B2660C">
        <w:rPr>
          <w:rFonts w:ascii="Arial" w:hAnsi="Arial" w:cs="Arial"/>
          <w:b/>
          <w:i/>
          <w:iCs/>
          <w:sz w:val="24"/>
          <w:szCs w:val="24"/>
        </w:rPr>
        <w:t xml:space="preserve">. </w:t>
      </w:r>
      <w:r w:rsidR="00102464" w:rsidRPr="00B2660C">
        <w:rPr>
          <w:rFonts w:ascii="Arial" w:hAnsi="Arial" w:cs="Arial"/>
          <w:sz w:val="24"/>
          <w:szCs w:val="24"/>
        </w:rPr>
        <w:t>Para melhorar a assimilação inicial de usuários novatos, as telas das tarefas deverão fornecer ajuda automática ao usuário na medida em que ele navega pelos campos do formulário, sem necessidade de se recorrer ao ‘Help on-line’.</w:t>
      </w:r>
    </w:p>
    <w:p w:rsidR="00102464" w:rsidRPr="00B2660C" w:rsidRDefault="00BB77FD" w:rsidP="00B2660C">
      <w:pPr>
        <w:jc w:val="both"/>
        <w:rPr>
          <w:rFonts w:ascii="Arial" w:hAnsi="Arial" w:cs="Arial"/>
          <w:sz w:val="24"/>
          <w:szCs w:val="24"/>
        </w:rPr>
      </w:pPr>
      <w:r w:rsidRPr="00B2660C">
        <w:rPr>
          <w:rFonts w:ascii="Arial" w:hAnsi="Arial" w:cs="Arial"/>
          <w:b/>
          <w:sz w:val="24"/>
          <w:szCs w:val="24"/>
        </w:rPr>
        <w:t>2.1.5.3.4.2</w:t>
      </w:r>
      <w:r w:rsidR="00102464" w:rsidRPr="00B2660C">
        <w:rPr>
          <w:rFonts w:ascii="Arial" w:hAnsi="Arial" w:cs="Arial"/>
          <w:b/>
          <w:sz w:val="24"/>
          <w:szCs w:val="24"/>
        </w:rPr>
        <w:t>.</w:t>
      </w:r>
      <w:r w:rsidR="00102464" w:rsidRPr="00B2660C">
        <w:rPr>
          <w:rFonts w:ascii="Arial" w:hAnsi="Arial" w:cs="Arial"/>
          <w:sz w:val="24"/>
          <w:szCs w:val="24"/>
        </w:rPr>
        <w:t xml:space="preserve"> A aparência das telas deverá seguir o padrão do ambiente gráfico Windows (Microsoft).</w:t>
      </w:r>
    </w:p>
    <w:p w:rsidR="00102464" w:rsidRPr="00B2660C" w:rsidRDefault="00BB77FD" w:rsidP="00B2660C">
      <w:pPr>
        <w:jc w:val="both"/>
        <w:rPr>
          <w:rFonts w:ascii="Arial" w:hAnsi="Arial" w:cs="Arial"/>
          <w:b/>
          <w:bCs/>
          <w:sz w:val="24"/>
          <w:szCs w:val="24"/>
        </w:rPr>
      </w:pPr>
      <w:r w:rsidRPr="00B2660C">
        <w:rPr>
          <w:rFonts w:ascii="Arial" w:hAnsi="Arial" w:cs="Arial"/>
          <w:b/>
          <w:sz w:val="24"/>
          <w:szCs w:val="24"/>
        </w:rPr>
        <w:t>2.1.5.</w:t>
      </w:r>
      <w:r w:rsidR="0066665B">
        <w:rPr>
          <w:rFonts w:ascii="Arial" w:hAnsi="Arial" w:cs="Arial"/>
          <w:b/>
          <w:sz w:val="24"/>
          <w:szCs w:val="24"/>
        </w:rPr>
        <w:t>5</w:t>
      </w:r>
      <w:r w:rsidRPr="00B2660C">
        <w:rPr>
          <w:rFonts w:ascii="Arial" w:hAnsi="Arial" w:cs="Arial"/>
          <w:b/>
          <w:i/>
          <w:iCs/>
          <w:sz w:val="24"/>
          <w:szCs w:val="24"/>
        </w:rPr>
        <w:t xml:space="preserve">. </w:t>
      </w:r>
      <w:r w:rsidR="0066665B" w:rsidRPr="0066665B">
        <w:rPr>
          <w:rFonts w:ascii="Arial" w:hAnsi="Arial" w:cs="Arial"/>
          <w:b/>
          <w:bCs/>
          <w:i/>
          <w:iCs/>
          <w:sz w:val="24"/>
          <w:szCs w:val="24"/>
        </w:rPr>
        <w:t>Documentação.</w:t>
      </w:r>
    </w:p>
    <w:p w:rsidR="00102464" w:rsidRPr="00B2660C" w:rsidRDefault="00BB77FD" w:rsidP="00413360">
      <w:pPr>
        <w:spacing w:after="0"/>
        <w:jc w:val="both"/>
        <w:rPr>
          <w:rFonts w:ascii="Arial" w:hAnsi="Arial" w:cs="Arial"/>
          <w:sz w:val="24"/>
          <w:szCs w:val="24"/>
        </w:rPr>
      </w:pPr>
      <w:r w:rsidRPr="00B2660C">
        <w:rPr>
          <w:rFonts w:ascii="Arial" w:hAnsi="Arial" w:cs="Arial"/>
          <w:b/>
          <w:sz w:val="24"/>
          <w:szCs w:val="24"/>
        </w:rPr>
        <w:t>2.1.5.</w:t>
      </w:r>
      <w:r w:rsidR="00413360">
        <w:rPr>
          <w:rFonts w:ascii="Arial" w:hAnsi="Arial" w:cs="Arial"/>
          <w:b/>
          <w:sz w:val="24"/>
          <w:szCs w:val="24"/>
        </w:rPr>
        <w:t>5</w:t>
      </w:r>
      <w:r w:rsidR="00102464" w:rsidRPr="00B2660C">
        <w:rPr>
          <w:rFonts w:ascii="Arial" w:hAnsi="Arial" w:cs="Arial"/>
          <w:b/>
          <w:sz w:val="24"/>
          <w:szCs w:val="24"/>
        </w:rPr>
        <w:t>.1.</w:t>
      </w:r>
      <w:r w:rsidR="00102464" w:rsidRPr="00B2660C">
        <w:rPr>
          <w:rFonts w:ascii="Arial" w:hAnsi="Arial" w:cs="Arial"/>
          <w:sz w:val="24"/>
          <w:szCs w:val="24"/>
        </w:rPr>
        <w:t xml:space="preserve"> Permitir documentar as alterações ou parametrizações realizadas no Sistema Proposto de forma homogênea e coerente com a documentação original dos sistemas.</w:t>
      </w:r>
    </w:p>
    <w:p w:rsidR="00102464" w:rsidRPr="00B2660C" w:rsidRDefault="00BB77FD" w:rsidP="00413360">
      <w:pPr>
        <w:spacing w:after="0"/>
        <w:jc w:val="both"/>
        <w:rPr>
          <w:rFonts w:ascii="Arial" w:hAnsi="Arial" w:cs="Arial"/>
          <w:sz w:val="24"/>
          <w:szCs w:val="24"/>
        </w:rPr>
      </w:pPr>
      <w:r w:rsidRPr="00B2660C">
        <w:rPr>
          <w:rFonts w:ascii="Arial" w:hAnsi="Arial" w:cs="Arial"/>
          <w:b/>
          <w:sz w:val="24"/>
          <w:szCs w:val="24"/>
        </w:rPr>
        <w:t>2.1.5.</w:t>
      </w:r>
      <w:r w:rsidR="00413360">
        <w:rPr>
          <w:rFonts w:ascii="Arial" w:hAnsi="Arial" w:cs="Arial"/>
          <w:b/>
          <w:sz w:val="24"/>
          <w:szCs w:val="24"/>
        </w:rPr>
        <w:t>5</w:t>
      </w:r>
      <w:r w:rsidRPr="00B2660C">
        <w:rPr>
          <w:rFonts w:ascii="Arial" w:hAnsi="Arial" w:cs="Arial"/>
          <w:b/>
          <w:sz w:val="24"/>
          <w:szCs w:val="24"/>
        </w:rPr>
        <w:t>.</w:t>
      </w:r>
      <w:r w:rsidR="00102464" w:rsidRPr="00B2660C">
        <w:rPr>
          <w:rFonts w:ascii="Arial" w:hAnsi="Arial" w:cs="Arial"/>
          <w:b/>
          <w:sz w:val="24"/>
          <w:szCs w:val="24"/>
        </w:rPr>
        <w:t>2.</w:t>
      </w:r>
      <w:r w:rsidR="00102464" w:rsidRPr="00B2660C">
        <w:rPr>
          <w:rFonts w:ascii="Arial" w:hAnsi="Arial" w:cs="Arial"/>
          <w:sz w:val="24"/>
          <w:szCs w:val="24"/>
        </w:rPr>
        <w:t xml:space="preserve"> </w:t>
      </w:r>
      <w:proofErr w:type="gramStart"/>
      <w:r w:rsidR="00102464" w:rsidRPr="00B2660C">
        <w:rPr>
          <w:rFonts w:ascii="Arial" w:hAnsi="Arial" w:cs="Arial"/>
          <w:sz w:val="24"/>
          <w:szCs w:val="24"/>
        </w:rPr>
        <w:t>Implementar</w:t>
      </w:r>
      <w:proofErr w:type="gramEnd"/>
      <w:r w:rsidR="00102464" w:rsidRPr="00B2660C">
        <w:rPr>
          <w:rFonts w:ascii="Arial" w:hAnsi="Arial" w:cs="Arial"/>
          <w:sz w:val="24"/>
          <w:szCs w:val="24"/>
        </w:rPr>
        <w:t xml:space="preserve"> controles de alterações e de versões dos objetos do Sistema Proposto.</w:t>
      </w:r>
    </w:p>
    <w:p w:rsidR="00102464" w:rsidRPr="00B2660C" w:rsidRDefault="00BB77FD" w:rsidP="00B2660C">
      <w:pPr>
        <w:jc w:val="both"/>
        <w:rPr>
          <w:rFonts w:ascii="Arial" w:hAnsi="Arial" w:cs="Arial"/>
          <w:sz w:val="24"/>
          <w:szCs w:val="24"/>
        </w:rPr>
      </w:pPr>
      <w:r w:rsidRPr="00B2660C">
        <w:rPr>
          <w:rFonts w:ascii="Arial" w:hAnsi="Arial" w:cs="Arial"/>
          <w:b/>
          <w:sz w:val="24"/>
          <w:szCs w:val="24"/>
        </w:rPr>
        <w:t>2.1.5.</w:t>
      </w:r>
      <w:r w:rsidR="00413360">
        <w:rPr>
          <w:rFonts w:ascii="Arial" w:hAnsi="Arial" w:cs="Arial"/>
          <w:b/>
          <w:sz w:val="24"/>
          <w:szCs w:val="24"/>
        </w:rPr>
        <w:t>5</w:t>
      </w:r>
      <w:r w:rsidR="00102464" w:rsidRPr="00B2660C">
        <w:rPr>
          <w:rFonts w:ascii="Arial" w:hAnsi="Arial" w:cs="Arial"/>
          <w:b/>
          <w:sz w:val="24"/>
          <w:szCs w:val="24"/>
        </w:rPr>
        <w:t>.3.</w:t>
      </w:r>
      <w:r w:rsidR="00102464" w:rsidRPr="00B2660C">
        <w:rPr>
          <w:rFonts w:ascii="Arial" w:hAnsi="Arial" w:cs="Arial"/>
          <w:sz w:val="24"/>
          <w:szCs w:val="24"/>
        </w:rPr>
        <w:t xml:space="preserve"> Permitir completo reaproveitamento das parametrizações efetuadas na implantação de novas versões dos softwares.</w:t>
      </w:r>
    </w:p>
    <w:p w:rsidR="00102464" w:rsidRPr="00B2660C" w:rsidRDefault="00BB77FD" w:rsidP="00B2660C">
      <w:pPr>
        <w:jc w:val="both"/>
        <w:rPr>
          <w:rFonts w:ascii="Arial" w:hAnsi="Arial" w:cs="Arial"/>
          <w:b/>
          <w:bCs/>
          <w:sz w:val="24"/>
          <w:szCs w:val="24"/>
        </w:rPr>
      </w:pPr>
      <w:r w:rsidRPr="00B2660C">
        <w:rPr>
          <w:rFonts w:ascii="Arial" w:hAnsi="Arial" w:cs="Arial"/>
          <w:b/>
          <w:sz w:val="24"/>
          <w:szCs w:val="24"/>
        </w:rPr>
        <w:t>2.1.5.</w:t>
      </w:r>
      <w:r w:rsidR="00413360">
        <w:rPr>
          <w:rFonts w:ascii="Arial" w:hAnsi="Arial" w:cs="Arial"/>
          <w:b/>
          <w:sz w:val="24"/>
          <w:szCs w:val="24"/>
        </w:rPr>
        <w:t>6</w:t>
      </w:r>
      <w:r w:rsidRPr="00B2660C">
        <w:rPr>
          <w:rFonts w:ascii="Arial" w:hAnsi="Arial" w:cs="Arial"/>
          <w:b/>
          <w:i/>
          <w:iCs/>
          <w:sz w:val="24"/>
          <w:szCs w:val="24"/>
        </w:rPr>
        <w:t xml:space="preserve">. </w:t>
      </w:r>
      <w:r w:rsidRPr="00B2660C">
        <w:rPr>
          <w:rFonts w:ascii="Arial" w:hAnsi="Arial" w:cs="Arial"/>
          <w:b/>
          <w:bCs/>
          <w:sz w:val="24"/>
          <w:szCs w:val="24"/>
        </w:rPr>
        <w:t>Requisitos Gerais Exigidos No Processo De Implantação Dos Sistemas Aplicativos:</w:t>
      </w:r>
    </w:p>
    <w:p w:rsidR="00102464" w:rsidRPr="00B2660C" w:rsidRDefault="00BB77FD" w:rsidP="00413360">
      <w:pPr>
        <w:spacing w:after="0"/>
        <w:jc w:val="both"/>
        <w:rPr>
          <w:rFonts w:ascii="Arial" w:hAnsi="Arial" w:cs="Arial"/>
          <w:sz w:val="24"/>
          <w:szCs w:val="24"/>
        </w:rPr>
      </w:pPr>
      <w:r w:rsidRPr="00B2660C">
        <w:rPr>
          <w:rFonts w:ascii="Arial" w:hAnsi="Arial" w:cs="Arial"/>
          <w:b/>
          <w:sz w:val="24"/>
          <w:szCs w:val="24"/>
        </w:rPr>
        <w:lastRenderedPageBreak/>
        <w:t>2.1.5.</w:t>
      </w:r>
      <w:r w:rsidR="00413360">
        <w:rPr>
          <w:rFonts w:ascii="Arial" w:hAnsi="Arial" w:cs="Arial"/>
          <w:b/>
          <w:sz w:val="24"/>
          <w:szCs w:val="24"/>
        </w:rPr>
        <w:t>6</w:t>
      </w:r>
      <w:r w:rsidRPr="00B2660C">
        <w:rPr>
          <w:rFonts w:ascii="Arial" w:hAnsi="Arial" w:cs="Arial"/>
          <w:b/>
          <w:sz w:val="24"/>
          <w:szCs w:val="24"/>
        </w:rPr>
        <w:t>.1.</w:t>
      </w:r>
      <w:r w:rsidRPr="00B2660C">
        <w:rPr>
          <w:rFonts w:ascii="Arial" w:hAnsi="Arial" w:cs="Arial"/>
          <w:b/>
          <w:i/>
          <w:iCs/>
          <w:sz w:val="24"/>
          <w:szCs w:val="24"/>
        </w:rPr>
        <w:t xml:space="preserve"> </w:t>
      </w:r>
      <w:r w:rsidR="00102464" w:rsidRPr="00B2660C">
        <w:rPr>
          <w:rFonts w:ascii="Arial" w:hAnsi="Arial" w:cs="Arial"/>
          <w:sz w:val="24"/>
          <w:szCs w:val="24"/>
        </w:rPr>
        <w:t>Todo o processo de levantamento de requisitos e análise, durante o processo de customização, deverá ser feito em conjunto com os funcionários desta Casa de Leis, incluindo o técnico do Setor de Informática, para todos os itens a serem adaptados pelo licitante.</w:t>
      </w:r>
    </w:p>
    <w:p w:rsidR="00102464" w:rsidRPr="00B2660C" w:rsidRDefault="00BB77FD" w:rsidP="00413360">
      <w:pPr>
        <w:spacing w:after="0"/>
        <w:jc w:val="both"/>
        <w:rPr>
          <w:rFonts w:ascii="Arial" w:hAnsi="Arial" w:cs="Arial"/>
          <w:sz w:val="24"/>
          <w:szCs w:val="24"/>
        </w:rPr>
      </w:pPr>
      <w:r w:rsidRPr="00B2660C">
        <w:rPr>
          <w:rFonts w:ascii="Arial" w:hAnsi="Arial" w:cs="Arial"/>
          <w:b/>
          <w:sz w:val="24"/>
          <w:szCs w:val="24"/>
        </w:rPr>
        <w:t>2.1.5.</w:t>
      </w:r>
      <w:r w:rsidR="00413360">
        <w:rPr>
          <w:rFonts w:ascii="Arial" w:hAnsi="Arial" w:cs="Arial"/>
          <w:b/>
          <w:sz w:val="24"/>
          <w:szCs w:val="24"/>
        </w:rPr>
        <w:t>6</w:t>
      </w:r>
      <w:r w:rsidRPr="00B2660C">
        <w:rPr>
          <w:rFonts w:ascii="Arial" w:hAnsi="Arial" w:cs="Arial"/>
          <w:b/>
          <w:sz w:val="24"/>
          <w:szCs w:val="24"/>
        </w:rPr>
        <w:t>.2.</w:t>
      </w:r>
      <w:r w:rsidRPr="00B2660C">
        <w:rPr>
          <w:rFonts w:ascii="Arial" w:hAnsi="Arial" w:cs="Arial"/>
          <w:b/>
          <w:i/>
          <w:iCs/>
          <w:sz w:val="24"/>
          <w:szCs w:val="24"/>
        </w:rPr>
        <w:t xml:space="preserve"> </w:t>
      </w:r>
      <w:r w:rsidR="00102464" w:rsidRPr="00B2660C">
        <w:rPr>
          <w:rFonts w:ascii="Arial" w:hAnsi="Arial" w:cs="Arial"/>
          <w:sz w:val="24"/>
          <w:szCs w:val="24"/>
        </w:rPr>
        <w:t xml:space="preserve">A </w:t>
      </w:r>
      <w:r w:rsidR="00102464" w:rsidRPr="00B2660C">
        <w:rPr>
          <w:rFonts w:ascii="Arial" w:hAnsi="Arial" w:cs="Arial"/>
          <w:b/>
          <w:bCs/>
          <w:sz w:val="24"/>
          <w:szCs w:val="24"/>
        </w:rPr>
        <w:t>CONTRATADA</w:t>
      </w:r>
      <w:r w:rsidR="00102464" w:rsidRPr="00B2660C">
        <w:rPr>
          <w:rFonts w:ascii="Arial" w:hAnsi="Arial" w:cs="Arial"/>
          <w:sz w:val="24"/>
          <w:szCs w:val="24"/>
        </w:rPr>
        <w:t xml:space="preserve"> providenciará a conversão dos dados existentes para os formatos exigidos pelos sistemas licitados. Isto requer o efetivo envolvimento do licitante para adaptação do formato dos dados a serem convertidos e seus relacionamentos.</w:t>
      </w:r>
    </w:p>
    <w:p w:rsidR="00102464" w:rsidRPr="00B2660C" w:rsidRDefault="00BB77FD" w:rsidP="00413360">
      <w:pPr>
        <w:spacing w:after="0"/>
        <w:jc w:val="both"/>
        <w:rPr>
          <w:rFonts w:ascii="Arial" w:hAnsi="Arial" w:cs="Arial"/>
          <w:sz w:val="24"/>
          <w:szCs w:val="24"/>
        </w:rPr>
      </w:pPr>
      <w:r w:rsidRPr="00B2660C">
        <w:rPr>
          <w:rFonts w:ascii="Arial" w:hAnsi="Arial" w:cs="Arial"/>
          <w:b/>
          <w:sz w:val="24"/>
          <w:szCs w:val="24"/>
        </w:rPr>
        <w:t>2.1.5.</w:t>
      </w:r>
      <w:r w:rsidR="00413360">
        <w:rPr>
          <w:rFonts w:ascii="Arial" w:hAnsi="Arial" w:cs="Arial"/>
          <w:b/>
          <w:sz w:val="24"/>
          <w:szCs w:val="24"/>
        </w:rPr>
        <w:t>6</w:t>
      </w:r>
      <w:r w:rsidRPr="00B2660C">
        <w:rPr>
          <w:rFonts w:ascii="Arial" w:hAnsi="Arial" w:cs="Arial"/>
          <w:b/>
          <w:sz w:val="24"/>
          <w:szCs w:val="24"/>
        </w:rPr>
        <w:t>.3.</w:t>
      </w:r>
      <w:r w:rsidRPr="00B2660C">
        <w:rPr>
          <w:rFonts w:ascii="Arial" w:hAnsi="Arial" w:cs="Arial"/>
          <w:b/>
          <w:i/>
          <w:iCs/>
          <w:sz w:val="24"/>
          <w:szCs w:val="24"/>
        </w:rPr>
        <w:t xml:space="preserve"> </w:t>
      </w:r>
      <w:r w:rsidR="00102464" w:rsidRPr="00B2660C">
        <w:rPr>
          <w:rFonts w:ascii="Arial" w:hAnsi="Arial" w:cs="Arial"/>
          <w:sz w:val="24"/>
          <w:szCs w:val="24"/>
        </w:rPr>
        <w:t xml:space="preserve">A </w:t>
      </w:r>
      <w:r w:rsidR="00102464" w:rsidRPr="00B2660C">
        <w:rPr>
          <w:rFonts w:ascii="Arial" w:hAnsi="Arial" w:cs="Arial"/>
          <w:b/>
          <w:bCs/>
          <w:sz w:val="24"/>
          <w:szCs w:val="24"/>
        </w:rPr>
        <w:t xml:space="preserve">CONTRATADA </w:t>
      </w:r>
      <w:r w:rsidR="00102464" w:rsidRPr="00B2660C">
        <w:rPr>
          <w:rFonts w:ascii="Arial" w:hAnsi="Arial" w:cs="Arial"/>
          <w:sz w:val="24"/>
          <w:szCs w:val="24"/>
        </w:rPr>
        <w:t xml:space="preserve">executará os serviços de migração dos dados existentes nos atuais cadastros e tabelas dos sistemas licitados, utilizando os meios disponíveis da Câmara Municipal. A Câmara Municipal </w:t>
      </w:r>
      <w:r w:rsidR="00102464" w:rsidRPr="00B2660C">
        <w:rPr>
          <w:rFonts w:ascii="Arial" w:hAnsi="Arial" w:cs="Arial"/>
          <w:bCs/>
          <w:sz w:val="24"/>
          <w:szCs w:val="24"/>
        </w:rPr>
        <w:t>de Governador Lindenberg</w:t>
      </w:r>
      <w:r w:rsidR="00102464" w:rsidRPr="00B2660C">
        <w:rPr>
          <w:rFonts w:ascii="Arial" w:hAnsi="Arial" w:cs="Arial"/>
          <w:sz w:val="24"/>
          <w:szCs w:val="24"/>
        </w:rPr>
        <w:t xml:space="preserve">/ES fornecerá os arquivos dos dados em formato utilizado atualmente pelo sistema para migração, com os respectivos </w:t>
      </w:r>
      <w:proofErr w:type="spellStart"/>
      <w:r w:rsidR="00102464" w:rsidRPr="00B2660C">
        <w:rPr>
          <w:rFonts w:ascii="Arial" w:hAnsi="Arial" w:cs="Arial"/>
          <w:i/>
          <w:iCs/>
          <w:sz w:val="24"/>
          <w:szCs w:val="24"/>
        </w:rPr>
        <w:t>lay-outs</w:t>
      </w:r>
      <w:proofErr w:type="spellEnd"/>
      <w:r w:rsidR="00102464" w:rsidRPr="00B2660C">
        <w:rPr>
          <w:rFonts w:ascii="Arial" w:hAnsi="Arial" w:cs="Arial"/>
          <w:sz w:val="24"/>
          <w:szCs w:val="24"/>
        </w:rPr>
        <w:t>.</w:t>
      </w:r>
    </w:p>
    <w:p w:rsidR="00102464" w:rsidRPr="00B2660C" w:rsidRDefault="00BB77FD" w:rsidP="00B2660C">
      <w:pPr>
        <w:jc w:val="both"/>
        <w:rPr>
          <w:rFonts w:ascii="Arial" w:hAnsi="Arial" w:cs="Arial"/>
          <w:sz w:val="24"/>
          <w:szCs w:val="24"/>
        </w:rPr>
      </w:pPr>
      <w:r w:rsidRPr="00B2660C">
        <w:rPr>
          <w:rFonts w:ascii="Arial" w:hAnsi="Arial" w:cs="Arial"/>
          <w:b/>
          <w:sz w:val="24"/>
          <w:szCs w:val="24"/>
        </w:rPr>
        <w:t>2.1.5.</w:t>
      </w:r>
      <w:r w:rsidR="00413360">
        <w:rPr>
          <w:rFonts w:ascii="Arial" w:hAnsi="Arial" w:cs="Arial"/>
          <w:b/>
          <w:sz w:val="24"/>
          <w:szCs w:val="24"/>
        </w:rPr>
        <w:t>6</w:t>
      </w:r>
      <w:r w:rsidRPr="00B2660C">
        <w:rPr>
          <w:rFonts w:ascii="Arial" w:hAnsi="Arial" w:cs="Arial"/>
          <w:b/>
          <w:i/>
          <w:iCs/>
          <w:sz w:val="24"/>
          <w:szCs w:val="24"/>
        </w:rPr>
        <w:t>.</w:t>
      </w:r>
      <w:r w:rsidR="00102464" w:rsidRPr="00B2660C">
        <w:rPr>
          <w:rFonts w:ascii="Arial" w:hAnsi="Arial" w:cs="Arial"/>
          <w:b/>
          <w:sz w:val="24"/>
          <w:szCs w:val="24"/>
        </w:rPr>
        <w:t>4.</w:t>
      </w:r>
      <w:r w:rsidR="00102464" w:rsidRPr="00B2660C">
        <w:rPr>
          <w:rFonts w:ascii="Arial" w:hAnsi="Arial" w:cs="Arial"/>
          <w:sz w:val="24"/>
          <w:szCs w:val="24"/>
        </w:rPr>
        <w:t xml:space="preserve"> A </w:t>
      </w:r>
      <w:r w:rsidR="00102464" w:rsidRPr="00B2660C">
        <w:rPr>
          <w:rFonts w:ascii="Arial" w:hAnsi="Arial" w:cs="Arial"/>
          <w:b/>
          <w:sz w:val="24"/>
          <w:szCs w:val="24"/>
        </w:rPr>
        <w:t>CONTRATADA</w:t>
      </w:r>
      <w:r w:rsidR="00102464" w:rsidRPr="00B2660C">
        <w:rPr>
          <w:rFonts w:ascii="Arial" w:hAnsi="Arial" w:cs="Arial"/>
          <w:sz w:val="24"/>
          <w:szCs w:val="24"/>
        </w:rPr>
        <w:t xml:space="preserve"> deverá disponibilizar o suporte na sede Câmara Municipal e em outros locais indicados.</w:t>
      </w:r>
    </w:p>
    <w:p w:rsidR="00102464" w:rsidRPr="00B2660C" w:rsidRDefault="00102464" w:rsidP="00413360">
      <w:pPr>
        <w:spacing w:after="0"/>
        <w:jc w:val="both"/>
        <w:rPr>
          <w:rFonts w:ascii="Arial" w:hAnsi="Arial" w:cs="Arial"/>
          <w:sz w:val="24"/>
          <w:szCs w:val="24"/>
        </w:rPr>
      </w:pPr>
      <w:proofErr w:type="gramStart"/>
      <w:r w:rsidRPr="00B2660C">
        <w:rPr>
          <w:rFonts w:ascii="Arial" w:hAnsi="Arial" w:cs="Arial"/>
          <w:b/>
          <w:sz w:val="24"/>
          <w:szCs w:val="24"/>
        </w:rPr>
        <w:t>a</w:t>
      </w:r>
      <w:proofErr w:type="gramEnd"/>
      <w:r w:rsidRPr="00B2660C">
        <w:rPr>
          <w:rFonts w:ascii="Arial" w:hAnsi="Arial" w:cs="Arial"/>
          <w:b/>
          <w:sz w:val="24"/>
          <w:szCs w:val="24"/>
        </w:rPr>
        <w:t>).</w:t>
      </w:r>
      <w:r w:rsidRPr="00B2660C">
        <w:rPr>
          <w:rFonts w:ascii="Arial" w:hAnsi="Arial" w:cs="Arial"/>
          <w:sz w:val="24"/>
          <w:szCs w:val="24"/>
        </w:rPr>
        <w:t xml:space="preserve"> Durante todo o processo de levantamento para customização e na implantação;</w:t>
      </w:r>
    </w:p>
    <w:p w:rsidR="00102464" w:rsidRPr="00B2660C" w:rsidRDefault="00102464" w:rsidP="00413360">
      <w:pPr>
        <w:spacing w:after="0"/>
        <w:jc w:val="both"/>
        <w:rPr>
          <w:rFonts w:ascii="Arial" w:hAnsi="Arial" w:cs="Arial"/>
          <w:sz w:val="24"/>
          <w:szCs w:val="24"/>
        </w:rPr>
      </w:pPr>
      <w:proofErr w:type="gramStart"/>
      <w:r w:rsidRPr="00B2660C">
        <w:rPr>
          <w:rFonts w:ascii="Arial" w:hAnsi="Arial" w:cs="Arial"/>
          <w:b/>
          <w:sz w:val="24"/>
          <w:szCs w:val="24"/>
        </w:rPr>
        <w:t>b)</w:t>
      </w:r>
      <w:proofErr w:type="gramEnd"/>
      <w:r w:rsidRPr="00B2660C">
        <w:rPr>
          <w:rFonts w:ascii="Arial" w:hAnsi="Arial" w:cs="Arial"/>
          <w:b/>
          <w:sz w:val="24"/>
          <w:szCs w:val="24"/>
        </w:rPr>
        <w:t>.</w:t>
      </w:r>
      <w:r w:rsidRPr="00B2660C">
        <w:rPr>
          <w:rFonts w:ascii="Arial" w:hAnsi="Arial" w:cs="Arial"/>
          <w:sz w:val="24"/>
          <w:szCs w:val="24"/>
        </w:rPr>
        <w:t xml:space="preserve"> Durante a implantação no tocante ao ambiente operacional de produção;</w:t>
      </w:r>
    </w:p>
    <w:p w:rsidR="00102464" w:rsidRPr="00B2660C" w:rsidRDefault="00102464" w:rsidP="00B2660C">
      <w:pPr>
        <w:jc w:val="both"/>
        <w:rPr>
          <w:rFonts w:ascii="Arial" w:hAnsi="Arial" w:cs="Arial"/>
          <w:sz w:val="24"/>
          <w:szCs w:val="24"/>
        </w:rPr>
      </w:pPr>
      <w:proofErr w:type="gramStart"/>
      <w:r w:rsidRPr="00B2660C">
        <w:rPr>
          <w:rFonts w:ascii="Arial" w:hAnsi="Arial" w:cs="Arial"/>
          <w:b/>
          <w:sz w:val="24"/>
          <w:szCs w:val="24"/>
        </w:rPr>
        <w:t>c)</w:t>
      </w:r>
      <w:proofErr w:type="gramEnd"/>
      <w:r w:rsidRPr="00B2660C">
        <w:rPr>
          <w:rFonts w:ascii="Arial" w:hAnsi="Arial" w:cs="Arial"/>
          <w:b/>
          <w:sz w:val="24"/>
          <w:szCs w:val="24"/>
        </w:rPr>
        <w:t>.</w:t>
      </w:r>
      <w:r w:rsidRPr="00B2660C">
        <w:rPr>
          <w:rFonts w:ascii="Arial" w:hAnsi="Arial" w:cs="Arial"/>
          <w:sz w:val="24"/>
          <w:szCs w:val="24"/>
        </w:rPr>
        <w:t xml:space="preserve"> Na primeira execução de rotinas de cada sistema durante o período de vigência do contrato.</w:t>
      </w:r>
    </w:p>
    <w:p w:rsidR="00102464" w:rsidRPr="00B2660C" w:rsidRDefault="00BB77FD" w:rsidP="00B2660C">
      <w:pPr>
        <w:jc w:val="both"/>
        <w:rPr>
          <w:rFonts w:ascii="Arial" w:hAnsi="Arial" w:cs="Arial"/>
          <w:b/>
          <w:bCs/>
          <w:sz w:val="24"/>
          <w:szCs w:val="24"/>
        </w:rPr>
      </w:pPr>
      <w:r w:rsidRPr="00B2660C">
        <w:rPr>
          <w:rFonts w:ascii="Arial" w:hAnsi="Arial" w:cs="Arial"/>
          <w:b/>
          <w:sz w:val="24"/>
          <w:szCs w:val="24"/>
        </w:rPr>
        <w:t>2.1.5.</w:t>
      </w:r>
      <w:r w:rsidR="00413360">
        <w:rPr>
          <w:rFonts w:ascii="Arial" w:hAnsi="Arial" w:cs="Arial"/>
          <w:b/>
          <w:sz w:val="24"/>
          <w:szCs w:val="24"/>
        </w:rPr>
        <w:t>7</w:t>
      </w:r>
      <w:r w:rsidRPr="00B2660C">
        <w:rPr>
          <w:rFonts w:ascii="Arial" w:hAnsi="Arial" w:cs="Arial"/>
          <w:b/>
          <w:i/>
          <w:iCs/>
          <w:sz w:val="24"/>
          <w:szCs w:val="24"/>
        </w:rPr>
        <w:t xml:space="preserve">. </w:t>
      </w:r>
      <w:r w:rsidRPr="00B2660C">
        <w:rPr>
          <w:rFonts w:ascii="Arial" w:hAnsi="Arial" w:cs="Arial"/>
          <w:b/>
          <w:bCs/>
          <w:sz w:val="24"/>
          <w:szCs w:val="24"/>
        </w:rPr>
        <w:t>Dos Relatórios</w:t>
      </w:r>
    </w:p>
    <w:p w:rsidR="00102464" w:rsidRPr="00B2660C" w:rsidRDefault="00BB77FD" w:rsidP="00413360">
      <w:pPr>
        <w:spacing w:after="0"/>
        <w:jc w:val="both"/>
        <w:rPr>
          <w:rFonts w:ascii="Arial" w:hAnsi="Arial" w:cs="Arial"/>
          <w:sz w:val="24"/>
          <w:szCs w:val="24"/>
        </w:rPr>
      </w:pPr>
      <w:r w:rsidRPr="00B2660C">
        <w:rPr>
          <w:rFonts w:ascii="Arial" w:hAnsi="Arial" w:cs="Arial"/>
          <w:b/>
          <w:sz w:val="24"/>
          <w:szCs w:val="24"/>
        </w:rPr>
        <w:t>2.1.5.</w:t>
      </w:r>
      <w:r w:rsidR="00413360">
        <w:rPr>
          <w:rFonts w:ascii="Arial" w:hAnsi="Arial" w:cs="Arial"/>
          <w:b/>
          <w:sz w:val="24"/>
          <w:szCs w:val="24"/>
        </w:rPr>
        <w:t>7</w:t>
      </w:r>
      <w:r w:rsidRPr="00B2660C">
        <w:rPr>
          <w:rFonts w:ascii="Arial" w:hAnsi="Arial" w:cs="Arial"/>
          <w:b/>
          <w:i/>
          <w:iCs/>
          <w:sz w:val="24"/>
          <w:szCs w:val="24"/>
        </w:rPr>
        <w:t>.</w:t>
      </w:r>
      <w:r w:rsidR="00102464" w:rsidRPr="00B2660C">
        <w:rPr>
          <w:rFonts w:ascii="Arial" w:hAnsi="Arial" w:cs="Arial"/>
          <w:b/>
          <w:sz w:val="24"/>
          <w:szCs w:val="24"/>
        </w:rPr>
        <w:t>1.</w:t>
      </w:r>
      <w:r w:rsidR="00102464" w:rsidRPr="00B2660C">
        <w:rPr>
          <w:rFonts w:ascii="Arial" w:hAnsi="Arial" w:cs="Arial"/>
          <w:sz w:val="24"/>
          <w:szCs w:val="24"/>
        </w:rPr>
        <w:t xml:space="preserve"> Os sistemas deverão permitir a emissão de relatórios com a possibilidade de personalização de layout e impressão de brasão do Município, definidos pelo usuário.</w:t>
      </w:r>
    </w:p>
    <w:p w:rsidR="00102464" w:rsidRPr="00B2660C" w:rsidRDefault="00BB77FD" w:rsidP="00413360">
      <w:pPr>
        <w:jc w:val="both"/>
        <w:rPr>
          <w:rFonts w:ascii="Arial" w:hAnsi="Arial" w:cs="Arial"/>
          <w:sz w:val="24"/>
          <w:szCs w:val="24"/>
        </w:rPr>
      </w:pPr>
      <w:r w:rsidRPr="00B2660C">
        <w:rPr>
          <w:rFonts w:ascii="Arial" w:hAnsi="Arial" w:cs="Arial"/>
          <w:b/>
          <w:sz w:val="24"/>
          <w:szCs w:val="24"/>
        </w:rPr>
        <w:t>2.1.5.</w:t>
      </w:r>
      <w:r w:rsidR="00413360">
        <w:rPr>
          <w:rFonts w:ascii="Arial" w:hAnsi="Arial" w:cs="Arial"/>
          <w:b/>
          <w:sz w:val="24"/>
          <w:szCs w:val="24"/>
        </w:rPr>
        <w:t>7</w:t>
      </w:r>
      <w:r w:rsidRPr="00B2660C">
        <w:rPr>
          <w:rFonts w:ascii="Arial" w:hAnsi="Arial" w:cs="Arial"/>
          <w:b/>
          <w:i/>
          <w:iCs/>
          <w:sz w:val="24"/>
          <w:szCs w:val="24"/>
        </w:rPr>
        <w:t>.</w:t>
      </w:r>
      <w:r w:rsidR="00102464" w:rsidRPr="00B2660C">
        <w:rPr>
          <w:rFonts w:ascii="Arial" w:hAnsi="Arial" w:cs="Arial"/>
          <w:b/>
          <w:sz w:val="24"/>
          <w:szCs w:val="24"/>
        </w:rPr>
        <w:t>2.</w:t>
      </w:r>
      <w:r w:rsidR="00102464" w:rsidRPr="00B2660C">
        <w:rPr>
          <w:rFonts w:ascii="Arial" w:hAnsi="Arial" w:cs="Arial"/>
          <w:sz w:val="24"/>
          <w:szCs w:val="24"/>
        </w:rPr>
        <w:t xml:space="preserve"> Permitir a visualização dos relatórios em tela, bem como possibilitar que sejam gravados em disco, em outros formatos, que permitam serem visualizados posteriormente ou impressos, além de permitir a seleção e configuração da impressora local ou de rede disponível.</w:t>
      </w:r>
    </w:p>
    <w:p w:rsidR="00102464" w:rsidRPr="00B2660C" w:rsidRDefault="00BB77FD" w:rsidP="00B2660C">
      <w:pPr>
        <w:jc w:val="both"/>
        <w:rPr>
          <w:rFonts w:ascii="Arial" w:hAnsi="Arial" w:cs="Arial"/>
          <w:b/>
          <w:bCs/>
          <w:sz w:val="24"/>
          <w:szCs w:val="24"/>
        </w:rPr>
      </w:pPr>
      <w:r w:rsidRPr="00B2660C">
        <w:rPr>
          <w:rFonts w:ascii="Arial" w:hAnsi="Arial" w:cs="Arial"/>
          <w:b/>
          <w:sz w:val="24"/>
          <w:szCs w:val="24"/>
        </w:rPr>
        <w:t>2.1.5.</w:t>
      </w:r>
      <w:r w:rsidR="00413360">
        <w:rPr>
          <w:rFonts w:ascii="Arial" w:hAnsi="Arial" w:cs="Arial"/>
          <w:b/>
          <w:sz w:val="24"/>
          <w:szCs w:val="24"/>
        </w:rPr>
        <w:t>8</w:t>
      </w:r>
      <w:r w:rsidRPr="00B2660C">
        <w:rPr>
          <w:rFonts w:ascii="Arial" w:hAnsi="Arial" w:cs="Arial"/>
          <w:b/>
          <w:i/>
          <w:iCs/>
          <w:sz w:val="24"/>
          <w:szCs w:val="24"/>
        </w:rPr>
        <w:t xml:space="preserve">. </w:t>
      </w:r>
      <w:r w:rsidRPr="00B2660C">
        <w:rPr>
          <w:rFonts w:ascii="Arial" w:hAnsi="Arial" w:cs="Arial"/>
          <w:b/>
          <w:bCs/>
          <w:sz w:val="24"/>
          <w:szCs w:val="24"/>
        </w:rPr>
        <w:t>Sistemas A Serem Contratados</w:t>
      </w:r>
    </w:p>
    <w:p w:rsidR="00102464" w:rsidRPr="00B2660C" w:rsidRDefault="00BB77FD" w:rsidP="00B2660C">
      <w:pPr>
        <w:jc w:val="both"/>
        <w:rPr>
          <w:rFonts w:ascii="Arial" w:hAnsi="Arial" w:cs="Arial"/>
          <w:color w:val="FF0000"/>
          <w:sz w:val="24"/>
          <w:szCs w:val="24"/>
        </w:rPr>
      </w:pPr>
      <w:r w:rsidRPr="00B2660C">
        <w:rPr>
          <w:rFonts w:ascii="Arial" w:hAnsi="Arial" w:cs="Arial"/>
          <w:b/>
          <w:sz w:val="24"/>
          <w:szCs w:val="24"/>
        </w:rPr>
        <w:t>2.1.5.</w:t>
      </w:r>
      <w:r w:rsidR="00413360">
        <w:rPr>
          <w:rFonts w:ascii="Arial" w:hAnsi="Arial" w:cs="Arial"/>
          <w:b/>
          <w:sz w:val="24"/>
          <w:szCs w:val="24"/>
        </w:rPr>
        <w:t>8</w:t>
      </w:r>
      <w:r w:rsidRPr="00B2660C">
        <w:rPr>
          <w:rFonts w:ascii="Arial" w:hAnsi="Arial" w:cs="Arial"/>
          <w:b/>
          <w:i/>
          <w:iCs/>
          <w:sz w:val="24"/>
          <w:szCs w:val="24"/>
        </w:rPr>
        <w:t>.</w:t>
      </w:r>
      <w:r w:rsidR="00102464" w:rsidRPr="00B2660C">
        <w:rPr>
          <w:rFonts w:ascii="Arial" w:hAnsi="Arial" w:cs="Arial"/>
          <w:b/>
          <w:bCs/>
          <w:sz w:val="24"/>
          <w:szCs w:val="24"/>
        </w:rPr>
        <w:t>1.</w:t>
      </w:r>
      <w:r w:rsidR="00102464" w:rsidRPr="00B2660C">
        <w:rPr>
          <w:rFonts w:ascii="Arial" w:hAnsi="Arial" w:cs="Arial"/>
          <w:sz w:val="24"/>
          <w:szCs w:val="24"/>
        </w:rPr>
        <w:t xml:space="preserve"> Conforme descrito no presente termo de referência, o objeto pretendido pela Câmara Municipal contempla a contratação de empresa para concessão de licença de uso por tempo determinado dos softwares/ módulos abaixo relacionados:</w:t>
      </w:r>
    </w:p>
    <w:tbl>
      <w:tblPr>
        <w:tblW w:w="8900" w:type="dxa"/>
        <w:tblInd w:w="75" w:type="dxa"/>
        <w:tblCellMar>
          <w:left w:w="70" w:type="dxa"/>
          <w:right w:w="70" w:type="dxa"/>
        </w:tblCellMar>
        <w:tblLook w:val="04A0" w:firstRow="1" w:lastRow="0" w:firstColumn="1" w:lastColumn="0" w:noHBand="0" w:noVBand="1"/>
      </w:tblPr>
      <w:tblGrid>
        <w:gridCol w:w="1475"/>
        <w:gridCol w:w="7425"/>
      </w:tblGrid>
      <w:tr w:rsidR="00102464" w:rsidRPr="00B2660C" w:rsidTr="00BB77FD">
        <w:trPr>
          <w:trHeight w:val="315"/>
        </w:trPr>
        <w:tc>
          <w:tcPr>
            <w:tcW w:w="1475" w:type="dxa"/>
            <w:tcBorders>
              <w:top w:val="single" w:sz="4" w:space="0" w:color="auto"/>
              <w:left w:val="single" w:sz="4" w:space="0" w:color="auto"/>
              <w:bottom w:val="single" w:sz="4" w:space="0" w:color="auto"/>
              <w:right w:val="single" w:sz="4" w:space="0" w:color="auto"/>
            </w:tcBorders>
            <w:shd w:val="clear" w:color="000000" w:fill="D6DCE4"/>
            <w:vAlign w:val="center"/>
            <w:hideMark/>
          </w:tcPr>
          <w:p w:rsidR="00102464" w:rsidRPr="00B2660C" w:rsidRDefault="00102464" w:rsidP="00413360">
            <w:pPr>
              <w:spacing w:after="0"/>
              <w:jc w:val="both"/>
              <w:rPr>
                <w:rFonts w:ascii="Arial" w:hAnsi="Arial" w:cs="Arial"/>
                <w:b/>
                <w:bCs/>
                <w:color w:val="000000"/>
                <w:sz w:val="24"/>
                <w:szCs w:val="24"/>
              </w:rPr>
            </w:pPr>
            <w:r w:rsidRPr="00B2660C">
              <w:rPr>
                <w:rFonts w:ascii="Arial" w:hAnsi="Arial" w:cs="Arial"/>
                <w:b/>
                <w:bCs/>
                <w:color w:val="000000"/>
                <w:sz w:val="24"/>
                <w:szCs w:val="24"/>
              </w:rPr>
              <w:t>ITEM</w:t>
            </w:r>
          </w:p>
        </w:tc>
        <w:tc>
          <w:tcPr>
            <w:tcW w:w="7425" w:type="dxa"/>
            <w:tcBorders>
              <w:top w:val="single" w:sz="4" w:space="0" w:color="auto"/>
              <w:left w:val="nil"/>
              <w:bottom w:val="single" w:sz="4" w:space="0" w:color="auto"/>
              <w:right w:val="single" w:sz="4" w:space="0" w:color="auto"/>
            </w:tcBorders>
            <w:shd w:val="clear" w:color="000000" w:fill="D6DCE4"/>
            <w:vAlign w:val="center"/>
            <w:hideMark/>
          </w:tcPr>
          <w:p w:rsidR="00102464" w:rsidRPr="00B2660C" w:rsidRDefault="00102464" w:rsidP="00413360">
            <w:pPr>
              <w:spacing w:after="0"/>
              <w:jc w:val="both"/>
              <w:rPr>
                <w:rFonts w:ascii="Arial" w:hAnsi="Arial" w:cs="Arial"/>
                <w:b/>
                <w:bCs/>
                <w:color w:val="000000"/>
                <w:sz w:val="24"/>
                <w:szCs w:val="24"/>
              </w:rPr>
            </w:pPr>
            <w:r w:rsidRPr="00B2660C">
              <w:rPr>
                <w:rFonts w:ascii="Arial" w:hAnsi="Arial" w:cs="Arial"/>
                <w:b/>
                <w:bCs/>
                <w:sz w:val="24"/>
                <w:szCs w:val="24"/>
              </w:rPr>
              <w:t>SISTEMA</w:t>
            </w:r>
          </w:p>
        </w:tc>
      </w:tr>
      <w:tr w:rsidR="00102464" w:rsidRPr="00B2660C" w:rsidTr="00BB77FD">
        <w:trPr>
          <w:trHeight w:val="300"/>
        </w:trPr>
        <w:tc>
          <w:tcPr>
            <w:tcW w:w="1475" w:type="dxa"/>
            <w:tcBorders>
              <w:top w:val="nil"/>
              <w:left w:val="single" w:sz="4" w:space="0" w:color="auto"/>
              <w:bottom w:val="single" w:sz="4" w:space="0" w:color="auto"/>
              <w:right w:val="single" w:sz="4" w:space="0" w:color="auto"/>
            </w:tcBorders>
            <w:shd w:val="clear" w:color="auto" w:fill="auto"/>
            <w:vAlign w:val="center"/>
          </w:tcPr>
          <w:p w:rsidR="00102464" w:rsidRPr="00B2660C" w:rsidRDefault="00102464" w:rsidP="00413360">
            <w:pPr>
              <w:spacing w:after="0"/>
              <w:ind w:left="1068"/>
              <w:jc w:val="both"/>
              <w:rPr>
                <w:rFonts w:ascii="Arial" w:hAnsi="Arial" w:cs="Arial"/>
                <w:color w:val="000000"/>
                <w:sz w:val="24"/>
                <w:szCs w:val="24"/>
              </w:rPr>
            </w:pPr>
            <w:r w:rsidRPr="00B2660C">
              <w:rPr>
                <w:rFonts w:ascii="Arial" w:hAnsi="Arial" w:cs="Arial"/>
                <w:color w:val="000000"/>
                <w:sz w:val="24"/>
                <w:szCs w:val="24"/>
              </w:rPr>
              <w:t>01</w:t>
            </w:r>
          </w:p>
        </w:tc>
        <w:tc>
          <w:tcPr>
            <w:tcW w:w="7425" w:type="dxa"/>
            <w:tcBorders>
              <w:top w:val="nil"/>
              <w:left w:val="nil"/>
              <w:bottom w:val="single" w:sz="4" w:space="0" w:color="auto"/>
              <w:right w:val="single" w:sz="4" w:space="0" w:color="auto"/>
            </w:tcBorders>
            <w:shd w:val="clear" w:color="auto" w:fill="auto"/>
            <w:vAlign w:val="center"/>
            <w:hideMark/>
          </w:tcPr>
          <w:p w:rsidR="00102464" w:rsidRPr="00B2660C" w:rsidRDefault="00102464" w:rsidP="00413360">
            <w:pPr>
              <w:spacing w:after="0"/>
              <w:jc w:val="both"/>
              <w:rPr>
                <w:rFonts w:ascii="Arial" w:hAnsi="Arial" w:cs="Arial"/>
                <w:color w:val="000000"/>
                <w:sz w:val="24"/>
                <w:szCs w:val="24"/>
              </w:rPr>
            </w:pPr>
            <w:r w:rsidRPr="00B2660C">
              <w:rPr>
                <w:rFonts w:ascii="Arial" w:hAnsi="Arial" w:cs="Arial"/>
                <w:color w:val="000000"/>
                <w:sz w:val="24"/>
                <w:szCs w:val="24"/>
              </w:rPr>
              <w:t>Sistema de Almoxarifado</w:t>
            </w:r>
          </w:p>
        </w:tc>
      </w:tr>
      <w:tr w:rsidR="00102464" w:rsidRPr="00B2660C" w:rsidTr="00BB77FD">
        <w:trPr>
          <w:trHeight w:val="300"/>
        </w:trPr>
        <w:tc>
          <w:tcPr>
            <w:tcW w:w="1475" w:type="dxa"/>
            <w:tcBorders>
              <w:top w:val="nil"/>
              <w:left w:val="single" w:sz="4" w:space="0" w:color="auto"/>
              <w:bottom w:val="single" w:sz="4" w:space="0" w:color="auto"/>
              <w:right w:val="single" w:sz="4" w:space="0" w:color="auto"/>
            </w:tcBorders>
            <w:shd w:val="clear" w:color="auto" w:fill="auto"/>
            <w:vAlign w:val="center"/>
          </w:tcPr>
          <w:p w:rsidR="00102464" w:rsidRPr="00B2660C" w:rsidRDefault="00102464" w:rsidP="00413360">
            <w:pPr>
              <w:spacing w:after="0"/>
              <w:ind w:left="1068"/>
              <w:jc w:val="both"/>
              <w:rPr>
                <w:rFonts w:ascii="Arial" w:hAnsi="Arial" w:cs="Arial"/>
                <w:color w:val="000000"/>
                <w:sz w:val="24"/>
                <w:szCs w:val="24"/>
              </w:rPr>
            </w:pPr>
            <w:r w:rsidRPr="00B2660C">
              <w:rPr>
                <w:rFonts w:ascii="Arial" w:hAnsi="Arial" w:cs="Arial"/>
                <w:color w:val="000000"/>
                <w:sz w:val="24"/>
                <w:szCs w:val="24"/>
              </w:rPr>
              <w:t>02</w:t>
            </w:r>
          </w:p>
        </w:tc>
        <w:tc>
          <w:tcPr>
            <w:tcW w:w="7425" w:type="dxa"/>
            <w:tcBorders>
              <w:top w:val="nil"/>
              <w:left w:val="nil"/>
              <w:bottom w:val="single" w:sz="4" w:space="0" w:color="auto"/>
              <w:right w:val="single" w:sz="4" w:space="0" w:color="auto"/>
            </w:tcBorders>
            <w:shd w:val="clear" w:color="auto" w:fill="auto"/>
            <w:vAlign w:val="center"/>
            <w:hideMark/>
          </w:tcPr>
          <w:p w:rsidR="00102464" w:rsidRPr="00B2660C" w:rsidRDefault="00102464" w:rsidP="00413360">
            <w:pPr>
              <w:spacing w:after="0"/>
              <w:jc w:val="both"/>
              <w:rPr>
                <w:rFonts w:ascii="Arial" w:hAnsi="Arial" w:cs="Arial"/>
                <w:color w:val="000000"/>
                <w:sz w:val="24"/>
                <w:szCs w:val="24"/>
              </w:rPr>
            </w:pPr>
            <w:r w:rsidRPr="00B2660C">
              <w:rPr>
                <w:rFonts w:ascii="Arial" w:hAnsi="Arial" w:cs="Arial"/>
                <w:color w:val="000000"/>
                <w:sz w:val="24"/>
                <w:szCs w:val="24"/>
              </w:rPr>
              <w:t>Sistema de Controle de Bens Patrimoniais</w:t>
            </w:r>
          </w:p>
        </w:tc>
      </w:tr>
      <w:tr w:rsidR="00102464" w:rsidRPr="00B2660C" w:rsidTr="00BB77FD">
        <w:trPr>
          <w:trHeight w:val="300"/>
        </w:trPr>
        <w:tc>
          <w:tcPr>
            <w:tcW w:w="1475" w:type="dxa"/>
            <w:tcBorders>
              <w:top w:val="nil"/>
              <w:left w:val="single" w:sz="4" w:space="0" w:color="auto"/>
              <w:bottom w:val="single" w:sz="4" w:space="0" w:color="auto"/>
              <w:right w:val="single" w:sz="4" w:space="0" w:color="auto"/>
            </w:tcBorders>
            <w:shd w:val="clear" w:color="auto" w:fill="auto"/>
            <w:vAlign w:val="center"/>
          </w:tcPr>
          <w:p w:rsidR="00102464" w:rsidRPr="00B2660C" w:rsidRDefault="00102464" w:rsidP="00413360">
            <w:pPr>
              <w:spacing w:after="0"/>
              <w:ind w:left="1068"/>
              <w:jc w:val="both"/>
              <w:rPr>
                <w:rFonts w:ascii="Arial" w:hAnsi="Arial" w:cs="Arial"/>
                <w:color w:val="000000"/>
                <w:sz w:val="24"/>
                <w:szCs w:val="24"/>
              </w:rPr>
            </w:pPr>
            <w:r w:rsidRPr="00B2660C">
              <w:rPr>
                <w:rFonts w:ascii="Arial" w:hAnsi="Arial" w:cs="Arial"/>
                <w:color w:val="000000"/>
                <w:sz w:val="24"/>
                <w:szCs w:val="24"/>
              </w:rPr>
              <w:t>03</w:t>
            </w:r>
          </w:p>
        </w:tc>
        <w:tc>
          <w:tcPr>
            <w:tcW w:w="7425" w:type="dxa"/>
            <w:tcBorders>
              <w:top w:val="nil"/>
              <w:left w:val="nil"/>
              <w:bottom w:val="single" w:sz="4" w:space="0" w:color="auto"/>
              <w:right w:val="single" w:sz="4" w:space="0" w:color="auto"/>
            </w:tcBorders>
            <w:shd w:val="clear" w:color="auto" w:fill="auto"/>
            <w:vAlign w:val="center"/>
            <w:hideMark/>
          </w:tcPr>
          <w:p w:rsidR="00102464" w:rsidRPr="00B2660C" w:rsidRDefault="00102464" w:rsidP="00413360">
            <w:pPr>
              <w:spacing w:after="0"/>
              <w:jc w:val="both"/>
              <w:rPr>
                <w:rFonts w:ascii="Arial" w:hAnsi="Arial" w:cs="Arial"/>
                <w:color w:val="000000"/>
                <w:sz w:val="24"/>
                <w:szCs w:val="24"/>
              </w:rPr>
            </w:pPr>
            <w:r w:rsidRPr="00B2660C">
              <w:rPr>
                <w:rFonts w:ascii="Arial" w:hAnsi="Arial" w:cs="Arial"/>
                <w:color w:val="000000"/>
                <w:sz w:val="24"/>
                <w:szCs w:val="24"/>
              </w:rPr>
              <w:t xml:space="preserve">Sistema de Compras, Contratos e </w:t>
            </w:r>
            <w:proofErr w:type="gramStart"/>
            <w:r w:rsidRPr="00B2660C">
              <w:rPr>
                <w:rFonts w:ascii="Arial" w:hAnsi="Arial" w:cs="Arial"/>
                <w:color w:val="000000"/>
                <w:sz w:val="24"/>
                <w:szCs w:val="24"/>
              </w:rPr>
              <w:t>Licitações</w:t>
            </w:r>
            <w:proofErr w:type="gramEnd"/>
          </w:p>
        </w:tc>
      </w:tr>
      <w:tr w:rsidR="00102464" w:rsidRPr="00B2660C" w:rsidTr="00BB77FD">
        <w:trPr>
          <w:trHeight w:val="300"/>
        </w:trPr>
        <w:tc>
          <w:tcPr>
            <w:tcW w:w="1475" w:type="dxa"/>
            <w:tcBorders>
              <w:top w:val="nil"/>
              <w:left w:val="single" w:sz="4" w:space="0" w:color="auto"/>
              <w:bottom w:val="single" w:sz="4" w:space="0" w:color="auto"/>
              <w:right w:val="single" w:sz="4" w:space="0" w:color="auto"/>
            </w:tcBorders>
            <w:shd w:val="clear" w:color="auto" w:fill="auto"/>
            <w:vAlign w:val="center"/>
          </w:tcPr>
          <w:p w:rsidR="00102464" w:rsidRPr="00B2660C" w:rsidRDefault="00102464" w:rsidP="00413360">
            <w:pPr>
              <w:spacing w:after="0"/>
              <w:ind w:left="1068"/>
              <w:jc w:val="both"/>
              <w:rPr>
                <w:rFonts w:ascii="Arial" w:hAnsi="Arial" w:cs="Arial"/>
                <w:color w:val="000000"/>
                <w:sz w:val="24"/>
                <w:szCs w:val="24"/>
              </w:rPr>
            </w:pPr>
            <w:r w:rsidRPr="00B2660C">
              <w:rPr>
                <w:rFonts w:ascii="Arial" w:hAnsi="Arial" w:cs="Arial"/>
                <w:color w:val="000000"/>
                <w:sz w:val="24"/>
                <w:szCs w:val="24"/>
              </w:rPr>
              <w:t>04</w:t>
            </w:r>
          </w:p>
        </w:tc>
        <w:tc>
          <w:tcPr>
            <w:tcW w:w="7425" w:type="dxa"/>
            <w:tcBorders>
              <w:top w:val="nil"/>
              <w:left w:val="nil"/>
              <w:bottom w:val="single" w:sz="4" w:space="0" w:color="auto"/>
              <w:right w:val="single" w:sz="4" w:space="0" w:color="auto"/>
            </w:tcBorders>
            <w:shd w:val="clear" w:color="auto" w:fill="auto"/>
            <w:vAlign w:val="center"/>
            <w:hideMark/>
          </w:tcPr>
          <w:p w:rsidR="00102464" w:rsidRPr="00B2660C" w:rsidRDefault="00102464" w:rsidP="00413360">
            <w:pPr>
              <w:spacing w:after="0"/>
              <w:jc w:val="both"/>
              <w:rPr>
                <w:rFonts w:ascii="Arial" w:hAnsi="Arial" w:cs="Arial"/>
                <w:color w:val="000000"/>
                <w:sz w:val="24"/>
                <w:szCs w:val="24"/>
              </w:rPr>
            </w:pPr>
            <w:r w:rsidRPr="00B2660C">
              <w:rPr>
                <w:rFonts w:ascii="Arial" w:hAnsi="Arial" w:cs="Arial"/>
                <w:color w:val="000000"/>
                <w:sz w:val="24"/>
                <w:szCs w:val="24"/>
              </w:rPr>
              <w:t>Sistema de Gestão de Protocolos e Processos</w:t>
            </w:r>
          </w:p>
        </w:tc>
      </w:tr>
      <w:tr w:rsidR="00102464" w:rsidRPr="00B2660C" w:rsidTr="00BB77FD">
        <w:trPr>
          <w:trHeight w:val="300"/>
        </w:trPr>
        <w:tc>
          <w:tcPr>
            <w:tcW w:w="1475" w:type="dxa"/>
            <w:tcBorders>
              <w:top w:val="nil"/>
              <w:left w:val="single" w:sz="4" w:space="0" w:color="auto"/>
              <w:bottom w:val="single" w:sz="4" w:space="0" w:color="auto"/>
              <w:right w:val="single" w:sz="4" w:space="0" w:color="auto"/>
            </w:tcBorders>
            <w:shd w:val="clear" w:color="auto" w:fill="auto"/>
            <w:vAlign w:val="center"/>
          </w:tcPr>
          <w:p w:rsidR="00102464" w:rsidRPr="00B2660C" w:rsidRDefault="00102464" w:rsidP="00413360">
            <w:pPr>
              <w:spacing w:after="0"/>
              <w:ind w:left="1068"/>
              <w:jc w:val="both"/>
              <w:rPr>
                <w:rFonts w:ascii="Arial" w:hAnsi="Arial" w:cs="Arial"/>
                <w:color w:val="000000"/>
                <w:sz w:val="24"/>
                <w:szCs w:val="24"/>
              </w:rPr>
            </w:pPr>
            <w:r w:rsidRPr="00B2660C">
              <w:rPr>
                <w:rFonts w:ascii="Arial" w:hAnsi="Arial" w:cs="Arial"/>
                <w:color w:val="000000"/>
                <w:sz w:val="24"/>
                <w:szCs w:val="24"/>
              </w:rPr>
              <w:t>05</w:t>
            </w:r>
          </w:p>
        </w:tc>
        <w:tc>
          <w:tcPr>
            <w:tcW w:w="7425" w:type="dxa"/>
            <w:tcBorders>
              <w:top w:val="nil"/>
              <w:left w:val="nil"/>
              <w:bottom w:val="single" w:sz="4" w:space="0" w:color="auto"/>
              <w:right w:val="single" w:sz="4" w:space="0" w:color="auto"/>
            </w:tcBorders>
            <w:shd w:val="clear" w:color="auto" w:fill="auto"/>
            <w:vAlign w:val="center"/>
            <w:hideMark/>
          </w:tcPr>
          <w:p w:rsidR="00102464" w:rsidRPr="00B2660C" w:rsidRDefault="00102464" w:rsidP="00413360">
            <w:pPr>
              <w:spacing w:after="0"/>
              <w:jc w:val="both"/>
              <w:rPr>
                <w:rFonts w:ascii="Arial" w:hAnsi="Arial" w:cs="Arial"/>
                <w:color w:val="000000"/>
                <w:sz w:val="24"/>
                <w:szCs w:val="24"/>
              </w:rPr>
            </w:pPr>
            <w:r w:rsidRPr="00B2660C">
              <w:rPr>
                <w:rFonts w:ascii="Arial" w:hAnsi="Arial" w:cs="Arial"/>
                <w:color w:val="000000"/>
                <w:sz w:val="24"/>
                <w:szCs w:val="24"/>
              </w:rPr>
              <w:t>Sistema de Portal da Transparência</w:t>
            </w:r>
          </w:p>
        </w:tc>
      </w:tr>
      <w:tr w:rsidR="00102464" w:rsidRPr="00B2660C" w:rsidTr="00BB77FD">
        <w:trPr>
          <w:trHeight w:val="300"/>
        </w:trPr>
        <w:tc>
          <w:tcPr>
            <w:tcW w:w="1475" w:type="dxa"/>
            <w:tcBorders>
              <w:top w:val="nil"/>
              <w:left w:val="single" w:sz="4" w:space="0" w:color="auto"/>
              <w:bottom w:val="single" w:sz="4" w:space="0" w:color="auto"/>
              <w:right w:val="single" w:sz="4" w:space="0" w:color="auto"/>
            </w:tcBorders>
            <w:shd w:val="clear" w:color="auto" w:fill="auto"/>
            <w:vAlign w:val="center"/>
          </w:tcPr>
          <w:p w:rsidR="00102464" w:rsidRPr="00B2660C" w:rsidRDefault="00102464" w:rsidP="00413360">
            <w:pPr>
              <w:spacing w:after="0"/>
              <w:ind w:left="1068"/>
              <w:jc w:val="both"/>
              <w:rPr>
                <w:rFonts w:ascii="Arial" w:hAnsi="Arial" w:cs="Arial"/>
                <w:color w:val="000000"/>
                <w:sz w:val="24"/>
                <w:szCs w:val="24"/>
              </w:rPr>
            </w:pPr>
            <w:r w:rsidRPr="00B2660C">
              <w:rPr>
                <w:rFonts w:ascii="Arial" w:hAnsi="Arial" w:cs="Arial"/>
                <w:color w:val="000000"/>
                <w:sz w:val="24"/>
                <w:szCs w:val="24"/>
              </w:rPr>
              <w:lastRenderedPageBreak/>
              <w:t>06</w:t>
            </w:r>
          </w:p>
        </w:tc>
        <w:tc>
          <w:tcPr>
            <w:tcW w:w="7425" w:type="dxa"/>
            <w:tcBorders>
              <w:top w:val="nil"/>
              <w:left w:val="nil"/>
              <w:bottom w:val="single" w:sz="4" w:space="0" w:color="auto"/>
              <w:right w:val="single" w:sz="4" w:space="0" w:color="auto"/>
            </w:tcBorders>
            <w:shd w:val="clear" w:color="auto" w:fill="auto"/>
            <w:vAlign w:val="center"/>
            <w:hideMark/>
          </w:tcPr>
          <w:p w:rsidR="00102464" w:rsidRPr="00B2660C" w:rsidRDefault="00102464" w:rsidP="00413360">
            <w:pPr>
              <w:spacing w:after="0"/>
              <w:jc w:val="both"/>
              <w:rPr>
                <w:rFonts w:ascii="Arial" w:hAnsi="Arial" w:cs="Arial"/>
                <w:color w:val="000000"/>
                <w:sz w:val="24"/>
                <w:szCs w:val="24"/>
              </w:rPr>
            </w:pPr>
            <w:r w:rsidRPr="00B2660C">
              <w:rPr>
                <w:rFonts w:ascii="Arial" w:hAnsi="Arial" w:cs="Arial"/>
                <w:color w:val="000000"/>
                <w:sz w:val="24"/>
                <w:szCs w:val="24"/>
              </w:rPr>
              <w:t>Sistema de Recursos Humanos e Folha de Pagamento</w:t>
            </w:r>
          </w:p>
        </w:tc>
      </w:tr>
      <w:tr w:rsidR="00102464" w:rsidRPr="00B2660C" w:rsidTr="00BB77FD">
        <w:trPr>
          <w:trHeight w:val="300"/>
        </w:trPr>
        <w:tc>
          <w:tcPr>
            <w:tcW w:w="1475" w:type="dxa"/>
            <w:tcBorders>
              <w:top w:val="nil"/>
              <w:left w:val="single" w:sz="4" w:space="0" w:color="auto"/>
              <w:bottom w:val="single" w:sz="4" w:space="0" w:color="auto"/>
              <w:right w:val="single" w:sz="4" w:space="0" w:color="auto"/>
            </w:tcBorders>
            <w:shd w:val="clear" w:color="auto" w:fill="auto"/>
            <w:vAlign w:val="center"/>
          </w:tcPr>
          <w:p w:rsidR="00102464" w:rsidRPr="00B2660C" w:rsidRDefault="00102464" w:rsidP="00413360">
            <w:pPr>
              <w:spacing w:after="0"/>
              <w:ind w:left="1068"/>
              <w:jc w:val="both"/>
              <w:rPr>
                <w:rFonts w:ascii="Arial" w:hAnsi="Arial" w:cs="Arial"/>
                <w:color w:val="000000"/>
                <w:sz w:val="24"/>
                <w:szCs w:val="24"/>
              </w:rPr>
            </w:pPr>
            <w:r w:rsidRPr="00B2660C">
              <w:rPr>
                <w:rFonts w:ascii="Arial" w:hAnsi="Arial" w:cs="Arial"/>
                <w:color w:val="000000"/>
                <w:sz w:val="24"/>
                <w:szCs w:val="24"/>
              </w:rPr>
              <w:t>07</w:t>
            </w:r>
          </w:p>
        </w:tc>
        <w:tc>
          <w:tcPr>
            <w:tcW w:w="7425" w:type="dxa"/>
            <w:tcBorders>
              <w:top w:val="nil"/>
              <w:left w:val="nil"/>
              <w:bottom w:val="single" w:sz="4" w:space="0" w:color="auto"/>
              <w:right w:val="single" w:sz="4" w:space="0" w:color="auto"/>
            </w:tcBorders>
            <w:shd w:val="clear" w:color="auto" w:fill="auto"/>
            <w:vAlign w:val="center"/>
          </w:tcPr>
          <w:p w:rsidR="00102464" w:rsidRPr="00B2660C" w:rsidRDefault="00102464" w:rsidP="00413360">
            <w:pPr>
              <w:spacing w:after="0"/>
              <w:jc w:val="both"/>
              <w:rPr>
                <w:rFonts w:ascii="Arial" w:hAnsi="Arial" w:cs="Arial"/>
                <w:color w:val="000000"/>
                <w:sz w:val="24"/>
                <w:szCs w:val="24"/>
              </w:rPr>
            </w:pPr>
            <w:r w:rsidRPr="00B2660C">
              <w:rPr>
                <w:rFonts w:ascii="Arial" w:hAnsi="Arial" w:cs="Arial"/>
                <w:color w:val="000000"/>
                <w:sz w:val="24"/>
                <w:szCs w:val="24"/>
              </w:rPr>
              <w:t>Sistema de Controle Interno e Auditoria</w:t>
            </w:r>
          </w:p>
        </w:tc>
      </w:tr>
      <w:tr w:rsidR="00102464" w:rsidRPr="00B2660C" w:rsidTr="00BB77FD">
        <w:trPr>
          <w:trHeight w:val="300"/>
        </w:trPr>
        <w:tc>
          <w:tcPr>
            <w:tcW w:w="1475" w:type="dxa"/>
            <w:tcBorders>
              <w:top w:val="nil"/>
              <w:left w:val="single" w:sz="4" w:space="0" w:color="auto"/>
              <w:bottom w:val="single" w:sz="4" w:space="0" w:color="auto"/>
              <w:right w:val="single" w:sz="4" w:space="0" w:color="auto"/>
            </w:tcBorders>
            <w:shd w:val="clear" w:color="auto" w:fill="auto"/>
            <w:vAlign w:val="center"/>
          </w:tcPr>
          <w:p w:rsidR="00102464" w:rsidRPr="00B2660C" w:rsidRDefault="00102464" w:rsidP="00413360">
            <w:pPr>
              <w:spacing w:after="0"/>
              <w:ind w:left="1068"/>
              <w:jc w:val="both"/>
              <w:rPr>
                <w:rFonts w:ascii="Arial" w:hAnsi="Arial" w:cs="Arial"/>
                <w:color w:val="000000"/>
                <w:sz w:val="24"/>
                <w:szCs w:val="24"/>
              </w:rPr>
            </w:pPr>
            <w:r w:rsidRPr="00B2660C">
              <w:rPr>
                <w:rFonts w:ascii="Arial" w:hAnsi="Arial" w:cs="Arial"/>
                <w:color w:val="000000"/>
                <w:sz w:val="24"/>
                <w:szCs w:val="24"/>
              </w:rPr>
              <w:t>08</w:t>
            </w:r>
          </w:p>
        </w:tc>
        <w:tc>
          <w:tcPr>
            <w:tcW w:w="7425" w:type="dxa"/>
            <w:tcBorders>
              <w:top w:val="nil"/>
              <w:left w:val="nil"/>
              <w:bottom w:val="single" w:sz="4" w:space="0" w:color="auto"/>
              <w:right w:val="single" w:sz="4" w:space="0" w:color="auto"/>
            </w:tcBorders>
            <w:shd w:val="clear" w:color="auto" w:fill="auto"/>
            <w:vAlign w:val="center"/>
            <w:hideMark/>
          </w:tcPr>
          <w:p w:rsidR="00102464" w:rsidRPr="00B2660C" w:rsidRDefault="00102464" w:rsidP="00413360">
            <w:pPr>
              <w:spacing w:after="0"/>
              <w:jc w:val="both"/>
              <w:rPr>
                <w:rFonts w:ascii="Arial" w:hAnsi="Arial" w:cs="Arial"/>
                <w:color w:val="000000"/>
                <w:sz w:val="24"/>
                <w:szCs w:val="24"/>
              </w:rPr>
            </w:pPr>
            <w:r w:rsidRPr="00B2660C">
              <w:rPr>
                <w:rFonts w:ascii="Arial" w:hAnsi="Arial" w:cs="Arial"/>
                <w:color w:val="000000"/>
                <w:sz w:val="24"/>
                <w:szCs w:val="24"/>
              </w:rPr>
              <w:t xml:space="preserve">Hospedagem em Data </w:t>
            </w:r>
            <w:proofErr w:type="gramStart"/>
            <w:r w:rsidRPr="00B2660C">
              <w:rPr>
                <w:rFonts w:ascii="Arial" w:hAnsi="Arial" w:cs="Arial"/>
                <w:color w:val="000000"/>
                <w:sz w:val="24"/>
                <w:szCs w:val="24"/>
              </w:rPr>
              <w:t>center</w:t>
            </w:r>
            <w:proofErr w:type="gramEnd"/>
          </w:p>
        </w:tc>
      </w:tr>
    </w:tbl>
    <w:p w:rsidR="00BB77FD" w:rsidRPr="00B2660C" w:rsidRDefault="00BB77FD" w:rsidP="00B2660C">
      <w:pPr>
        <w:jc w:val="both"/>
        <w:rPr>
          <w:rFonts w:ascii="Arial" w:hAnsi="Arial" w:cs="Arial"/>
          <w:b/>
          <w:bCs/>
          <w:sz w:val="24"/>
          <w:szCs w:val="24"/>
        </w:rPr>
      </w:pPr>
    </w:p>
    <w:p w:rsidR="00102464" w:rsidRPr="00B2660C" w:rsidRDefault="00BB77FD" w:rsidP="00B2660C">
      <w:pPr>
        <w:jc w:val="both"/>
        <w:rPr>
          <w:rFonts w:ascii="Arial" w:hAnsi="Arial" w:cs="Arial"/>
          <w:bCs/>
          <w:sz w:val="24"/>
          <w:szCs w:val="24"/>
        </w:rPr>
      </w:pPr>
      <w:r w:rsidRPr="00B2660C">
        <w:rPr>
          <w:rFonts w:ascii="Arial" w:hAnsi="Arial" w:cs="Arial"/>
          <w:b/>
          <w:sz w:val="24"/>
          <w:szCs w:val="24"/>
        </w:rPr>
        <w:t>2.1.5.</w:t>
      </w:r>
      <w:r w:rsidR="00413360">
        <w:rPr>
          <w:rFonts w:ascii="Arial" w:hAnsi="Arial" w:cs="Arial"/>
          <w:b/>
          <w:sz w:val="24"/>
          <w:szCs w:val="24"/>
        </w:rPr>
        <w:t>8</w:t>
      </w:r>
      <w:r w:rsidRPr="00B2660C">
        <w:rPr>
          <w:rFonts w:ascii="Arial" w:hAnsi="Arial" w:cs="Arial"/>
          <w:b/>
          <w:i/>
          <w:iCs/>
          <w:sz w:val="24"/>
          <w:szCs w:val="24"/>
        </w:rPr>
        <w:t>.</w:t>
      </w:r>
      <w:r w:rsidRPr="00B2660C">
        <w:rPr>
          <w:rFonts w:ascii="Arial" w:hAnsi="Arial" w:cs="Arial"/>
          <w:b/>
          <w:bCs/>
          <w:sz w:val="24"/>
          <w:szCs w:val="24"/>
        </w:rPr>
        <w:t>2.</w:t>
      </w:r>
      <w:r w:rsidRPr="00B2660C">
        <w:rPr>
          <w:rFonts w:ascii="Arial" w:hAnsi="Arial" w:cs="Arial"/>
          <w:sz w:val="24"/>
          <w:szCs w:val="24"/>
        </w:rPr>
        <w:t xml:space="preserve"> </w:t>
      </w:r>
      <w:proofErr w:type="gramStart"/>
      <w:r w:rsidR="00102464" w:rsidRPr="00B2660C">
        <w:rPr>
          <w:rFonts w:ascii="Arial" w:hAnsi="Arial" w:cs="Arial"/>
          <w:bCs/>
          <w:sz w:val="24"/>
          <w:szCs w:val="24"/>
        </w:rPr>
        <w:t>O detalhamento técnico dos sistemas a serem contratados estão</w:t>
      </w:r>
      <w:proofErr w:type="gramEnd"/>
      <w:r w:rsidR="00102464" w:rsidRPr="00B2660C">
        <w:rPr>
          <w:rFonts w:ascii="Arial" w:hAnsi="Arial" w:cs="Arial"/>
          <w:bCs/>
          <w:sz w:val="24"/>
          <w:szCs w:val="24"/>
        </w:rPr>
        <w:t xml:space="preserve"> especificados no </w:t>
      </w:r>
      <w:r w:rsidR="00102464" w:rsidRPr="00B2660C">
        <w:rPr>
          <w:rFonts w:ascii="Arial" w:hAnsi="Arial" w:cs="Arial"/>
          <w:b/>
          <w:bCs/>
          <w:sz w:val="24"/>
          <w:szCs w:val="24"/>
        </w:rPr>
        <w:t>ANEXO II</w:t>
      </w:r>
      <w:r w:rsidR="00102464" w:rsidRPr="00B2660C">
        <w:rPr>
          <w:rFonts w:ascii="Arial" w:hAnsi="Arial" w:cs="Arial"/>
          <w:bCs/>
          <w:sz w:val="24"/>
          <w:szCs w:val="24"/>
        </w:rPr>
        <w:t xml:space="preserve"> d</w:t>
      </w:r>
      <w:r w:rsidRPr="00B2660C">
        <w:rPr>
          <w:rFonts w:ascii="Arial" w:hAnsi="Arial" w:cs="Arial"/>
          <w:bCs/>
          <w:sz w:val="24"/>
          <w:szCs w:val="24"/>
        </w:rPr>
        <w:t>o</w:t>
      </w:r>
      <w:r w:rsidR="00102464" w:rsidRPr="00B2660C">
        <w:rPr>
          <w:rFonts w:ascii="Arial" w:hAnsi="Arial" w:cs="Arial"/>
          <w:bCs/>
          <w:sz w:val="24"/>
          <w:szCs w:val="24"/>
        </w:rPr>
        <w:t xml:space="preserve"> Termo de Referência.</w:t>
      </w:r>
    </w:p>
    <w:p w:rsidR="00102464" w:rsidRPr="00B2660C" w:rsidRDefault="00BB77FD" w:rsidP="00B2660C">
      <w:pPr>
        <w:jc w:val="both"/>
        <w:rPr>
          <w:rFonts w:ascii="Arial" w:hAnsi="Arial" w:cs="Arial"/>
          <w:b/>
          <w:sz w:val="24"/>
          <w:szCs w:val="24"/>
        </w:rPr>
      </w:pPr>
      <w:r w:rsidRPr="00B2660C">
        <w:rPr>
          <w:rFonts w:ascii="Arial" w:hAnsi="Arial" w:cs="Arial"/>
          <w:b/>
          <w:sz w:val="24"/>
          <w:szCs w:val="24"/>
        </w:rPr>
        <w:t>2.1.5.</w:t>
      </w:r>
      <w:r w:rsidR="00413360">
        <w:rPr>
          <w:rFonts w:ascii="Arial" w:hAnsi="Arial" w:cs="Arial"/>
          <w:b/>
          <w:sz w:val="24"/>
          <w:szCs w:val="24"/>
        </w:rPr>
        <w:t>9</w:t>
      </w:r>
      <w:r w:rsidRPr="00B2660C">
        <w:rPr>
          <w:rFonts w:ascii="Arial" w:hAnsi="Arial" w:cs="Arial"/>
          <w:b/>
          <w:i/>
          <w:iCs/>
          <w:sz w:val="24"/>
          <w:szCs w:val="24"/>
        </w:rPr>
        <w:t xml:space="preserve">. </w:t>
      </w:r>
      <w:r w:rsidRPr="00B2660C">
        <w:rPr>
          <w:rFonts w:ascii="Arial" w:hAnsi="Arial" w:cs="Arial"/>
          <w:b/>
          <w:sz w:val="24"/>
          <w:szCs w:val="24"/>
        </w:rPr>
        <w:t>Gestão De Ambiente De Hospedagem (Datacenter)</w:t>
      </w:r>
    </w:p>
    <w:p w:rsidR="00102464" w:rsidRPr="00B2660C" w:rsidRDefault="00BB77FD" w:rsidP="00B2660C">
      <w:pPr>
        <w:jc w:val="both"/>
        <w:rPr>
          <w:rFonts w:ascii="Arial" w:hAnsi="Arial" w:cs="Arial"/>
          <w:bCs/>
          <w:sz w:val="24"/>
          <w:szCs w:val="24"/>
        </w:rPr>
      </w:pPr>
      <w:r w:rsidRPr="00B2660C">
        <w:rPr>
          <w:rFonts w:ascii="Arial" w:hAnsi="Arial" w:cs="Arial"/>
          <w:b/>
          <w:sz w:val="24"/>
          <w:szCs w:val="24"/>
        </w:rPr>
        <w:t>2.1.5.</w:t>
      </w:r>
      <w:r w:rsidR="00413360">
        <w:rPr>
          <w:rFonts w:ascii="Arial" w:hAnsi="Arial" w:cs="Arial"/>
          <w:b/>
          <w:sz w:val="24"/>
          <w:szCs w:val="24"/>
        </w:rPr>
        <w:t>9</w:t>
      </w:r>
      <w:r w:rsidRPr="00B2660C">
        <w:rPr>
          <w:rFonts w:ascii="Arial" w:hAnsi="Arial" w:cs="Arial"/>
          <w:b/>
          <w:i/>
          <w:iCs/>
          <w:sz w:val="24"/>
          <w:szCs w:val="24"/>
        </w:rPr>
        <w:t>.</w:t>
      </w:r>
      <w:r w:rsidR="00102464" w:rsidRPr="00B2660C">
        <w:rPr>
          <w:rFonts w:ascii="Arial" w:hAnsi="Arial" w:cs="Arial"/>
          <w:b/>
          <w:sz w:val="24"/>
          <w:szCs w:val="24"/>
        </w:rPr>
        <w:t>1.</w:t>
      </w:r>
      <w:r w:rsidR="00102464" w:rsidRPr="00B2660C">
        <w:rPr>
          <w:rFonts w:ascii="Arial" w:hAnsi="Arial" w:cs="Arial"/>
          <w:bCs/>
          <w:sz w:val="24"/>
          <w:szCs w:val="24"/>
        </w:rPr>
        <w:t xml:space="preserve"> A hospedagem do sistema deverá ser em data </w:t>
      </w:r>
      <w:proofErr w:type="gramStart"/>
      <w:r w:rsidR="00102464" w:rsidRPr="00B2660C">
        <w:rPr>
          <w:rFonts w:ascii="Arial" w:hAnsi="Arial" w:cs="Arial"/>
          <w:bCs/>
          <w:sz w:val="24"/>
          <w:szCs w:val="24"/>
        </w:rPr>
        <w:t>center</w:t>
      </w:r>
      <w:proofErr w:type="gramEnd"/>
      <w:r w:rsidR="00102464" w:rsidRPr="00B2660C">
        <w:rPr>
          <w:rFonts w:ascii="Arial" w:hAnsi="Arial" w:cs="Arial"/>
          <w:bCs/>
          <w:sz w:val="24"/>
          <w:szCs w:val="24"/>
        </w:rPr>
        <w:t xml:space="preserve"> fornecido pela licitante com certificação reconhecida pelos órgãos competentes para todos os critérios de Segurança Física (fogo, falta de energia, antifurto) e Segurança Tecnológica, com alta disponibilidade, tolerância à falhas, balanceamento de carga, contingência operacional e estrutura de rede, recuperação de dados, gerenciamento, monitoração e proteção contra vírus para garantia de acesso instantâneo via web pelos usuários e contribuintes.</w:t>
      </w:r>
    </w:p>
    <w:p w:rsidR="00102464" w:rsidRPr="00B2660C" w:rsidRDefault="00BB77FD" w:rsidP="00B2660C">
      <w:pPr>
        <w:jc w:val="both"/>
        <w:rPr>
          <w:rFonts w:ascii="Arial" w:hAnsi="Arial" w:cs="Arial"/>
          <w:bCs/>
          <w:sz w:val="24"/>
          <w:szCs w:val="24"/>
        </w:rPr>
      </w:pPr>
      <w:r w:rsidRPr="00B2660C">
        <w:rPr>
          <w:rFonts w:ascii="Arial" w:hAnsi="Arial" w:cs="Arial"/>
          <w:b/>
          <w:sz w:val="24"/>
          <w:szCs w:val="24"/>
        </w:rPr>
        <w:t>2.1.5.</w:t>
      </w:r>
      <w:r w:rsidR="00413360">
        <w:rPr>
          <w:rFonts w:ascii="Arial" w:hAnsi="Arial" w:cs="Arial"/>
          <w:b/>
          <w:sz w:val="24"/>
          <w:szCs w:val="24"/>
        </w:rPr>
        <w:t>9</w:t>
      </w:r>
      <w:r w:rsidRPr="00B2660C">
        <w:rPr>
          <w:rFonts w:ascii="Arial" w:hAnsi="Arial" w:cs="Arial"/>
          <w:b/>
          <w:i/>
          <w:iCs/>
          <w:sz w:val="24"/>
          <w:szCs w:val="24"/>
        </w:rPr>
        <w:t>.</w:t>
      </w:r>
      <w:r w:rsidR="00102464" w:rsidRPr="00B2660C">
        <w:rPr>
          <w:rFonts w:ascii="Arial" w:hAnsi="Arial" w:cs="Arial"/>
          <w:b/>
          <w:sz w:val="24"/>
          <w:szCs w:val="24"/>
        </w:rPr>
        <w:t>1.</w:t>
      </w:r>
      <w:r w:rsidR="00102464" w:rsidRPr="00B2660C">
        <w:rPr>
          <w:rFonts w:ascii="Arial" w:hAnsi="Arial" w:cs="Arial"/>
          <w:bCs/>
          <w:sz w:val="24"/>
          <w:szCs w:val="24"/>
        </w:rPr>
        <w:t xml:space="preserve"> A plataforma de data </w:t>
      </w:r>
      <w:proofErr w:type="gramStart"/>
      <w:r w:rsidR="00102464" w:rsidRPr="00B2660C">
        <w:rPr>
          <w:rFonts w:ascii="Arial" w:hAnsi="Arial" w:cs="Arial"/>
          <w:bCs/>
          <w:sz w:val="24"/>
          <w:szCs w:val="24"/>
        </w:rPr>
        <w:t>center</w:t>
      </w:r>
      <w:proofErr w:type="gramEnd"/>
      <w:r w:rsidR="00102464" w:rsidRPr="00B2660C">
        <w:rPr>
          <w:rFonts w:ascii="Arial" w:hAnsi="Arial" w:cs="Arial"/>
          <w:bCs/>
          <w:sz w:val="24"/>
          <w:szCs w:val="24"/>
        </w:rPr>
        <w:t xml:space="preserve"> deverá conter as seguintes características:</w:t>
      </w:r>
    </w:p>
    <w:p w:rsidR="00102464" w:rsidRPr="00B2660C" w:rsidRDefault="00102464" w:rsidP="00413360">
      <w:pPr>
        <w:spacing w:after="0"/>
        <w:jc w:val="both"/>
        <w:rPr>
          <w:rFonts w:ascii="Arial" w:hAnsi="Arial" w:cs="Arial"/>
          <w:bCs/>
          <w:sz w:val="24"/>
          <w:szCs w:val="24"/>
        </w:rPr>
      </w:pPr>
      <w:r w:rsidRPr="00B2660C">
        <w:rPr>
          <w:rFonts w:ascii="Arial" w:hAnsi="Arial" w:cs="Arial"/>
          <w:b/>
          <w:sz w:val="24"/>
          <w:szCs w:val="24"/>
        </w:rPr>
        <w:t>a)</w:t>
      </w:r>
      <w:r w:rsidRPr="00B2660C">
        <w:rPr>
          <w:rFonts w:ascii="Arial" w:hAnsi="Arial" w:cs="Arial"/>
          <w:bCs/>
          <w:sz w:val="24"/>
          <w:szCs w:val="24"/>
        </w:rPr>
        <w:t xml:space="preserve"> Grupo gerador com acionamento automático na falta de energia;</w:t>
      </w:r>
    </w:p>
    <w:p w:rsidR="00102464" w:rsidRPr="00B2660C" w:rsidRDefault="00102464" w:rsidP="00413360">
      <w:pPr>
        <w:spacing w:after="0"/>
        <w:jc w:val="both"/>
        <w:rPr>
          <w:rFonts w:ascii="Arial" w:hAnsi="Arial" w:cs="Arial"/>
          <w:bCs/>
          <w:sz w:val="24"/>
          <w:szCs w:val="24"/>
        </w:rPr>
      </w:pPr>
      <w:r w:rsidRPr="00B2660C">
        <w:rPr>
          <w:rFonts w:ascii="Arial" w:hAnsi="Arial" w:cs="Arial"/>
          <w:b/>
          <w:sz w:val="24"/>
          <w:szCs w:val="24"/>
        </w:rPr>
        <w:t>b)</w:t>
      </w:r>
      <w:r w:rsidRPr="00B2660C">
        <w:rPr>
          <w:rFonts w:ascii="Arial" w:hAnsi="Arial" w:cs="Arial"/>
          <w:bCs/>
          <w:sz w:val="24"/>
          <w:szCs w:val="24"/>
        </w:rPr>
        <w:t xml:space="preserve"> Rede elétrica estabilizada;</w:t>
      </w:r>
    </w:p>
    <w:p w:rsidR="00102464" w:rsidRPr="00B2660C" w:rsidRDefault="00102464" w:rsidP="00413360">
      <w:pPr>
        <w:spacing w:after="0"/>
        <w:jc w:val="both"/>
        <w:rPr>
          <w:rFonts w:ascii="Arial" w:hAnsi="Arial" w:cs="Arial"/>
          <w:bCs/>
          <w:sz w:val="24"/>
          <w:szCs w:val="24"/>
        </w:rPr>
      </w:pPr>
      <w:r w:rsidRPr="00B2660C">
        <w:rPr>
          <w:rFonts w:ascii="Arial" w:hAnsi="Arial" w:cs="Arial"/>
          <w:b/>
          <w:sz w:val="24"/>
          <w:szCs w:val="24"/>
        </w:rPr>
        <w:t>c)</w:t>
      </w:r>
      <w:r w:rsidRPr="00B2660C">
        <w:rPr>
          <w:rFonts w:ascii="Arial" w:hAnsi="Arial" w:cs="Arial"/>
          <w:bCs/>
          <w:sz w:val="24"/>
          <w:szCs w:val="24"/>
        </w:rPr>
        <w:t xml:space="preserve"> Links redundantes (servidor web e de banco de dados) da conexão com a Internet,</w:t>
      </w:r>
    </w:p>
    <w:p w:rsidR="00102464" w:rsidRPr="00B2660C" w:rsidRDefault="00102464" w:rsidP="00413360">
      <w:pPr>
        <w:spacing w:after="0"/>
        <w:jc w:val="both"/>
        <w:rPr>
          <w:rFonts w:ascii="Arial" w:hAnsi="Arial" w:cs="Arial"/>
          <w:bCs/>
          <w:sz w:val="24"/>
          <w:szCs w:val="24"/>
        </w:rPr>
      </w:pPr>
      <w:r w:rsidRPr="00B2660C">
        <w:rPr>
          <w:rFonts w:ascii="Arial" w:hAnsi="Arial" w:cs="Arial"/>
          <w:b/>
          <w:sz w:val="24"/>
          <w:szCs w:val="24"/>
        </w:rPr>
        <w:t>d)</w:t>
      </w:r>
      <w:r w:rsidRPr="00B2660C">
        <w:rPr>
          <w:rFonts w:ascii="Arial" w:hAnsi="Arial" w:cs="Arial"/>
          <w:bCs/>
          <w:sz w:val="24"/>
          <w:szCs w:val="24"/>
        </w:rPr>
        <w:t xml:space="preserve"> Fonte de alimentação e discos;</w:t>
      </w:r>
    </w:p>
    <w:p w:rsidR="00102464" w:rsidRPr="00B2660C" w:rsidRDefault="00102464" w:rsidP="00413360">
      <w:pPr>
        <w:spacing w:after="0"/>
        <w:jc w:val="both"/>
        <w:rPr>
          <w:rFonts w:ascii="Arial" w:hAnsi="Arial" w:cs="Arial"/>
          <w:bCs/>
          <w:sz w:val="24"/>
          <w:szCs w:val="24"/>
        </w:rPr>
      </w:pPr>
      <w:r w:rsidRPr="00B2660C">
        <w:rPr>
          <w:rFonts w:ascii="Arial" w:hAnsi="Arial" w:cs="Arial"/>
          <w:b/>
          <w:sz w:val="24"/>
          <w:szCs w:val="24"/>
        </w:rPr>
        <w:t>e)</w:t>
      </w:r>
      <w:r w:rsidRPr="00B2660C">
        <w:rPr>
          <w:rFonts w:ascii="Arial" w:hAnsi="Arial" w:cs="Arial"/>
          <w:bCs/>
          <w:sz w:val="24"/>
          <w:szCs w:val="24"/>
        </w:rPr>
        <w:t xml:space="preserve"> Controle de acesso restrito ao local de instalação; </w:t>
      </w:r>
    </w:p>
    <w:p w:rsidR="00102464" w:rsidRPr="00B2660C" w:rsidRDefault="00102464" w:rsidP="00413360">
      <w:pPr>
        <w:spacing w:after="0"/>
        <w:jc w:val="both"/>
        <w:rPr>
          <w:rFonts w:ascii="Arial" w:hAnsi="Arial" w:cs="Arial"/>
          <w:bCs/>
          <w:sz w:val="24"/>
          <w:szCs w:val="24"/>
        </w:rPr>
      </w:pPr>
      <w:r w:rsidRPr="00B2660C">
        <w:rPr>
          <w:rFonts w:ascii="Arial" w:hAnsi="Arial" w:cs="Arial"/>
          <w:b/>
          <w:sz w:val="24"/>
          <w:szCs w:val="24"/>
        </w:rPr>
        <w:t>f)</w:t>
      </w:r>
      <w:r w:rsidRPr="00B2660C">
        <w:rPr>
          <w:rFonts w:ascii="Arial" w:hAnsi="Arial" w:cs="Arial"/>
          <w:bCs/>
          <w:sz w:val="24"/>
          <w:szCs w:val="24"/>
        </w:rPr>
        <w:t xml:space="preserve"> Monitoração 24x7 para disponibilidade dos serviços de Internet;</w:t>
      </w:r>
    </w:p>
    <w:p w:rsidR="00102464" w:rsidRPr="00B2660C" w:rsidRDefault="00102464" w:rsidP="00413360">
      <w:pPr>
        <w:spacing w:after="0"/>
        <w:jc w:val="both"/>
        <w:rPr>
          <w:rFonts w:ascii="Arial" w:hAnsi="Arial" w:cs="Arial"/>
          <w:bCs/>
          <w:sz w:val="24"/>
          <w:szCs w:val="24"/>
        </w:rPr>
      </w:pPr>
      <w:r w:rsidRPr="00B2660C">
        <w:rPr>
          <w:rFonts w:ascii="Arial" w:hAnsi="Arial" w:cs="Arial"/>
          <w:b/>
          <w:sz w:val="24"/>
          <w:szCs w:val="24"/>
        </w:rPr>
        <w:t>g)</w:t>
      </w:r>
      <w:r w:rsidRPr="00B2660C">
        <w:rPr>
          <w:rFonts w:ascii="Arial" w:hAnsi="Arial" w:cs="Arial"/>
          <w:bCs/>
          <w:sz w:val="24"/>
          <w:szCs w:val="24"/>
        </w:rPr>
        <w:t xml:space="preserve"> Monitoração 24x7 dos servidores; </w:t>
      </w:r>
    </w:p>
    <w:p w:rsidR="00102464" w:rsidRPr="00B2660C" w:rsidRDefault="00102464" w:rsidP="00413360">
      <w:pPr>
        <w:spacing w:after="0"/>
        <w:jc w:val="both"/>
        <w:rPr>
          <w:rFonts w:ascii="Arial" w:hAnsi="Arial" w:cs="Arial"/>
          <w:bCs/>
          <w:sz w:val="24"/>
          <w:szCs w:val="24"/>
        </w:rPr>
      </w:pPr>
      <w:r w:rsidRPr="00B2660C">
        <w:rPr>
          <w:rFonts w:ascii="Arial" w:hAnsi="Arial" w:cs="Arial"/>
          <w:b/>
          <w:sz w:val="24"/>
          <w:szCs w:val="24"/>
        </w:rPr>
        <w:t>h)</w:t>
      </w:r>
      <w:r w:rsidRPr="00B2660C">
        <w:rPr>
          <w:rFonts w:ascii="Arial" w:hAnsi="Arial" w:cs="Arial"/>
          <w:bCs/>
          <w:sz w:val="24"/>
          <w:szCs w:val="24"/>
        </w:rPr>
        <w:t xml:space="preserve"> Monitoração e Operação 24x7 do ambiente de firewalls; </w:t>
      </w:r>
    </w:p>
    <w:p w:rsidR="00102464" w:rsidRPr="00B2660C" w:rsidRDefault="00102464" w:rsidP="00413360">
      <w:pPr>
        <w:spacing w:after="0"/>
        <w:jc w:val="both"/>
        <w:rPr>
          <w:rFonts w:ascii="Arial" w:hAnsi="Arial" w:cs="Arial"/>
          <w:bCs/>
          <w:sz w:val="24"/>
          <w:szCs w:val="24"/>
        </w:rPr>
      </w:pPr>
      <w:r w:rsidRPr="00B2660C">
        <w:rPr>
          <w:rFonts w:ascii="Arial" w:hAnsi="Arial" w:cs="Arial"/>
          <w:b/>
          <w:sz w:val="24"/>
          <w:szCs w:val="24"/>
        </w:rPr>
        <w:t>i)</w:t>
      </w:r>
      <w:r w:rsidRPr="00B2660C">
        <w:rPr>
          <w:rFonts w:ascii="Arial" w:hAnsi="Arial" w:cs="Arial"/>
          <w:bCs/>
          <w:sz w:val="24"/>
          <w:szCs w:val="24"/>
        </w:rPr>
        <w:t xml:space="preserve"> Deverá ser realizado backup de todas as informações referentes aos sistemas hospedados;</w:t>
      </w:r>
    </w:p>
    <w:p w:rsidR="00102464" w:rsidRPr="00B2660C" w:rsidRDefault="00102464" w:rsidP="00413360">
      <w:pPr>
        <w:spacing w:after="0"/>
        <w:jc w:val="both"/>
        <w:rPr>
          <w:rFonts w:ascii="Arial" w:hAnsi="Arial" w:cs="Arial"/>
          <w:bCs/>
          <w:sz w:val="24"/>
          <w:szCs w:val="24"/>
        </w:rPr>
      </w:pPr>
      <w:r w:rsidRPr="00B2660C">
        <w:rPr>
          <w:rFonts w:ascii="Arial" w:hAnsi="Arial" w:cs="Arial"/>
          <w:b/>
          <w:sz w:val="24"/>
          <w:szCs w:val="24"/>
        </w:rPr>
        <w:t>j)</w:t>
      </w:r>
      <w:r w:rsidRPr="00B2660C">
        <w:rPr>
          <w:rFonts w:ascii="Arial" w:hAnsi="Arial" w:cs="Arial"/>
          <w:bCs/>
          <w:sz w:val="24"/>
          <w:szCs w:val="24"/>
        </w:rPr>
        <w:t xml:space="preserve"> Firewall compartilhado e redundante da área de hospedagem </w:t>
      </w:r>
      <w:proofErr w:type="gramStart"/>
      <w:r w:rsidRPr="00B2660C">
        <w:rPr>
          <w:rFonts w:ascii="Arial" w:hAnsi="Arial" w:cs="Arial"/>
          <w:bCs/>
          <w:sz w:val="24"/>
          <w:szCs w:val="24"/>
        </w:rPr>
        <w:t>do data</w:t>
      </w:r>
      <w:proofErr w:type="gramEnd"/>
      <w:r w:rsidRPr="00B2660C">
        <w:rPr>
          <w:rFonts w:ascii="Arial" w:hAnsi="Arial" w:cs="Arial"/>
          <w:bCs/>
          <w:sz w:val="24"/>
          <w:szCs w:val="24"/>
        </w:rPr>
        <w:t xml:space="preserve"> center;</w:t>
      </w:r>
    </w:p>
    <w:p w:rsidR="00102464" w:rsidRPr="00B2660C" w:rsidRDefault="00102464" w:rsidP="00413360">
      <w:pPr>
        <w:spacing w:after="0"/>
        <w:jc w:val="both"/>
        <w:rPr>
          <w:rFonts w:ascii="Arial" w:hAnsi="Arial" w:cs="Arial"/>
          <w:bCs/>
          <w:sz w:val="24"/>
          <w:szCs w:val="24"/>
        </w:rPr>
      </w:pPr>
      <w:r w:rsidRPr="00B2660C">
        <w:rPr>
          <w:rFonts w:ascii="Arial" w:hAnsi="Arial" w:cs="Arial"/>
          <w:b/>
          <w:sz w:val="24"/>
          <w:szCs w:val="24"/>
        </w:rPr>
        <w:t>k)</w:t>
      </w:r>
      <w:r w:rsidRPr="00B2660C">
        <w:rPr>
          <w:rFonts w:ascii="Arial" w:hAnsi="Arial" w:cs="Arial"/>
          <w:bCs/>
          <w:sz w:val="24"/>
          <w:szCs w:val="24"/>
        </w:rPr>
        <w:t xml:space="preserve"> Fornecimento de licenças para todos os softwares, sistemas operacionais, gerenciador do banco de dados, servidores de aplicações e demais módulos instalados </w:t>
      </w:r>
      <w:proofErr w:type="gramStart"/>
      <w:r w:rsidRPr="00B2660C">
        <w:rPr>
          <w:rFonts w:ascii="Arial" w:hAnsi="Arial" w:cs="Arial"/>
          <w:bCs/>
          <w:sz w:val="24"/>
          <w:szCs w:val="24"/>
        </w:rPr>
        <w:t>no data</w:t>
      </w:r>
      <w:proofErr w:type="gramEnd"/>
      <w:r w:rsidRPr="00B2660C">
        <w:rPr>
          <w:rFonts w:ascii="Arial" w:hAnsi="Arial" w:cs="Arial"/>
          <w:bCs/>
          <w:sz w:val="24"/>
          <w:szCs w:val="24"/>
        </w:rPr>
        <w:t xml:space="preserve"> center;</w:t>
      </w:r>
    </w:p>
    <w:p w:rsidR="00102464" w:rsidRPr="00B2660C" w:rsidRDefault="00102464" w:rsidP="00413360">
      <w:pPr>
        <w:spacing w:after="0"/>
        <w:jc w:val="both"/>
        <w:rPr>
          <w:rFonts w:ascii="Arial" w:hAnsi="Arial" w:cs="Arial"/>
          <w:bCs/>
          <w:sz w:val="24"/>
          <w:szCs w:val="24"/>
        </w:rPr>
      </w:pPr>
      <w:r w:rsidRPr="00B2660C">
        <w:rPr>
          <w:rFonts w:ascii="Arial" w:hAnsi="Arial" w:cs="Arial"/>
          <w:b/>
          <w:sz w:val="24"/>
          <w:szCs w:val="24"/>
        </w:rPr>
        <w:t>l)</w:t>
      </w:r>
      <w:r w:rsidRPr="00B2660C">
        <w:rPr>
          <w:rFonts w:ascii="Arial" w:hAnsi="Arial" w:cs="Arial"/>
          <w:bCs/>
          <w:sz w:val="24"/>
          <w:szCs w:val="24"/>
        </w:rPr>
        <w:t xml:space="preserve"> Reserva mínima de 500 GB em disco para backup;</w:t>
      </w:r>
    </w:p>
    <w:p w:rsidR="00102464" w:rsidRPr="00B2660C" w:rsidRDefault="00102464" w:rsidP="00413360">
      <w:pPr>
        <w:spacing w:after="0"/>
        <w:jc w:val="both"/>
        <w:rPr>
          <w:rFonts w:ascii="Arial" w:hAnsi="Arial" w:cs="Arial"/>
          <w:bCs/>
          <w:sz w:val="24"/>
          <w:szCs w:val="24"/>
        </w:rPr>
      </w:pPr>
      <w:r w:rsidRPr="00B2660C">
        <w:rPr>
          <w:rFonts w:ascii="Arial" w:hAnsi="Arial" w:cs="Arial"/>
          <w:b/>
          <w:sz w:val="24"/>
          <w:szCs w:val="24"/>
        </w:rPr>
        <w:t>m)</w:t>
      </w:r>
      <w:r w:rsidRPr="00B2660C">
        <w:rPr>
          <w:rFonts w:ascii="Arial" w:hAnsi="Arial" w:cs="Arial"/>
          <w:bCs/>
          <w:sz w:val="24"/>
          <w:szCs w:val="24"/>
        </w:rPr>
        <w:t xml:space="preserve"> Rede de dados exclusiva para backup e monitoração dos serviços;</w:t>
      </w:r>
    </w:p>
    <w:p w:rsidR="00102464" w:rsidRPr="00B2660C" w:rsidRDefault="00102464" w:rsidP="00413360">
      <w:pPr>
        <w:spacing w:after="0"/>
        <w:jc w:val="both"/>
        <w:rPr>
          <w:rFonts w:ascii="Arial" w:hAnsi="Arial" w:cs="Arial"/>
          <w:bCs/>
          <w:sz w:val="24"/>
          <w:szCs w:val="24"/>
        </w:rPr>
      </w:pPr>
      <w:r w:rsidRPr="00B2660C">
        <w:rPr>
          <w:rFonts w:ascii="Arial" w:hAnsi="Arial" w:cs="Arial"/>
          <w:b/>
          <w:sz w:val="24"/>
          <w:szCs w:val="24"/>
        </w:rPr>
        <w:t>n)</w:t>
      </w:r>
      <w:r w:rsidRPr="00B2660C">
        <w:rPr>
          <w:rFonts w:ascii="Arial" w:hAnsi="Arial" w:cs="Arial"/>
          <w:bCs/>
          <w:sz w:val="24"/>
          <w:szCs w:val="24"/>
        </w:rPr>
        <w:t xml:space="preserve"> Links de acesso com a Internet de no mínimo de 20 Mbps de largura de banda dedicada. </w:t>
      </w:r>
    </w:p>
    <w:p w:rsidR="00102464" w:rsidRPr="00B2660C" w:rsidRDefault="00102464" w:rsidP="00413360">
      <w:pPr>
        <w:spacing w:after="0"/>
        <w:jc w:val="both"/>
        <w:rPr>
          <w:rFonts w:ascii="Arial" w:hAnsi="Arial" w:cs="Arial"/>
          <w:bCs/>
          <w:sz w:val="24"/>
          <w:szCs w:val="24"/>
        </w:rPr>
      </w:pPr>
      <w:r w:rsidRPr="00B2660C">
        <w:rPr>
          <w:rFonts w:ascii="Arial" w:hAnsi="Arial" w:cs="Arial"/>
          <w:b/>
          <w:sz w:val="24"/>
          <w:szCs w:val="24"/>
        </w:rPr>
        <w:t>o)</w:t>
      </w:r>
      <w:r w:rsidRPr="00B2660C">
        <w:rPr>
          <w:rFonts w:ascii="Arial" w:hAnsi="Arial" w:cs="Arial"/>
          <w:bCs/>
          <w:sz w:val="24"/>
          <w:szCs w:val="24"/>
        </w:rPr>
        <w:t xml:space="preserve"> Ambiente climatizado; </w:t>
      </w:r>
    </w:p>
    <w:p w:rsidR="00102464" w:rsidRPr="00B2660C" w:rsidRDefault="00102464" w:rsidP="00B2660C">
      <w:pPr>
        <w:jc w:val="both"/>
        <w:rPr>
          <w:rFonts w:ascii="Arial" w:hAnsi="Arial" w:cs="Arial"/>
          <w:bCs/>
          <w:sz w:val="24"/>
          <w:szCs w:val="24"/>
        </w:rPr>
      </w:pPr>
      <w:r w:rsidRPr="00B2660C">
        <w:rPr>
          <w:rFonts w:ascii="Arial" w:hAnsi="Arial" w:cs="Arial"/>
          <w:b/>
          <w:sz w:val="24"/>
          <w:szCs w:val="24"/>
        </w:rPr>
        <w:t>p)</w:t>
      </w:r>
      <w:r w:rsidRPr="00B2660C">
        <w:rPr>
          <w:rFonts w:ascii="Arial" w:hAnsi="Arial" w:cs="Arial"/>
          <w:bCs/>
          <w:sz w:val="24"/>
          <w:szCs w:val="24"/>
        </w:rPr>
        <w:t xml:space="preserve"> Detecção de invasão; Proteção contra água (local não sujeito a inundações) e fogo (detecção precoce e combate); Monitoramento 24 horas por CFTV (câmeras </w:t>
      </w:r>
      <w:proofErr w:type="spellStart"/>
      <w:proofErr w:type="gramStart"/>
      <w:r w:rsidRPr="00B2660C">
        <w:rPr>
          <w:rFonts w:ascii="Arial" w:hAnsi="Arial" w:cs="Arial"/>
          <w:bCs/>
          <w:sz w:val="24"/>
          <w:szCs w:val="24"/>
        </w:rPr>
        <w:t>day</w:t>
      </w:r>
      <w:proofErr w:type="gramEnd"/>
      <w:r w:rsidRPr="00B2660C">
        <w:rPr>
          <w:rFonts w:ascii="Arial" w:hAnsi="Arial" w:cs="Arial"/>
          <w:bCs/>
          <w:sz w:val="24"/>
          <w:szCs w:val="24"/>
        </w:rPr>
        <w:t>-night</w:t>
      </w:r>
      <w:proofErr w:type="spellEnd"/>
      <w:r w:rsidRPr="00B2660C">
        <w:rPr>
          <w:rFonts w:ascii="Arial" w:hAnsi="Arial" w:cs="Arial"/>
          <w:bCs/>
          <w:sz w:val="24"/>
          <w:szCs w:val="24"/>
        </w:rPr>
        <w:t>); 45.</w:t>
      </w:r>
    </w:p>
    <w:p w:rsidR="00D72298" w:rsidRPr="00B2660C" w:rsidRDefault="00D72298" w:rsidP="00B2660C">
      <w:pPr>
        <w:jc w:val="both"/>
        <w:rPr>
          <w:rFonts w:ascii="Arial" w:hAnsi="Arial" w:cs="Arial"/>
          <w:b/>
          <w:sz w:val="24"/>
          <w:szCs w:val="24"/>
        </w:rPr>
      </w:pPr>
      <w:r w:rsidRPr="00B2660C">
        <w:rPr>
          <w:rFonts w:ascii="Arial" w:hAnsi="Arial" w:cs="Arial"/>
          <w:b/>
          <w:sz w:val="24"/>
          <w:szCs w:val="24"/>
        </w:rPr>
        <w:lastRenderedPageBreak/>
        <w:t xml:space="preserve">2.2. </w:t>
      </w:r>
      <w:r w:rsidR="00BB77FD" w:rsidRPr="00B2660C">
        <w:rPr>
          <w:rFonts w:ascii="Arial" w:hAnsi="Arial" w:cs="Arial"/>
          <w:b/>
          <w:bCs/>
          <w:sz w:val="24"/>
          <w:szCs w:val="24"/>
        </w:rPr>
        <w:t>DOS PRAZOS DE ENTREGA</w:t>
      </w:r>
    </w:p>
    <w:p w:rsidR="00102464" w:rsidRPr="00B2660C" w:rsidRDefault="00BB77FD" w:rsidP="00B2660C">
      <w:pPr>
        <w:jc w:val="both"/>
        <w:rPr>
          <w:rFonts w:ascii="Arial" w:hAnsi="Arial" w:cs="Arial"/>
          <w:b/>
          <w:sz w:val="24"/>
          <w:szCs w:val="24"/>
          <w:lang w:eastAsia="x-none"/>
        </w:rPr>
      </w:pPr>
      <w:r w:rsidRPr="00B2660C">
        <w:rPr>
          <w:rFonts w:ascii="Arial" w:hAnsi="Arial" w:cs="Arial"/>
          <w:b/>
          <w:bCs/>
          <w:sz w:val="24"/>
          <w:szCs w:val="24"/>
        </w:rPr>
        <w:t>2</w:t>
      </w:r>
      <w:r w:rsidR="00102464" w:rsidRPr="00B2660C">
        <w:rPr>
          <w:rFonts w:ascii="Arial" w:hAnsi="Arial" w:cs="Arial"/>
          <w:b/>
          <w:bCs/>
          <w:sz w:val="24"/>
          <w:szCs w:val="24"/>
        </w:rPr>
        <w:t>.2.1.</w:t>
      </w:r>
      <w:r w:rsidR="00102464" w:rsidRPr="00B2660C">
        <w:rPr>
          <w:rFonts w:ascii="Arial" w:hAnsi="Arial" w:cs="Arial"/>
          <w:sz w:val="24"/>
          <w:szCs w:val="24"/>
        </w:rPr>
        <w:t xml:space="preserve"> </w:t>
      </w:r>
      <w:bookmarkStart w:id="1" w:name="_Hlk193972422"/>
      <w:r w:rsidR="00102464" w:rsidRPr="00B2660C">
        <w:rPr>
          <w:rFonts w:ascii="Arial" w:hAnsi="Arial" w:cs="Arial"/>
          <w:sz w:val="24"/>
          <w:szCs w:val="24"/>
        </w:rPr>
        <w:t xml:space="preserve">O </w:t>
      </w:r>
      <w:r w:rsidR="00102464" w:rsidRPr="00B2660C">
        <w:rPr>
          <w:rFonts w:ascii="Arial" w:hAnsi="Arial" w:cs="Arial"/>
          <w:b/>
          <w:sz w:val="24"/>
          <w:szCs w:val="24"/>
        </w:rPr>
        <w:t>CONTRATANTE</w:t>
      </w:r>
      <w:r w:rsidR="00102464" w:rsidRPr="00B2660C">
        <w:rPr>
          <w:rFonts w:ascii="Arial" w:hAnsi="Arial" w:cs="Arial"/>
          <w:sz w:val="24"/>
          <w:szCs w:val="24"/>
        </w:rPr>
        <w:t xml:space="preserve"> emitirá uma Autorização de Fornecimento/Execução, com a respectiva nota de empenho, autorizando a prestação de serviços pela </w:t>
      </w:r>
      <w:r w:rsidR="00102464" w:rsidRPr="00B2660C">
        <w:rPr>
          <w:rFonts w:ascii="Arial" w:hAnsi="Arial" w:cs="Arial"/>
          <w:b/>
          <w:sz w:val="24"/>
          <w:szCs w:val="24"/>
        </w:rPr>
        <w:t>CONTRATADA</w:t>
      </w:r>
      <w:r w:rsidR="00102464" w:rsidRPr="00B2660C">
        <w:rPr>
          <w:rFonts w:ascii="Arial" w:hAnsi="Arial" w:cs="Arial"/>
          <w:sz w:val="24"/>
          <w:szCs w:val="24"/>
        </w:rPr>
        <w:t>.</w:t>
      </w:r>
      <w:bookmarkEnd w:id="1"/>
    </w:p>
    <w:p w:rsidR="00102464" w:rsidRPr="00B2660C" w:rsidRDefault="00BB77FD" w:rsidP="00B2660C">
      <w:pPr>
        <w:jc w:val="both"/>
        <w:rPr>
          <w:rFonts w:ascii="Arial" w:hAnsi="Arial" w:cs="Arial"/>
          <w:sz w:val="24"/>
          <w:szCs w:val="24"/>
          <w:lang w:eastAsia="x-none"/>
        </w:rPr>
      </w:pPr>
      <w:r w:rsidRPr="00B2660C">
        <w:rPr>
          <w:rFonts w:ascii="Arial" w:hAnsi="Arial" w:cs="Arial"/>
          <w:b/>
          <w:sz w:val="24"/>
          <w:szCs w:val="24"/>
          <w:lang w:eastAsia="x-none"/>
        </w:rPr>
        <w:t>2</w:t>
      </w:r>
      <w:r w:rsidR="00102464" w:rsidRPr="00B2660C">
        <w:rPr>
          <w:rFonts w:ascii="Arial" w:hAnsi="Arial" w:cs="Arial"/>
          <w:b/>
          <w:sz w:val="24"/>
          <w:szCs w:val="24"/>
          <w:lang w:eastAsia="x-none"/>
        </w:rPr>
        <w:t>.2.1.1.</w:t>
      </w:r>
      <w:r w:rsidR="00102464" w:rsidRPr="00B2660C">
        <w:rPr>
          <w:rFonts w:ascii="Arial" w:hAnsi="Arial" w:cs="Arial"/>
          <w:sz w:val="24"/>
          <w:szCs w:val="24"/>
          <w:lang w:eastAsia="x-none"/>
        </w:rPr>
        <w:t xml:space="preserve"> </w:t>
      </w:r>
      <w:bookmarkStart w:id="2" w:name="_Hlk193972439"/>
      <w:r w:rsidR="00102464" w:rsidRPr="00B2660C">
        <w:rPr>
          <w:rFonts w:ascii="Arial" w:hAnsi="Arial" w:cs="Arial"/>
          <w:sz w:val="24"/>
          <w:szCs w:val="24"/>
        </w:rPr>
        <w:t xml:space="preserve">A prestação dos serviços deverá ser iniciada no prazo máximo de </w:t>
      </w:r>
      <w:r w:rsidR="00102464" w:rsidRPr="00B2660C">
        <w:rPr>
          <w:rFonts w:ascii="Arial" w:hAnsi="Arial" w:cs="Arial"/>
          <w:b/>
          <w:bCs/>
          <w:sz w:val="24"/>
          <w:szCs w:val="24"/>
        </w:rPr>
        <w:t>05 (cinco) dias úteis</w:t>
      </w:r>
      <w:r w:rsidR="00102464" w:rsidRPr="00B2660C">
        <w:rPr>
          <w:rFonts w:ascii="Arial" w:hAnsi="Arial" w:cs="Arial"/>
          <w:sz w:val="24"/>
          <w:szCs w:val="24"/>
        </w:rPr>
        <w:t>, contados a partir do recebimento da Autorização de Fornecimento/Execução</w:t>
      </w:r>
      <w:r w:rsidR="00102464" w:rsidRPr="00B2660C">
        <w:rPr>
          <w:rFonts w:ascii="Arial" w:hAnsi="Arial" w:cs="Arial"/>
          <w:sz w:val="24"/>
          <w:szCs w:val="24"/>
          <w:lang w:eastAsia="x-none"/>
        </w:rPr>
        <w:t xml:space="preserve"> no local indicado na Autorização de Fornecimento/Execução,</w:t>
      </w:r>
      <w:r w:rsidR="00102464" w:rsidRPr="00B2660C">
        <w:rPr>
          <w:rFonts w:ascii="Arial" w:hAnsi="Arial" w:cs="Arial"/>
          <w:sz w:val="24"/>
          <w:szCs w:val="24"/>
        </w:rPr>
        <w:t xml:space="preserve"> </w:t>
      </w:r>
      <w:r w:rsidR="00102464" w:rsidRPr="00B2660C">
        <w:rPr>
          <w:rFonts w:ascii="Arial" w:hAnsi="Arial" w:cs="Arial"/>
          <w:sz w:val="24"/>
          <w:szCs w:val="24"/>
          <w:lang w:eastAsia="x-none"/>
        </w:rPr>
        <w:t xml:space="preserve">preferencialmente </w:t>
      </w:r>
      <w:r w:rsidR="00102464" w:rsidRPr="00B2660C">
        <w:rPr>
          <w:rFonts w:ascii="Arial" w:hAnsi="Arial" w:cs="Arial"/>
          <w:b/>
          <w:sz w:val="24"/>
          <w:szCs w:val="24"/>
          <w:lang w:eastAsia="x-none"/>
        </w:rPr>
        <w:t xml:space="preserve">de segunda a quinta feira no horário de 11h as </w:t>
      </w:r>
      <w:proofErr w:type="gramStart"/>
      <w:r w:rsidR="00102464" w:rsidRPr="00B2660C">
        <w:rPr>
          <w:rFonts w:ascii="Arial" w:hAnsi="Arial" w:cs="Arial"/>
          <w:b/>
          <w:sz w:val="24"/>
          <w:szCs w:val="24"/>
          <w:lang w:eastAsia="x-none"/>
        </w:rPr>
        <w:t>16:59</w:t>
      </w:r>
      <w:proofErr w:type="gramEnd"/>
      <w:r w:rsidR="00102464" w:rsidRPr="00B2660C">
        <w:rPr>
          <w:rFonts w:ascii="Arial" w:hAnsi="Arial" w:cs="Arial"/>
          <w:b/>
          <w:sz w:val="24"/>
          <w:szCs w:val="24"/>
          <w:lang w:eastAsia="x-none"/>
        </w:rPr>
        <w:t>h e as Sexta Feira no horário de 07h as 12:59h,</w:t>
      </w:r>
      <w:r w:rsidR="00102464" w:rsidRPr="00B2660C">
        <w:rPr>
          <w:rFonts w:ascii="Arial" w:hAnsi="Arial" w:cs="Arial"/>
          <w:sz w:val="24"/>
          <w:szCs w:val="24"/>
          <w:lang w:eastAsia="x-none"/>
        </w:rPr>
        <w:t xml:space="preserve"> em conformidade com as especificações e quantidades descritas na respectiva Autorização de Fornecimento/Execução emitida.</w:t>
      </w:r>
      <w:bookmarkEnd w:id="2"/>
    </w:p>
    <w:p w:rsidR="00102464" w:rsidRPr="00B2660C" w:rsidRDefault="00BB77FD" w:rsidP="00B2660C">
      <w:pPr>
        <w:jc w:val="both"/>
        <w:rPr>
          <w:rFonts w:ascii="Arial" w:hAnsi="Arial" w:cs="Arial"/>
          <w:sz w:val="24"/>
          <w:szCs w:val="24"/>
          <w:lang w:eastAsia="x-none"/>
        </w:rPr>
      </w:pPr>
      <w:r w:rsidRPr="00B2660C">
        <w:rPr>
          <w:rFonts w:ascii="Arial" w:hAnsi="Arial" w:cs="Arial"/>
          <w:b/>
          <w:bCs/>
          <w:sz w:val="24"/>
          <w:szCs w:val="24"/>
          <w:lang w:eastAsia="x-none"/>
        </w:rPr>
        <w:t>2</w:t>
      </w:r>
      <w:r w:rsidR="00102464" w:rsidRPr="00B2660C">
        <w:rPr>
          <w:rFonts w:ascii="Arial" w:hAnsi="Arial" w:cs="Arial"/>
          <w:b/>
          <w:bCs/>
          <w:sz w:val="24"/>
          <w:szCs w:val="24"/>
          <w:lang w:eastAsia="x-none"/>
        </w:rPr>
        <w:t>.2.1.2.</w:t>
      </w:r>
      <w:r w:rsidR="00102464" w:rsidRPr="00B2660C">
        <w:rPr>
          <w:rFonts w:ascii="Arial" w:hAnsi="Arial" w:cs="Arial"/>
          <w:sz w:val="24"/>
          <w:szCs w:val="24"/>
          <w:lang w:eastAsia="x-none"/>
        </w:rPr>
        <w:t xml:space="preserve"> </w:t>
      </w:r>
      <w:r w:rsidR="00102464" w:rsidRPr="00B2660C">
        <w:rPr>
          <w:rFonts w:ascii="Arial" w:hAnsi="Arial" w:cs="Arial"/>
          <w:sz w:val="24"/>
          <w:szCs w:val="24"/>
        </w:rPr>
        <w:t xml:space="preserve">O prazo máximo para conclusão da implantação, migração de dados, testes, certificação e treinamento será de </w:t>
      </w:r>
      <w:r w:rsidR="00102464" w:rsidRPr="00B2660C">
        <w:rPr>
          <w:rFonts w:ascii="Arial" w:hAnsi="Arial" w:cs="Arial"/>
          <w:b/>
          <w:bCs/>
          <w:sz w:val="24"/>
          <w:szCs w:val="24"/>
        </w:rPr>
        <w:t>60 (sessenta) dias</w:t>
      </w:r>
      <w:r w:rsidR="00102464" w:rsidRPr="00B2660C">
        <w:rPr>
          <w:rFonts w:ascii="Arial" w:hAnsi="Arial" w:cs="Arial"/>
          <w:sz w:val="24"/>
          <w:szCs w:val="24"/>
        </w:rPr>
        <w:t>.</w:t>
      </w:r>
    </w:p>
    <w:p w:rsidR="00102464" w:rsidRPr="00B2660C" w:rsidRDefault="00BB77FD" w:rsidP="00B2660C">
      <w:pPr>
        <w:jc w:val="both"/>
        <w:rPr>
          <w:rFonts w:ascii="Arial" w:hAnsi="Arial" w:cs="Arial"/>
          <w:sz w:val="24"/>
          <w:szCs w:val="24"/>
          <w:lang w:eastAsia="x-none"/>
        </w:rPr>
      </w:pPr>
      <w:r w:rsidRPr="00B2660C">
        <w:rPr>
          <w:rFonts w:ascii="Arial" w:hAnsi="Arial" w:cs="Arial"/>
          <w:b/>
          <w:sz w:val="24"/>
          <w:szCs w:val="24"/>
          <w:lang w:eastAsia="x-none"/>
        </w:rPr>
        <w:t>2</w:t>
      </w:r>
      <w:r w:rsidR="00102464" w:rsidRPr="00B2660C">
        <w:rPr>
          <w:rFonts w:ascii="Arial" w:hAnsi="Arial" w:cs="Arial"/>
          <w:b/>
          <w:sz w:val="24"/>
          <w:szCs w:val="24"/>
          <w:lang w:eastAsia="x-none"/>
        </w:rPr>
        <w:t>.2.2.</w:t>
      </w:r>
      <w:r w:rsidR="00102464" w:rsidRPr="00B2660C">
        <w:rPr>
          <w:rFonts w:ascii="Arial" w:hAnsi="Arial" w:cs="Arial"/>
          <w:sz w:val="24"/>
          <w:szCs w:val="24"/>
          <w:lang w:eastAsia="x-none"/>
        </w:rPr>
        <w:t xml:space="preserve"> Caso o</w:t>
      </w:r>
      <w:r w:rsidR="00102464" w:rsidRPr="00B2660C">
        <w:rPr>
          <w:rFonts w:ascii="Arial" w:hAnsi="Arial" w:cs="Arial"/>
          <w:b/>
          <w:sz w:val="24"/>
          <w:szCs w:val="24"/>
          <w:lang w:eastAsia="x-none"/>
        </w:rPr>
        <w:t xml:space="preserve"> CONTRATADO</w:t>
      </w:r>
      <w:r w:rsidR="00102464" w:rsidRPr="00B2660C">
        <w:rPr>
          <w:rFonts w:ascii="Arial" w:hAnsi="Arial" w:cs="Arial"/>
          <w:sz w:val="24"/>
          <w:szCs w:val="24"/>
          <w:lang w:eastAsia="x-none"/>
        </w:rPr>
        <w:t xml:space="preserve"> verifique a impossibilidade de cumprir com o prazo de estabelecido, deverá protocolar solicitação de prorrogação de prazo de entrega, da qual deverão constar: motivo do não cumprimento do prazo, devidamente justificado, e o novo prazo previsto para entrega.</w:t>
      </w:r>
    </w:p>
    <w:p w:rsidR="00102464" w:rsidRPr="00B2660C" w:rsidRDefault="00BB77FD" w:rsidP="00B2660C">
      <w:pPr>
        <w:jc w:val="both"/>
        <w:rPr>
          <w:rFonts w:ascii="Arial" w:hAnsi="Arial" w:cs="Arial"/>
          <w:sz w:val="24"/>
          <w:szCs w:val="24"/>
          <w:lang w:eastAsia="x-none"/>
        </w:rPr>
      </w:pPr>
      <w:r w:rsidRPr="00B2660C">
        <w:rPr>
          <w:rFonts w:ascii="Arial" w:hAnsi="Arial" w:cs="Arial"/>
          <w:b/>
          <w:sz w:val="24"/>
          <w:szCs w:val="24"/>
          <w:lang w:eastAsia="x-none"/>
        </w:rPr>
        <w:t>2</w:t>
      </w:r>
      <w:r w:rsidR="00102464" w:rsidRPr="00B2660C">
        <w:rPr>
          <w:rFonts w:ascii="Arial" w:hAnsi="Arial" w:cs="Arial"/>
          <w:b/>
          <w:sz w:val="24"/>
          <w:szCs w:val="24"/>
          <w:lang w:eastAsia="x-none"/>
        </w:rPr>
        <w:t>.2.3.</w:t>
      </w:r>
      <w:r w:rsidR="00102464" w:rsidRPr="00B2660C">
        <w:rPr>
          <w:rFonts w:ascii="Arial" w:hAnsi="Arial" w:cs="Arial"/>
          <w:sz w:val="24"/>
          <w:szCs w:val="24"/>
          <w:lang w:eastAsia="x-none"/>
        </w:rPr>
        <w:t xml:space="preserve"> A solicitação de prorrogação de prazo será analisada pelo </w:t>
      </w:r>
      <w:r w:rsidR="00102464" w:rsidRPr="00B2660C">
        <w:rPr>
          <w:rFonts w:ascii="Arial" w:hAnsi="Arial" w:cs="Arial"/>
          <w:b/>
          <w:sz w:val="24"/>
          <w:szCs w:val="24"/>
          <w:lang w:eastAsia="x-none"/>
        </w:rPr>
        <w:t>CONTRATANTE</w:t>
      </w:r>
      <w:r w:rsidR="00102464" w:rsidRPr="00B2660C">
        <w:rPr>
          <w:rFonts w:ascii="Arial" w:hAnsi="Arial" w:cs="Arial"/>
          <w:sz w:val="24"/>
          <w:szCs w:val="24"/>
          <w:lang w:eastAsia="x-none"/>
        </w:rPr>
        <w:t xml:space="preserve"> na forma da lei e de acordo com os princípios de razoabilidade e proporcionalidade, informando-se o</w:t>
      </w:r>
      <w:r w:rsidR="00102464" w:rsidRPr="00B2660C">
        <w:rPr>
          <w:rFonts w:ascii="Arial" w:hAnsi="Arial" w:cs="Arial"/>
          <w:b/>
          <w:sz w:val="24"/>
          <w:szCs w:val="24"/>
          <w:lang w:eastAsia="x-none"/>
        </w:rPr>
        <w:t xml:space="preserve"> CONTRATADO</w:t>
      </w:r>
      <w:r w:rsidR="00102464" w:rsidRPr="00B2660C">
        <w:rPr>
          <w:rFonts w:ascii="Arial" w:hAnsi="Arial" w:cs="Arial"/>
          <w:sz w:val="24"/>
          <w:szCs w:val="24"/>
          <w:lang w:eastAsia="x-none"/>
        </w:rPr>
        <w:t xml:space="preserve"> da decisão proferida.</w:t>
      </w:r>
    </w:p>
    <w:p w:rsidR="00BB2F86" w:rsidRPr="00B2660C" w:rsidRDefault="00BB77FD" w:rsidP="00B2660C">
      <w:pPr>
        <w:jc w:val="both"/>
        <w:rPr>
          <w:rFonts w:ascii="Arial" w:hAnsi="Arial" w:cs="Arial"/>
          <w:sz w:val="24"/>
          <w:szCs w:val="24"/>
          <w:lang w:eastAsia="x-none"/>
        </w:rPr>
      </w:pPr>
      <w:r w:rsidRPr="00B2660C">
        <w:rPr>
          <w:rFonts w:ascii="Arial" w:hAnsi="Arial" w:cs="Arial"/>
          <w:b/>
          <w:sz w:val="24"/>
          <w:szCs w:val="24"/>
          <w:lang w:eastAsia="x-none"/>
        </w:rPr>
        <w:t>2</w:t>
      </w:r>
      <w:r w:rsidR="00102464" w:rsidRPr="00B2660C">
        <w:rPr>
          <w:rFonts w:ascii="Arial" w:hAnsi="Arial" w:cs="Arial"/>
          <w:b/>
          <w:sz w:val="24"/>
          <w:szCs w:val="24"/>
          <w:lang w:eastAsia="x-none"/>
        </w:rPr>
        <w:t>.2.4.</w:t>
      </w:r>
      <w:r w:rsidR="00102464" w:rsidRPr="00B2660C">
        <w:rPr>
          <w:rFonts w:ascii="Arial" w:hAnsi="Arial" w:cs="Arial"/>
          <w:sz w:val="24"/>
          <w:szCs w:val="24"/>
          <w:lang w:eastAsia="x-none"/>
        </w:rPr>
        <w:t xml:space="preserve"> Em caso de denegação da prorrogação do prazo de entrega, e caso não cumpra o prazo inicial, o</w:t>
      </w:r>
      <w:r w:rsidR="00102464" w:rsidRPr="00B2660C">
        <w:rPr>
          <w:rFonts w:ascii="Arial" w:hAnsi="Arial" w:cs="Arial"/>
          <w:b/>
          <w:sz w:val="24"/>
          <w:szCs w:val="24"/>
          <w:lang w:eastAsia="x-none"/>
        </w:rPr>
        <w:t xml:space="preserve"> CONTRATADO</w:t>
      </w:r>
      <w:r w:rsidR="00102464" w:rsidRPr="00B2660C">
        <w:rPr>
          <w:rFonts w:ascii="Arial" w:hAnsi="Arial" w:cs="Arial"/>
          <w:sz w:val="24"/>
          <w:szCs w:val="24"/>
          <w:lang w:eastAsia="x-none"/>
        </w:rPr>
        <w:t xml:space="preserve"> deverá imediatamente entregar o objeto.</w:t>
      </w:r>
    </w:p>
    <w:p w:rsidR="00A36BF2" w:rsidRPr="00B2660C" w:rsidRDefault="00A36BF2" w:rsidP="00B2660C">
      <w:pPr>
        <w:jc w:val="center"/>
        <w:rPr>
          <w:rFonts w:ascii="Arial" w:hAnsi="Arial" w:cs="Arial"/>
          <w:b/>
          <w:bCs/>
          <w:sz w:val="24"/>
          <w:szCs w:val="24"/>
          <w:u w:val="single"/>
        </w:rPr>
      </w:pPr>
      <w:r w:rsidRPr="00B2660C">
        <w:rPr>
          <w:rFonts w:ascii="Arial" w:hAnsi="Arial" w:cs="Arial"/>
          <w:b/>
          <w:bCs/>
          <w:sz w:val="24"/>
          <w:szCs w:val="24"/>
          <w:u w:val="single"/>
        </w:rPr>
        <w:t>CLÁUSULA TERCEIRA – DAS CONDIÇÕES E RECEBIMENTO DO OBJETO</w:t>
      </w:r>
    </w:p>
    <w:p w:rsidR="00102464" w:rsidRPr="00B2660C" w:rsidRDefault="00102464" w:rsidP="00B2660C">
      <w:pPr>
        <w:jc w:val="both"/>
        <w:rPr>
          <w:rFonts w:ascii="Arial" w:hAnsi="Arial" w:cs="Arial"/>
          <w:sz w:val="24"/>
          <w:szCs w:val="24"/>
        </w:rPr>
      </w:pPr>
      <w:r w:rsidRPr="00B2660C">
        <w:rPr>
          <w:rFonts w:ascii="Arial" w:hAnsi="Arial" w:cs="Arial"/>
          <w:b/>
          <w:sz w:val="24"/>
          <w:szCs w:val="24"/>
        </w:rPr>
        <w:t>3.1.</w:t>
      </w:r>
      <w:r w:rsidRPr="00B2660C">
        <w:rPr>
          <w:rFonts w:ascii="Arial" w:hAnsi="Arial" w:cs="Arial"/>
          <w:sz w:val="24"/>
          <w:szCs w:val="24"/>
        </w:rPr>
        <w:t xml:space="preserve"> No recebimento e aceitação do objeto serão observadas, no que </w:t>
      </w:r>
      <w:proofErr w:type="gramStart"/>
      <w:r w:rsidRPr="00B2660C">
        <w:rPr>
          <w:rFonts w:ascii="Arial" w:hAnsi="Arial" w:cs="Arial"/>
          <w:sz w:val="24"/>
          <w:szCs w:val="24"/>
        </w:rPr>
        <w:t>couber</w:t>
      </w:r>
      <w:proofErr w:type="gramEnd"/>
      <w:r w:rsidRPr="00B2660C">
        <w:rPr>
          <w:rFonts w:ascii="Arial" w:hAnsi="Arial" w:cs="Arial"/>
          <w:sz w:val="24"/>
          <w:szCs w:val="24"/>
        </w:rPr>
        <w:t>, as disposições contidas nos artigos 140 da Lei Federal n° 14.133/21.</w:t>
      </w:r>
    </w:p>
    <w:p w:rsidR="00102464" w:rsidRPr="00B2660C" w:rsidRDefault="00102464" w:rsidP="00B2660C">
      <w:pPr>
        <w:jc w:val="both"/>
        <w:rPr>
          <w:rFonts w:ascii="Arial" w:hAnsi="Arial" w:cs="Arial"/>
          <w:sz w:val="24"/>
          <w:szCs w:val="24"/>
        </w:rPr>
      </w:pPr>
      <w:r w:rsidRPr="00B2660C">
        <w:rPr>
          <w:rFonts w:ascii="Arial" w:hAnsi="Arial" w:cs="Arial"/>
          <w:b/>
          <w:sz w:val="24"/>
          <w:szCs w:val="24"/>
        </w:rPr>
        <w:t>3.2.</w:t>
      </w:r>
      <w:r w:rsidRPr="00B2660C">
        <w:rPr>
          <w:rFonts w:ascii="Arial" w:hAnsi="Arial" w:cs="Arial"/>
          <w:sz w:val="24"/>
          <w:szCs w:val="24"/>
        </w:rPr>
        <w:t xml:space="preserve"> Os serviços serão recebidos:</w:t>
      </w:r>
    </w:p>
    <w:p w:rsidR="00102464" w:rsidRPr="00B2660C" w:rsidRDefault="00102464" w:rsidP="00B2660C">
      <w:pPr>
        <w:jc w:val="both"/>
        <w:rPr>
          <w:rFonts w:ascii="Arial" w:hAnsi="Arial" w:cs="Arial"/>
          <w:sz w:val="24"/>
          <w:szCs w:val="24"/>
        </w:rPr>
      </w:pPr>
      <w:r w:rsidRPr="00B2660C">
        <w:rPr>
          <w:rFonts w:ascii="Arial" w:hAnsi="Arial" w:cs="Arial"/>
          <w:b/>
          <w:sz w:val="24"/>
          <w:szCs w:val="24"/>
        </w:rPr>
        <w:t>I.</w:t>
      </w:r>
      <w:r w:rsidRPr="00B2660C">
        <w:rPr>
          <w:rFonts w:ascii="Arial" w:hAnsi="Arial" w:cs="Arial"/>
          <w:sz w:val="24"/>
          <w:szCs w:val="24"/>
        </w:rPr>
        <w:t xml:space="preserve">  </w:t>
      </w:r>
      <w:bookmarkStart w:id="3" w:name="_Hlk193972538"/>
      <w:r w:rsidRPr="00B2660C">
        <w:rPr>
          <w:rFonts w:ascii="Arial" w:hAnsi="Arial" w:cs="Arial"/>
          <w:b/>
          <w:bCs/>
          <w:sz w:val="24"/>
          <w:szCs w:val="24"/>
        </w:rPr>
        <w:t>PROVISORIAMENTE</w:t>
      </w:r>
      <w:r w:rsidRPr="00B2660C">
        <w:rPr>
          <w:rFonts w:ascii="Arial" w:hAnsi="Arial" w:cs="Arial"/>
          <w:sz w:val="24"/>
          <w:szCs w:val="24"/>
        </w:rPr>
        <w:t xml:space="preserve">, de forma sumária, </w:t>
      </w:r>
      <w:r w:rsidRPr="00B2660C">
        <w:rPr>
          <w:rFonts w:ascii="Arial" w:hAnsi="Arial" w:cs="Arial"/>
          <w:b/>
          <w:bCs/>
          <w:sz w:val="24"/>
          <w:szCs w:val="24"/>
        </w:rPr>
        <w:t>no ato da entrega</w:t>
      </w:r>
      <w:r w:rsidRPr="00B2660C">
        <w:rPr>
          <w:rFonts w:ascii="Arial" w:hAnsi="Arial" w:cs="Arial"/>
          <w:sz w:val="24"/>
          <w:szCs w:val="24"/>
        </w:rPr>
        <w:t xml:space="preserve">, juntamente com a nota fiscal ou instrumento de cobrança equivalente, </w:t>
      </w:r>
      <w:proofErr w:type="gramStart"/>
      <w:r w:rsidRPr="00B2660C">
        <w:rPr>
          <w:rFonts w:ascii="Arial" w:hAnsi="Arial" w:cs="Arial"/>
          <w:sz w:val="24"/>
          <w:szCs w:val="24"/>
        </w:rPr>
        <w:t>pelo(</w:t>
      </w:r>
      <w:proofErr w:type="gramEnd"/>
      <w:r w:rsidRPr="00B2660C">
        <w:rPr>
          <w:rFonts w:ascii="Arial" w:hAnsi="Arial" w:cs="Arial"/>
          <w:sz w:val="24"/>
          <w:szCs w:val="24"/>
        </w:rPr>
        <w:t>a) responsável pelo acompanhamento e fiscalização do contrato, para efeito de posterior verificação de sua conformidade com as especificações constantes no Termo de Referência e na proposta;</w:t>
      </w:r>
      <w:bookmarkEnd w:id="3"/>
    </w:p>
    <w:p w:rsidR="00102464" w:rsidRPr="00B2660C" w:rsidRDefault="00102464" w:rsidP="00B2660C">
      <w:pPr>
        <w:jc w:val="both"/>
        <w:rPr>
          <w:rFonts w:ascii="Arial" w:hAnsi="Arial" w:cs="Arial"/>
          <w:sz w:val="24"/>
          <w:szCs w:val="24"/>
        </w:rPr>
      </w:pPr>
      <w:r w:rsidRPr="00B2660C">
        <w:rPr>
          <w:rFonts w:ascii="Arial" w:hAnsi="Arial" w:cs="Arial"/>
          <w:b/>
          <w:sz w:val="24"/>
          <w:szCs w:val="24"/>
        </w:rPr>
        <w:t>II.</w:t>
      </w:r>
      <w:r w:rsidRPr="00B2660C">
        <w:rPr>
          <w:rFonts w:ascii="Arial" w:hAnsi="Arial" w:cs="Arial"/>
          <w:sz w:val="24"/>
          <w:szCs w:val="24"/>
        </w:rPr>
        <w:t xml:space="preserve"> </w:t>
      </w:r>
      <w:bookmarkStart w:id="4" w:name="_Hlk193972546"/>
      <w:r w:rsidRPr="00B2660C">
        <w:rPr>
          <w:rFonts w:ascii="Arial" w:hAnsi="Arial" w:cs="Arial"/>
          <w:b/>
          <w:bCs/>
          <w:sz w:val="24"/>
          <w:szCs w:val="24"/>
        </w:rPr>
        <w:t>DEFINITIVAMENTE</w:t>
      </w:r>
      <w:r w:rsidRPr="00B2660C">
        <w:rPr>
          <w:rFonts w:ascii="Arial" w:hAnsi="Arial" w:cs="Arial"/>
          <w:sz w:val="24"/>
          <w:szCs w:val="24"/>
        </w:rPr>
        <w:t xml:space="preserve">, pelo servidor ou comissão designada pela autoridade competente, mediante termo circunstanciado que comprove o atendimento das exigências contratuais, no prazo de </w:t>
      </w:r>
      <w:r w:rsidRPr="00B2660C">
        <w:rPr>
          <w:rFonts w:ascii="Arial" w:hAnsi="Arial" w:cs="Arial"/>
          <w:b/>
          <w:bCs/>
          <w:sz w:val="24"/>
          <w:szCs w:val="24"/>
        </w:rPr>
        <w:t>até 05 (cinco) dias</w:t>
      </w:r>
      <w:r w:rsidRPr="00B2660C">
        <w:rPr>
          <w:rFonts w:ascii="Arial" w:hAnsi="Arial" w:cs="Arial"/>
          <w:sz w:val="24"/>
          <w:szCs w:val="24"/>
        </w:rPr>
        <w:t xml:space="preserve"> a partir da apresentação do </w:t>
      </w:r>
      <w:r w:rsidRPr="00B2660C">
        <w:rPr>
          <w:rFonts w:ascii="Arial" w:hAnsi="Arial" w:cs="Arial"/>
          <w:sz w:val="24"/>
          <w:szCs w:val="24"/>
        </w:rPr>
        <w:lastRenderedPageBreak/>
        <w:t>documento fiscal e após a verificação da qualidade e quantidade do serviço e consequente aceitação;</w:t>
      </w:r>
      <w:bookmarkEnd w:id="4"/>
    </w:p>
    <w:p w:rsidR="00102464" w:rsidRPr="00B2660C" w:rsidRDefault="001B5D9F" w:rsidP="00B2660C">
      <w:pPr>
        <w:jc w:val="both"/>
        <w:rPr>
          <w:rFonts w:ascii="Arial" w:hAnsi="Arial" w:cs="Arial"/>
          <w:sz w:val="24"/>
          <w:szCs w:val="24"/>
        </w:rPr>
      </w:pPr>
      <w:r w:rsidRPr="00B2660C">
        <w:rPr>
          <w:rFonts w:ascii="Arial" w:hAnsi="Arial" w:cs="Arial"/>
          <w:b/>
          <w:sz w:val="24"/>
          <w:szCs w:val="24"/>
        </w:rPr>
        <w:t>3.2.1</w:t>
      </w:r>
      <w:r w:rsidR="00102464" w:rsidRPr="00B2660C">
        <w:rPr>
          <w:rFonts w:ascii="Arial" w:hAnsi="Arial" w:cs="Arial"/>
          <w:b/>
          <w:sz w:val="24"/>
          <w:szCs w:val="24"/>
        </w:rPr>
        <w:t>.</w:t>
      </w:r>
      <w:r w:rsidR="00102464" w:rsidRPr="00B2660C">
        <w:rPr>
          <w:rFonts w:ascii="Arial" w:hAnsi="Arial" w:cs="Arial"/>
          <w:sz w:val="24"/>
          <w:szCs w:val="24"/>
        </w:rPr>
        <w:t xml:space="preserve"> </w:t>
      </w:r>
      <w:proofErr w:type="gramStart"/>
      <w:r w:rsidR="00102464" w:rsidRPr="00B2660C">
        <w:rPr>
          <w:rFonts w:ascii="Arial" w:hAnsi="Arial" w:cs="Arial"/>
          <w:sz w:val="24"/>
          <w:szCs w:val="24"/>
        </w:rPr>
        <w:t>Será</w:t>
      </w:r>
      <w:proofErr w:type="gramEnd"/>
      <w:r w:rsidR="00102464" w:rsidRPr="00B2660C">
        <w:rPr>
          <w:rFonts w:ascii="Arial" w:hAnsi="Arial" w:cs="Arial"/>
          <w:sz w:val="24"/>
          <w:szCs w:val="24"/>
        </w:rPr>
        <w:t xml:space="preserve"> rejeitado no recebimento, os serviços com especificações diferentes daquelas contratadas, devendo a sua substituição ocorrer na forma e prazo definidos a seguir:</w:t>
      </w:r>
    </w:p>
    <w:p w:rsidR="00102464" w:rsidRPr="00B2660C" w:rsidRDefault="001B5D9F" w:rsidP="00B2660C">
      <w:pPr>
        <w:jc w:val="both"/>
        <w:rPr>
          <w:rFonts w:ascii="Arial" w:hAnsi="Arial" w:cs="Arial"/>
          <w:sz w:val="24"/>
          <w:szCs w:val="24"/>
        </w:rPr>
      </w:pPr>
      <w:r w:rsidRPr="00B2660C">
        <w:rPr>
          <w:rFonts w:ascii="Arial" w:hAnsi="Arial" w:cs="Arial"/>
          <w:b/>
          <w:sz w:val="24"/>
          <w:szCs w:val="24"/>
        </w:rPr>
        <w:t>3.2.1</w:t>
      </w:r>
      <w:r w:rsidR="00102464" w:rsidRPr="00B2660C">
        <w:rPr>
          <w:rFonts w:ascii="Arial" w:hAnsi="Arial" w:cs="Arial"/>
          <w:b/>
          <w:sz w:val="24"/>
          <w:szCs w:val="24"/>
        </w:rPr>
        <w:t>.1.</w:t>
      </w:r>
      <w:r w:rsidR="00102464" w:rsidRPr="00B2660C">
        <w:rPr>
          <w:rFonts w:ascii="Arial" w:hAnsi="Arial" w:cs="Arial"/>
          <w:sz w:val="24"/>
          <w:szCs w:val="24"/>
        </w:rPr>
        <w:t xml:space="preserve"> Constatadas irregularidades no serviço prestado, o </w:t>
      </w:r>
      <w:r w:rsidR="00102464" w:rsidRPr="00B2660C">
        <w:rPr>
          <w:rFonts w:ascii="Arial" w:hAnsi="Arial" w:cs="Arial"/>
          <w:b/>
          <w:sz w:val="24"/>
          <w:szCs w:val="24"/>
        </w:rPr>
        <w:t>CONTRATANTE</w:t>
      </w:r>
      <w:r w:rsidR="00102464" w:rsidRPr="00B2660C">
        <w:rPr>
          <w:rFonts w:ascii="Arial" w:hAnsi="Arial" w:cs="Arial"/>
          <w:sz w:val="24"/>
          <w:szCs w:val="24"/>
        </w:rPr>
        <w:t>, poderá:</w:t>
      </w:r>
    </w:p>
    <w:p w:rsidR="00102464" w:rsidRPr="00B2660C" w:rsidRDefault="00102464" w:rsidP="00B2660C">
      <w:pPr>
        <w:jc w:val="both"/>
        <w:rPr>
          <w:rFonts w:ascii="Arial" w:hAnsi="Arial" w:cs="Arial"/>
          <w:sz w:val="24"/>
          <w:szCs w:val="24"/>
        </w:rPr>
      </w:pPr>
      <w:proofErr w:type="gramStart"/>
      <w:r w:rsidRPr="00B2660C">
        <w:rPr>
          <w:rFonts w:ascii="Arial" w:hAnsi="Arial" w:cs="Arial"/>
          <w:b/>
          <w:sz w:val="24"/>
          <w:szCs w:val="24"/>
        </w:rPr>
        <w:t>a</w:t>
      </w:r>
      <w:proofErr w:type="gramEnd"/>
      <w:r w:rsidRPr="00B2660C">
        <w:rPr>
          <w:rFonts w:ascii="Arial" w:hAnsi="Arial" w:cs="Arial"/>
          <w:b/>
          <w:sz w:val="24"/>
          <w:szCs w:val="24"/>
        </w:rPr>
        <w:t>).</w:t>
      </w:r>
      <w:r w:rsidRPr="00B2660C">
        <w:rPr>
          <w:rFonts w:ascii="Arial" w:hAnsi="Arial" w:cs="Arial"/>
          <w:sz w:val="24"/>
          <w:szCs w:val="24"/>
        </w:rPr>
        <w:t xml:space="preserve"> Se disser respeito a serviços prestados em desconformidade com as especificações dos serviços, qualquer dos demais motivos elencados nestes itens</w:t>
      </w:r>
      <w:proofErr w:type="gramStart"/>
      <w:r w:rsidRPr="00B2660C">
        <w:rPr>
          <w:rFonts w:ascii="Arial" w:hAnsi="Arial" w:cs="Arial"/>
          <w:sz w:val="24"/>
          <w:szCs w:val="24"/>
        </w:rPr>
        <w:t>, rejeitá-lo</w:t>
      </w:r>
      <w:proofErr w:type="gramEnd"/>
      <w:r w:rsidRPr="00B2660C">
        <w:rPr>
          <w:rFonts w:ascii="Arial" w:hAnsi="Arial" w:cs="Arial"/>
          <w:sz w:val="24"/>
          <w:szCs w:val="24"/>
        </w:rPr>
        <w:t xml:space="preserve"> no todo ou em parte, determinando sua substituição ou rescindindo a prestação dos serviços, sem prejuízo das penalidades cabíveis;</w:t>
      </w:r>
    </w:p>
    <w:p w:rsidR="00102464" w:rsidRPr="00B2660C" w:rsidRDefault="00102464" w:rsidP="00B2660C">
      <w:pPr>
        <w:jc w:val="both"/>
        <w:rPr>
          <w:rFonts w:ascii="Arial" w:hAnsi="Arial" w:cs="Arial"/>
          <w:sz w:val="24"/>
          <w:szCs w:val="24"/>
        </w:rPr>
      </w:pPr>
      <w:proofErr w:type="gramStart"/>
      <w:r w:rsidRPr="00B2660C">
        <w:rPr>
          <w:rFonts w:ascii="Arial" w:hAnsi="Arial" w:cs="Arial"/>
          <w:b/>
          <w:sz w:val="24"/>
          <w:szCs w:val="24"/>
        </w:rPr>
        <w:t>a.</w:t>
      </w:r>
      <w:proofErr w:type="gramEnd"/>
      <w:r w:rsidRPr="00B2660C">
        <w:rPr>
          <w:rFonts w:ascii="Arial" w:hAnsi="Arial" w:cs="Arial"/>
          <w:b/>
          <w:sz w:val="24"/>
          <w:szCs w:val="24"/>
        </w:rPr>
        <w:t>1).</w:t>
      </w:r>
      <w:r w:rsidRPr="00B2660C">
        <w:rPr>
          <w:rFonts w:ascii="Arial" w:hAnsi="Arial" w:cs="Arial"/>
          <w:sz w:val="24"/>
          <w:szCs w:val="24"/>
        </w:rPr>
        <w:t xml:space="preserve"> Na hipótese de substituição, o </w:t>
      </w:r>
      <w:r w:rsidRPr="00B2660C">
        <w:rPr>
          <w:rFonts w:ascii="Arial" w:hAnsi="Arial" w:cs="Arial"/>
          <w:b/>
          <w:sz w:val="24"/>
          <w:szCs w:val="24"/>
        </w:rPr>
        <w:t>CONTRATADO</w:t>
      </w:r>
      <w:r w:rsidRPr="00B2660C">
        <w:rPr>
          <w:rFonts w:ascii="Arial" w:hAnsi="Arial" w:cs="Arial"/>
          <w:sz w:val="24"/>
          <w:szCs w:val="24"/>
        </w:rPr>
        <w:t xml:space="preserve"> deverá fazê-la em conformidade com a indicação da Administração, no prazo máximo de </w:t>
      </w:r>
      <w:r w:rsidRPr="00B2660C">
        <w:rPr>
          <w:rFonts w:ascii="Arial" w:hAnsi="Arial" w:cs="Arial"/>
          <w:b/>
          <w:bCs/>
          <w:sz w:val="24"/>
          <w:szCs w:val="24"/>
        </w:rPr>
        <w:t>05 (cinco) dias úteis</w:t>
      </w:r>
      <w:r w:rsidRPr="00B2660C">
        <w:rPr>
          <w:rFonts w:ascii="Arial" w:hAnsi="Arial" w:cs="Arial"/>
          <w:sz w:val="24"/>
          <w:szCs w:val="24"/>
        </w:rPr>
        <w:t xml:space="preserve">, </w:t>
      </w:r>
      <w:proofErr w:type="gramStart"/>
      <w:r w:rsidRPr="00B2660C">
        <w:rPr>
          <w:rFonts w:ascii="Arial" w:hAnsi="Arial" w:cs="Arial"/>
          <w:sz w:val="24"/>
          <w:szCs w:val="24"/>
        </w:rPr>
        <w:t>contados da notificação por escrito, mantido</w:t>
      </w:r>
      <w:proofErr w:type="gramEnd"/>
      <w:r w:rsidRPr="00B2660C">
        <w:rPr>
          <w:rFonts w:ascii="Arial" w:hAnsi="Arial" w:cs="Arial"/>
          <w:sz w:val="24"/>
          <w:szCs w:val="24"/>
        </w:rPr>
        <w:t xml:space="preserve"> o preço inicialmente </w:t>
      </w:r>
      <w:r w:rsidRPr="00B2660C">
        <w:rPr>
          <w:rFonts w:ascii="Arial" w:hAnsi="Arial" w:cs="Arial"/>
          <w:b/>
          <w:sz w:val="24"/>
          <w:szCs w:val="24"/>
        </w:rPr>
        <w:t>CONTRATADO</w:t>
      </w:r>
      <w:r w:rsidRPr="00B2660C">
        <w:rPr>
          <w:rFonts w:ascii="Arial" w:hAnsi="Arial" w:cs="Arial"/>
          <w:sz w:val="24"/>
          <w:szCs w:val="24"/>
        </w:rPr>
        <w:t xml:space="preserve">; </w:t>
      </w:r>
    </w:p>
    <w:p w:rsidR="00102464" w:rsidRPr="00B2660C" w:rsidRDefault="00102464" w:rsidP="00B2660C">
      <w:pPr>
        <w:jc w:val="both"/>
        <w:rPr>
          <w:rFonts w:ascii="Arial" w:hAnsi="Arial" w:cs="Arial"/>
          <w:sz w:val="24"/>
          <w:szCs w:val="24"/>
        </w:rPr>
      </w:pPr>
      <w:proofErr w:type="gramStart"/>
      <w:r w:rsidRPr="00B2660C">
        <w:rPr>
          <w:rFonts w:ascii="Arial" w:hAnsi="Arial" w:cs="Arial"/>
          <w:b/>
          <w:sz w:val="24"/>
          <w:szCs w:val="24"/>
        </w:rPr>
        <w:t>b)</w:t>
      </w:r>
      <w:proofErr w:type="gramEnd"/>
      <w:r w:rsidRPr="00B2660C">
        <w:rPr>
          <w:rFonts w:ascii="Arial" w:hAnsi="Arial" w:cs="Arial"/>
          <w:b/>
          <w:sz w:val="24"/>
          <w:szCs w:val="24"/>
        </w:rPr>
        <w:t>.</w:t>
      </w:r>
      <w:r w:rsidRPr="00B2660C">
        <w:rPr>
          <w:rFonts w:ascii="Arial" w:hAnsi="Arial" w:cs="Arial"/>
          <w:sz w:val="24"/>
          <w:szCs w:val="24"/>
        </w:rPr>
        <w:t xml:space="preserve"> Na hipótese de complementação, o </w:t>
      </w:r>
      <w:r w:rsidRPr="00B2660C">
        <w:rPr>
          <w:rFonts w:ascii="Arial" w:hAnsi="Arial" w:cs="Arial"/>
          <w:b/>
          <w:sz w:val="24"/>
          <w:szCs w:val="24"/>
        </w:rPr>
        <w:t>CONTRATADO</w:t>
      </w:r>
      <w:r w:rsidRPr="00B2660C">
        <w:rPr>
          <w:rFonts w:ascii="Arial" w:hAnsi="Arial" w:cs="Arial"/>
          <w:sz w:val="24"/>
          <w:szCs w:val="24"/>
        </w:rPr>
        <w:t xml:space="preserve"> deverá fazê-la em conformidade com a indicação do </w:t>
      </w:r>
      <w:r w:rsidRPr="00B2660C">
        <w:rPr>
          <w:rFonts w:ascii="Arial" w:hAnsi="Arial" w:cs="Arial"/>
          <w:b/>
          <w:sz w:val="24"/>
          <w:szCs w:val="24"/>
        </w:rPr>
        <w:t>CONTRATANTE</w:t>
      </w:r>
      <w:r w:rsidRPr="00B2660C">
        <w:rPr>
          <w:rFonts w:ascii="Arial" w:hAnsi="Arial" w:cs="Arial"/>
          <w:sz w:val="24"/>
          <w:szCs w:val="24"/>
        </w:rPr>
        <w:t xml:space="preserve"> no prazo máximo de </w:t>
      </w:r>
      <w:r w:rsidRPr="00B2660C">
        <w:rPr>
          <w:rFonts w:ascii="Arial" w:hAnsi="Arial" w:cs="Arial"/>
          <w:b/>
          <w:bCs/>
          <w:sz w:val="24"/>
          <w:szCs w:val="24"/>
        </w:rPr>
        <w:t>05 (cinco) dias úteis</w:t>
      </w:r>
      <w:r w:rsidRPr="00B2660C">
        <w:rPr>
          <w:rFonts w:ascii="Arial" w:hAnsi="Arial" w:cs="Arial"/>
          <w:sz w:val="24"/>
          <w:szCs w:val="24"/>
        </w:rPr>
        <w:t xml:space="preserve">, </w:t>
      </w:r>
      <w:proofErr w:type="gramStart"/>
      <w:r w:rsidRPr="00B2660C">
        <w:rPr>
          <w:rFonts w:ascii="Arial" w:hAnsi="Arial" w:cs="Arial"/>
          <w:sz w:val="24"/>
          <w:szCs w:val="24"/>
        </w:rPr>
        <w:t>contados da Notificação por escrito, mantido</w:t>
      </w:r>
      <w:proofErr w:type="gramEnd"/>
      <w:r w:rsidRPr="00B2660C">
        <w:rPr>
          <w:rFonts w:ascii="Arial" w:hAnsi="Arial" w:cs="Arial"/>
          <w:sz w:val="24"/>
          <w:szCs w:val="24"/>
        </w:rPr>
        <w:t xml:space="preserve"> o preço inicialmente </w:t>
      </w:r>
      <w:r w:rsidRPr="00B2660C">
        <w:rPr>
          <w:rFonts w:ascii="Arial" w:hAnsi="Arial" w:cs="Arial"/>
          <w:b/>
          <w:sz w:val="24"/>
          <w:szCs w:val="24"/>
        </w:rPr>
        <w:t>CONTRATADO</w:t>
      </w:r>
      <w:r w:rsidRPr="00B2660C">
        <w:rPr>
          <w:rFonts w:ascii="Arial" w:hAnsi="Arial" w:cs="Arial"/>
          <w:sz w:val="24"/>
          <w:szCs w:val="24"/>
        </w:rPr>
        <w:t>.</w:t>
      </w:r>
    </w:p>
    <w:p w:rsidR="00A36BF2" w:rsidRPr="00B2660C" w:rsidRDefault="00A36BF2" w:rsidP="00B2660C">
      <w:pPr>
        <w:jc w:val="center"/>
        <w:rPr>
          <w:rFonts w:ascii="Arial" w:hAnsi="Arial" w:cs="Arial"/>
          <w:b/>
          <w:bCs/>
          <w:sz w:val="24"/>
          <w:szCs w:val="24"/>
          <w:u w:val="single"/>
        </w:rPr>
      </w:pPr>
      <w:r w:rsidRPr="00B2660C">
        <w:rPr>
          <w:rFonts w:ascii="Arial" w:hAnsi="Arial" w:cs="Arial"/>
          <w:b/>
          <w:bCs/>
          <w:sz w:val="24"/>
          <w:szCs w:val="24"/>
          <w:u w:val="single"/>
        </w:rPr>
        <w:t>CLÁUSULA QUARTA – DA VIGÊNCIA E PRORROGAÇÃO</w:t>
      </w:r>
    </w:p>
    <w:p w:rsidR="00102464" w:rsidRPr="00B2660C" w:rsidRDefault="00102464" w:rsidP="00B2660C">
      <w:pPr>
        <w:numPr>
          <w:ilvl w:val="1"/>
          <w:numId w:val="23"/>
        </w:numPr>
        <w:ind w:left="0" w:firstLine="0"/>
        <w:jc w:val="both"/>
        <w:rPr>
          <w:rFonts w:ascii="Arial" w:hAnsi="Arial" w:cs="Arial"/>
          <w:sz w:val="24"/>
          <w:szCs w:val="24"/>
          <w:lang w:eastAsia="x-none"/>
        </w:rPr>
      </w:pPr>
      <w:r w:rsidRPr="00B2660C">
        <w:rPr>
          <w:rFonts w:ascii="Arial" w:hAnsi="Arial" w:cs="Arial"/>
          <w:sz w:val="24"/>
          <w:szCs w:val="24"/>
          <w:lang w:eastAsia="x-none"/>
        </w:rPr>
        <w:t xml:space="preserve">O prazo de vigência da contratação é de </w:t>
      </w:r>
      <w:r w:rsidRPr="00B2660C">
        <w:rPr>
          <w:rFonts w:ascii="Arial" w:hAnsi="Arial" w:cs="Arial"/>
          <w:b/>
          <w:bCs/>
          <w:sz w:val="24"/>
          <w:szCs w:val="24"/>
          <w:lang w:eastAsia="x-none"/>
        </w:rPr>
        <w:t>12 (doze) meses</w:t>
      </w:r>
      <w:r w:rsidRPr="00B2660C">
        <w:rPr>
          <w:rFonts w:ascii="Arial" w:hAnsi="Arial" w:cs="Arial"/>
          <w:sz w:val="24"/>
          <w:szCs w:val="24"/>
          <w:lang w:eastAsia="x-none"/>
        </w:rPr>
        <w:t xml:space="preserve"> contados da sua assinatura do Contrato, prorrogável por até 10 anos, na forma dos artigos 106 e 107 da Lei n° 14.133, de 2021.</w:t>
      </w:r>
    </w:p>
    <w:p w:rsidR="00102464" w:rsidRPr="00B2660C" w:rsidRDefault="00102464" w:rsidP="00B2660C">
      <w:pPr>
        <w:numPr>
          <w:ilvl w:val="1"/>
          <w:numId w:val="23"/>
        </w:numPr>
        <w:ind w:left="0" w:firstLine="0"/>
        <w:jc w:val="both"/>
        <w:rPr>
          <w:rFonts w:ascii="Arial" w:hAnsi="Arial" w:cs="Arial"/>
          <w:sz w:val="24"/>
          <w:szCs w:val="24"/>
          <w:lang w:eastAsia="x-none"/>
        </w:rPr>
      </w:pPr>
      <w:r w:rsidRPr="00B2660C">
        <w:rPr>
          <w:rFonts w:ascii="Arial" w:hAnsi="Arial" w:cs="Arial"/>
          <w:sz w:val="24"/>
          <w:szCs w:val="24"/>
          <w:lang w:eastAsia="x-none"/>
        </w:rPr>
        <w:t>No referido prazo de execução deverão ser concluídos os serviços de instalação, implantação, migração, adequação, customização inicial e treinamento inicial dos sistemas licitados.</w:t>
      </w:r>
    </w:p>
    <w:p w:rsidR="00102464" w:rsidRPr="00B2660C" w:rsidRDefault="00102464" w:rsidP="00B2660C">
      <w:pPr>
        <w:numPr>
          <w:ilvl w:val="1"/>
          <w:numId w:val="23"/>
        </w:numPr>
        <w:ind w:left="0" w:firstLine="0"/>
        <w:jc w:val="both"/>
        <w:rPr>
          <w:rFonts w:ascii="Arial" w:hAnsi="Arial" w:cs="Arial"/>
          <w:sz w:val="24"/>
          <w:szCs w:val="24"/>
          <w:lang w:eastAsia="x-none"/>
        </w:rPr>
      </w:pPr>
      <w:r w:rsidRPr="00B2660C">
        <w:rPr>
          <w:rFonts w:ascii="Arial" w:hAnsi="Arial" w:cs="Arial"/>
          <w:sz w:val="24"/>
          <w:szCs w:val="24"/>
          <w:lang w:eastAsia="x-none"/>
        </w:rPr>
        <w:t>Por se tratar de contratação que prevê operação continuada de sistemas estruturantes de tecnologia da informação, o referido contrato poderá ser pr</w:t>
      </w:r>
      <w:r w:rsidR="008A1E68">
        <w:rPr>
          <w:rFonts w:ascii="Arial" w:hAnsi="Arial" w:cs="Arial"/>
          <w:sz w:val="24"/>
          <w:szCs w:val="24"/>
          <w:lang w:eastAsia="x-none"/>
        </w:rPr>
        <w:t>orrogado pelo prazo máximo de 15</w:t>
      </w:r>
      <w:bookmarkStart w:id="5" w:name="_GoBack"/>
      <w:bookmarkEnd w:id="5"/>
      <w:r w:rsidRPr="00B2660C">
        <w:rPr>
          <w:rFonts w:ascii="Arial" w:hAnsi="Arial" w:cs="Arial"/>
          <w:sz w:val="24"/>
          <w:szCs w:val="24"/>
          <w:lang w:eastAsia="x-none"/>
        </w:rPr>
        <w:t xml:space="preserve"> anos na forma do artigo 114 da Lei n° 14.133, de 2021.</w:t>
      </w:r>
    </w:p>
    <w:p w:rsidR="00102464" w:rsidRPr="00B2660C" w:rsidRDefault="00102464" w:rsidP="00B2660C">
      <w:pPr>
        <w:numPr>
          <w:ilvl w:val="1"/>
          <w:numId w:val="23"/>
        </w:numPr>
        <w:ind w:left="0" w:firstLine="0"/>
        <w:jc w:val="both"/>
        <w:rPr>
          <w:rFonts w:ascii="Arial" w:hAnsi="Arial" w:cs="Arial"/>
          <w:sz w:val="24"/>
          <w:szCs w:val="24"/>
          <w:lang w:eastAsia="x-none"/>
        </w:rPr>
      </w:pPr>
      <w:proofErr w:type="gramStart"/>
      <w:r w:rsidRPr="00B2660C">
        <w:rPr>
          <w:rFonts w:ascii="Arial" w:hAnsi="Arial" w:cs="Arial"/>
          <w:sz w:val="24"/>
          <w:szCs w:val="24"/>
          <w:lang w:eastAsia="x-none"/>
        </w:rPr>
        <w:t>Deverão</w:t>
      </w:r>
      <w:proofErr w:type="gramEnd"/>
      <w:r w:rsidRPr="00B2660C">
        <w:rPr>
          <w:rFonts w:ascii="Arial" w:hAnsi="Arial" w:cs="Arial"/>
          <w:sz w:val="24"/>
          <w:szCs w:val="24"/>
          <w:lang w:eastAsia="x-none"/>
        </w:rPr>
        <w:t xml:space="preserve"> ser observadas, no momento da contratação e a cada exercício financeiro, a disponibilidade de créditos orçamentários, bem como a previsão no plano plurianual;</w:t>
      </w:r>
    </w:p>
    <w:p w:rsidR="00102464" w:rsidRPr="00B2660C" w:rsidRDefault="00102464" w:rsidP="00B2660C">
      <w:pPr>
        <w:numPr>
          <w:ilvl w:val="1"/>
          <w:numId w:val="23"/>
        </w:numPr>
        <w:ind w:left="0" w:firstLine="0"/>
        <w:jc w:val="both"/>
        <w:rPr>
          <w:rFonts w:ascii="Arial" w:hAnsi="Arial" w:cs="Arial"/>
          <w:sz w:val="24"/>
          <w:szCs w:val="24"/>
          <w:lang w:eastAsia="x-none"/>
        </w:rPr>
      </w:pPr>
      <w:r w:rsidRPr="00B2660C">
        <w:rPr>
          <w:rFonts w:ascii="Arial" w:hAnsi="Arial" w:cs="Arial"/>
          <w:sz w:val="24"/>
          <w:szCs w:val="24"/>
          <w:lang w:eastAsia="x-none"/>
        </w:rPr>
        <w:t>A Administração terá a opção de extinguir o contrato, sem ônus, quando não dispuser de créditos orçamentários para sua continuidade ou quando entender que o contrato não mais lhe oferece vantagem.</w:t>
      </w:r>
    </w:p>
    <w:p w:rsidR="00102464" w:rsidRPr="00B2660C" w:rsidRDefault="00102464" w:rsidP="00B2660C">
      <w:pPr>
        <w:numPr>
          <w:ilvl w:val="1"/>
          <w:numId w:val="23"/>
        </w:numPr>
        <w:ind w:left="0" w:firstLine="0"/>
        <w:jc w:val="both"/>
        <w:rPr>
          <w:rFonts w:ascii="Arial" w:hAnsi="Arial" w:cs="Arial"/>
          <w:sz w:val="24"/>
          <w:szCs w:val="24"/>
          <w:lang w:eastAsia="x-none"/>
        </w:rPr>
      </w:pPr>
      <w:r w:rsidRPr="00B2660C">
        <w:rPr>
          <w:rFonts w:ascii="Arial" w:hAnsi="Arial" w:cs="Arial"/>
          <w:sz w:val="24"/>
          <w:szCs w:val="24"/>
          <w:lang w:eastAsia="x-none"/>
        </w:rPr>
        <w:lastRenderedPageBreak/>
        <w:t xml:space="preserve">Aplicar-se-ão os </w:t>
      </w:r>
      <w:proofErr w:type="spellStart"/>
      <w:r w:rsidRPr="00B2660C">
        <w:rPr>
          <w:rFonts w:ascii="Arial" w:hAnsi="Arial" w:cs="Arial"/>
          <w:sz w:val="24"/>
          <w:szCs w:val="24"/>
          <w:lang w:eastAsia="x-none"/>
        </w:rPr>
        <w:t>arts</w:t>
      </w:r>
      <w:proofErr w:type="spellEnd"/>
      <w:r w:rsidRPr="00B2660C">
        <w:rPr>
          <w:rFonts w:ascii="Arial" w:hAnsi="Arial" w:cs="Arial"/>
          <w:sz w:val="24"/>
          <w:szCs w:val="24"/>
          <w:lang w:eastAsia="x-none"/>
        </w:rPr>
        <w:t xml:space="preserve">. </w:t>
      </w:r>
      <w:proofErr w:type="gramStart"/>
      <w:r w:rsidRPr="00B2660C">
        <w:rPr>
          <w:rFonts w:ascii="Arial" w:hAnsi="Arial" w:cs="Arial"/>
          <w:sz w:val="24"/>
          <w:szCs w:val="24"/>
          <w:lang w:eastAsia="x-none"/>
        </w:rPr>
        <w:t>137, 138 e 139</w:t>
      </w:r>
      <w:proofErr w:type="gramEnd"/>
      <w:r w:rsidRPr="00B2660C">
        <w:rPr>
          <w:rFonts w:ascii="Arial" w:hAnsi="Arial" w:cs="Arial"/>
          <w:sz w:val="24"/>
          <w:szCs w:val="24"/>
          <w:lang w:eastAsia="x-none"/>
        </w:rPr>
        <w:t xml:space="preserve"> da Lei nº 14.133, de 2021, nas situações de extinção contratual.</w:t>
      </w:r>
    </w:p>
    <w:p w:rsidR="00A36BF2" w:rsidRPr="00B2660C" w:rsidRDefault="00A36BF2" w:rsidP="00B2660C">
      <w:pPr>
        <w:jc w:val="center"/>
        <w:rPr>
          <w:rFonts w:ascii="Arial" w:hAnsi="Arial" w:cs="Arial"/>
          <w:b/>
          <w:bCs/>
          <w:sz w:val="24"/>
          <w:szCs w:val="24"/>
          <w:u w:val="single"/>
        </w:rPr>
      </w:pPr>
      <w:r w:rsidRPr="00B2660C">
        <w:rPr>
          <w:rFonts w:ascii="Arial" w:hAnsi="Arial" w:cs="Arial"/>
          <w:b/>
          <w:bCs/>
          <w:sz w:val="24"/>
          <w:szCs w:val="24"/>
          <w:u w:val="single"/>
        </w:rPr>
        <w:t xml:space="preserve">CLÁUSULA QUINTA – </w:t>
      </w:r>
      <w:r w:rsidR="00102464" w:rsidRPr="00B2660C">
        <w:rPr>
          <w:rFonts w:ascii="Arial" w:hAnsi="Arial" w:cs="Arial"/>
          <w:b/>
          <w:bCs/>
          <w:sz w:val="24"/>
          <w:szCs w:val="24"/>
          <w:u w:val="single"/>
        </w:rPr>
        <w:t xml:space="preserve">DO VALOR </w:t>
      </w:r>
    </w:p>
    <w:p w:rsidR="00CD7407" w:rsidRPr="00B2660C" w:rsidRDefault="00D614A7" w:rsidP="00B2660C">
      <w:pPr>
        <w:jc w:val="both"/>
        <w:rPr>
          <w:rFonts w:ascii="Arial" w:hAnsi="Arial" w:cs="Arial"/>
          <w:sz w:val="24"/>
          <w:szCs w:val="24"/>
        </w:rPr>
      </w:pPr>
      <w:r w:rsidRPr="00B2660C">
        <w:rPr>
          <w:rFonts w:ascii="Arial" w:hAnsi="Arial" w:cs="Arial"/>
          <w:b/>
          <w:bCs/>
          <w:sz w:val="24"/>
          <w:szCs w:val="24"/>
        </w:rPr>
        <w:t>5.1.</w:t>
      </w:r>
      <w:r w:rsidRPr="00B2660C">
        <w:rPr>
          <w:rFonts w:ascii="Arial" w:hAnsi="Arial" w:cs="Arial"/>
          <w:b/>
          <w:bCs/>
          <w:sz w:val="24"/>
          <w:szCs w:val="24"/>
        </w:rPr>
        <w:tab/>
      </w:r>
      <w:r w:rsidRPr="00B2660C">
        <w:rPr>
          <w:rFonts w:ascii="Arial" w:hAnsi="Arial" w:cs="Arial"/>
          <w:sz w:val="24"/>
          <w:szCs w:val="24"/>
        </w:rPr>
        <w:t xml:space="preserve">O valor a ser pago, pela prestação dos serviços do objeto do presente contrato será, o especificado no </w:t>
      </w:r>
      <w:r w:rsidRPr="00B2660C">
        <w:rPr>
          <w:rFonts w:ascii="Arial" w:hAnsi="Arial" w:cs="Arial"/>
          <w:b/>
          <w:bCs/>
          <w:sz w:val="24"/>
          <w:szCs w:val="24"/>
        </w:rPr>
        <w:t>anexo Único deste contrato</w:t>
      </w:r>
      <w:r w:rsidRPr="00B2660C">
        <w:rPr>
          <w:rFonts w:ascii="Arial" w:hAnsi="Arial" w:cs="Arial"/>
          <w:sz w:val="24"/>
          <w:szCs w:val="24"/>
        </w:rPr>
        <w:t xml:space="preserve">, pagáveis, nos termos previstos neste contrato e a Ordem de fornecimento/serviço, e nele estão inclusas todas as espécies de tributos, diretos e indiretos, encargos sociais, seguros, fretes, material, mão de obra e quaisquer despesas inerentes </w:t>
      </w:r>
      <w:proofErr w:type="gramStart"/>
      <w:r w:rsidRPr="00B2660C">
        <w:rPr>
          <w:rFonts w:ascii="Arial" w:hAnsi="Arial" w:cs="Arial"/>
          <w:sz w:val="24"/>
          <w:szCs w:val="24"/>
        </w:rPr>
        <w:t>a</w:t>
      </w:r>
      <w:proofErr w:type="gramEnd"/>
      <w:r w:rsidRPr="00B2660C">
        <w:rPr>
          <w:rFonts w:ascii="Arial" w:hAnsi="Arial" w:cs="Arial"/>
          <w:sz w:val="24"/>
          <w:szCs w:val="24"/>
        </w:rPr>
        <w:t xml:space="preserve"> prestação dos serviços.</w:t>
      </w:r>
    </w:p>
    <w:p w:rsidR="00CD7407" w:rsidRPr="00B2660C" w:rsidRDefault="00CD7407" w:rsidP="00B2660C">
      <w:pPr>
        <w:jc w:val="center"/>
        <w:rPr>
          <w:rFonts w:ascii="Arial" w:hAnsi="Arial" w:cs="Arial"/>
          <w:b/>
          <w:bCs/>
          <w:sz w:val="24"/>
          <w:szCs w:val="24"/>
          <w:u w:val="single"/>
        </w:rPr>
      </w:pPr>
      <w:r w:rsidRPr="00B2660C">
        <w:rPr>
          <w:rFonts w:ascii="Arial" w:hAnsi="Arial" w:cs="Arial"/>
          <w:b/>
          <w:bCs/>
          <w:sz w:val="24"/>
          <w:szCs w:val="24"/>
          <w:u w:val="single"/>
        </w:rPr>
        <w:t xml:space="preserve">CLÁUSULA SEXTA – DOS RECURSOS ORÇAMENTÁRIOS </w:t>
      </w:r>
    </w:p>
    <w:p w:rsidR="00CD7407" w:rsidRPr="00B2660C" w:rsidRDefault="00CD7407" w:rsidP="00B2660C">
      <w:pPr>
        <w:jc w:val="both"/>
        <w:rPr>
          <w:rFonts w:ascii="Arial" w:hAnsi="Arial" w:cs="Arial"/>
          <w:sz w:val="24"/>
          <w:szCs w:val="24"/>
        </w:rPr>
      </w:pPr>
      <w:r w:rsidRPr="00B2660C">
        <w:rPr>
          <w:rFonts w:ascii="Arial" w:hAnsi="Arial" w:cs="Arial"/>
          <w:b/>
          <w:bCs/>
          <w:sz w:val="24"/>
          <w:szCs w:val="24"/>
        </w:rPr>
        <w:t xml:space="preserve">6.1. </w:t>
      </w:r>
      <w:r w:rsidRPr="00B2660C">
        <w:rPr>
          <w:rFonts w:ascii="Arial" w:hAnsi="Arial" w:cs="Arial"/>
          <w:sz w:val="24"/>
          <w:szCs w:val="24"/>
        </w:rPr>
        <w:t xml:space="preserve">A contratação pretendida será custeada com recursos orçamentários previstos para o </w:t>
      </w:r>
      <w:r w:rsidRPr="00B2660C">
        <w:rPr>
          <w:rFonts w:ascii="Arial" w:hAnsi="Arial" w:cs="Arial"/>
          <w:bCs/>
          <w:sz w:val="24"/>
          <w:szCs w:val="24"/>
        </w:rPr>
        <w:t>exercício 2025</w:t>
      </w:r>
      <w:r w:rsidRPr="00B2660C">
        <w:rPr>
          <w:rFonts w:ascii="Arial" w:hAnsi="Arial" w:cs="Arial"/>
          <w:sz w:val="24"/>
          <w:szCs w:val="24"/>
        </w:rPr>
        <w:t xml:space="preserve">, alocado na </w:t>
      </w:r>
      <w:r w:rsidRPr="00B2660C">
        <w:rPr>
          <w:rFonts w:ascii="Arial" w:hAnsi="Arial" w:cs="Arial"/>
          <w:bCs/>
          <w:sz w:val="24"/>
          <w:szCs w:val="24"/>
        </w:rPr>
        <w:t xml:space="preserve">Câmara Municipal de Governador Lindenberg </w:t>
      </w:r>
      <w:r w:rsidRPr="00B2660C">
        <w:rPr>
          <w:rFonts w:ascii="Arial" w:hAnsi="Arial" w:cs="Arial"/>
          <w:sz w:val="24"/>
          <w:szCs w:val="24"/>
        </w:rPr>
        <w:t>conforme segue a seguinte classificação:</w:t>
      </w:r>
    </w:p>
    <w:p w:rsidR="00CD7407" w:rsidRPr="00B2660C" w:rsidRDefault="00CD7407" w:rsidP="00413360">
      <w:pPr>
        <w:spacing w:after="0"/>
        <w:jc w:val="both"/>
        <w:rPr>
          <w:rFonts w:ascii="Arial" w:hAnsi="Arial" w:cs="Arial"/>
          <w:b/>
          <w:i/>
          <w:iCs/>
          <w:sz w:val="24"/>
          <w:szCs w:val="24"/>
        </w:rPr>
      </w:pPr>
      <w:r w:rsidRPr="00B2660C">
        <w:rPr>
          <w:rFonts w:ascii="Arial" w:hAnsi="Arial" w:cs="Arial"/>
          <w:b/>
          <w:i/>
          <w:iCs/>
          <w:sz w:val="24"/>
          <w:szCs w:val="24"/>
        </w:rPr>
        <w:t>001 – Câmara Municipal de Governador Lindenberg</w:t>
      </w:r>
    </w:p>
    <w:p w:rsidR="00CD7407" w:rsidRPr="00B2660C" w:rsidRDefault="00CD7407" w:rsidP="00413360">
      <w:pPr>
        <w:spacing w:after="0"/>
        <w:jc w:val="both"/>
        <w:rPr>
          <w:rFonts w:ascii="Arial" w:hAnsi="Arial" w:cs="Arial"/>
          <w:i/>
          <w:iCs/>
          <w:sz w:val="24"/>
          <w:szCs w:val="24"/>
        </w:rPr>
      </w:pPr>
      <w:r w:rsidRPr="00B2660C">
        <w:rPr>
          <w:rFonts w:ascii="Arial" w:hAnsi="Arial" w:cs="Arial"/>
          <w:i/>
          <w:iCs/>
          <w:sz w:val="24"/>
          <w:szCs w:val="24"/>
        </w:rPr>
        <w:t xml:space="preserve">001001.0103100014.001 </w:t>
      </w:r>
      <w:r w:rsidRPr="00B2660C">
        <w:rPr>
          <w:rFonts w:ascii="Arial" w:hAnsi="Arial" w:cs="Arial"/>
          <w:bCs/>
          <w:i/>
          <w:iCs/>
          <w:sz w:val="24"/>
          <w:szCs w:val="24"/>
        </w:rPr>
        <w:t>- Manutenção Das Atividades Da Câmara Municipal</w:t>
      </w:r>
    </w:p>
    <w:p w:rsidR="00CD7407" w:rsidRPr="00B2660C" w:rsidRDefault="00CD7407" w:rsidP="00413360">
      <w:pPr>
        <w:spacing w:after="0"/>
        <w:jc w:val="both"/>
        <w:rPr>
          <w:rFonts w:ascii="Arial" w:hAnsi="Arial" w:cs="Arial"/>
          <w:bCs/>
          <w:i/>
          <w:iCs/>
          <w:sz w:val="24"/>
          <w:szCs w:val="24"/>
        </w:rPr>
      </w:pPr>
      <w:proofErr w:type="gramStart"/>
      <w:r w:rsidRPr="00B2660C">
        <w:rPr>
          <w:rFonts w:ascii="Arial" w:hAnsi="Arial" w:cs="Arial"/>
          <w:i/>
          <w:iCs/>
          <w:sz w:val="24"/>
          <w:szCs w:val="24"/>
        </w:rPr>
        <w:t>33904000000 – Serviço</w:t>
      </w:r>
      <w:proofErr w:type="gramEnd"/>
      <w:r w:rsidRPr="00B2660C">
        <w:rPr>
          <w:rFonts w:ascii="Arial" w:hAnsi="Arial" w:cs="Arial"/>
          <w:i/>
          <w:iCs/>
          <w:sz w:val="24"/>
          <w:szCs w:val="24"/>
        </w:rPr>
        <w:t xml:space="preserve"> de Tecnologia da Informação e Comunicação- Pessoa Jurídica - </w:t>
      </w:r>
    </w:p>
    <w:p w:rsidR="00CD7407" w:rsidRPr="00B2660C" w:rsidRDefault="00CD7407" w:rsidP="00B2660C">
      <w:pPr>
        <w:tabs>
          <w:tab w:val="left" w:pos="4140"/>
        </w:tabs>
        <w:jc w:val="both"/>
        <w:rPr>
          <w:rFonts w:ascii="Arial" w:hAnsi="Arial" w:cs="Arial"/>
          <w:b/>
          <w:i/>
          <w:iCs/>
          <w:sz w:val="24"/>
          <w:szCs w:val="24"/>
        </w:rPr>
      </w:pPr>
      <w:r w:rsidRPr="00B2660C">
        <w:rPr>
          <w:rFonts w:ascii="Arial" w:hAnsi="Arial" w:cs="Arial"/>
          <w:b/>
          <w:i/>
          <w:iCs/>
          <w:sz w:val="24"/>
          <w:szCs w:val="24"/>
        </w:rPr>
        <w:t>Ficha: 536</w:t>
      </w:r>
    </w:p>
    <w:p w:rsidR="00CD7407" w:rsidRPr="00B2660C" w:rsidRDefault="00CD7407" w:rsidP="00B2660C">
      <w:pPr>
        <w:jc w:val="both"/>
        <w:rPr>
          <w:rFonts w:ascii="Arial" w:hAnsi="Arial" w:cs="Arial"/>
          <w:sz w:val="24"/>
          <w:szCs w:val="24"/>
        </w:rPr>
      </w:pPr>
      <w:r w:rsidRPr="00B2660C">
        <w:rPr>
          <w:rFonts w:ascii="Arial" w:hAnsi="Arial" w:cs="Arial"/>
          <w:b/>
          <w:bCs/>
          <w:sz w:val="24"/>
          <w:szCs w:val="24"/>
        </w:rPr>
        <w:t>6.2.</w:t>
      </w:r>
      <w:r w:rsidRPr="00B2660C">
        <w:rPr>
          <w:rFonts w:ascii="Arial" w:hAnsi="Arial" w:cs="Arial"/>
          <w:sz w:val="24"/>
          <w:szCs w:val="24"/>
        </w:rPr>
        <w:t xml:space="preserve"> A dotação relativa aos exercícios financeiros subsequentes será indicada após aprovação da Lei Orçamentária respectiva e liberação dos créditos correspondentes, mediante </w:t>
      </w:r>
      <w:proofErr w:type="spellStart"/>
      <w:r w:rsidRPr="00B2660C">
        <w:rPr>
          <w:rFonts w:ascii="Arial" w:hAnsi="Arial" w:cs="Arial"/>
          <w:sz w:val="24"/>
          <w:szCs w:val="24"/>
        </w:rPr>
        <w:t>apostilamento</w:t>
      </w:r>
      <w:proofErr w:type="spellEnd"/>
      <w:r w:rsidRPr="00B2660C">
        <w:rPr>
          <w:rFonts w:ascii="Arial" w:hAnsi="Arial" w:cs="Arial"/>
          <w:sz w:val="24"/>
          <w:szCs w:val="24"/>
        </w:rPr>
        <w:t>.</w:t>
      </w:r>
    </w:p>
    <w:p w:rsidR="00A36BF2" w:rsidRPr="00B2660C" w:rsidRDefault="00A36BF2" w:rsidP="00B2660C">
      <w:pPr>
        <w:jc w:val="center"/>
        <w:rPr>
          <w:rFonts w:ascii="Arial" w:hAnsi="Arial" w:cs="Arial"/>
          <w:b/>
          <w:bCs/>
          <w:sz w:val="24"/>
          <w:szCs w:val="24"/>
          <w:u w:val="single"/>
        </w:rPr>
      </w:pPr>
      <w:r w:rsidRPr="00B2660C">
        <w:rPr>
          <w:rFonts w:ascii="Arial" w:hAnsi="Arial" w:cs="Arial"/>
          <w:b/>
          <w:bCs/>
          <w:sz w:val="24"/>
          <w:szCs w:val="24"/>
          <w:u w:val="single"/>
        </w:rPr>
        <w:t>CLÁUSULA S</w:t>
      </w:r>
      <w:r w:rsidR="00CD7407" w:rsidRPr="00B2660C">
        <w:rPr>
          <w:rFonts w:ascii="Arial" w:hAnsi="Arial" w:cs="Arial"/>
          <w:b/>
          <w:bCs/>
          <w:sz w:val="24"/>
          <w:szCs w:val="24"/>
          <w:u w:val="single"/>
        </w:rPr>
        <w:t>ÉTIMA</w:t>
      </w:r>
      <w:r w:rsidRPr="00B2660C">
        <w:rPr>
          <w:rFonts w:ascii="Arial" w:hAnsi="Arial" w:cs="Arial"/>
          <w:b/>
          <w:bCs/>
          <w:sz w:val="24"/>
          <w:szCs w:val="24"/>
          <w:u w:val="single"/>
        </w:rPr>
        <w:t xml:space="preserve"> – DOS CRITÉRIOS DE MEDIÇÃO E DE PAGAMENTO</w:t>
      </w:r>
    </w:p>
    <w:p w:rsidR="00102464" w:rsidRPr="00B2660C" w:rsidRDefault="00CD7407" w:rsidP="00B2660C">
      <w:pPr>
        <w:jc w:val="both"/>
        <w:rPr>
          <w:rFonts w:ascii="Arial" w:hAnsi="Arial" w:cs="Arial"/>
          <w:sz w:val="24"/>
          <w:szCs w:val="24"/>
          <w:u w:val="single"/>
        </w:rPr>
      </w:pPr>
      <w:r w:rsidRPr="00B2660C">
        <w:rPr>
          <w:rFonts w:ascii="Arial" w:hAnsi="Arial" w:cs="Arial"/>
          <w:b/>
          <w:bCs/>
          <w:sz w:val="24"/>
          <w:szCs w:val="24"/>
        </w:rPr>
        <w:t>7</w:t>
      </w:r>
      <w:r w:rsidR="00102464" w:rsidRPr="00B2660C">
        <w:rPr>
          <w:rFonts w:ascii="Arial" w:hAnsi="Arial" w:cs="Arial"/>
          <w:b/>
          <w:bCs/>
          <w:sz w:val="24"/>
          <w:szCs w:val="24"/>
        </w:rPr>
        <w:t>.1</w:t>
      </w:r>
      <w:r w:rsidR="00102464" w:rsidRPr="00B2660C">
        <w:rPr>
          <w:rFonts w:ascii="Arial" w:hAnsi="Arial" w:cs="Arial"/>
          <w:b/>
          <w:sz w:val="24"/>
          <w:szCs w:val="24"/>
        </w:rPr>
        <w:t>.</w:t>
      </w:r>
      <w:r w:rsidR="00102464" w:rsidRPr="00B2660C">
        <w:rPr>
          <w:rFonts w:ascii="Arial" w:hAnsi="Arial" w:cs="Arial"/>
          <w:sz w:val="24"/>
          <w:szCs w:val="24"/>
        </w:rPr>
        <w:t xml:space="preserve"> O faturamento dos serviços ocorrerá no ato da efetivação dos mesmos, conforme a Autorização de Fornecimento/Execução e nota de empenho, mediante apresentação do(s) documento (s) fiscal (</w:t>
      </w:r>
      <w:proofErr w:type="spellStart"/>
      <w:r w:rsidR="00102464" w:rsidRPr="00B2660C">
        <w:rPr>
          <w:rFonts w:ascii="Arial" w:hAnsi="Arial" w:cs="Arial"/>
          <w:sz w:val="24"/>
          <w:szCs w:val="24"/>
        </w:rPr>
        <w:t>is</w:t>
      </w:r>
      <w:proofErr w:type="spellEnd"/>
      <w:r w:rsidR="00102464" w:rsidRPr="00B2660C">
        <w:rPr>
          <w:rFonts w:ascii="Arial" w:hAnsi="Arial" w:cs="Arial"/>
          <w:sz w:val="24"/>
          <w:szCs w:val="24"/>
        </w:rPr>
        <w:t xml:space="preserve">) hábil (eis), sem emendas ou rasuras, </w:t>
      </w:r>
      <w:r w:rsidR="00102464" w:rsidRPr="00B2660C">
        <w:rPr>
          <w:rFonts w:ascii="Arial" w:hAnsi="Arial" w:cs="Arial"/>
          <w:sz w:val="24"/>
          <w:szCs w:val="24"/>
          <w:u w:val="single"/>
        </w:rPr>
        <w:t>e dos documentos e regularidade fiscal exigidos pelo art. 68 da Lei Federal nº 14.133/2021.</w:t>
      </w:r>
    </w:p>
    <w:p w:rsidR="00102464" w:rsidRPr="00B2660C" w:rsidRDefault="00CD7407" w:rsidP="00B2660C">
      <w:pPr>
        <w:jc w:val="both"/>
        <w:rPr>
          <w:rFonts w:ascii="Arial" w:hAnsi="Arial" w:cs="Arial"/>
          <w:color w:val="FF0000"/>
          <w:sz w:val="24"/>
          <w:szCs w:val="24"/>
        </w:rPr>
      </w:pPr>
      <w:r w:rsidRPr="00B2660C">
        <w:rPr>
          <w:rFonts w:ascii="Arial" w:hAnsi="Arial" w:cs="Arial"/>
          <w:b/>
          <w:sz w:val="24"/>
          <w:szCs w:val="24"/>
        </w:rPr>
        <w:t>7</w:t>
      </w:r>
      <w:r w:rsidR="00102464" w:rsidRPr="00B2660C">
        <w:rPr>
          <w:rFonts w:ascii="Arial" w:hAnsi="Arial" w:cs="Arial"/>
          <w:b/>
          <w:sz w:val="24"/>
          <w:szCs w:val="24"/>
        </w:rPr>
        <w:t>.1.1.</w:t>
      </w:r>
      <w:r w:rsidR="00102464" w:rsidRPr="00B2660C">
        <w:rPr>
          <w:rFonts w:ascii="Arial" w:hAnsi="Arial" w:cs="Arial"/>
          <w:sz w:val="24"/>
          <w:szCs w:val="24"/>
        </w:rPr>
        <w:t xml:space="preserve"> O </w:t>
      </w:r>
      <w:r w:rsidR="00102464" w:rsidRPr="00B2660C">
        <w:rPr>
          <w:rFonts w:ascii="Arial" w:hAnsi="Arial" w:cs="Arial"/>
          <w:b/>
          <w:sz w:val="24"/>
          <w:szCs w:val="24"/>
        </w:rPr>
        <w:t>CONTRATANTE</w:t>
      </w:r>
      <w:r w:rsidR="00102464" w:rsidRPr="00B2660C">
        <w:rPr>
          <w:rFonts w:ascii="Arial" w:hAnsi="Arial" w:cs="Arial"/>
          <w:sz w:val="24"/>
          <w:szCs w:val="24"/>
        </w:rPr>
        <w:t xml:space="preserve">, ao efetuar pagamento a pessoa jurídica, referente a qualquer serviço prestado e/ou mercadoria adquirida, procederá </w:t>
      </w:r>
      <w:proofErr w:type="gramStart"/>
      <w:r w:rsidR="00102464" w:rsidRPr="00B2660C">
        <w:rPr>
          <w:rFonts w:ascii="Arial" w:hAnsi="Arial" w:cs="Arial"/>
          <w:sz w:val="24"/>
          <w:szCs w:val="24"/>
        </w:rPr>
        <w:t>a</w:t>
      </w:r>
      <w:proofErr w:type="gramEnd"/>
      <w:r w:rsidR="00102464" w:rsidRPr="00B2660C">
        <w:rPr>
          <w:rFonts w:ascii="Arial" w:hAnsi="Arial" w:cs="Arial"/>
          <w:sz w:val="24"/>
          <w:szCs w:val="24"/>
        </w:rPr>
        <w:t xml:space="preserve"> retenção do Imposto de Renda – IR, em observância ao disposto no </w:t>
      </w:r>
      <w:r w:rsidR="00102464" w:rsidRPr="00B2660C">
        <w:rPr>
          <w:rFonts w:ascii="Arial" w:hAnsi="Arial" w:cs="Arial"/>
          <w:b/>
          <w:sz w:val="24"/>
          <w:szCs w:val="24"/>
        </w:rPr>
        <w:t>Decreto Municipal nº 6.900, de 23 de agosto de 2024 e na Instrução Normativa da Receita Federal nº 1234/2012</w:t>
      </w:r>
      <w:r w:rsidR="00102464" w:rsidRPr="00B2660C">
        <w:rPr>
          <w:rFonts w:ascii="Arial" w:hAnsi="Arial" w:cs="Arial"/>
          <w:sz w:val="24"/>
          <w:szCs w:val="24"/>
        </w:rPr>
        <w:t>, ou em norma que vier a alterá-la ou substituí-la, nos mesmos moldes aplicáveis aos órgãos da Administração Pública Federal, Estadual e Municipal</w:t>
      </w:r>
      <w:r w:rsidR="00102464" w:rsidRPr="00B2660C">
        <w:rPr>
          <w:rFonts w:ascii="Arial" w:hAnsi="Arial" w:cs="Arial"/>
          <w:color w:val="FF0000"/>
          <w:sz w:val="24"/>
          <w:szCs w:val="24"/>
        </w:rPr>
        <w:t>.</w:t>
      </w:r>
    </w:p>
    <w:p w:rsidR="00102464" w:rsidRPr="00B2660C" w:rsidRDefault="00CD7407" w:rsidP="00B2660C">
      <w:pPr>
        <w:autoSpaceDE w:val="0"/>
        <w:autoSpaceDN w:val="0"/>
        <w:adjustRightInd w:val="0"/>
        <w:jc w:val="both"/>
        <w:rPr>
          <w:rFonts w:ascii="Arial" w:hAnsi="Arial" w:cs="Arial"/>
          <w:sz w:val="24"/>
          <w:szCs w:val="24"/>
        </w:rPr>
      </w:pPr>
      <w:r w:rsidRPr="00B2660C">
        <w:rPr>
          <w:rFonts w:ascii="Arial" w:hAnsi="Arial" w:cs="Arial"/>
          <w:b/>
          <w:sz w:val="24"/>
          <w:szCs w:val="24"/>
        </w:rPr>
        <w:t>7</w:t>
      </w:r>
      <w:r w:rsidR="00102464" w:rsidRPr="00B2660C">
        <w:rPr>
          <w:rFonts w:ascii="Arial" w:hAnsi="Arial" w:cs="Arial"/>
          <w:b/>
          <w:sz w:val="24"/>
          <w:szCs w:val="24"/>
        </w:rPr>
        <w:t>.1.2.</w:t>
      </w:r>
      <w:r w:rsidR="00102464" w:rsidRPr="00B2660C">
        <w:rPr>
          <w:rFonts w:ascii="Arial" w:hAnsi="Arial" w:cs="Arial"/>
          <w:sz w:val="24"/>
          <w:szCs w:val="24"/>
        </w:rPr>
        <w:t xml:space="preserve"> As EMPRESAS DISPENSADAS DE RETENÇÕES, </w:t>
      </w:r>
      <w:r w:rsidR="00102464" w:rsidRPr="00B2660C">
        <w:rPr>
          <w:rFonts w:ascii="Arial" w:hAnsi="Arial" w:cs="Arial"/>
          <w:sz w:val="24"/>
          <w:szCs w:val="24"/>
          <w:u w:val="single"/>
        </w:rPr>
        <w:t>deverão entregar a declaração</w:t>
      </w:r>
      <w:r w:rsidR="00102464" w:rsidRPr="00B2660C">
        <w:rPr>
          <w:rFonts w:ascii="Arial" w:hAnsi="Arial" w:cs="Arial"/>
          <w:sz w:val="24"/>
          <w:szCs w:val="24"/>
        </w:rPr>
        <w:t xml:space="preserve">, anexa ao documento de cobrança, a que se refere o Decreto Municipal nº 6.900/2024 e a IN SRF 1.234/2012, ou outras que a substituir, assinada pelo </w:t>
      </w:r>
      <w:r w:rsidR="00102464" w:rsidRPr="00B2660C">
        <w:rPr>
          <w:rFonts w:ascii="Arial" w:hAnsi="Arial" w:cs="Arial"/>
          <w:sz w:val="24"/>
          <w:szCs w:val="24"/>
        </w:rPr>
        <w:lastRenderedPageBreak/>
        <w:t xml:space="preserve">representante legal, além de informar sua condição no documento fiscal, inclusive o enquadramento legal, </w:t>
      </w:r>
      <w:proofErr w:type="gramStart"/>
      <w:r w:rsidR="00102464" w:rsidRPr="00B2660C">
        <w:rPr>
          <w:rFonts w:ascii="Arial" w:hAnsi="Arial" w:cs="Arial"/>
          <w:sz w:val="24"/>
          <w:szCs w:val="24"/>
        </w:rPr>
        <w:t>sob pena</w:t>
      </w:r>
      <w:proofErr w:type="gramEnd"/>
      <w:r w:rsidR="00102464" w:rsidRPr="00B2660C">
        <w:rPr>
          <w:rFonts w:ascii="Arial" w:hAnsi="Arial" w:cs="Arial"/>
          <w:sz w:val="24"/>
          <w:szCs w:val="24"/>
        </w:rPr>
        <w:t xml:space="preserve"> de se não o fizer, se sujeitarão à retenção do imposto de renda sobre o valor total do documento fiscal.</w:t>
      </w:r>
    </w:p>
    <w:p w:rsidR="00102464" w:rsidRPr="00B2660C" w:rsidRDefault="00CD7407" w:rsidP="00B2660C">
      <w:pPr>
        <w:autoSpaceDE w:val="0"/>
        <w:autoSpaceDN w:val="0"/>
        <w:adjustRightInd w:val="0"/>
        <w:jc w:val="both"/>
        <w:rPr>
          <w:rFonts w:ascii="Arial" w:hAnsi="Arial" w:cs="Arial"/>
          <w:sz w:val="24"/>
          <w:szCs w:val="24"/>
        </w:rPr>
      </w:pPr>
      <w:r w:rsidRPr="00B2660C">
        <w:rPr>
          <w:rFonts w:ascii="Arial" w:hAnsi="Arial" w:cs="Arial"/>
          <w:b/>
          <w:sz w:val="24"/>
          <w:szCs w:val="24"/>
        </w:rPr>
        <w:t>7</w:t>
      </w:r>
      <w:r w:rsidR="00102464" w:rsidRPr="00B2660C">
        <w:rPr>
          <w:rFonts w:ascii="Arial" w:hAnsi="Arial" w:cs="Arial"/>
          <w:b/>
          <w:sz w:val="24"/>
          <w:szCs w:val="24"/>
        </w:rPr>
        <w:t>.1.3.</w:t>
      </w:r>
      <w:r w:rsidR="00102464" w:rsidRPr="00B2660C">
        <w:rPr>
          <w:rFonts w:ascii="Arial" w:hAnsi="Arial" w:cs="Arial"/>
          <w:sz w:val="24"/>
          <w:szCs w:val="24"/>
        </w:rPr>
        <w:t xml:space="preserve"> Os prestadores de serviços e/ou fornecedores de bens </w:t>
      </w:r>
      <w:r w:rsidR="00102464" w:rsidRPr="00B2660C">
        <w:rPr>
          <w:rFonts w:ascii="Arial" w:hAnsi="Arial" w:cs="Arial"/>
          <w:sz w:val="24"/>
          <w:szCs w:val="24"/>
          <w:u w:val="single"/>
        </w:rPr>
        <w:t xml:space="preserve">deverão emitir as notas fiscais destacando o valor da retenção do Imposto de Renda </w:t>
      </w:r>
      <w:r w:rsidR="00102464" w:rsidRPr="00B2660C">
        <w:rPr>
          <w:rFonts w:ascii="Arial" w:hAnsi="Arial" w:cs="Arial"/>
          <w:sz w:val="24"/>
          <w:szCs w:val="24"/>
        </w:rPr>
        <w:t xml:space="preserve">pertinente </w:t>
      </w:r>
      <w:proofErr w:type="gramStart"/>
      <w:r w:rsidR="00102464" w:rsidRPr="00B2660C">
        <w:rPr>
          <w:rFonts w:ascii="Arial" w:hAnsi="Arial" w:cs="Arial"/>
          <w:sz w:val="24"/>
          <w:szCs w:val="24"/>
        </w:rPr>
        <w:t>a</w:t>
      </w:r>
      <w:proofErr w:type="gramEnd"/>
      <w:r w:rsidR="00102464" w:rsidRPr="00B2660C">
        <w:rPr>
          <w:rFonts w:ascii="Arial" w:hAnsi="Arial" w:cs="Arial"/>
          <w:sz w:val="24"/>
          <w:szCs w:val="24"/>
        </w:rPr>
        <w:t xml:space="preserve"> natureza do bem fornecido ou do serviço prestado em conformidade com as regras de retenção dispostas no Decreto Municipal nº 6.900/2024, sob pena de não aceitação pela Administração do documento fiscal.</w:t>
      </w:r>
    </w:p>
    <w:p w:rsidR="00102464" w:rsidRPr="00B2660C" w:rsidRDefault="00CD7407" w:rsidP="00B2660C">
      <w:pPr>
        <w:jc w:val="both"/>
        <w:rPr>
          <w:rFonts w:ascii="Arial" w:hAnsi="Arial" w:cs="Arial"/>
          <w:sz w:val="24"/>
          <w:szCs w:val="24"/>
        </w:rPr>
      </w:pPr>
      <w:r w:rsidRPr="00B2660C">
        <w:rPr>
          <w:rFonts w:ascii="Arial" w:hAnsi="Arial" w:cs="Arial"/>
          <w:b/>
          <w:bCs/>
          <w:sz w:val="24"/>
          <w:szCs w:val="24"/>
        </w:rPr>
        <w:t>7</w:t>
      </w:r>
      <w:r w:rsidR="00102464" w:rsidRPr="00B2660C">
        <w:rPr>
          <w:rFonts w:ascii="Arial" w:hAnsi="Arial" w:cs="Arial"/>
          <w:b/>
          <w:bCs/>
          <w:sz w:val="24"/>
          <w:szCs w:val="24"/>
        </w:rPr>
        <w:t>.2.</w:t>
      </w:r>
      <w:r w:rsidR="00102464" w:rsidRPr="00B2660C">
        <w:rPr>
          <w:rFonts w:ascii="Arial" w:hAnsi="Arial" w:cs="Arial"/>
          <w:sz w:val="24"/>
          <w:szCs w:val="24"/>
        </w:rPr>
        <w:t xml:space="preserve"> Os pagamentos serão efetuados à </w:t>
      </w:r>
      <w:r w:rsidR="00102464" w:rsidRPr="00B2660C">
        <w:rPr>
          <w:rFonts w:ascii="Arial" w:hAnsi="Arial" w:cs="Arial"/>
          <w:bCs/>
          <w:sz w:val="24"/>
          <w:szCs w:val="24"/>
        </w:rPr>
        <w:t>contratada</w:t>
      </w:r>
      <w:r w:rsidR="00102464" w:rsidRPr="00B2660C">
        <w:rPr>
          <w:rFonts w:ascii="Arial" w:hAnsi="Arial" w:cs="Arial"/>
          <w:sz w:val="24"/>
          <w:szCs w:val="24"/>
        </w:rPr>
        <w:t xml:space="preserve"> pela Câmara Municipal de Governador Lindenberg no prazo de 15 (quinze) dias úteis da data da entrega do (s) documento (s) fiscal (</w:t>
      </w:r>
      <w:proofErr w:type="spellStart"/>
      <w:r w:rsidR="00102464" w:rsidRPr="00B2660C">
        <w:rPr>
          <w:rFonts w:ascii="Arial" w:hAnsi="Arial" w:cs="Arial"/>
          <w:sz w:val="24"/>
          <w:szCs w:val="24"/>
        </w:rPr>
        <w:t>is</w:t>
      </w:r>
      <w:proofErr w:type="spellEnd"/>
      <w:r w:rsidR="00102464" w:rsidRPr="00B2660C">
        <w:rPr>
          <w:rFonts w:ascii="Arial" w:hAnsi="Arial" w:cs="Arial"/>
          <w:sz w:val="24"/>
          <w:szCs w:val="24"/>
        </w:rPr>
        <w:t>) /Notas Fiscais e documentos de regularidade fiscal exigidos pelo art. 68 da Lei Federal nº 14.133/21, acompanhada da liquidação.</w:t>
      </w:r>
    </w:p>
    <w:p w:rsidR="00102464" w:rsidRPr="00B2660C" w:rsidRDefault="00CD7407" w:rsidP="00B2660C">
      <w:pPr>
        <w:jc w:val="both"/>
        <w:rPr>
          <w:rFonts w:ascii="Arial" w:hAnsi="Arial" w:cs="Arial"/>
          <w:sz w:val="24"/>
          <w:szCs w:val="24"/>
        </w:rPr>
      </w:pPr>
      <w:r w:rsidRPr="00B2660C">
        <w:rPr>
          <w:rFonts w:ascii="Arial" w:hAnsi="Arial" w:cs="Arial"/>
          <w:b/>
          <w:sz w:val="24"/>
          <w:szCs w:val="24"/>
        </w:rPr>
        <w:t>7</w:t>
      </w:r>
      <w:r w:rsidR="00102464" w:rsidRPr="00B2660C">
        <w:rPr>
          <w:rFonts w:ascii="Arial" w:hAnsi="Arial" w:cs="Arial"/>
          <w:b/>
          <w:sz w:val="24"/>
          <w:szCs w:val="24"/>
        </w:rPr>
        <w:t>.2.1.</w:t>
      </w:r>
      <w:r w:rsidR="00102464" w:rsidRPr="00B2660C">
        <w:rPr>
          <w:rFonts w:ascii="Arial" w:hAnsi="Arial" w:cs="Arial"/>
          <w:sz w:val="24"/>
          <w:szCs w:val="24"/>
        </w:rPr>
        <w:t xml:space="preserve"> A certificação da fatura será efetuada pelo </w:t>
      </w:r>
      <w:r w:rsidR="00102464" w:rsidRPr="00B2660C">
        <w:rPr>
          <w:rFonts w:ascii="Arial" w:hAnsi="Arial" w:cs="Arial"/>
          <w:b/>
          <w:sz w:val="24"/>
          <w:szCs w:val="24"/>
        </w:rPr>
        <w:t>CONTRATANTE</w:t>
      </w:r>
      <w:r w:rsidR="00102464" w:rsidRPr="00B2660C">
        <w:rPr>
          <w:rFonts w:ascii="Arial" w:hAnsi="Arial" w:cs="Arial"/>
          <w:sz w:val="24"/>
          <w:szCs w:val="24"/>
        </w:rPr>
        <w:t>, através do fiscal/gestor do contrato, o qual emitirá atestado comprovando o fornecimento.</w:t>
      </w:r>
    </w:p>
    <w:p w:rsidR="00102464" w:rsidRPr="00B2660C" w:rsidRDefault="00CD7407" w:rsidP="00B2660C">
      <w:pPr>
        <w:jc w:val="both"/>
        <w:rPr>
          <w:rFonts w:ascii="Arial" w:hAnsi="Arial" w:cs="Arial"/>
          <w:sz w:val="24"/>
          <w:szCs w:val="24"/>
        </w:rPr>
      </w:pPr>
      <w:r w:rsidRPr="00B2660C">
        <w:rPr>
          <w:rFonts w:ascii="Arial" w:hAnsi="Arial" w:cs="Arial"/>
          <w:b/>
          <w:sz w:val="24"/>
          <w:szCs w:val="24"/>
        </w:rPr>
        <w:t>7</w:t>
      </w:r>
      <w:r w:rsidR="00102464" w:rsidRPr="00B2660C">
        <w:rPr>
          <w:rFonts w:ascii="Arial" w:hAnsi="Arial" w:cs="Arial"/>
          <w:b/>
          <w:sz w:val="24"/>
          <w:szCs w:val="24"/>
        </w:rPr>
        <w:t>.2.2.</w:t>
      </w:r>
      <w:r w:rsidR="00102464" w:rsidRPr="00B2660C">
        <w:rPr>
          <w:rFonts w:ascii="Arial" w:hAnsi="Arial" w:cs="Arial"/>
          <w:sz w:val="24"/>
          <w:szCs w:val="24"/>
        </w:rPr>
        <w:t xml:space="preserve"> Após o prazo acima referenciado será paga multa financeira nos seguintes termos:</w:t>
      </w:r>
    </w:p>
    <w:p w:rsidR="00102464" w:rsidRPr="00B2660C" w:rsidRDefault="00102464" w:rsidP="00413360">
      <w:pPr>
        <w:spacing w:after="0"/>
        <w:jc w:val="both"/>
        <w:rPr>
          <w:rFonts w:ascii="Arial" w:hAnsi="Arial" w:cs="Arial"/>
          <w:sz w:val="24"/>
          <w:szCs w:val="24"/>
        </w:rPr>
      </w:pPr>
      <w:r w:rsidRPr="00B2660C">
        <w:rPr>
          <w:rFonts w:ascii="Arial" w:hAnsi="Arial" w:cs="Arial"/>
          <w:sz w:val="24"/>
          <w:szCs w:val="24"/>
        </w:rPr>
        <w:t xml:space="preserve">VM = VF x 0,33 x ND </w:t>
      </w:r>
    </w:p>
    <w:p w:rsidR="00102464" w:rsidRPr="00B2660C" w:rsidRDefault="00102464" w:rsidP="00413360">
      <w:pPr>
        <w:spacing w:after="0"/>
        <w:jc w:val="both"/>
        <w:rPr>
          <w:rFonts w:ascii="Arial" w:hAnsi="Arial" w:cs="Arial"/>
          <w:sz w:val="24"/>
          <w:szCs w:val="24"/>
        </w:rPr>
      </w:pPr>
    </w:p>
    <w:p w:rsidR="00102464" w:rsidRPr="00B2660C" w:rsidRDefault="00102464" w:rsidP="00413360">
      <w:pPr>
        <w:spacing w:after="0"/>
        <w:jc w:val="both"/>
        <w:rPr>
          <w:rFonts w:ascii="Arial" w:hAnsi="Arial" w:cs="Arial"/>
          <w:sz w:val="24"/>
          <w:szCs w:val="24"/>
        </w:rPr>
      </w:pPr>
      <w:r w:rsidRPr="00B2660C">
        <w:rPr>
          <w:rFonts w:ascii="Arial" w:hAnsi="Arial" w:cs="Arial"/>
          <w:sz w:val="24"/>
          <w:szCs w:val="24"/>
        </w:rPr>
        <w:t xml:space="preserve">                    100       </w:t>
      </w:r>
    </w:p>
    <w:p w:rsidR="00102464" w:rsidRPr="00B2660C" w:rsidRDefault="00102464" w:rsidP="00413360">
      <w:pPr>
        <w:spacing w:after="0"/>
        <w:jc w:val="both"/>
        <w:rPr>
          <w:rFonts w:ascii="Arial" w:hAnsi="Arial" w:cs="Arial"/>
          <w:sz w:val="24"/>
          <w:szCs w:val="24"/>
        </w:rPr>
      </w:pPr>
      <w:r w:rsidRPr="00B2660C">
        <w:rPr>
          <w:rFonts w:ascii="Arial" w:hAnsi="Arial" w:cs="Arial"/>
          <w:sz w:val="24"/>
          <w:szCs w:val="24"/>
        </w:rPr>
        <w:t xml:space="preserve">VM = Valor da Multa Financeira. </w:t>
      </w:r>
    </w:p>
    <w:p w:rsidR="00102464" w:rsidRPr="00B2660C" w:rsidRDefault="00102464" w:rsidP="00413360">
      <w:pPr>
        <w:spacing w:after="0"/>
        <w:jc w:val="both"/>
        <w:rPr>
          <w:rFonts w:ascii="Arial" w:hAnsi="Arial" w:cs="Arial"/>
          <w:sz w:val="24"/>
          <w:szCs w:val="24"/>
        </w:rPr>
      </w:pPr>
      <w:r w:rsidRPr="00B2660C">
        <w:rPr>
          <w:rFonts w:ascii="Arial" w:hAnsi="Arial" w:cs="Arial"/>
          <w:sz w:val="24"/>
          <w:szCs w:val="24"/>
        </w:rPr>
        <w:t xml:space="preserve">VF = Valor da Nota Fiscal referente ao mês em atraso. </w:t>
      </w:r>
    </w:p>
    <w:p w:rsidR="00102464" w:rsidRPr="00B2660C" w:rsidRDefault="00102464" w:rsidP="00B2660C">
      <w:pPr>
        <w:jc w:val="both"/>
        <w:rPr>
          <w:rFonts w:ascii="Arial" w:hAnsi="Arial" w:cs="Arial"/>
          <w:sz w:val="24"/>
          <w:szCs w:val="24"/>
        </w:rPr>
      </w:pPr>
      <w:r w:rsidRPr="00B2660C">
        <w:rPr>
          <w:rFonts w:ascii="Arial" w:hAnsi="Arial" w:cs="Arial"/>
          <w:sz w:val="24"/>
          <w:szCs w:val="24"/>
        </w:rPr>
        <w:t>ND = Número de dias em atraso</w:t>
      </w:r>
    </w:p>
    <w:p w:rsidR="00102464" w:rsidRPr="00B2660C" w:rsidRDefault="00CD7407" w:rsidP="00B2660C">
      <w:pPr>
        <w:jc w:val="both"/>
        <w:rPr>
          <w:rFonts w:ascii="Arial" w:hAnsi="Arial" w:cs="Arial"/>
          <w:sz w:val="24"/>
          <w:szCs w:val="24"/>
        </w:rPr>
      </w:pPr>
      <w:r w:rsidRPr="00B2660C">
        <w:rPr>
          <w:rFonts w:ascii="Arial" w:hAnsi="Arial" w:cs="Arial"/>
          <w:b/>
          <w:sz w:val="24"/>
          <w:szCs w:val="24"/>
        </w:rPr>
        <w:t>7</w:t>
      </w:r>
      <w:r w:rsidR="00102464" w:rsidRPr="00B2660C">
        <w:rPr>
          <w:rFonts w:ascii="Arial" w:hAnsi="Arial" w:cs="Arial"/>
          <w:b/>
          <w:sz w:val="24"/>
          <w:szCs w:val="24"/>
        </w:rPr>
        <w:t>.2.3.</w:t>
      </w:r>
      <w:r w:rsidR="00102464" w:rsidRPr="00B2660C">
        <w:rPr>
          <w:rFonts w:ascii="Arial" w:hAnsi="Arial" w:cs="Arial"/>
          <w:sz w:val="24"/>
          <w:szCs w:val="24"/>
        </w:rPr>
        <w:t xml:space="preserve"> Incumbirá a </w:t>
      </w:r>
      <w:r w:rsidR="00102464" w:rsidRPr="00B2660C">
        <w:rPr>
          <w:rFonts w:ascii="Arial" w:hAnsi="Arial" w:cs="Arial"/>
          <w:b/>
          <w:bCs/>
          <w:sz w:val="24"/>
          <w:szCs w:val="24"/>
        </w:rPr>
        <w:t>CONTRATADA</w:t>
      </w:r>
      <w:r w:rsidR="00102464" w:rsidRPr="00B2660C">
        <w:rPr>
          <w:rFonts w:ascii="Arial" w:hAnsi="Arial" w:cs="Arial"/>
          <w:sz w:val="24"/>
          <w:szCs w:val="24"/>
        </w:rPr>
        <w:t xml:space="preserve"> a iniciativa e o encargo do cálculo minucioso de cada fatura devida, a ser revisto e aprovado pelo </w:t>
      </w:r>
      <w:r w:rsidR="00102464" w:rsidRPr="00B2660C">
        <w:rPr>
          <w:rFonts w:ascii="Arial" w:hAnsi="Arial" w:cs="Arial"/>
          <w:b/>
          <w:bCs/>
          <w:sz w:val="24"/>
          <w:szCs w:val="24"/>
        </w:rPr>
        <w:t>CONTRATANTE</w:t>
      </w:r>
      <w:r w:rsidR="00102464" w:rsidRPr="00B2660C">
        <w:rPr>
          <w:rFonts w:ascii="Arial" w:hAnsi="Arial" w:cs="Arial"/>
          <w:sz w:val="24"/>
          <w:szCs w:val="24"/>
        </w:rPr>
        <w:t>, juntando-se à respectiva discriminação do fornecimento efetuado, e o memorial de cálculo da fatura.</w:t>
      </w:r>
    </w:p>
    <w:p w:rsidR="00102464" w:rsidRPr="00B2660C" w:rsidRDefault="00CD7407" w:rsidP="00B2660C">
      <w:pPr>
        <w:jc w:val="both"/>
        <w:rPr>
          <w:rFonts w:ascii="Arial" w:hAnsi="Arial" w:cs="Arial"/>
          <w:sz w:val="24"/>
          <w:szCs w:val="24"/>
        </w:rPr>
      </w:pPr>
      <w:r w:rsidRPr="00B2660C">
        <w:rPr>
          <w:rFonts w:ascii="Arial" w:hAnsi="Arial" w:cs="Arial"/>
          <w:b/>
          <w:sz w:val="24"/>
          <w:szCs w:val="24"/>
        </w:rPr>
        <w:t>7</w:t>
      </w:r>
      <w:r w:rsidR="00102464" w:rsidRPr="00B2660C">
        <w:rPr>
          <w:rFonts w:ascii="Arial" w:hAnsi="Arial" w:cs="Arial"/>
          <w:b/>
          <w:sz w:val="24"/>
          <w:szCs w:val="24"/>
        </w:rPr>
        <w:t>.3.</w:t>
      </w:r>
      <w:r w:rsidR="00102464" w:rsidRPr="00B2660C">
        <w:rPr>
          <w:rFonts w:ascii="Arial" w:hAnsi="Arial" w:cs="Arial"/>
          <w:sz w:val="24"/>
          <w:szCs w:val="24"/>
        </w:rPr>
        <w:t xml:space="preserve"> Ocorrendo erros na apresentação dos documentos fiscais, os mesmos serão devolvidos a contratada para correção, ficando estabelecido que o valor e prazo para pagamento sejam considerados a partir da data da apresentação dos documentos fiscais devolvidos sem erros.</w:t>
      </w:r>
    </w:p>
    <w:p w:rsidR="00102464" w:rsidRPr="00B2660C" w:rsidRDefault="00CD7407" w:rsidP="00B2660C">
      <w:pPr>
        <w:jc w:val="both"/>
        <w:rPr>
          <w:rFonts w:ascii="Arial" w:hAnsi="Arial" w:cs="Arial"/>
          <w:sz w:val="24"/>
          <w:szCs w:val="24"/>
        </w:rPr>
      </w:pPr>
      <w:r w:rsidRPr="00B2660C">
        <w:rPr>
          <w:rFonts w:ascii="Arial" w:hAnsi="Arial" w:cs="Arial"/>
          <w:b/>
          <w:bCs/>
          <w:sz w:val="24"/>
          <w:szCs w:val="24"/>
        </w:rPr>
        <w:t>7</w:t>
      </w:r>
      <w:r w:rsidR="00102464" w:rsidRPr="00B2660C">
        <w:rPr>
          <w:rFonts w:ascii="Arial" w:hAnsi="Arial" w:cs="Arial"/>
          <w:b/>
          <w:bCs/>
          <w:sz w:val="24"/>
          <w:szCs w:val="24"/>
        </w:rPr>
        <w:t>.4.</w:t>
      </w:r>
      <w:r w:rsidR="00102464" w:rsidRPr="00B2660C">
        <w:rPr>
          <w:rFonts w:ascii="Arial" w:hAnsi="Arial" w:cs="Arial"/>
          <w:sz w:val="24"/>
          <w:szCs w:val="24"/>
        </w:rPr>
        <w:t xml:space="preserve"> O pagamento poderá ser suspenso no caso de não cumprimento das obrigações que possam de qualquer forma, prejudicar o interesse do </w:t>
      </w:r>
      <w:r w:rsidR="00102464" w:rsidRPr="00B2660C">
        <w:rPr>
          <w:rFonts w:ascii="Arial" w:hAnsi="Arial" w:cs="Arial"/>
          <w:b/>
          <w:bCs/>
          <w:sz w:val="24"/>
          <w:szCs w:val="24"/>
        </w:rPr>
        <w:t>CONTRATANTE</w:t>
      </w:r>
      <w:r w:rsidR="00102464" w:rsidRPr="00B2660C">
        <w:rPr>
          <w:rFonts w:ascii="Arial" w:hAnsi="Arial" w:cs="Arial"/>
          <w:sz w:val="24"/>
          <w:szCs w:val="24"/>
        </w:rPr>
        <w:t>.</w:t>
      </w:r>
    </w:p>
    <w:p w:rsidR="00102464" w:rsidRPr="00B2660C" w:rsidRDefault="00CD7407" w:rsidP="00B2660C">
      <w:pPr>
        <w:jc w:val="both"/>
        <w:rPr>
          <w:rFonts w:ascii="Arial" w:hAnsi="Arial" w:cs="Arial"/>
          <w:sz w:val="24"/>
          <w:szCs w:val="24"/>
        </w:rPr>
      </w:pPr>
      <w:r w:rsidRPr="00B2660C">
        <w:rPr>
          <w:rFonts w:ascii="Arial" w:hAnsi="Arial" w:cs="Arial"/>
          <w:b/>
          <w:bCs/>
          <w:sz w:val="24"/>
          <w:szCs w:val="24"/>
        </w:rPr>
        <w:t>7</w:t>
      </w:r>
      <w:r w:rsidR="00102464" w:rsidRPr="00B2660C">
        <w:rPr>
          <w:rFonts w:ascii="Arial" w:hAnsi="Arial" w:cs="Arial"/>
          <w:b/>
          <w:bCs/>
          <w:sz w:val="24"/>
          <w:szCs w:val="24"/>
        </w:rPr>
        <w:t>.5.</w:t>
      </w:r>
      <w:r w:rsidR="00102464" w:rsidRPr="00B2660C">
        <w:rPr>
          <w:rFonts w:ascii="Arial" w:hAnsi="Arial" w:cs="Arial"/>
          <w:sz w:val="24"/>
          <w:szCs w:val="24"/>
        </w:rPr>
        <w:t xml:space="preserve"> É vedada a antecipação de pagamentos sem a correspondente prestação de serviços.</w:t>
      </w:r>
    </w:p>
    <w:p w:rsidR="00102464" w:rsidRPr="00B2660C" w:rsidRDefault="00CD7407" w:rsidP="00B2660C">
      <w:pPr>
        <w:jc w:val="both"/>
        <w:rPr>
          <w:rFonts w:ascii="Arial" w:hAnsi="Arial" w:cs="Arial"/>
          <w:sz w:val="24"/>
          <w:szCs w:val="24"/>
        </w:rPr>
      </w:pPr>
      <w:r w:rsidRPr="00B2660C">
        <w:rPr>
          <w:rFonts w:ascii="Arial" w:hAnsi="Arial" w:cs="Arial"/>
          <w:b/>
          <w:bCs/>
          <w:sz w:val="24"/>
          <w:szCs w:val="24"/>
        </w:rPr>
        <w:lastRenderedPageBreak/>
        <w:t>7</w:t>
      </w:r>
      <w:r w:rsidR="00102464" w:rsidRPr="00B2660C">
        <w:rPr>
          <w:rFonts w:ascii="Arial" w:hAnsi="Arial" w:cs="Arial"/>
          <w:b/>
          <w:bCs/>
          <w:sz w:val="24"/>
          <w:szCs w:val="24"/>
        </w:rPr>
        <w:t>.</w:t>
      </w:r>
      <w:r w:rsidR="00A11356">
        <w:rPr>
          <w:rFonts w:ascii="Arial" w:hAnsi="Arial" w:cs="Arial"/>
          <w:b/>
          <w:bCs/>
          <w:sz w:val="24"/>
          <w:szCs w:val="24"/>
        </w:rPr>
        <w:t>6</w:t>
      </w:r>
      <w:r w:rsidR="00102464" w:rsidRPr="00B2660C">
        <w:rPr>
          <w:rFonts w:ascii="Arial" w:hAnsi="Arial" w:cs="Arial"/>
          <w:b/>
          <w:bCs/>
          <w:sz w:val="24"/>
          <w:szCs w:val="24"/>
        </w:rPr>
        <w:t>.</w:t>
      </w:r>
      <w:r w:rsidR="00102464" w:rsidRPr="00B2660C">
        <w:rPr>
          <w:rFonts w:ascii="Arial" w:hAnsi="Arial" w:cs="Arial"/>
          <w:sz w:val="24"/>
          <w:szCs w:val="24"/>
        </w:rPr>
        <w:t xml:space="preserve"> Para a efetivação do pagamento a </w:t>
      </w:r>
      <w:r w:rsidR="00102464" w:rsidRPr="00B2660C">
        <w:rPr>
          <w:rFonts w:ascii="Arial" w:hAnsi="Arial" w:cs="Arial"/>
          <w:b/>
          <w:bCs/>
          <w:sz w:val="24"/>
          <w:szCs w:val="24"/>
        </w:rPr>
        <w:t>CONTRATADA</w:t>
      </w:r>
      <w:r w:rsidR="00102464" w:rsidRPr="00B2660C">
        <w:rPr>
          <w:rFonts w:ascii="Arial" w:hAnsi="Arial" w:cs="Arial"/>
          <w:sz w:val="24"/>
          <w:szCs w:val="24"/>
        </w:rPr>
        <w:t xml:space="preserve"> deverá manter as mesmas condições previstas pelo </w:t>
      </w:r>
      <w:r w:rsidR="00102464" w:rsidRPr="00B2660C">
        <w:rPr>
          <w:rFonts w:ascii="Arial" w:hAnsi="Arial" w:cs="Arial"/>
          <w:b/>
          <w:bCs/>
          <w:sz w:val="24"/>
          <w:szCs w:val="24"/>
        </w:rPr>
        <w:t>CONTRATANTE</w:t>
      </w:r>
      <w:r w:rsidR="00102464" w:rsidRPr="00B2660C">
        <w:rPr>
          <w:rFonts w:ascii="Arial" w:hAnsi="Arial" w:cs="Arial"/>
          <w:sz w:val="24"/>
          <w:szCs w:val="24"/>
        </w:rPr>
        <w:t xml:space="preserve"> no que concerne a “Proposta de Preços” e a “Habilitação”.</w:t>
      </w:r>
    </w:p>
    <w:p w:rsidR="00102464" w:rsidRPr="00B2660C" w:rsidRDefault="00CD7407" w:rsidP="00B2660C">
      <w:pPr>
        <w:jc w:val="both"/>
        <w:rPr>
          <w:rFonts w:ascii="Arial" w:hAnsi="Arial" w:cs="Arial"/>
          <w:sz w:val="24"/>
          <w:szCs w:val="24"/>
        </w:rPr>
      </w:pPr>
      <w:r w:rsidRPr="00B2660C">
        <w:rPr>
          <w:rFonts w:ascii="Arial" w:hAnsi="Arial" w:cs="Arial"/>
          <w:b/>
          <w:bCs/>
          <w:sz w:val="24"/>
          <w:szCs w:val="24"/>
        </w:rPr>
        <w:t>7</w:t>
      </w:r>
      <w:r w:rsidR="00102464" w:rsidRPr="00B2660C">
        <w:rPr>
          <w:rFonts w:ascii="Arial" w:hAnsi="Arial" w:cs="Arial"/>
          <w:b/>
          <w:bCs/>
          <w:sz w:val="24"/>
          <w:szCs w:val="24"/>
        </w:rPr>
        <w:t>.</w:t>
      </w:r>
      <w:r w:rsidR="00A11356">
        <w:rPr>
          <w:rFonts w:ascii="Arial" w:hAnsi="Arial" w:cs="Arial"/>
          <w:b/>
          <w:bCs/>
          <w:sz w:val="24"/>
          <w:szCs w:val="24"/>
        </w:rPr>
        <w:t>7</w:t>
      </w:r>
      <w:r w:rsidR="00102464" w:rsidRPr="00B2660C">
        <w:rPr>
          <w:rFonts w:ascii="Arial" w:hAnsi="Arial" w:cs="Arial"/>
          <w:b/>
          <w:bCs/>
          <w:sz w:val="24"/>
          <w:szCs w:val="24"/>
        </w:rPr>
        <w:t>.</w:t>
      </w:r>
      <w:r w:rsidR="00102464" w:rsidRPr="00B2660C">
        <w:rPr>
          <w:rFonts w:ascii="Arial" w:hAnsi="Arial" w:cs="Arial"/>
          <w:sz w:val="24"/>
          <w:szCs w:val="24"/>
        </w:rPr>
        <w:t xml:space="preserve"> </w:t>
      </w:r>
      <w:proofErr w:type="gramStart"/>
      <w:r w:rsidR="00102464" w:rsidRPr="00B2660C">
        <w:rPr>
          <w:rFonts w:ascii="Arial" w:hAnsi="Arial" w:cs="Arial"/>
          <w:sz w:val="24"/>
          <w:szCs w:val="24"/>
        </w:rPr>
        <w:t xml:space="preserve">A </w:t>
      </w:r>
      <w:r w:rsidR="00102464" w:rsidRPr="00B2660C">
        <w:rPr>
          <w:rFonts w:ascii="Arial" w:hAnsi="Arial" w:cs="Arial"/>
          <w:b/>
          <w:bCs/>
          <w:sz w:val="24"/>
          <w:szCs w:val="24"/>
        </w:rPr>
        <w:t>CONTRATADA</w:t>
      </w:r>
      <w:r w:rsidR="00102464" w:rsidRPr="00B2660C">
        <w:rPr>
          <w:rFonts w:ascii="Arial" w:hAnsi="Arial" w:cs="Arial"/>
          <w:sz w:val="24"/>
          <w:szCs w:val="24"/>
        </w:rPr>
        <w:t xml:space="preserve"> será responsável pelo fornecimento, aos preços unitários por ela propostos e aceitos pelo </w:t>
      </w:r>
      <w:r w:rsidR="00102464" w:rsidRPr="00B2660C">
        <w:rPr>
          <w:rFonts w:ascii="Arial" w:hAnsi="Arial" w:cs="Arial"/>
          <w:b/>
          <w:bCs/>
          <w:sz w:val="24"/>
          <w:szCs w:val="24"/>
        </w:rPr>
        <w:t>CONTRATANTE</w:t>
      </w:r>
      <w:r w:rsidR="00102464" w:rsidRPr="00B2660C">
        <w:rPr>
          <w:rFonts w:ascii="Arial" w:hAnsi="Arial" w:cs="Arial"/>
          <w:sz w:val="24"/>
          <w:szCs w:val="24"/>
        </w:rPr>
        <w:t>.”</w:t>
      </w:r>
      <w:proofErr w:type="gramEnd"/>
    </w:p>
    <w:p w:rsidR="00A36BF2" w:rsidRPr="00B2660C" w:rsidRDefault="00A36BF2" w:rsidP="00B2660C">
      <w:pPr>
        <w:jc w:val="center"/>
        <w:rPr>
          <w:rFonts w:ascii="Arial" w:hAnsi="Arial" w:cs="Arial"/>
          <w:b/>
          <w:bCs/>
          <w:sz w:val="24"/>
          <w:szCs w:val="24"/>
          <w:u w:val="single"/>
        </w:rPr>
      </w:pPr>
      <w:r w:rsidRPr="00B2660C">
        <w:rPr>
          <w:rFonts w:ascii="Arial" w:hAnsi="Arial" w:cs="Arial"/>
          <w:b/>
          <w:bCs/>
          <w:sz w:val="24"/>
          <w:szCs w:val="24"/>
          <w:u w:val="single"/>
        </w:rPr>
        <w:t>CLAUSULA OITAVA – DO REAJUSTE E REEQUILIBRIO ECONÔMICO- FINANCEIRO</w:t>
      </w:r>
    </w:p>
    <w:p w:rsidR="00A36BF2" w:rsidRPr="00B2660C" w:rsidRDefault="00A36BF2" w:rsidP="00B2660C">
      <w:pPr>
        <w:jc w:val="both"/>
        <w:rPr>
          <w:rFonts w:ascii="Arial" w:hAnsi="Arial" w:cs="Arial"/>
          <w:b/>
          <w:bCs/>
          <w:sz w:val="24"/>
          <w:szCs w:val="24"/>
        </w:rPr>
      </w:pPr>
      <w:r w:rsidRPr="00B2660C">
        <w:rPr>
          <w:rFonts w:ascii="Arial" w:hAnsi="Arial" w:cs="Arial"/>
          <w:b/>
          <w:bCs/>
          <w:sz w:val="24"/>
          <w:szCs w:val="24"/>
        </w:rPr>
        <w:t>8.1.</w:t>
      </w:r>
      <w:r w:rsidRPr="00B2660C">
        <w:rPr>
          <w:rFonts w:ascii="Arial" w:hAnsi="Arial" w:cs="Arial"/>
          <w:b/>
          <w:bCs/>
          <w:sz w:val="24"/>
          <w:szCs w:val="24"/>
        </w:rPr>
        <w:tab/>
        <w:t>Do Reajuste Financeiro</w:t>
      </w:r>
    </w:p>
    <w:p w:rsidR="00A11356" w:rsidRPr="00B2660C" w:rsidRDefault="00A36BF2" w:rsidP="00A11356">
      <w:pPr>
        <w:jc w:val="both"/>
        <w:rPr>
          <w:rFonts w:ascii="Arial" w:hAnsi="Arial" w:cs="Arial"/>
          <w:sz w:val="24"/>
          <w:szCs w:val="24"/>
        </w:rPr>
      </w:pPr>
      <w:r w:rsidRPr="00B2660C">
        <w:rPr>
          <w:rFonts w:ascii="Arial" w:hAnsi="Arial" w:cs="Arial"/>
          <w:b/>
          <w:bCs/>
          <w:sz w:val="24"/>
          <w:szCs w:val="24"/>
        </w:rPr>
        <w:t>8.1.1.</w:t>
      </w:r>
      <w:r w:rsidRPr="00B2660C">
        <w:rPr>
          <w:rFonts w:ascii="Arial" w:hAnsi="Arial" w:cs="Arial"/>
          <w:b/>
          <w:bCs/>
          <w:sz w:val="24"/>
          <w:szCs w:val="24"/>
        </w:rPr>
        <w:tab/>
      </w:r>
      <w:r w:rsidR="00A11356" w:rsidRPr="00B2660C">
        <w:rPr>
          <w:rFonts w:ascii="Arial" w:hAnsi="Arial" w:cs="Arial"/>
          <w:sz w:val="24"/>
          <w:szCs w:val="24"/>
        </w:rPr>
        <w:t>Os preços são fixos e irreajustáveis no prazo de um ano contado da data do orçamento estimado.</w:t>
      </w:r>
    </w:p>
    <w:p w:rsidR="00A11356" w:rsidRPr="00B2660C" w:rsidRDefault="00A11356" w:rsidP="00A11356">
      <w:pPr>
        <w:jc w:val="both"/>
        <w:rPr>
          <w:rFonts w:ascii="Arial" w:hAnsi="Arial" w:cs="Arial"/>
          <w:sz w:val="24"/>
          <w:szCs w:val="24"/>
        </w:rPr>
      </w:pPr>
      <w:r>
        <w:rPr>
          <w:rFonts w:ascii="Arial" w:hAnsi="Arial" w:cs="Arial"/>
          <w:b/>
          <w:sz w:val="24"/>
          <w:szCs w:val="24"/>
        </w:rPr>
        <w:t>8.1.1.2</w:t>
      </w:r>
      <w:r w:rsidRPr="00B2660C">
        <w:rPr>
          <w:rFonts w:ascii="Arial" w:hAnsi="Arial" w:cs="Arial"/>
          <w:b/>
          <w:sz w:val="24"/>
          <w:szCs w:val="24"/>
        </w:rPr>
        <w:t>.</w:t>
      </w:r>
      <w:r w:rsidRPr="00B2660C">
        <w:rPr>
          <w:rFonts w:ascii="Arial" w:hAnsi="Arial" w:cs="Arial"/>
          <w:sz w:val="24"/>
          <w:szCs w:val="24"/>
        </w:rPr>
        <w:t xml:space="preserve"> Caso o contrato seja renovado, o valor poderá ser reajustado mediante requerimento, desde que seja observado o interregno de 01 (um) ano/12 (doze) meses contado a partir da data do orçamento estimado, para o primeiro reajuste, tendo como base, o ICTI (Índice de Custo da Tecnologia da Informação), ou outro que vier a substituí-lo;</w:t>
      </w:r>
    </w:p>
    <w:p w:rsidR="00A11356" w:rsidRPr="00B2660C" w:rsidRDefault="00A11356" w:rsidP="00A11356">
      <w:pPr>
        <w:jc w:val="both"/>
        <w:rPr>
          <w:rFonts w:ascii="Arial" w:hAnsi="Arial" w:cs="Arial"/>
          <w:sz w:val="24"/>
          <w:szCs w:val="24"/>
        </w:rPr>
      </w:pPr>
      <w:r>
        <w:rPr>
          <w:rFonts w:ascii="Arial" w:hAnsi="Arial" w:cs="Arial"/>
          <w:b/>
          <w:sz w:val="24"/>
          <w:szCs w:val="24"/>
        </w:rPr>
        <w:t>8.1.1.3.</w:t>
      </w:r>
      <w:r w:rsidRPr="00B2660C">
        <w:rPr>
          <w:rFonts w:ascii="Arial" w:hAnsi="Arial" w:cs="Arial"/>
          <w:sz w:val="24"/>
          <w:szCs w:val="24"/>
        </w:rPr>
        <w:t xml:space="preserve"> Nos reajustes subsequentes ao primeiro, o interregno mínimo de um ano será contado a partir dos efeitos financeiros do último reajuste.</w:t>
      </w:r>
    </w:p>
    <w:p w:rsidR="00A11356" w:rsidRPr="00B2660C" w:rsidRDefault="00A11356" w:rsidP="00A11356">
      <w:pPr>
        <w:jc w:val="both"/>
        <w:rPr>
          <w:rFonts w:ascii="Arial" w:hAnsi="Arial" w:cs="Arial"/>
          <w:sz w:val="24"/>
          <w:szCs w:val="24"/>
        </w:rPr>
      </w:pPr>
      <w:r>
        <w:rPr>
          <w:rFonts w:ascii="Arial" w:hAnsi="Arial" w:cs="Arial"/>
          <w:b/>
          <w:sz w:val="24"/>
          <w:szCs w:val="24"/>
        </w:rPr>
        <w:t xml:space="preserve">8.1.1.4. </w:t>
      </w:r>
      <w:r w:rsidRPr="00B2660C">
        <w:rPr>
          <w:rFonts w:ascii="Arial" w:hAnsi="Arial" w:cs="Arial"/>
          <w:sz w:val="24"/>
          <w:szCs w:val="24"/>
        </w:rPr>
        <w:t xml:space="preserve">O reajuste será realizado por </w:t>
      </w:r>
      <w:proofErr w:type="spellStart"/>
      <w:r w:rsidRPr="00B2660C">
        <w:rPr>
          <w:rFonts w:ascii="Arial" w:hAnsi="Arial" w:cs="Arial"/>
          <w:sz w:val="24"/>
          <w:szCs w:val="24"/>
        </w:rPr>
        <w:t>apostilamento</w:t>
      </w:r>
      <w:proofErr w:type="spellEnd"/>
      <w:r w:rsidRPr="00B2660C">
        <w:rPr>
          <w:rFonts w:ascii="Arial" w:hAnsi="Arial" w:cs="Arial"/>
          <w:sz w:val="24"/>
          <w:szCs w:val="24"/>
        </w:rPr>
        <w:t>, com fundamento no artigo 136 da Lei Federal nº 14.133/2021 e suas alterações.</w:t>
      </w:r>
    </w:p>
    <w:p w:rsidR="00A36BF2" w:rsidRPr="00B2660C" w:rsidRDefault="00A36BF2" w:rsidP="00B2660C">
      <w:pPr>
        <w:jc w:val="both"/>
        <w:rPr>
          <w:rFonts w:ascii="Arial" w:hAnsi="Arial" w:cs="Arial"/>
          <w:b/>
          <w:bCs/>
          <w:sz w:val="24"/>
          <w:szCs w:val="24"/>
        </w:rPr>
      </w:pPr>
      <w:r w:rsidRPr="00B2660C">
        <w:rPr>
          <w:rFonts w:ascii="Arial" w:hAnsi="Arial" w:cs="Arial"/>
          <w:b/>
          <w:bCs/>
          <w:sz w:val="24"/>
          <w:szCs w:val="24"/>
        </w:rPr>
        <w:t>8.2.</w:t>
      </w:r>
      <w:r w:rsidRPr="00B2660C">
        <w:rPr>
          <w:rFonts w:ascii="Arial" w:hAnsi="Arial" w:cs="Arial"/>
          <w:b/>
          <w:bCs/>
          <w:sz w:val="24"/>
          <w:szCs w:val="24"/>
        </w:rPr>
        <w:tab/>
        <w:t>Do Reequilíbrio Econômico-Financeiro</w:t>
      </w:r>
    </w:p>
    <w:p w:rsidR="00A11356" w:rsidRPr="00B2660C" w:rsidRDefault="00A36BF2" w:rsidP="00A11356">
      <w:pPr>
        <w:jc w:val="both"/>
        <w:rPr>
          <w:rFonts w:ascii="Arial" w:hAnsi="Arial" w:cs="Arial"/>
          <w:sz w:val="24"/>
          <w:szCs w:val="24"/>
        </w:rPr>
      </w:pPr>
      <w:r w:rsidRPr="00B2660C">
        <w:rPr>
          <w:rFonts w:ascii="Arial" w:hAnsi="Arial" w:cs="Arial"/>
          <w:b/>
          <w:bCs/>
          <w:sz w:val="24"/>
          <w:szCs w:val="24"/>
        </w:rPr>
        <w:t>8.2.1.</w:t>
      </w:r>
      <w:r w:rsidRPr="00B2660C">
        <w:rPr>
          <w:rFonts w:ascii="Arial" w:hAnsi="Arial" w:cs="Arial"/>
          <w:sz w:val="24"/>
          <w:szCs w:val="24"/>
        </w:rPr>
        <w:tab/>
      </w:r>
      <w:r w:rsidR="00A11356" w:rsidRPr="00B2660C">
        <w:rPr>
          <w:rFonts w:ascii="Arial" w:hAnsi="Arial" w:cs="Arial"/>
          <w:sz w:val="24"/>
          <w:szCs w:val="24"/>
        </w:rPr>
        <w:t xml:space="preserve">Fica ressalvada a possibilidade de alteração dos preços mediante solicitação da </w:t>
      </w:r>
      <w:r w:rsidR="00A11356" w:rsidRPr="00B2660C">
        <w:rPr>
          <w:rFonts w:ascii="Arial" w:hAnsi="Arial" w:cs="Arial"/>
          <w:b/>
          <w:sz w:val="24"/>
          <w:szCs w:val="24"/>
        </w:rPr>
        <w:t>CONTRATADA</w:t>
      </w:r>
      <w:r w:rsidR="00A11356" w:rsidRPr="00B2660C">
        <w:rPr>
          <w:rFonts w:ascii="Arial" w:hAnsi="Arial" w:cs="Arial"/>
          <w:sz w:val="24"/>
          <w:szCs w:val="24"/>
        </w:rPr>
        <w:t>, com vistas à manutenção do equilíbrio econômico-financeiro, na forma do Artigo 131, parágrafo único, da Lei Federal 14.133/2021 e suas alterações, e observado o seguinte:</w:t>
      </w:r>
    </w:p>
    <w:p w:rsidR="00A11356" w:rsidRPr="00B2660C" w:rsidRDefault="00A11356" w:rsidP="00A11356">
      <w:pPr>
        <w:jc w:val="both"/>
        <w:rPr>
          <w:rFonts w:ascii="Arial" w:hAnsi="Arial" w:cs="Arial"/>
          <w:sz w:val="24"/>
          <w:szCs w:val="24"/>
        </w:rPr>
      </w:pPr>
      <w:r>
        <w:rPr>
          <w:rFonts w:ascii="Arial" w:hAnsi="Arial" w:cs="Arial"/>
          <w:b/>
          <w:sz w:val="24"/>
          <w:szCs w:val="24"/>
        </w:rPr>
        <w:t>8.2.2.</w:t>
      </w:r>
      <w:r w:rsidRPr="00B2660C">
        <w:rPr>
          <w:rFonts w:ascii="Arial" w:hAnsi="Arial" w:cs="Arial"/>
          <w:sz w:val="24"/>
          <w:szCs w:val="24"/>
        </w:rPr>
        <w:t xml:space="preserve"> Caso ocorra à variação nos preços, a contratada deverá solicitar formalmente a </w:t>
      </w:r>
      <w:r w:rsidRPr="00B2660C">
        <w:rPr>
          <w:rFonts w:ascii="Arial" w:hAnsi="Arial" w:cs="Arial"/>
          <w:b/>
          <w:sz w:val="24"/>
          <w:szCs w:val="24"/>
        </w:rPr>
        <w:t>CONTRATANTE</w:t>
      </w:r>
      <w:r w:rsidRPr="00B2660C">
        <w:rPr>
          <w:rFonts w:ascii="Arial" w:hAnsi="Arial" w:cs="Arial"/>
          <w:sz w:val="24"/>
          <w:szCs w:val="24"/>
        </w:rPr>
        <w:t>, devidamente acompanhada de documentos que comprovem a procedência do pedido.</w:t>
      </w:r>
    </w:p>
    <w:p w:rsidR="00A36BF2" w:rsidRPr="00B2660C" w:rsidRDefault="00A36BF2" w:rsidP="00B2660C">
      <w:pPr>
        <w:jc w:val="center"/>
        <w:rPr>
          <w:rFonts w:ascii="Arial" w:hAnsi="Arial" w:cs="Arial"/>
          <w:b/>
          <w:bCs/>
          <w:sz w:val="24"/>
          <w:szCs w:val="24"/>
          <w:u w:val="single"/>
        </w:rPr>
      </w:pPr>
      <w:r w:rsidRPr="00B2660C">
        <w:rPr>
          <w:rFonts w:ascii="Arial" w:hAnsi="Arial" w:cs="Arial"/>
          <w:b/>
          <w:bCs/>
          <w:sz w:val="24"/>
          <w:szCs w:val="24"/>
          <w:u w:val="single"/>
        </w:rPr>
        <w:t>CLÁUSULA NONA – DAS OBRIGAÇÕES DA CONTRATADA</w:t>
      </w:r>
    </w:p>
    <w:p w:rsidR="00102464" w:rsidRPr="00B2660C" w:rsidRDefault="00CD7407" w:rsidP="00B2660C">
      <w:pPr>
        <w:jc w:val="both"/>
        <w:rPr>
          <w:rFonts w:ascii="Arial" w:hAnsi="Arial" w:cs="Arial"/>
          <w:sz w:val="24"/>
          <w:szCs w:val="24"/>
        </w:rPr>
      </w:pPr>
      <w:r w:rsidRPr="00B2660C">
        <w:rPr>
          <w:rFonts w:ascii="Arial" w:hAnsi="Arial" w:cs="Arial"/>
          <w:b/>
          <w:sz w:val="24"/>
          <w:szCs w:val="24"/>
        </w:rPr>
        <w:t>9</w:t>
      </w:r>
      <w:r w:rsidR="00102464" w:rsidRPr="00B2660C">
        <w:rPr>
          <w:rFonts w:ascii="Arial" w:hAnsi="Arial" w:cs="Arial"/>
          <w:b/>
          <w:sz w:val="24"/>
          <w:szCs w:val="24"/>
        </w:rPr>
        <w:t>.1.</w:t>
      </w:r>
      <w:r w:rsidR="00102464" w:rsidRPr="00B2660C">
        <w:rPr>
          <w:rFonts w:ascii="Arial" w:hAnsi="Arial" w:cs="Arial"/>
          <w:sz w:val="24"/>
          <w:szCs w:val="24"/>
        </w:rPr>
        <w:t xml:space="preserve"> Além das obrigações resultantes da observância da Lei 14.133/21, são obrigações da </w:t>
      </w:r>
      <w:r w:rsidR="00102464" w:rsidRPr="00B2660C">
        <w:rPr>
          <w:rFonts w:ascii="Arial" w:hAnsi="Arial" w:cs="Arial"/>
          <w:b/>
          <w:sz w:val="24"/>
          <w:szCs w:val="24"/>
        </w:rPr>
        <w:t>CONTRATADA</w:t>
      </w:r>
      <w:r w:rsidR="00102464" w:rsidRPr="00B2660C">
        <w:rPr>
          <w:rFonts w:ascii="Arial" w:hAnsi="Arial" w:cs="Arial"/>
          <w:sz w:val="24"/>
          <w:szCs w:val="24"/>
        </w:rPr>
        <w:t>:</w:t>
      </w:r>
    </w:p>
    <w:p w:rsidR="00102464" w:rsidRPr="00B2660C" w:rsidRDefault="00102464" w:rsidP="00B2660C">
      <w:pPr>
        <w:pStyle w:val="PargrafodaLista"/>
        <w:numPr>
          <w:ilvl w:val="0"/>
          <w:numId w:val="34"/>
        </w:numPr>
        <w:spacing w:after="200" w:line="276" w:lineRule="auto"/>
        <w:ind w:left="0" w:firstLine="0"/>
        <w:contextualSpacing w:val="0"/>
        <w:jc w:val="both"/>
        <w:rPr>
          <w:rFonts w:ascii="Arial" w:hAnsi="Arial" w:cs="Arial"/>
        </w:rPr>
      </w:pPr>
      <w:r w:rsidRPr="00B2660C">
        <w:rPr>
          <w:rFonts w:ascii="Arial" w:hAnsi="Arial" w:cs="Arial"/>
        </w:rPr>
        <w:t>Cumprir fielmente, os compromissos avençados, de forma que os serviços sejam realizados com esmero, perfeição e solucionar os problemas que porventura venham a surgir;</w:t>
      </w:r>
    </w:p>
    <w:p w:rsidR="00102464" w:rsidRPr="00B2660C" w:rsidRDefault="00102464" w:rsidP="00B2660C">
      <w:pPr>
        <w:pStyle w:val="PargrafodaLista"/>
        <w:numPr>
          <w:ilvl w:val="0"/>
          <w:numId w:val="34"/>
        </w:numPr>
        <w:spacing w:after="200" w:line="276" w:lineRule="auto"/>
        <w:ind w:left="0" w:firstLine="0"/>
        <w:contextualSpacing w:val="0"/>
        <w:jc w:val="both"/>
        <w:rPr>
          <w:rFonts w:ascii="Arial" w:hAnsi="Arial" w:cs="Arial"/>
        </w:rPr>
      </w:pPr>
      <w:r w:rsidRPr="00B2660C">
        <w:rPr>
          <w:rFonts w:ascii="Arial" w:hAnsi="Arial" w:cs="Arial"/>
        </w:rPr>
        <w:lastRenderedPageBreak/>
        <w:t>Entregar com pontualidade os serviços solicitados, dentro dos prazos pré-estabelecidos;</w:t>
      </w:r>
    </w:p>
    <w:p w:rsidR="00102464" w:rsidRPr="00B2660C" w:rsidRDefault="00102464" w:rsidP="00B2660C">
      <w:pPr>
        <w:pStyle w:val="PargrafodaLista"/>
        <w:numPr>
          <w:ilvl w:val="0"/>
          <w:numId w:val="34"/>
        </w:numPr>
        <w:spacing w:after="200" w:line="276" w:lineRule="auto"/>
        <w:ind w:left="0" w:firstLine="0"/>
        <w:contextualSpacing w:val="0"/>
        <w:jc w:val="both"/>
        <w:rPr>
          <w:rFonts w:ascii="Arial" w:hAnsi="Arial" w:cs="Arial"/>
        </w:rPr>
      </w:pPr>
      <w:r w:rsidRPr="00B2660C">
        <w:rPr>
          <w:rFonts w:ascii="Arial" w:hAnsi="Arial" w:cs="Arial"/>
        </w:rPr>
        <w:t xml:space="preserve">Comunicar imediatamente e por escrito ao </w:t>
      </w:r>
      <w:r w:rsidRPr="00B2660C">
        <w:rPr>
          <w:rFonts w:ascii="Arial" w:hAnsi="Arial" w:cs="Arial"/>
          <w:b/>
        </w:rPr>
        <w:t>CONTRATANTE</w:t>
      </w:r>
      <w:r w:rsidRPr="00B2660C">
        <w:rPr>
          <w:rFonts w:ascii="Arial" w:hAnsi="Arial" w:cs="Arial"/>
        </w:rPr>
        <w:t>, através da Fiscalização, qualquer anormalidade verificada, para que sejam adotadas as providências de regularização necessárias;</w:t>
      </w:r>
    </w:p>
    <w:p w:rsidR="00102464" w:rsidRPr="00B2660C" w:rsidRDefault="00102464" w:rsidP="00B2660C">
      <w:pPr>
        <w:pStyle w:val="PargrafodaLista"/>
        <w:numPr>
          <w:ilvl w:val="0"/>
          <w:numId w:val="34"/>
        </w:numPr>
        <w:spacing w:after="200" w:line="276" w:lineRule="auto"/>
        <w:ind w:left="0" w:firstLine="0"/>
        <w:contextualSpacing w:val="0"/>
        <w:jc w:val="both"/>
        <w:rPr>
          <w:rFonts w:ascii="Arial" w:hAnsi="Arial" w:cs="Arial"/>
        </w:rPr>
      </w:pPr>
      <w:r w:rsidRPr="00B2660C">
        <w:rPr>
          <w:rFonts w:ascii="Arial" w:hAnsi="Arial" w:cs="Arial"/>
        </w:rPr>
        <w:t>Atender com prontidão as reclamações por parte do recebedor dos serviços, objeto da contratação;</w:t>
      </w:r>
    </w:p>
    <w:p w:rsidR="00102464" w:rsidRPr="00B2660C" w:rsidRDefault="00102464" w:rsidP="00B2660C">
      <w:pPr>
        <w:pStyle w:val="PargrafodaLista"/>
        <w:numPr>
          <w:ilvl w:val="0"/>
          <w:numId w:val="34"/>
        </w:numPr>
        <w:spacing w:after="200" w:line="276" w:lineRule="auto"/>
        <w:ind w:left="0" w:firstLine="0"/>
        <w:contextualSpacing w:val="0"/>
        <w:jc w:val="both"/>
        <w:rPr>
          <w:rFonts w:ascii="Arial" w:hAnsi="Arial" w:cs="Arial"/>
        </w:rPr>
      </w:pPr>
      <w:r w:rsidRPr="00B2660C">
        <w:rPr>
          <w:rFonts w:ascii="Arial" w:hAnsi="Arial" w:cs="Arial"/>
        </w:rPr>
        <w:t xml:space="preserve">Manter, durante a vigência da contratação, em compatibilidade com as obrigações assumidas, todas as condições de habilitação ou de qualificação exigidas pelo </w:t>
      </w:r>
      <w:r w:rsidRPr="00B2660C">
        <w:rPr>
          <w:rFonts w:ascii="Arial" w:hAnsi="Arial" w:cs="Arial"/>
          <w:b/>
          <w:bCs/>
        </w:rPr>
        <w:t>CONTRATANTE</w:t>
      </w:r>
      <w:r w:rsidRPr="00B2660C">
        <w:rPr>
          <w:rFonts w:ascii="Arial" w:hAnsi="Arial" w:cs="Arial"/>
        </w:rPr>
        <w:t>, que possa comprometer a continuidade dos serviços, bem como substituir os documentos com prazo de validade expirado;</w:t>
      </w:r>
    </w:p>
    <w:p w:rsidR="00102464" w:rsidRPr="00B2660C" w:rsidRDefault="00102464" w:rsidP="00B2660C">
      <w:pPr>
        <w:pStyle w:val="PargrafodaLista"/>
        <w:numPr>
          <w:ilvl w:val="0"/>
          <w:numId w:val="34"/>
        </w:numPr>
        <w:spacing w:after="200" w:line="276" w:lineRule="auto"/>
        <w:ind w:left="0" w:firstLine="0"/>
        <w:contextualSpacing w:val="0"/>
        <w:jc w:val="both"/>
        <w:rPr>
          <w:rFonts w:ascii="Arial" w:hAnsi="Arial" w:cs="Arial"/>
        </w:rPr>
      </w:pPr>
      <w:r w:rsidRPr="00B2660C">
        <w:rPr>
          <w:rFonts w:ascii="Arial" w:hAnsi="Arial" w:cs="Arial"/>
        </w:rPr>
        <w:t>O acondicionamento e transporte dos equipamentos e materiais exigidos para a contratação responsabilizando-se pelas deteriorações ocorridas decorrentes de más condições de acondicionamento ou transporte dos mesmos;</w:t>
      </w:r>
    </w:p>
    <w:p w:rsidR="00102464" w:rsidRPr="00B2660C" w:rsidRDefault="00102464" w:rsidP="00B2660C">
      <w:pPr>
        <w:pStyle w:val="PargrafodaLista"/>
        <w:numPr>
          <w:ilvl w:val="0"/>
          <w:numId w:val="34"/>
        </w:numPr>
        <w:spacing w:after="200" w:line="276" w:lineRule="auto"/>
        <w:ind w:left="0" w:firstLine="0"/>
        <w:contextualSpacing w:val="0"/>
        <w:jc w:val="both"/>
        <w:rPr>
          <w:rFonts w:ascii="Arial" w:hAnsi="Arial" w:cs="Arial"/>
        </w:rPr>
      </w:pPr>
      <w:r w:rsidRPr="00B2660C">
        <w:rPr>
          <w:rFonts w:ascii="Arial" w:hAnsi="Arial" w:cs="Arial"/>
        </w:rPr>
        <w:t xml:space="preserve">Trocar às suas expensas, todos os equipamentos e materiais utilizados para a efetiva prestação dos serviços considerados inadequados, a critério da fiscalização do </w:t>
      </w:r>
      <w:r w:rsidRPr="00B2660C">
        <w:rPr>
          <w:rFonts w:ascii="Arial" w:hAnsi="Arial" w:cs="Arial"/>
          <w:b/>
        </w:rPr>
        <w:t>CONTRATANTE;</w:t>
      </w:r>
    </w:p>
    <w:p w:rsidR="00102464" w:rsidRPr="00B2660C" w:rsidRDefault="00102464" w:rsidP="00B2660C">
      <w:pPr>
        <w:pStyle w:val="PargrafodaLista"/>
        <w:numPr>
          <w:ilvl w:val="0"/>
          <w:numId w:val="34"/>
        </w:numPr>
        <w:spacing w:after="200" w:line="276" w:lineRule="auto"/>
        <w:ind w:left="0" w:firstLine="0"/>
        <w:contextualSpacing w:val="0"/>
        <w:jc w:val="both"/>
        <w:rPr>
          <w:rFonts w:ascii="Arial" w:hAnsi="Arial" w:cs="Arial"/>
        </w:rPr>
      </w:pPr>
      <w:r w:rsidRPr="00B2660C">
        <w:rPr>
          <w:rFonts w:ascii="Arial" w:hAnsi="Arial" w:cs="Arial"/>
        </w:rPr>
        <w:t>Suportar todas as despesas com deslocamento, encargos fiscais, previdenciários e trabalhistas, além de quaisquer outras que se fizerem necessários ao cumprimento dos serviços;</w:t>
      </w:r>
    </w:p>
    <w:p w:rsidR="00102464" w:rsidRPr="00B2660C" w:rsidRDefault="00102464" w:rsidP="00B2660C">
      <w:pPr>
        <w:pStyle w:val="PargrafodaLista"/>
        <w:numPr>
          <w:ilvl w:val="0"/>
          <w:numId w:val="34"/>
        </w:numPr>
        <w:spacing w:after="200" w:line="276" w:lineRule="auto"/>
        <w:ind w:left="0" w:firstLine="0"/>
        <w:contextualSpacing w:val="0"/>
        <w:jc w:val="both"/>
        <w:rPr>
          <w:rFonts w:ascii="Arial" w:hAnsi="Arial" w:cs="Arial"/>
        </w:rPr>
      </w:pPr>
      <w:r w:rsidRPr="00B2660C">
        <w:rPr>
          <w:rFonts w:ascii="Arial" w:hAnsi="Arial" w:cs="Arial"/>
        </w:rPr>
        <w:t xml:space="preserve">Assumir a responsabilidade, presente e futura, de qualquer compromisso ou ônus decorrentes do inadimplemento relativos </w:t>
      </w:r>
      <w:proofErr w:type="gramStart"/>
      <w:r w:rsidRPr="00B2660C">
        <w:rPr>
          <w:rFonts w:ascii="Arial" w:hAnsi="Arial" w:cs="Arial"/>
        </w:rPr>
        <w:t>as</w:t>
      </w:r>
      <w:proofErr w:type="gramEnd"/>
      <w:r w:rsidRPr="00B2660C">
        <w:rPr>
          <w:rFonts w:ascii="Arial" w:hAnsi="Arial" w:cs="Arial"/>
        </w:rPr>
        <w:t xml:space="preserve"> obrigações aqui assumidas, ficando essas ao seu encargo, exclusivamente, em qualquer momento que vierem a ocorrer.</w:t>
      </w:r>
    </w:p>
    <w:p w:rsidR="00102464" w:rsidRPr="00B2660C" w:rsidRDefault="00102464" w:rsidP="00B2660C">
      <w:pPr>
        <w:pStyle w:val="PargrafodaLista"/>
        <w:numPr>
          <w:ilvl w:val="0"/>
          <w:numId w:val="34"/>
        </w:numPr>
        <w:spacing w:after="200" w:line="276" w:lineRule="auto"/>
        <w:ind w:left="0" w:firstLine="0"/>
        <w:contextualSpacing w:val="0"/>
        <w:jc w:val="both"/>
        <w:rPr>
          <w:rFonts w:ascii="Arial" w:hAnsi="Arial" w:cs="Arial"/>
        </w:rPr>
      </w:pPr>
      <w:r w:rsidRPr="00B2660C">
        <w:rPr>
          <w:rFonts w:ascii="Arial" w:hAnsi="Arial" w:cs="Arial"/>
        </w:rPr>
        <w:t xml:space="preserve">Responsabilizar-se pelos danos causados diretamente ao </w:t>
      </w:r>
      <w:r w:rsidRPr="00B2660C">
        <w:rPr>
          <w:rFonts w:ascii="Arial" w:hAnsi="Arial" w:cs="Arial"/>
          <w:b/>
        </w:rPr>
        <w:t>CONTRATANTE</w:t>
      </w:r>
      <w:r w:rsidRPr="00B2660C">
        <w:rPr>
          <w:rFonts w:ascii="Arial" w:hAnsi="Arial" w:cs="Arial"/>
        </w:rPr>
        <w:t xml:space="preserve"> ou a terceiros, decorrente de sua culpa ou dolo na execução dos serviços.</w:t>
      </w:r>
    </w:p>
    <w:p w:rsidR="00102464" w:rsidRPr="00B2660C" w:rsidRDefault="00102464" w:rsidP="00B2660C">
      <w:pPr>
        <w:pStyle w:val="PargrafodaLista"/>
        <w:numPr>
          <w:ilvl w:val="0"/>
          <w:numId w:val="34"/>
        </w:numPr>
        <w:spacing w:after="200" w:line="276" w:lineRule="auto"/>
        <w:ind w:left="0" w:firstLine="0"/>
        <w:contextualSpacing w:val="0"/>
        <w:jc w:val="both"/>
        <w:rPr>
          <w:rFonts w:ascii="Arial" w:hAnsi="Arial" w:cs="Arial"/>
        </w:rPr>
      </w:pPr>
      <w:r w:rsidRPr="00B2660C">
        <w:rPr>
          <w:rFonts w:ascii="Arial" w:hAnsi="Arial" w:cs="Arial"/>
        </w:rPr>
        <w:t xml:space="preserve">Responsabilizar-se, integralmente, pela execução dos serviços, conforme legislação vigente e submeter-se à fiscalização da Secretaria, através do fiscal de contrato, que acompanhará a prestação dos serviços. </w:t>
      </w:r>
    </w:p>
    <w:p w:rsidR="00102464" w:rsidRPr="00B2660C" w:rsidRDefault="00102464" w:rsidP="00B2660C">
      <w:pPr>
        <w:pStyle w:val="PargrafodaLista"/>
        <w:numPr>
          <w:ilvl w:val="0"/>
          <w:numId w:val="34"/>
        </w:numPr>
        <w:spacing w:after="200" w:line="276" w:lineRule="auto"/>
        <w:ind w:left="0" w:firstLine="0"/>
        <w:contextualSpacing w:val="0"/>
        <w:jc w:val="both"/>
        <w:rPr>
          <w:rFonts w:ascii="Arial" w:hAnsi="Arial" w:cs="Arial"/>
        </w:rPr>
      </w:pPr>
      <w:r w:rsidRPr="00B2660C">
        <w:rPr>
          <w:rFonts w:ascii="Arial" w:hAnsi="Arial" w:cs="Arial"/>
        </w:rPr>
        <w:t xml:space="preserve">A </w:t>
      </w:r>
      <w:r w:rsidRPr="00B2660C">
        <w:rPr>
          <w:rFonts w:ascii="Arial" w:hAnsi="Arial" w:cs="Arial"/>
          <w:b/>
        </w:rPr>
        <w:t>CONTRATADA</w:t>
      </w:r>
      <w:r w:rsidRPr="00B2660C">
        <w:rPr>
          <w:rFonts w:ascii="Arial" w:hAnsi="Arial" w:cs="Arial"/>
        </w:rPr>
        <w:t xml:space="preserve"> assumirá a responsabilidade por quaisquer acidentes que venham a </w:t>
      </w:r>
      <w:proofErr w:type="gramStart"/>
      <w:r w:rsidRPr="00B2660C">
        <w:rPr>
          <w:rFonts w:ascii="Arial" w:hAnsi="Arial" w:cs="Arial"/>
        </w:rPr>
        <w:t>ser vítimas seus empregados</w:t>
      </w:r>
      <w:proofErr w:type="gramEnd"/>
      <w:r w:rsidRPr="00B2660C">
        <w:rPr>
          <w:rFonts w:ascii="Arial" w:hAnsi="Arial" w:cs="Arial"/>
        </w:rPr>
        <w:t xml:space="preserve"> em serviço, cumprindo todas as obrigações quantos às leis trabalhistas e previdenciárias;</w:t>
      </w:r>
    </w:p>
    <w:p w:rsidR="00102464" w:rsidRPr="00B2660C" w:rsidRDefault="00102464" w:rsidP="00B2660C">
      <w:pPr>
        <w:pStyle w:val="PargrafodaLista"/>
        <w:numPr>
          <w:ilvl w:val="0"/>
          <w:numId w:val="34"/>
        </w:numPr>
        <w:spacing w:after="200" w:line="276" w:lineRule="auto"/>
        <w:ind w:left="0" w:firstLine="0"/>
        <w:contextualSpacing w:val="0"/>
        <w:jc w:val="both"/>
        <w:rPr>
          <w:rFonts w:ascii="Arial" w:hAnsi="Arial" w:cs="Arial"/>
        </w:rPr>
      </w:pPr>
      <w:r w:rsidRPr="00B2660C">
        <w:rPr>
          <w:rFonts w:ascii="Arial" w:hAnsi="Arial" w:cs="Arial"/>
        </w:rPr>
        <w:t>Atender prontamente qualquer exigência de fiscalização inerente ao objeto contratado.</w:t>
      </w:r>
    </w:p>
    <w:p w:rsidR="00102464" w:rsidRPr="00B2660C" w:rsidRDefault="00102464" w:rsidP="00B2660C">
      <w:pPr>
        <w:pStyle w:val="PargrafodaLista"/>
        <w:numPr>
          <w:ilvl w:val="0"/>
          <w:numId w:val="34"/>
        </w:numPr>
        <w:spacing w:after="200" w:line="276" w:lineRule="auto"/>
        <w:ind w:left="0" w:firstLine="0"/>
        <w:contextualSpacing w:val="0"/>
        <w:jc w:val="both"/>
        <w:rPr>
          <w:rFonts w:ascii="Arial" w:hAnsi="Arial" w:cs="Arial"/>
        </w:rPr>
      </w:pPr>
      <w:r w:rsidRPr="00B2660C">
        <w:rPr>
          <w:rFonts w:ascii="Arial" w:hAnsi="Arial" w:cs="Arial"/>
        </w:rPr>
        <w:lastRenderedPageBreak/>
        <w:t>Aceitar, nas mesmas condições da proposta, os acréscimos ou supressões que se fizerem necessários, nos termos do art. 125 da Lei nº 14.133/2021;</w:t>
      </w:r>
    </w:p>
    <w:p w:rsidR="00102464" w:rsidRPr="00B2660C" w:rsidRDefault="00102464" w:rsidP="00B2660C">
      <w:pPr>
        <w:pStyle w:val="PargrafodaLista"/>
        <w:numPr>
          <w:ilvl w:val="0"/>
          <w:numId w:val="34"/>
        </w:numPr>
        <w:spacing w:after="200" w:line="276" w:lineRule="auto"/>
        <w:ind w:left="0" w:firstLine="0"/>
        <w:contextualSpacing w:val="0"/>
        <w:jc w:val="both"/>
        <w:rPr>
          <w:rFonts w:ascii="Arial" w:hAnsi="Arial" w:cs="Arial"/>
        </w:rPr>
      </w:pPr>
      <w:r w:rsidRPr="00B2660C">
        <w:rPr>
          <w:rFonts w:ascii="Arial" w:hAnsi="Arial" w:cs="Arial"/>
        </w:rPr>
        <w:t>Designar um preposto, aceito pela Administração, para representá-la na execução da contratação, informando nome completo, e-mail e telefone de contato e substituto em suas ausências;</w:t>
      </w:r>
    </w:p>
    <w:p w:rsidR="00102464" w:rsidRPr="00B2660C" w:rsidRDefault="00102464" w:rsidP="00B2660C">
      <w:pPr>
        <w:pStyle w:val="PargrafodaLista"/>
        <w:numPr>
          <w:ilvl w:val="0"/>
          <w:numId w:val="34"/>
        </w:numPr>
        <w:spacing w:after="200" w:line="276" w:lineRule="auto"/>
        <w:ind w:left="0" w:firstLine="0"/>
        <w:contextualSpacing w:val="0"/>
        <w:jc w:val="both"/>
        <w:rPr>
          <w:rFonts w:ascii="Arial" w:hAnsi="Arial" w:cs="Arial"/>
        </w:rPr>
      </w:pPr>
      <w:r w:rsidRPr="00B2660C">
        <w:rPr>
          <w:rFonts w:ascii="Arial" w:hAnsi="Arial" w:cs="Arial"/>
        </w:rPr>
        <w:t>Guardar sigilo sobre todas as informações obtidas em decorrência do cumprimento do contrato;</w:t>
      </w:r>
    </w:p>
    <w:p w:rsidR="00102464" w:rsidRPr="00B2660C" w:rsidRDefault="00102464" w:rsidP="00B2660C">
      <w:pPr>
        <w:pStyle w:val="PargrafodaLista"/>
        <w:numPr>
          <w:ilvl w:val="0"/>
          <w:numId w:val="34"/>
        </w:numPr>
        <w:spacing w:after="200" w:line="276" w:lineRule="auto"/>
        <w:ind w:left="0" w:firstLine="0"/>
        <w:contextualSpacing w:val="0"/>
        <w:jc w:val="both"/>
        <w:rPr>
          <w:rFonts w:ascii="Arial" w:hAnsi="Arial" w:cs="Arial"/>
        </w:rPr>
      </w:pPr>
      <w:r w:rsidRPr="00B2660C">
        <w:rPr>
          <w:rFonts w:ascii="Arial" w:hAnsi="Arial" w:cs="Arial"/>
        </w:rPr>
        <w:t>Orientar e treinar seus empregados sobre os deveres previstos na Lei nº 13.709, de 14 de agosto de 2018, adotando medidas eficazes para proteção de dados pessoais a que tenha acesso por força da execução deste contrato;</w:t>
      </w:r>
    </w:p>
    <w:p w:rsidR="00102464" w:rsidRPr="00B2660C" w:rsidRDefault="00102464" w:rsidP="00B2660C">
      <w:pPr>
        <w:pStyle w:val="PargrafodaLista"/>
        <w:numPr>
          <w:ilvl w:val="0"/>
          <w:numId w:val="34"/>
        </w:numPr>
        <w:spacing w:after="200" w:line="276" w:lineRule="auto"/>
        <w:ind w:left="0" w:firstLine="0"/>
        <w:contextualSpacing w:val="0"/>
        <w:jc w:val="both"/>
        <w:rPr>
          <w:rFonts w:ascii="Arial" w:hAnsi="Arial" w:cs="Arial"/>
          <w:lang w:eastAsia="x-none"/>
        </w:rPr>
      </w:pPr>
      <w:r w:rsidRPr="00B2660C">
        <w:rPr>
          <w:rFonts w:ascii="Arial" w:hAnsi="Arial" w:cs="Arial"/>
          <w:lang w:eastAsia="x-none"/>
        </w:rPr>
        <w:t>Cumprir o cronograma proposto de instalação, implantação e treinamento do sistema informatizado de gestão pública, conforme as etapas relacionadas no objeto especificado, no prazo estabelecido de acordo com o cronograma apresentado no processo licitatório.</w:t>
      </w:r>
    </w:p>
    <w:p w:rsidR="00102464" w:rsidRPr="00B2660C" w:rsidRDefault="00102464" w:rsidP="00B2660C">
      <w:pPr>
        <w:pStyle w:val="PargrafodaLista"/>
        <w:numPr>
          <w:ilvl w:val="0"/>
          <w:numId w:val="34"/>
        </w:numPr>
        <w:spacing w:after="200" w:line="276" w:lineRule="auto"/>
        <w:ind w:left="0" w:firstLine="0"/>
        <w:contextualSpacing w:val="0"/>
        <w:jc w:val="both"/>
        <w:rPr>
          <w:rFonts w:ascii="Arial" w:hAnsi="Arial" w:cs="Arial"/>
          <w:lang w:eastAsia="x-none"/>
        </w:rPr>
      </w:pPr>
      <w:r w:rsidRPr="00B2660C">
        <w:rPr>
          <w:rFonts w:ascii="Arial" w:hAnsi="Arial" w:cs="Arial"/>
          <w:lang w:eastAsia="x-none"/>
        </w:rPr>
        <w:t xml:space="preserve">Acompanhar os testes de pleno funcionamento com os técnicos da </w:t>
      </w:r>
      <w:r w:rsidRPr="00B2660C">
        <w:rPr>
          <w:rFonts w:ascii="Arial" w:hAnsi="Arial" w:cs="Arial"/>
          <w:b/>
          <w:lang w:eastAsia="x-none"/>
        </w:rPr>
        <w:t>CONTRATANTE</w:t>
      </w:r>
      <w:r w:rsidRPr="00B2660C">
        <w:rPr>
          <w:rFonts w:ascii="Arial" w:hAnsi="Arial" w:cs="Arial"/>
          <w:lang w:eastAsia="x-none"/>
        </w:rPr>
        <w:t>.</w:t>
      </w:r>
    </w:p>
    <w:p w:rsidR="00102464" w:rsidRPr="00B2660C" w:rsidRDefault="00102464" w:rsidP="00B2660C">
      <w:pPr>
        <w:pStyle w:val="PargrafodaLista"/>
        <w:numPr>
          <w:ilvl w:val="0"/>
          <w:numId w:val="34"/>
        </w:numPr>
        <w:spacing w:after="200" w:line="276" w:lineRule="auto"/>
        <w:ind w:left="0" w:firstLine="0"/>
        <w:contextualSpacing w:val="0"/>
        <w:jc w:val="both"/>
        <w:rPr>
          <w:rFonts w:ascii="Arial" w:hAnsi="Arial" w:cs="Arial"/>
          <w:lang w:eastAsia="x-none"/>
        </w:rPr>
      </w:pPr>
      <w:r w:rsidRPr="00B2660C">
        <w:rPr>
          <w:rFonts w:ascii="Arial" w:hAnsi="Arial" w:cs="Arial"/>
          <w:lang w:eastAsia="x-none"/>
        </w:rPr>
        <w:t xml:space="preserve">Executar a migração das informações e o aproveitamento, pelos módulos aplicativos ora contratados, de dados históricos e cadastrais informatizados da </w:t>
      </w:r>
      <w:r w:rsidRPr="00B2660C">
        <w:rPr>
          <w:rFonts w:ascii="Arial" w:hAnsi="Arial" w:cs="Arial"/>
          <w:b/>
          <w:lang w:eastAsia="x-none"/>
        </w:rPr>
        <w:t>CONTRATANTE</w:t>
      </w:r>
      <w:r w:rsidRPr="00B2660C">
        <w:rPr>
          <w:rFonts w:ascii="Arial" w:hAnsi="Arial" w:cs="Arial"/>
          <w:lang w:eastAsia="x-none"/>
        </w:rPr>
        <w:t xml:space="preserve">, até a implantação do sistema informatizado de gestão pública, disponibilizados pela </w:t>
      </w:r>
      <w:r w:rsidRPr="00B2660C">
        <w:rPr>
          <w:rFonts w:ascii="Arial" w:hAnsi="Arial" w:cs="Arial"/>
          <w:b/>
          <w:lang w:eastAsia="x-none"/>
        </w:rPr>
        <w:t>CONTRATANTE</w:t>
      </w:r>
      <w:r w:rsidRPr="00B2660C">
        <w:rPr>
          <w:rFonts w:ascii="Arial" w:hAnsi="Arial" w:cs="Arial"/>
          <w:lang w:eastAsia="x-none"/>
        </w:rPr>
        <w:t>, na forma acordada com esta, em meio eletrônico.</w:t>
      </w:r>
    </w:p>
    <w:p w:rsidR="00102464" w:rsidRPr="00B2660C" w:rsidRDefault="00102464" w:rsidP="00B2660C">
      <w:pPr>
        <w:pStyle w:val="PargrafodaLista"/>
        <w:numPr>
          <w:ilvl w:val="0"/>
          <w:numId w:val="34"/>
        </w:numPr>
        <w:spacing w:after="200" w:line="276" w:lineRule="auto"/>
        <w:ind w:left="0" w:firstLine="0"/>
        <w:contextualSpacing w:val="0"/>
        <w:jc w:val="both"/>
        <w:rPr>
          <w:rFonts w:ascii="Arial" w:hAnsi="Arial" w:cs="Arial"/>
          <w:lang w:eastAsia="x-none"/>
        </w:rPr>
      </w:pPr>
      <w:r w:rsidRPr="00B2660C">
        <w:rPr>
          <w:rFonts w:ascii="Arial" w:hAnsi="Arial" w:cs="Arial"/>
          <w:lang w:eastAsia="x-none"/>
        </w:rPr>
        <w:t xml:space="preserve">Solicitar junto à </w:t>
      </w:r>
      <w:r w:rsidRPr="00B2660C">
        <w:rPr>
          <w:rFonts w:ascii="Arial" w:hAnsi="Arial" w:cs="Arial"/>
          <w:b/>
          <w:lang w:eastAsia="x-none"/>
        </w:rPr>
        <w:t>CONTRATANTE</w:t>
      </w:r>
      <w:r w:rsidRPr="00B2660C">
        <w:rPr>
          <w:rFonts w:ascii="Arial" w:hAnsi="Arial" w:cs="Arial"/>
          <w:lang w:eastAsia="x-none"/>
        </w:rPr>
        <w:t xml:space="preserve">, por escrito, a prorrogação do prazo determinado para cada etapa prevista, caso ocorram atrasos causados por motivos atribuíveis à </w:t>
      </w:r>
      <w:r w:rsidRPr="00B2660C">
        <w:rPr>
          <w:rFonts w:ascii="Arial" w:hAnsi="Arial" w:cs="Arial"/>
          <w:b/>
          <w:lang w:eastAsia="x-none"/>
        </w:rPr>
        <w:t>CONTRATANTE</w:t>
      </w:r>
      <w:r w:rsidRPr="00B2660C">
        <w:rPr>
          <w:rFonts w:ascii="Arial" w:hAnsi="Arial" w:cs="Arial"/>
          <w:lang w:eastAsia="x-none"/>
        </w:rPr>
        <w:t>.</w:t>
      </w:r>
    </w:p>
    <w:p w:rsidR="00102464" w:rsidRPr="00B2660C" w:rsidRDefault="00102464" w:rsidP="00B2660C">
      <w:pPr>
        <w:pStyle w:val="PargrafodaLista"/>
        <w:numPr>
          <w:ilvl w:val="0"/>
          <w:numId w:val="34"/>
        </w:numPr>
        <w:spacing w:after="200" w:line="276" w:lineRule="auto"/>
        <w:ind w:left="0" w:firstLine="0"/>
        <w:contextualSpacing w:val="0"/>
        <w:jc w:val="both"/>
        <w:rPr>
          <w:rFonts w:ascii="Arial" w:hAnsi="Arial" w:cs="Arial"/>
          <w:lang w:eastAsia="x-none"/>
        </w:rPr>
      </w:pPr>
      <w:r w:rsidRPr="00B2660C">
        <w:rPr>
          <w:rFonts w:ascii="Arial" w:hAnsi="Arial" w:cs="Arial"/>
          <w:lang w:eastAsia="x-none"/>
        </w:rPr>
        <w:t>Garantir que o sistema e suas respectivas atualizações entregues e instaladas</w:t>
      </w:r>
      <w:proofErr w:type="gramStart"/>
      <w:r w:rsidRPr="00B2660C">
        <w:rPr>
          <w:rFonts w:ascii="Arial" w:hAnsi="Arial" w:cs="Arial"/>
          <w:lang w:eastAsia="x-none"/>
        </w:rPr>
        <w:t>, desempenhem</w:t>
      </w:r>
      <w:proofErr w:type="gramEnd"/>
      <w:r w:rsidRPr="00B2660C">
        <w:rPr>
          <w:rFonts w:ascii="Arial" w:hAnsi="Arial" w:cs="Arial"/>
          <w:lang w:eastAsia="x-none"/>
        </w:rPr>
        <w:t xml:space="preserve"> todas as funções e especificações previstas na proposta técnica.</w:t>
      </w:r>
    </w:p>
    <w:p w:rsidR="00102464" w:rsidRPr="00B2660C" w:rsidRDefault="00102464" w:rsidP="00B2660C">
      <w:pPr>
        <w:pStyle w:val="PargrafodaLista"/>
        <w:numPr>
          <w:ilvl w:val="0"/>
          <w:numId w:val="34"/>
        </w:numPr>
        <w:spacing w:after="200" w:line="276" w:lineRule="auto"/>
        <w:ind w:left="0" w:firstLine="0"/>
        <w:contextualSpacing w:val="0"/>
        <w:jc w:val="both"/>
        <w:rPr>
          <w:rFonts w:ascii="Arial" w:hAnsi="Arial" w:cs="Arial"/>
          <w:lang w:eastAsia="x-none"/>
        </w:rPr>
      </w:pPr>
      <w:r w:rsidRPr="00B2660C">
        <w:rPr>
          <w:rFonts w:ascii="Arial" w:hAnsi="Arial" w:cs="Arial"/>
          <w:lang w:eastAsia="x-none"/>
        </w:rPr>
        <w:t xml:space="preserve">Manter a regularidade e a integridade do sistema informatizado, seu sistema gerenciador de banco de dados, informações e </w:t>
      </w:r>
      <w:r w:rsidRPr="00B2660C">
        <w:rPr>
          <w:rFonts w:ascii="Arial" w:hAnsi="Arial" w:cs="Arial"/>
          <w:i/>
          <w:iCs/>
          <w:lang w:eastAsia="x-none"/>
        </w:rPr>
        <w:t>“softwares”</w:t>
      </w:r>
      <w:r w:rsidRPr="00B2660C">
        <w:rPr>
          <w:rFonts w:ascii="Arial" w:hAnsi="Arial" w:cs="Arial"/>
          <w:lang w:eastAsia="x-none"/>
        </w:rPr>
        <w:t xml:space="preserve"> aplicativos básicos.</w:t>
      </w:r>
    </w:p>
    <w:p w:rsidR="00102464" w:rsidRPr="00B2660C" w:rsidRDefault="00102464" w:rsidP="00B2660C">
      <w:pPr>
        <w:pStyle w:val="PargrafodaLista"/>
        <w:numPr>
          <w:ilvl w:val="0"/>
          <w:numId w:val="34"/>
        </w:numPr>
        <w:spacing w:after="200" w:line="276" w:lineRule="auto"/>
        <w:ind w:left="0" w:firstLine="0"/>
        <w:contextualSpacing w:val="0"/>
        <w:jc w:val="both"/>
        <w:rPr>
          <w:rFonts w:ascii="Arial" w:hAnsi="Arial" w:cs="Arial"/>
          <w:lang w:eastAsia="x-none"/>
        </w:rPr>
      </w:pPr>
      <w:r w:rsidRPr="00B2660C">
        <w:rPr>
          <w:rFonts w:ascii="Arial" w:hAnsi="Arial" w:cs="Arial"/>
          <w:lang w:eastAsia="x-none"/>
        </w:rPr>
        <w:t xml:space="preserve">Tornar disponível para a </w:t>
      </w:r>
      <w:r w:rsidRPr="00B2660C">
        <w:rPr>
          <w:rFonts w:ascii="Arial" w:hAnsi="Arial" w:cs="Arial"/>
          <w:b/>
          <w:lang w:eastAsia="x-none"/>
        </w:rPr>
        <w:t>CONTRATANTE</w:t>
      </w:r>
      <w:r w:rsidRPr="00B2660C">
        <w:rPr>
          <w:rFonts w:ascii="Arial" w:hAnsi="Arial" w:cs="Arial"/>
          <w:lang w:eastAsia="x-none"/>
        </w:rPr>
        <w:t xml:space="preserve">, versões evoluídas mediante aperfeiçoamentos das funções existentes, </w:t>
      </w:r>
      <w:proofErr w:type="gramStart"/>
      <w:r w:rsidRPr="00B2660C">
        <w:rPr>
          <w:rFonts w:ascii="Arial" w:hAnsi="Arial" w:cs="Arial"/>
          <w:lang w:eastAsia="x-none"/>
        </w:rPr>
        <w:t>implementações</w:t>
      </w:r>
      <w:proofErr w:type="gramEnd"/>
      <w:r w:rsidRPr="00B2660C">
        <w:rPr>
          <w:rFonts w:ascii="Arial" w:hAnsi="Arial" w:cs="Arial"/>
          <w:lang w:eastAsia="x-none"/>
        </w:rPr>
        <w:t xml:space="preserve"> de novas funções e adequações às novas tecnologias buscando o aperfeiçoamento constante do produto, visando preservar o investimento da </w:t>
      </w:r>
      <w:r w:rsidRPr="00B2660C">
        <w:rPr>
          <w:rFonts w:ascii="Arial" w:hAnsi="Arial" w:cs="Arial"/>
          <w:b/>
          <w:lang w:eastAsia="x-none"/>
        </w:rPr>
        <w:t>CONTRATANTE</w:t>
      </w:r>
      <w:r w:rsidRPr="00B2660C">
        <w:rPr>
          <w:rFonts w:ascii="Arial" w:hAnsi="Arial" w:cs="Arial"/>
          <w:lang w:eastAsia="x-none"/>
        </w:rPr>
        <w:t xml:space="preserve"> e a competitividade do produto no mercado.</w:t>
      </w:r>
    </w:p>
    <w:p w:rsidR="00102464" w:rsidRPr="00B2660C" w:rsidRDefault="00102464" w:rsidP="00B2660C">
      <w:pPr>
        <w:pStyle w:val="PargrafodaLista"/>
        <w:numPr>
          <w:ilvl w:val="0"/>
          <w:numId w:val="34"/>
        </w:numPr>
        <w:spacing w:after="200" w:line="276" w:lineRule="auto"/>
        <w:ind w:left="0" w:firstLine="0"/>
        <w:contextualSpacing w:val="0"/>
        <w:jc w:val="both"/>
        <w:rPr>
          <w:rFonts w:ascii="Arial" w:hAnsi="Arial" w:cs="Arial"/>
          <w:lang w:eastAsia="x-none"/>
        </w:rPr>
      </w:pPr>
      <w:r w:rsidRPr="00B2660C">
        <w:rPr>
          <w:rFonts w:ascii="Arial" w:hAnsi="Arial" w:cs="Arial"/>
          <w:lang w:eastAsia="x-none"/>
        </w:rPr>
        <w:lastRenderedPageBreak/>
        <w:t xml:space="preserve">Tornar </w:t>
      </w:r>
      <w:proofErr w:type="gramStart"/>
      <w:r w:rsidRPr="00B2660C">
        <w:rPr>
          <w:rFonts w:ascii="Arial" w:hAnsi="Arial" w:cs="Arial"/>
          <w:lang w:eastAsia="x-none"/>
        </w:rPr>
        <w:t xml:space="preserve">disponível à </w:t>
      </w:r>
      <w:r w:rsidRPr="00B2660C">
        <w:rPr>
          <w:rFonts w:ascii="Arial" w:hAnsi="Arial" w:cs="Arial"/>
          <w:b/>
          <w:lang w:eastAsia="x-none"/>
        </w:rPr>
        <w:t>CONTRATANTE</w:t>
      </w:r>
      <w:r w:rsidRPr="00B2660C">
        <w:rPr>
          <w:rFonts w:ascii="Arial" w:hAnsi="Arial" w:cs="Arial"/>
          <w:lang w:eastAsia="x-none"/>
        </w:rPr>
        <w:t xml:space="preserve">, </w:t>
      </w:r>
      <w:r w:rsidRPr="00B2660C">
        <w:rPr>
          <w:rFonts w:ascii="Arial" w:hAnsi="Arial" w:cs="Arial"/>
          <w:i/>
          <w:iCs/>
          <w:lang w:eastAsia="x-none"/>
        </w:rPr>
        <w:t>releases</w:t>
      </w:r>
      <w:r w:rsidRPr="00B2660C">
        <w:rPr>
          <w:rFonts w:ascii="Arial" w:hAnsi="Arial" w:cs="Arial"/>
          <w:lang w:eastAsia="x-none"/>
        </w:rPr>
        <w:t xml:space="preserve"> atualizadas da versão do produto</w:t>
      </w:r>
      <w:proofErr w:type="gramEnd"/>
      <w:r w:rsidRPr="00B2660C">
        <w:rPr>
          <w:rFonts w:ascii="Arial" w:hAnsi="Arial" w:cs="Arial"/>
          <w:lang w:eastAsia="x-none"/>
        </w:rPr>
        <w:t xml:space="preserve"> sempre que ocorrer necessidade de correções de defeito ou de adaptações legais que não impliquem em mudanças estruturais, arquivos ou banco de dados, desenvolvimento de novas funções ou novos relatórios.</w:t>
      </w:r>
    </w:p>
    <w:p w:rsidR="00102464" w:rsidRPr="00B2660C" w:rsidRDefault="00102464" w:rsidP="00B2660C">
      <w:pPr>
        <w:pStyle w:val="PargrafodaLista"/>
        <w:numPr>
          <w:ilvl w:val="0"/>
          <w:numId w:val="34"/>
        </w:numPr>
        <w:spacing w:after="200" w:line="276" w:lineRule="auto"/>
        <w:ind w:left="0" w:firstLine="0"/>
        <w:contextualSpacing w:val="0"/>
        <w:jc w:val="both"/>
        <w:rPr>
          <w:rFonts w:ascii="Arial" w:hAnsi="Arial" w:cs="Arial"/>
          <w:lang w:eastAsia="x-none"/>
        </w:rPr>
      </w:pPr>
      <w:r w:rsidRPr="00B2660C">
        <w:rPr>
          <w:rFonts w:ascii="Arial" w:hAnsi="Arial" w:cs="Arial"/>
          <w:lang w:eastAsia="x-none"/>
        </w:rPr>
        <w:t xml:space="preserve">Promover o treinamento e a capacitação dos funcionários e ou servidores da </w:t>
      </w:r>
      <w:r w:rsidRPr="00B2660C">
        <w:rPr>
          <w:rFonts w:ascii="Arial" w:hAnsi="Arial" w:cs="Arial"/>
          <w:b/>
          <w:lang w:eastAsia="x-none"/>
        </w:rPr>
        <w:t>CONTRATANTE</w:t>
      </w:r>
      <w:r w:rsidRPr="00B2660C">
        <w:rPr>
          <w:rFonts w:ascii="Arial" w:hAnsi="Arial" w:cs="Arial"/>
          <w:lang w:eastAsia="x-none"/>
        </w:rPr>
        <w:t xml:space="preserve">, em local a ser definidos pela </w:t>
      </w:r>
      <w:proofErr w:type="gramStart"/>
      <w:r w:rsidRPr="00B2660C">
        <w:rPr>
          <w:rFonts w:ascii="Arial" w:hAnsi="Arial" w:cs="Arial"/>
          <w:lang w:eastAsia="x-none"/>
        </w:rPr>
        <w:t>mesma</w:t>
      </w:r>
      <w:proofErr w:type="gramEnd"/>
    </w:p>
    <w:p w:rsidR="00102464" w:rsidRPr="00B2660C" w:rsidRDefault="00102464" w:rsidP="00B2660C">
      <w:pPr>
        <w:pStyle w:val="PargrafodaLista"/>
        <w:numPr>
          <w:ilvl w:val="0"/>
          <w:numId w:val="34"/>
        </w:numPr>
        <w:spacing w:after="200" w:line="276" w:lineRule="auto"/>
        <w:ind w:left="0" w:firstLine="0"/>
        <w:contextualSpacing w:val="0"/>
        <w:jc w:val="both"/>
        <w:rPr>
          <w:rFonts w:ascii="Arial" w:hAnsi="Arial" w:cs="Arial"/>
          <w:lang w:eastAsia="x-none"/>
        </w:rPr>
      </w:pPr>
      <w:r w:rsidRPr="00B2660C">
        <w:rPr>
          <w:rFonts w:ascii="Arial" w:hAnsi="Arial" w:cs="Arial"/>
          <w:lang w:eastAsia="x-none"/>
        </w:rPr>
        <w:t xml:space="preserve">Atender às solicitações de esclarecimento de dúvidas e solução de problemas da </w:t>
      </w:r>
      <w:r w:rsidRPr="00B2660C">
        <w:rPr>
          <w:rFonts w:ascii="Arial" w:hAnsi="Arial" w:cs="Arial"/>
          <w:b/>
          <w:lang w:eastAsia="x-none"/>
        </w:rPr>
        <w:t>CONTRATANTE</w:t>
      </w:r>
      <w:r w:rsidRPr="00B2660C">
        <w:rPr>
          <w:rFonts w:ascii="Arial" w:hAnsi="Arial" w:cs="Arial"/>
          <w:lang w:eastAsia="x-none"/>
        </w:rPr>
        <w:t>.</w:t>
      </w:r>
    </w:p>
    <w:p w:rsidR="00102464" w:rsidRPr="00B2660C" w:rsidRDefault="00102464" w:rsidP="00B2660C">
      <w:pPr>
        <w:pStyle w:val="PargrafodaLista"/>
        <w:numPr>
          <w:ilvl w:val="0"/>
          <w:numId w:val="34"/>
        </w:numPr>
        <w:spacing w:after="200" w:line="276" w:lineRule="auto"/>
        <w:ind w:left="0" w:firstLine="0"/>
        <w:contextualSpacing w:val="0"/>
        <w:jc w:val="both"/>
        <w:rPr>
          <w:rFonts w:ascii="Arial" w:hAnsi="Arial" w:cs="Arial"/>
          <w:lang w:eastAsia="x-none"/>
        </w:rPr>
      </w:pPr>
      <w:r w:rsidRPr="00B2660C">
        <w:rPr>
          <w:rFonts w:ascii="Arial" w:hAnsi="Arial" w:cs="Arial"/>
          <w:lang w:eastAsia="x-none"/>
        </w:rPr>
        <w:t xml:space="preserve">A </w:t>
      </w:r>
      <w:r w:rsidRPr="00B2660C">
        <w:rPr>
          <w:rFonts w:ascii="Arial" w:hAnsi="Arial" w:cs="Arial"/>
          <w:b/>
          <w:lang w:eastAsia="x-none"/>
        </w:rPr>
        <w:t xml:space="preserve">CONTRATADA </w:t>
      </w:r>
      <w:r w:rsidRPr="00B2660C">
        <w:rPr>
          <w:rFonts w:ascii="Arial" w:hAnsi="Arial" w:cs="Arial"/>
          <w:lang w:eastAsia="x-none"/>
        </w:rPr>
        <w:t xml:space="preserve">prestará todo e qualquer suporte à </w:t>
      </w:r>
      <w:r w:rsidRPr="00B2660C">
        <w:rPr>
          <w:rFonts w:ascii="Arial" w:hAnsi="Arial" w:cs="Arial"/>
          <w:b/>
          <w:lang w:eastAsia="x-none"/>
        </w:rPr>
        <w:t>CONTRATANTE</w:t>
      </w:r>
      <w:r w:rsidRPr="00B2660C">
        <w:rPr>
          <w:rFonts w:ascii="Arial" w:hAnsi="Arial" w:cs="Arial"/>
          <w:lang w:eastAsia="x-none"/>
        </w:rPr>
        <w:t>, no sentido de solucionar pendências relativas à contratação do sistema informatizado de gestão pública, junto aos órgãos públicos municipais, estaduais, federais ou privados, caso isto seja necessário.</w:t>
      </w:r>
    </w:p>
    <w:p w:rsidR="00102464" w:rsidRPr="00B2660C" w:rsidRDefault="00102464" w:rsidP="00B2660C">
      <w:pPr>
        <w:pStyle w:val="PargrafodaLista"/>
        <w:numPr>
          <w:ilvl w:val="0"/>
          <w:numId w:val="34"/>
        </w:numPr>
        <w:spacing w:after="200" w:line="276" w:lineRule="auto"/>
        <w:ind w:left="0" w:firstLine="0"/>
        <w:contextualSpacing w:val="0"/>
        <w:jc w:val="both"/>
        <w:rPr>
          <w:rFonts w:ascii="Arial" w:hAnsi="Arial" w:cs="Arial"/>
          <w:lang w:eastAsia="x-none"/>
        </w:rPr>
      </w:pPr>
      <w:r w:rsidRPr="00B2660C">
        <w:rPr>
          <w:rFonts w:ascii="Arial" w:hAnsi="Arial" w:cs="Arial"/>
          <w:lang w:eastAsia="x-none"/>
        </w:rPr>
        <w:t xml:space="preserve">Permitir e facilitar, a qualquer tempo, a fiscalização dos serviços contratados, colocando à disposição da Administração, sempre que for solicitado, o encarregado geral, facultando o livre acesso aos registros e documentos pertinentes, sem que esta fiscalização importe, a qualquer título, em responsabilidade por parte do </w:t>
      </w:r>
      <w:r w:rsidRPr="00B2660C">
        <w:rPr>
          <w:rFonts w:ascii="Arial" w:hAnsi="Arial" w:cs="Arial"/>
          <w:b/>
          <w:lang w:eastAsia="x-none"/>
        </w:rPr>
        <w:t>CONTRATANTE</w:t>
      </w:r>
      <w:r w:rsidRPr="00B2660C">
        <w:rPr>
          <w:rFonts w:ascii="Arial" w:hAnsi="Arial" w:cs="Arial"/>
          <w:lang w:eastAsia="x-none"/>
        </w:rPr>
        <w:t>;</w:t>
      </w:r>
    </w:p>
    <w:p w:rsidR="00102464" w:rsidRPr="00B2660C" w:rsidRDefault="00102464" w:rsidP="00B2660C">
      <w:pPr>
        <w:pStyle w:val="PargrafodaLista"/>
        <w:numPr>
          <w:ilvl w:val="0"/>
          <w:numId w:val="34"/>
        </w:numPr>
        <w:spacing w:after="200" w:line="276" w:lineRule="auto"/>
        <w:ind w:left="0" w:firstLine="0"/>
        <w:contextualSpacing w:val="0"/>
        <w:jc w:val="both"/>
        <w:rPr>
          <w:rFonts w:ascii="Arial" w:hAnsi="Arial" w:cs="Arial"/>
          <w:lang w:eastAsia="x-none"/>
        </w:rPr>
      </w:pPr>
      <w:r w:rsidRPr="00B2660C">
        <w:rPr>
          <w:rFonts w:ascii="Arial" w:hAnsi="Arial" w:cs="Arial"/>
          <w:lang w:eastAsia="x-none"/>
        </w:rPr>
        <w:t xml:space="preserve">Deverá manifestar, por escrito, seu compromisso de manutenção de sigilo, quanto a informações ou características técnicas de aplicações do material da administração da </w:t>
      </w:r>
      <w:r w:rsidRPr="00B2660C">
        <w:rPr>
          <w:rFonts w:ascii="Arial" w:hAnsi="Arial" w:cs="Arial"/>
          <w:b/>
          <w:lang w:eastAsia="x-none"/>
        </w:rPr>
        <w:t>CONTRATANTE</w:t>
      </w:r>
      <w:r w:rsidRPr="00B2660C">
        <w:rPr>
          <w:rFonts w:ascii="Arial" w:hAnsi="Arial" w:cs="Arial"/>
          <w:lang w:eastAsia="x-none"/>
        </w:rPr>
        <w:t>, a qual vier a obter acesso, em razão de sua atuação.</w:t>
      </w:r>
    </w:p>
    <w:p w:rsidR="00102464" w:rsidRPr="00B2660C" w:rsidRDefault="00102464" w:rsidP="00B2660C">
      <w:pPr>
        <w:pStyle w:val="PargrafodaLista"/>
        <w:numPr>
          <w:ilvl w:val="0"/>
          <w:numId w:val="34"/>
        </w:numPr>
        <w:spacing w:after="200" w:line="276" w:lineRule="auto"/>
        <w:ind w:left="0" w:firstLine="0"/>
        <w:contextualSpacing w:val="0"/>
        <w:jc w:val="both"/>
        <w:rPr>
          <w:rFonts w:ascii="Arial" w:hAnsi="Arial" w:cs="Arial"/>
          <w:lang w:eastAsia="x-none"/>
        </w:rPr>
      </w:pPr>
      <w:r w:rsidRPr="00B2660C">
        <w:rPr>
          <w:rFonts w:ascii="Arial" w:hAnsi="Arial" w:cs="Arial"/>
          <w:lang w:eastAsia="x-none"/>
        </w:rPr>
        <w:t xml:space="preserve">Manter sob absoluto sigilo, todas as informações que lhe forem transmitidas, pela </w:t>
      </w:r>
      <w:r w:rsidRPr="00B2660C">
        <w:rPr>
          <w:rFonts w:ascii="Arial" w:hAnsi="Arial" w:cs="Arial"/>
          <w:b/>
          <w:lang w:eastAsia="x-none"/>
        </w:rPr>
        <w:t>CONTRATANTE</w:t>
      </w:r>
      <w:r w:rsidRPr="00B2660C">
        <w:rPr>
          <w:rFonts w:ascii="Arial" w:hAnsi="Arial" w:cs="Arial"/>
          <w:lang w:eastAsia="x-none"/>
        </w:rPr>
        <w:t xml:space="preserve">, em razão da execução do objeto do presente contrato, protegendo-as contra a divulgação </w:t>
      </w:r>
      <w:proofErr w:type="gramStart"/>
      <w:r w:rsidRPr="00B2660C">
        <w:rPr>
          <w:rFonts w:ascii="Arial" w:hAnsi="Arial" w:cs="Arial"/>
          <w:lang w:eastAsia="x-none"/>
        </w:rPr>
        <w:t>à</w:t>
      </w:r>
      <w:proofErr w:type="gramEnd"/>
      <w:r w:rsidRPr="00B2660C">
        <w:rPr>
          <w:rFonts w:ascii="Arial" w:hAnsi="Arial" w:cs="Arial"/>
          <w:lang w:eastAsia="x-none"/>
        </w:rPr>
        <w:t xml:space="preserve"> terceiros, ou a seus prestadores de serviços, que no desenvolvimento de suas atividades tenham necessidade de conhecê-las, instruindo devidamente as pessoas responsáveis pelo tratamento de tais informações a protegê-las e manter a confidencialidade das mesmas.</w:t>
      </w:r>
    </w:p>
    <w:p w:rsidR="00102464" w:rsidRPr="00B2660C" w:rsidRDefault="00102464" w:rsidP="00B2660C">
      <w:pPr>
        <w:pStyle w:val="PargrafodaLista"/>
        <w:numPr>
          <w:ilvl w:val="0"/>
          <w:numId w:val="34"/>
        </w:numPr>
        <w:spacing w:after="200" w:line="276" w:lineRule="auto"/>
        <w:ind w:left="0" w:firstLine="0"/>
        <w:contextualSpacing w:val="0"/>
        <w:jc w:val="both"/>
        <w:rPr>
          <w:rFonts w:ascii="Arial" w:hAnsi="Arial" w:cs="Arial"/>
          <w:lang w:eastAsia="x-none"/>
        </w:rPr>
      </w:pPr>
      <w:r w:rsidRPr="00B2660C">
        <w:rPr>
          <w:rFonts w:ascii="Arial" w:hAnsi="Arial" w:cs="Arial"/>
          <w:lang w:eastAsia="x-none"/>
        </w:rPr>
        <w:t xml:space="preserve">A </w:t>
      </w:r>
      <w:r w:rsidRPr="00B2660C">
        <w:rPr>
          <w:rFonts w:ascii="Arial" w:hAnsi="Arial" w:cs="Arial"/>
          <w:b/>
          <w:lang w:eastAsia="x-none"/>
        </w:rPr>
        <w:t>CONTRATADA</w:t>
      </w:r>
      <w:r w:rsidRPr="00B2660C">
        <w:rPr>
          <w:rFonts w:ascii="Arial" w:hAnsi="Arial" w:cs="Arial"/>
          <w:lang w:eastAsia="x-none"/>
        </w:rPr>
        <w:t xml:space="preserve"> não poderá caucionar nem utilizar o contrato para qualquer operação financeira, </w:t>
      </w:r>
      <w:proofErr w:type="gramStart"/>
      <w:r w:rsidRPr="00B2660C">
        <w:rPr>
          <w:rFonts w:ascii="Arial" w:hAnsi="Arial" w:cs="Arial"/>
          <w:lang w:eastAsia="x-none"/>
        </w:rPr>
        <w:t>sob pena</w:t>
      </w:r>
      <w:proofErr w:type="gramEnd"/>
      <w:r w:rsidRPr="00B2660C">
        <w:rPr>
          <w:rFonts w:ascii="Arial" w:hAnsi="Arial" w:cs="Arial"/>
          <w:lang w:eastAsia="x-none"/>
        </w:rPr>
        <w:t xml:space="preserve"> de rescisão contratual.</w:t>
      </w:r>
    </w:p>
    <w:p w:rsidR="00102464" w:rsidRPr="00B2660C" w:rsidRDefault="00102464" w:rsidP="00B2660C">
      <w:pPr>
        <w:pStyle w:val="PargrafodaLista"/>
        <w:numPr>
          <w:ilvl w:val="0"/>
          <w:numId w:val="34"/>
        </w:numPr>
        <w:spacing w:after="200" w:line="276" w:lineRule="auto"/>
        <w:ind w:left="0" w:firstLine="0"/>
        <w:contextualSpacing w:val="0"/>
        <w:jc w:val="both"/>
        <w:rPr>
          <w:rFonts w:ascii="Arial" w:hAnsi="Arial" w:cs="Arial"/>
          <w:lang w:eastAsia="x-none"/>
        </w:rPr>
      </w:pPr>
      <w:r w:rsidRPr="00B2660C">
        <w:rPr>
          <w:rFonts w:ascii="Arial" w:hAnsi="Arial" w:cs="Arial"/>
          <w:lang w:eastAsia="x-none"/>
        </w:rPr>
        <w:t xml:space="preserve">A </w:t>
      </w:r>
      <w:r w:rsidRPr="00B2660C">
        <w:rPr>
          <w:rFonts w:ascii="Arial" w:hAnsi="Arial" w:cs="Arial"/>
          <w:b/>
          <w:lang w:eastAsia="x-none"/>
        </w:rPr>
        <w:t>CONTRATADA</w:t>
      </w:r>
      <w:r w:rsidRPr="00B2660C">
        <w:rPr>
          <w:rFonts w:ascii="Arial" w:hAnsi="Arial" w:cs="Arial"/>
          <w:lang w:eastAsia="x-none"/>
        </w:rPr>
        <w:t xml:space="preserve"> responsabilizar-se-á, independentemente de fiscalização ou acompanhamento pelo </w:t>
      </w:r>
      <w:r w:rsidRPr="00B2660C">
        <w:rPr>
          <w:rFonts w:ascii="Arial" w:hAnsi="Arial" w:cs="Arial"/>
          <w:b/>
          <w:lang w:eastAsia="x-none"/>
        </w:rPr>
        <w:t>CONTRATANTE</w:t>
      </w:r>
      <w:r w:rsidRPr="00B2660C">
        <w:rPr>
          <w:rFonts w:ascii="Arial" w:hAnsi="Arial" w:cs="Arial"/>
          <w:lang w:eastAsia="x-none"/>
        </w:rPr>
        <w:t xml:space="preserve">, pelos prejuízos de qualquer natureza causados ao patrimônio do </w:t>
      </w:r>
      <w:r w:rsidRPr="00B2660C">
        <w:rPr>
          <w:rFonts w:ascii="Arial" w:hAnsi="Arial" w:cs="Arial"/>
          <w:b/>
          <w:lang w:eastAsia="x-none"/>
        </w:rPr>
        <w:t>CONTRATANTE</w:t>
      </w:r>
      <w:r w:rsidRPr="00B2660C">
        <w:rPr>
          <w:rFonts w:ascii="Arial" w:hAnsi="Arial" w:cs="Arial"/>
          <w:lang w:eastAsia="x-none"/>
        </w:rPr>
        <w:t xml:space="preserve"> ou de terceiros, originados direta ou indiretamente da execução do objeto deste Contrato, decorrentes de dolo ou culpa de seus empregados, prepostos ou representantes, ficando obrigada a promover o ressarcimento a preços atualizados dentro do prazo de 30 (trinta) dias, </w:t>
      </w:r>
      <w:r w:rsidRPr="00B2660C">
        <w:rPr>
          <w:rFonts w:ascii="Arial" w:hAnsi="Arial" w:cs="Arial"/>
          <w:lang w:eastAsia="x-none"/>
        </w:rPr>
        <w:lastRenderedPageBreak/>
        <w:t>contados a partir da comprovação de sua responsabilidade, não o cumprindo, legitimará o desconto do valor respectivo dos créditos a que porventura faça jus.</w:t>
      </w:r>
    </w:p>
    <w:p w:rsidR="00102464" w:rsidRPr="00B2660C" w:rsidRDefault="00102464" w:rsidP="00B2660C">
      <w:pPr>
        <w:pStyle w:val="PargrafodaLista"/>
        <w:numPr>
          <w:ilvl w:val="0"/>
          <w:numId w:val="34"/>
        </w:numPr>
        <w:spacing w:after="200" w:line="276" w:lineRule="auto"/>
        <w:ind w:left="0" w:firstLine="0"/>
        <w:contextualSpacing w:val="0"/>
        <w:jc w:val="both"/>
        <w:rPr>
          <w:rFonts w:ascii="Arial" w:hAnsi="Arial" w:cs="Arial"/>
          <w:lang w:eastAsia="x-none"/>
        </w:rPr>
      </w:pPr>
      <w:r w:rsidRPr="00B2660C">
        <w:rPr>
          <w:rFonts w:ascii="Arial" w:hAnsi="Arial" w:cs="Arial"/>
          <w:lang w:eastAsia="x-none"/>
        </w:rPr>
        <w:t xml:space="preserve">A </w:t>
      </w:r>
      <w:r w:rsidRPr="00B2660C">
        <w:rPr>
          <w:rFonts w:ascii="Arial" w:hAnsi="Arial" w:cs="Arial"/>
          <w:b/>
          <w:lang w:eastAsia="x-none"/>
        </w:rPr>
        <w:t>CONTRATADA</w:t>
      </w:r>
      <w:r w:rsidRPr="00B2660C">
        <w:rPr>
          <w:rFonts w:ascii="Arial" w:hAnsi="Arial" w:cs="Arial"/>
          <w:lang w:eastAsia="x-none"/>
        </w:rPr>
        <w:t xml:space="preserve"> não poderá transferir a outrem, no todo ou em parte, a execução do contrato, sem prévia e expressa anuência da </w:t>
      </w:r>
      <w:r w:rsidRPr="00B2660C">
        <w:rPr>
          <w:rFonts w:ascii="Arial" w:hAnsi="Arial" w:cs="Arial"/>
          <w:b/>
          <w:lang w:eastAsia="x-none"/>
        </w:rPr>
        <w:t>CONTRATANTE</w:t>
      </w:r>
      <w:r w:rsidRPr="00B2660C">
        <w:rPr>
          <w:rFonts w:ascii="Arial" w:hAnsi="Arial" w:cs="Arial"/>
          <w:lang w:eastAsia="x-none"/>
        </w:rPr>
        <w:t>.</w:t>
      </w:r>
    </w:p>
    <w:p w:rsidR="00102464" w:rsidRPr="00B2660C" w:rsidRDefault="00102464" w:rsidP="00B2660C">
      <w:pPr>
        <w:pStyle w:val="PargrafodaLista"/>
        <w:numPr>
          <w:ilvl w:val="0"/>
          <w:numId w:val="34"/>
        </w:numPr>
        <w:spacing w:after="200" w:line="276" w:lineRule="auto"/>
        <w:ind w:left="0" w:firstLine="0"/>
        <w:contextualSpacing w:val="0"/>
        <w:jc w:val="both"/>
        <w:rPr>
          <w:rFonts w:ascii="Arial" w:hAnsi="Arial" w:cs="Arial"/>
          <w:lang w:eastAsia="x-none"/>
        </w:rPr>
      </w:pPr>
      <w:r w:rsidRPr="00B2660C">
        <w:rPr>
          <w:rFonts w:ascii="Arial" w:hAnsi="Arial" w:cs="Arial"/>
          <w:lang w:eastAsia="x-none"/>
        </w:rPr>
        <w:t xml:space="preserve">A </w:t>
      </w:r>
      <w:r w:rsidRPr="00B2660C">
        <w:rPr>
          <w:rFonts w:ascii="Arial" w:hAnsi="Arial" w:cs="Arial"/>
          <w:b/>
          <w:lang w:eastAsia="x-none"/>
        </w:rPr>
        <w:t>CONTRATADA</w:t>
      </w:r>
      <w:r w:rsidRPr="00B2660C">
        <w:rPr>
          <w:rFonts w:ascii="Arial" w:hAnsi="Arial" w:cs="Arial"/>
          <w:lang w:eastAsia="x-none"/>
        </w:rPr>
        <w:t xml:space="preserve"> arcará com todos os encargos diretos e indiretos que incidirem sobre esta contratação, inclusive os trabalhistas, previdenciários, fiscais e comerciais resultantes da execução do contrato.</w:t>
      </w:r>
    </w:p>
    <w:p w:rsidR="00102464" w:rsidRPr="00B2660C" w:rsidRDefault="00102464" w:rsidP="00B2660C">
      <w:pPr>
        <w:pStyle w:val="PargrafodaLista"/>
        <w:numPr>
          <w:ilvl w:val="0"/>
          <w:numId w:val="34"/>
        </w:numPr>
        <w:spacing w:after="200" w:line="276" w:lineRule="auto"/>
        <w:ind w:left="0" w:firstLine="0"/>
        <w:contextualSpacing w:val="0"/>
        <w:jc w:val="both"/>
        <w:rPr>
          <w:rFonts w:ascii="Arial" w:hAnsi="Arial" w:cs="Arial"/>
          <w:lang w:eastAsia="x-none"/>
        </w:rPr>
      </w:pPr>
      <w:r w:rsidRPr="00B2660C">
        <w:rPr>
          <w:rFonts w:ascii="Arial" w:hAnsi="Arial" w:cs="Arial"/>
          <w:lang w:eastAsia="x-none"/>
        </w:rPr>
        <w:t xml:space="preserve">A </w:t>
      </w:r>
      <w:r w:rsidRPr="00B2660C">
        <w:rPr>
          <w:rFonts w:ascii="Arial" w:hAnsi="Arial" w:cs="Arial"/>
          <w:b/>
          <w:lang w:eastAsia="x-none"/>
        </w:rPr>
        <w:t>CONTRATADA</w:t>
      </w:r>
      <w:r w:rsidRPr="00B2660C">
        <w:rPr>
          <w:rFonts w:ascii="Arial" w:hAnsi="Arial" w:cs="Arial"/>
          <w:lang w:eastAsia="x-none"/>
        </w:rPr>
        <w:t xml:space="preserve"> deverá comunicar imediatamente, por intermédio do gestor do contrato, toda e qualquer irregularidade ou dificuldade que impossibilite a execução do contrato.</w:t>
      </w:r>
    </w:p>
    <w:p w:rsidR="00102464" w:rsidRPr="00B2660C" w:rsidRDefault="00102464" w:rsidP="00B2660C">
      <w:pPr>
        <w:pStyle w:val="PargrafodaLista"/>
        <w:numPr>
          <w:ilvl w:val="0"/>
          <w:numId w:val="34"/>
        </w:numPr>
        <w:spacing w:after="200" w:line="276" w:lineRule="auto"/>
        <w:ind w:left="0" w:firstLine="0"/>
        <w:contextualSpacing w:val="0"/>
        <w:jc w:val="both"/>
        <w:rPr>
          <w:rFonts w:ascii="Arial" w:hAnsi="Arial" w:cs="Arial"/>
          <w:lang w:eastAsia="x-none"/>
        </w:rPr>
      </w:pPr>
      <w:r w:rsidRPr="00B2660C">
        <w:rPr>
          <w:rFonts w:ascii="Arial" w:hAnsi="Arial" w:cs="Arial"/>
          <w:lang w:eastAsia="x-none"/>
        </w:rPr>
        <w:t xml:space="preserve">Fornecer aos funcionários e prepostos, previamente designados pela </w:t>
      </w:r>
      <w:r w:rsidRPr="00B2660C">
        <w:rPr>
          <w:rFonts w:ascii="Arial" w:hAnsi="Arial" w:cs="Arial"/>
          <w:b/>
          <w:lang w:eastAsia="x-none"/>
        </w:rPr>
        <w:t>CONTRATANTE</w:t>
      </w:r>
      <w:r w:rsidRPr="00B2660C">
        <w:rPr>
          <w:rFonts w:ascii="Arial" w:hAnsi="Arial" w:cs="Arial"/>
          <w:lang w:eastAsia="x-none"/>
        </w:rPr>
        <w:t>, treinamento adequado e necessário ao bom funcionamento e operação dos sistemas, com carga horária mínima de 06 (seis) horas de duração;</w:t>
      </w:r>
    </w:p>
    <w:p w:rsidR="00102464" w:rsidRPr="00B2660C" w:rsidRDefault="00102464" w:rsidP="00B2660C">
      <w:pPr>
        <w:pStyle w:val="PargrafodaLista"/>
        <w:numPr>
          <w:ilvl w:val="0"/>
          <w:numId w:val="34"/>
        </w:numPr>
        <w:spacing w:after="200" w:line="276" w:lineRule="auto"/>
        <w:ind w:left="0" w:firstLine="0"/>
        <w:contextualSpacing w:val="0"/>
        <w:jc w:val="both"/>
        <w:rPr>
          <w:rFonts w:ascii="Arial" w:hAnsi="Arial" w:cs="Arial"/>
          <w:lang w:eastAsia="x-none"/>
        </w:rPr>
      </w:pPr>
      <w:r w:rsidRPr="00B2660C">
        <w:rPr>
          <w:rFonts w:ascii="Arial" w:hAnsi="Arial" w:cs="Arial"/>
          <w:lang w:eastAsia="x-none"/>
        </w:rPr>
        <w:t xml:space="preserve">Se durante o treinamento, for verificado o aproveitamento insatisfatório de qualquer dos funcionários ou prepostos da </w:t>
      </w:r>
      <w:r w:rsidRPr="00B2660C">
        <w:rPr>
          <w:rFonts w:ascii="Arial" w:hAnsi="Arial" w:cs="Arial"/>
          <w:b/>
          <w:lang w:eastAsia="x-none"/>
        </w:rPr>
        <w:t>CONTRATANTE</w:t>
      </w:r>
      <w:r w:rsidRPr="00B2660C">
        <w:rPr>
          <w:rFonts w:ascii="Arial" w:hAnsi="Arial" w:cs="Arial"/>
          <w:lang w:eastAsia="x-none"/>
        </w:rPr>
        <w:t xml:space="preserve"> para o manuseio e operação dos sistemas, tal fato será comunicado a </w:t>
      </w:r>
      <w:r w:rsidRPr="00B2660C">
        <w:rPr>
          <w:rFonts w:ascii="Arial" w:hAnsi="Arial" w:cs="Arial"/>
          <w:b/>
          <w:lang w:eastAsia="x-none"/>
        </w:rPr>
        <w:t>CONTRATANTE</w:t>
      </w:r>
      <w:r w:rsidRPr="00B2660C">
        <w:rPr>
          <w:rFonts w:ascii="Arial" w:hAnsi="Arial" w:cs="Arial"/>
          <w:lang w:eastAsia="x-none"/>
        </w:rPr>
        <w:t xml:space="preserve"> que deverá providenciar a substituição do funcionário/preposto, no prazo máximo de 48h (quarenta e oito horas) da respectiva comunicação, sendo o novo treinamento executado mediante orçamento prévio a ser aprovado pela </w:t>
      </w:r>
      <w:r w:rsidRPr="00B2660C">
        <w:rPr>
          <w:rFonts w:ascii="Arial" w:hAnsi="Arial" w:cs="Arial"/>
          <w:b/>
          <w:lang w:eastAsia="x-none"/>
        </w:rPr>
        <w:t>CONTRATANTE</w:t>
      </w:r>
      <w:r w:rsidRPr="00B2660C">
        <w:rPr>
          <w:rFonts w:ascii="Arial" w:hAnsi="Arial" w:cs="Arial"/>
          <w:lang w:eastAsia="x-none"/>
        </w:rPr>
        <w:t>;</w:t>
      </w:r>
    </w:p>
    <w:p w:rsidR="00102464" w:rsidRPr="00B2660C" w:rsidRDefault="00102464" w:rsidP="00B2660C">
      <w:pPr>
        <w:pStyle w:val="PargrafodaLista"/>
        <w:numPr>
          <w:ilvl w:val="0"/>
          <w:numId w:val="34"/>
        </w:numPr>
        <w:spacing w:after="200" w:line="276" w:lineRule="auto"/>
        <w:ind w:left="0" w:firstLine="0"/>
        <w:contextualSpacing w:val="0"/>
        <w:jc w:val="both"/>
        <w:rPr>
          <w:rFonts w:ascii="Arial" w:hAnsi="Arial" w:cs="Arial"/>
          <w:lang w:eastAsia="x-none"/>
        </w:rPr>
      </w:pPr>
      <w:r w:rsidRPr="00B2660C">
        <w:rPr>
          <w:rFonts w:ascii="Arial" w:hAnsi="Arial" w:cs="Arial"/>
          <w:lang w:eastAsia="x-none"/>
        </w:rPr>
        <w:t xml:space="preserve">Qualquer treinamento adicional, decorrente da eventual substituição pela </w:t>
      </w:r>
      <w:r w:rsidRPr="00B2660C">
        <w:rPr>
          <w:rFonts w:ascii="Arial" w:hAnsi="Arial" w:cs="Arial"/>
          <w:b/>
          <w:lang w:eastAsia="x-none"/>
        </w:rPr>
        <w:t>CONTRATANTE</w:t>
      </w:r>
      <w:r w:rsidRPr="00B2660C">
        <w:rPr>
          <w:rFonts w:ascii="Arial" w:hAnsi="Arial" w:cs="Arial"/>
          <w:lang w:eastAsia="x-none"/>
        </w:rPr>
        <w:t xml:space="preserve"> de funcionário/preposto já treinado, poderá ser por esse solicitado, mediante prévio orçamento e em data a ser estabelecida pela </w:t>
      </w:r>
      <w:r w:rsidRPr="00B2660C">
        <w:rPr>
          <w:rFonts w:ascii="Arial" w:hAnsi="Arial" w:cs="Arial"/>
          <w:b/>
          <w:lang w:eastAsia="x-none"/>
        </w:rPr>
        <w:t>CONTRATADA</w:t>
      </w:r>
      <w:r w:rsidRPr="00B2660C">
        <w:rPr>
          <w:rFonts w:ascii="Arial" w:hAnsi="Arial" w:cs="Arial"/>
          <w:lang w:eastAsia="x-none"/>
        </w:rPr>
        <w:t xml:space="preserve">, de comum acordo com a </w:t>
      </w:r>
      <w:r w:rsidRPr="00B2660C">
        <w:rPr>
          <w:rFonts w:ascii="Arial" w:hAnsi="Arial" w:cs="Arial"/>
          <w:b/>
          <w:lang w:eastAsia="x-none"/>
        </w:rPr>
        <w:t>CONTRATANTE</w:t>
      </w:r>
      <w:r w:rsidRPr="00B2660C">
        <w:rPr>
          <w:rFonts w:ascii="Arial" w:hAnsi="Arial" w:cs="Arial"/>
          <w:lang w:eastAsia="x-none"/>
        </w:rPr>
        <w:t>;</w:t>
      </w:r>
    </w:p>
    <w:p w:rsidR="00102464" w:rsidRPr="00B2660C" w:rsidRDefault="00102464" w:rsidP="00B2660C">
      <w:pPr>
        <w:pStyle w:val="PargrafodaLista"/>
        <w:numPr>
          <w:ilvl w:val="0"/>
          <w:numId w:val="34"/>
        </w:numPr>
        <w:spacing w:after="200" w:line="276" w:lineRule="auto"/>
        <w:ind w:left="0" w:firstLine="0"/>
        <w:contextualSpacing w:val="0"/>
        <w:jc w:val="both"/>
        <w:rPr>
          <w:rFonts w:ascii="Arial" w:hAnsi="Arial" w:cs="Arial"/>
          <w:lang w:eastAsia="x-none"/>
        </w:rPr>
      </w:pPr>
      <w:r w:rsidRPr="00B2660C">
        <w:rPr>
          <w:rFonts w:ascii="Arial" w:hAnsi="Arial" w:cs="Arial"/>
          <w:lang w:eastAsia="x-none"/>
        </w:rPr>
        <w:t xml:space="preserve">Constatando-se que o aproveitamento insatisfatório dos funcionários ou prepostos da </w:t>
      </w:r>
      <w:r w:rsidRPr="00B2660C">
        <w:rPr>
          <w:rFonts w:ascii="Arial" w:hAnsi="Arial" w:cs="Arial"/>
          <w:b/>
          <w:lang w:eastAsia="x-none"/>
        </w:rPr>
        <w:t>CONTRATANTE</w:t>
      </w:r>
      <w:r w:rsidRPr="00B2660C">
        <w:rPr>
          <w:rFonts w:ascii="Arial" w:hAnsi="Arial" w:cs="Arial"/>
          <w:lang w:eastAsia="x-none"/>
        </w:rPr>
        <w:t xml:space="preserve"> decorre de inaptidão do treinador designado pela </w:t>
      </w:r>
      <w:r w:rsidRPr="00B2660C">
        <w:rPr>
          <w:rFonts w:ascii="Arial" w:hAnsi="Arial" w:cs="Arial"/>
          <w:b/>
          <w:lang w:eastAsia="x-none"/>
        </w:rPr>
        <w:t>CONTRATADA</w:t>
      </w:r>
      <w:r w:rsidRPr="00B2660C">
        <w:rPr>
          <w:rFonts w:ascii="Arial" w:hAnsi="Arial" w:cs="Arial"/>
          <w:lang w:eastAsia="x-none"/>
        </w:rPr>
        <w:t xml:space="preserve">, esta deverá promover a sua substituição no prazo máximo de 48h (quarenta e oito horas), reiniciando-se o treinamento com observância da carga horária mínima, sem qualquer ônus adicional ao </w:t>
      </w:r>
      <w:r w:rsidRPr="00B2660C">
        <w:rPr>
          <w:rFonts w:ascii="Arial" w:hAnsi="Arial" w:cs="Arial"/>
          <w:b/>
          <w:lang w:eastAsia="x-none"/>
        </w:rPr>
        <w:t>CONTRATANTE</w:t>
      </w:r>
      <w:r w:rsidRPr="00B2660C">
        <w:rPr>
          <w:rFonts w:ascii="Arial" w:hAnsi="Arial" w:cs="Arial"/>
          <w:lang w:eastAsia="x-none"/>
        </w:rPr>
        <w:t>.</w:t>
      </w:r>
    </w:p>
    <w:p w:rsidR="00A36BF2" w:rsidRPr="00B2660C" w:rsidRDefault="00A36BF2" w:rsidP="00B2660C">
      <w:pPr>
        <w:jc w:val="center"/>
        <w:rPr>
          <w:rFonts w:ascii="Arial" w:hAnsi="Arial" w:cs="Arial"/>
          <w:b/>
          <w:bCs/>
          <w:sz w:val="24"/>
          <w:szCs w:val="24"/>
          <w:u w:val="single"/>
        </w:rPr>
      </w:pPr>
      <w:r w:rsidRPr="00B2660C">
        <w:rPr>
          <w:rFonts w:ascii="Arial" w:hAnsi="Arial" w:cs="Arial"/>
          <w:b/>
          <w:bCs/>
          <w:sz w:val="24"/>
          <w:szCs w:val="24"/>
          <w:u w:val="single"/>
        </w:rPr>
        <w:t>CLÁUSULA DÉCIMA – DAS OBRIGAÇÕES DO CONTRATANTE</w:t>
      </w:r>
    </w:p>
    <w:p w:rsidR="00102464" w:rsidRPr="00B2660C" w:rsidRDefault="00F7348C" w:rsidP="00B2660C">
      <w:pPr>
        <w:jc w:val="both"/>
        <w:rPr>
          <w:rFonts w:ascii="Arial" w:hAnsi="Arial" w:cs="Arial"/>
          <w:sz w:val="24"/>
          <w:szCs w:val="24"/>
        </w:rPr>
      </w:pPr>
      <w:r w:rsidRPr="00B2660C">
        <w:rPr>
          <w:rFonts w:ascii="Arial" w:hAnsi="Arial" w:cs="Arial"/>
          <w:b/>
          <w:sz w:val="24"/>
          <w:szCs w:val="24"/>
        </w:rPr>
        <w:t>10</w:t>
      </w:r>
      <w:r w:rsidR="00102464" w:rsidRPr="00B2660C">
        <w:rPr>
          <w:rFonts w:ascii="Arial" w:hAnsi="Arial" w:cs="Arial"/>
          <w:b/>
          <w:sz w:val="24"/>
          <w:szCs w:val="24"/>
        </w:rPr>
        <w:t>.1.</w:t>
      </w:r>
      <w:r w:rsidR="00102464" w:rsidRPr="00B2660C">
        <w:rPr>
          <w:rFonts w:ascii="Arial" w:hAnsi="Arial" w:cs="Arial"/>
          <w:sz w:val="24"/>
          <w:szCs w:val="24"/>
        </w:rPr>
        <w:t xml:space="preserve"> Além das obrigações resultantes da observância da Lei 14.133/21, são obrigações do </w:t>
      </w:r>
      <w:r w:rsidR="00102464" w:rsidRPr="00B2660C">
        <w:rPr>
          <w:rFonts w:ascii="Arial" w:hAnsi="Arial" w:cs="Arial"/>
          <w:b/>
          <w:sz w:val="24"/>
          <w:szCs w:val="24"/>
        </w:rPr>
        <w:t>CONTRATANTE</w:t>
      </w:r>
      <w:r w:rsidR="00102464" w:rsidRPr="00B2660C">
        <w:rPr>
          <w:rFonts w:ascii="Arial" w:hAnsi="Arial" w:cs="Arial"/>
          <w:sz w:val="24"/>
          <w:szCs w:val="24"/>
        </w:rPr>
        <w:t xml:space="preserve">: </w:t>
      </w:r>
    </w:p>
    <w:p w:rsidR="00102464" w:rsidRPr="00B2660C" w:rsidRDefault="00102464" w:rsidP="00B2660C">
      <w:pPr>
        <w:pStyle w:val="PargrafodaLista"/>
        <w:numPr>
          <w:ilvl w:val="0"/>
          <w:numId w:val="35"/>
        </w:numPr>
        <w:spacing w:after="200" w:line="276" w:lineRule="auto"/>
        <w:ind w:left="0" w:firstLine="0"/>
        <w:contextualSpacing w:val="0"/>
        <w:jc w:val="both"/>
        <w:rPr>
          <w:rFonts w:ascii="Arial" w:hAnsi="Arial" w:cs="Arial"/>
        </w:rPr>
      </w:pPr>
      <w:r w:rsidRPr="00B2660C">
        <w:rPr>
          <w:rFonts w:ascii="Arial" w:hAnsi="Arial" w:cs="Arial"/>
        </w:rPr>
        <w:t xml:space="preserve">Cumprir todos os compromissos financeiros assumidos com o </w:t>
      </w:r>
      <w:r w:rsidRPr="00B2660C">
        <w:rPr>
          <w:rFonts w:ascii="Arial" w:hAnsi="Arial" w:cs="Arial"/>
          <w:b/>
        </w:rPr>
        <w:t xml:space="preserve">CONTRATADO, </w:t>
      </w:r>
      <w:r w:rsidRPr="00B2660C">
        <w:rPr>
          <w:rFonts w:ascii="Arial" w:hAnsi="Arial" w:cs="Arial"/>
        </w:rPr>
        <w:t xml:space="preserve">em </w:t>
      </w:r>
      <w:r w:rsidRPr="00B2660C">
        <w:rPr>
          <w:rFonts w:ascii="Arial" w:hAnsi="Arial" w:cs="Arial"/>
          <w:lang w:eastAsia="x-none"/>
        </w:rPr>
        <w:t>conformidade</w:t>
      </w:r>
      <w:r w:rsidRPr="00B2660C">
        <w:rPr>
          <w:rFonts w:ascii="Arial" w:hAnsi="Arial" w:cs="Arial"/>
        </w:rPr>
        <w:t xml:space="preserve"> com Autorização de Fornecimento/Execução, sendo que o pagamento da Nota Fiscal fica condicionado ao cumprimento dos critérios de recebimento dos serviços e os procedimentos burocráticos;</w:t>
      </w:r>
    </w:p>
    <w:p w:rsidR="00102464" w:rsidRPr="00B2660C" w:rsidRDefault="00102464" w:rsidP="00B2660C">
      <w:pPr>
        <w:pStyle w:val="PargrafodaLista"/>
        <w:numPr>
          <w:ilvl w:val="0"/>
          <w:numId w:val="35"/>
        </w:numPr>
        <w:spacing w:after="200" w:line="276" w:lineRule="auto"/>
        <w:ind w:left="0" w:firstLine="0"/>
        <w:contextualSpacing w:val="0"/>
        <w:jc w:val="both"/>
        <w:rPr>
          <w:rFonts w:ascii="Arial" w:hAnsi="Arial" w:cs="Arial"/>
        </w:rPr>
      </w:pPr>
      <w:r w:rsidRPr="00B2660C">
        <w:rPr>
          <w:rFonts w:ascii="Arial" w:hAnsi="Arial" w:cs="Arial"/>
        </w:rPr>
        <w:lastRenderedPageBreak/>
        <w:t>Notificar, formal e tempestivamente, o CONTRATADO sobre as irregularidades observadas na execução do contrato ou instrumento substitutivo nos termos da Lei 14.133/2023, artigo 95;</w:t>
      </w:r>
    </w:p>
    <w:p w:rsidR="00102464" w:rsidRPr="00B2660C" w:rsidRDefault="00102464" w:rsidP="00B2660C">
      <w:pPr>
        <w:pStyle w:val="PargrafodaLista"/>
        <w:numPr>
          <w:ilvl w:val="0"/>
          <w:numId w:val="35"/>
        </w:numPr>
        <w:spacing w:after="200" w:line="276" w:lineRule="auto"/>
        <w:ind w:left="0" w:firstLine="0"/>
        <w:contextualSpacing w:val="0"/>
        <w:jc w:val="both"/>
        <w:rPr>
          <w:rFonts w:ascii="Arial" w:hAnsi="Arial" w:cs="Arial"/>
        </w:rPr>
      </w:pPr>
      <w:r w:rsidRPr="00B2660C">
        <w:rPr>
          <w:rFonts w:ascii="Arial" w:hAnsi="Arial" w:cs="Arial"/>
        </w:rPr>
        <w:t xml:space="preserve">Notificar o </w:t>
      </w:r>
      <w:r w:rsidRPr="00B2660C">
        <w:rPr>
          <w:rFonts w:ascii="Arial" w:hAnsi="Arial" w:cs="Arial"/>
          <w:b/>
        </w:rPr>
        <w:t>CONTRATADO</w:t>
      </w:r>
      <w:r w:rsidRPr="00B2660C">
        <w:rPr>
          <w:rFonts w:ascii="Arial" w:hAnsi="Arial" w:cs="Arial"/>
        </w:rPr>
        <w:t xml:space="preserve"> por escrito e com antecedência, sobre multas, penalidades e quaisquer débitos de sua responsabilidade;</w:t>
      </w:r>
    </w:p>
    <w:p w:rsidR="00102464" w:rsidRPr="00B2660C" w:rsidRDefault="00102464" w:rsidP="00B2660C">
      <w:pPr>
        <w:pStyle w:val="PargrafodaLista"/>
        <w:numPr>
          <w:ilvl w:val="0"/>
          <w:numId w:val="35"/>
        </w:numPr>
        <w:spacing w:after="200" w:line="276" w:lineRule="auto"/>
        <w:ind w:left="0" w:firstLine="0"/>
        <w:contextualSpacing w:val="0"/>
        <w:jc w:val="both"/>
        <w:rPr>
          <w:rFonts w:ascii="Arial" w:hAnsi="Arial" w:cs="Arial"/>
        </w:rPr>
      </w:pPr>
      <w:r w:rsidRPr="00B2660C">
        <w:rPr>
          <w:rFonts w:ascii="Arial" w:hAnsi="Arial" w:cs="Arial"/>
        </w:rPr>
        <w:t>Aplicar as sanções administrativas contratuais pertinentes, em caso de inadimplemento.</w:t>
      </w:r>
    </w:p>
    <w:p w:rsidR="00102464" w:rsidRPr="00B2660C" w:rsidRDefault="00102464" w:rsidP="00B2660C">
      <w:pPr>
        <w:pStyle w:val="PargrafodaLista"/>
        <w:numPr>
          <w:ilvl w:val="0"/>
          <w:numId w:val="35"/>
        </w:numPr>
        <w:spacing w:after="200" w:line="276" w:lineRule="auto"/>
        <w:ind w:left="0" w:firstLine="0"/>
        <w:contextualSpacing w:val="0"/>
        <w:jc w:val="both"/>
        <w:rPr>
          <w:rFonts w:ascii="Arial" w:hAnsi="Arial" w:cs="Arial"/>
        </w:rPr>
      </w:pPr>
      <w:r w:rsidRPr="00B2660C">
        <w:rPr>
          <w:rFonts w:ascii="Arial" w:hAnsi="Arial" w:cs="Arial"/>
        </w:rPr>
        <w:t>Fornecer a qualquer tempo e com presteza, mediante solicitação do</w:t>
      </w:r>
      <w:r w:rsidRPr="00B2660C">
        <w:rPr>
          <w:rFonts w:ascii="Arial" w:hAnsi="Arial" w:cs="Arial"/>
          <w:b/>
        </w:rPr>
        <w:t xml:space="preserve"> CONTRATADO</w:t>
      </w:r>
      <w:r w:rsidRPr="00B2660C">
        <w:rPr>
          <w:rFonts w:ascii="Arial" w:hAnsi="Arial" w:cs="Arial"/>
        </w:rPr>
        <w:t xml:space="preserve">, informações adicionais, </w:t>
      </w:r>
      <w:proofErr w:type="gramStart"/>
      <w:r w:rsidRPr="00B2660C">
        <w:rPr>
          <w:rFonts w:ascii="Arial" w:hAnsi="Arial" w:cs="Arial"/>
        </w:rPr>
        <w:t>dirimir dúvidas</w:t>
      </w:r>
      <w:proofErr w:type="gramEnd"/>
      <w:r w:rsidRPr="00B2660C">
        <w:rPr>
          <w:rFonts w:ascii="Arial" w:hAnsi="Arial" w:cs="Arial"/>
        </w:rPr>
        <w:t xml:space="preserve"> e orientá-la em todos os casos omissos;</w:t>
      </w:r>
    </w:p>
    <w:p w:rsidR="00102464" w:rsidRPr="00B2660C" w:rsidRDefault="00102464" w:rsidP="00B2660C">
      <w:pPr>
        <w:pStyle w:val="PargrafodaLista"/>
        <w:numPr>
          <w:ilvl w:val="0"/>
          <w:numId w:val="35"/>
        </w:numPr>
        <w:spacing w:after="200" w:line="276" w:lineRule="auto"/>
        <w:ind w:left="0" w:firstLine="0"/>
        <w:contextualSpacing w:val="0"/>
        <w:jc w:val="both"/>
        <w:rPr>
          <w:rFonts w:ascii="Arial" w:hAnsi="Arial" w:cs="Arial"/>
          <w:b/>
        </w:rPr>
      </w:pPr>
      <w:r w:rsidRPr="00B2660C">
        <w:rPr>
          <w:rFonts w:ascii="Arial" w:hAnsi="Arial" w:cs="Arial"/>
        </w:rPr>
        <w:t xml:space="preserve">Fiscalizar rigorosamente, através de um representante da Secretaria Municipal Requerente a execução dos serviços, estabelecendo se estes obedecem às condições e especificações mínimas exigidas pelo </w:t>
      </w:r>
      <w:r w:rsidRPr="00B2660C">
        <w:rPr>
          <w:rFonts w:ascii="Arial" w:hAnsi="Arial" w:cs="Arial"/>
          <w:b/>
        </w:rPr>
        <w:t>CONTRATANTE.</w:t>
      </w:r>
    </w:p>
    <w:p w:rsidR="00102464" w:rsidRPr="00B2660C" w:rsidRDefault="00102464" w:rsidP="00B2660C">
      <w:pPr>
        <w:pStyle w:val="PargrafodaLista"/>
        <w:numPr>
          <w:ilvl w:val="0"/>
          <w:numId w:val="35"/>
        </w:numPr>
        <w:spacing w:after="200" w:line="276" w:lineRule="auto"/>
        <w:ind w:left="0" w:firstLine="0"/>
        <w:contextualSpacing w:val="0"/>
        <w:jc w:val="both"/>
        <w:rPr>
          <w:rFonts w:ascii="Arial" w:hAnsi="Arial" w:cs="Arial"/>
        </w:rPr>
      </w:pPr>
      <w:r w:rsidRPr="00B2660C">
        <w:rPr>
          <w:rFonts w:ascii="Arial" w:hAnsi="Arial" w:cs="Arial"/>
        </w:rPr>
        <w:t xml:space="preserve">Acompanhar, orientar e fiscalizar, diretamente, os serviços prestados pela </w:t>
      </w:r>
      <w:r w:rsidRPr="00B2660C">
        <w:rPr>
          <w:rFonts w:ascii="Arial" w:hAnsi="Arial" w:cs="Arial"/>
          <w:b/>
        </w:rPr>
        <w:t>CONTRATADA</w:t>
      </w:r>
      <w:r w:rsidRPr="00B2660C">
        <w:rPr>
          <w:rFonts w:ascii="Arial" w:hAnsi="Arial" w:cs="Arial"/>
        </w:rPr>
        <w:t>, exigindo o fiel cumprimento dos serviços contratados, competindo-lhe adotar todas as providências neste sentido;</w:t>
      </w:r>
    </w:p>
    <w:p w:rsidR="00102464" w:rsidRPr="00B2660C" w:rsidRDefault="00102464" w:rsidP="00B2660C">
      <w:pPr>
        <w:pStyle w:val="PargrafodaLista"/>
        <w:numPr>
          <w:ilvl w:val="0"/>
          <w:numId w:val="35"/>
        </w:numPr>
        <w:spacing w:after="200" w:line="276" w:lineRule="auto"/>
        <w:ind w:left="0" w:firstLine="0"/>
        <w:contextualSpacing w:val="0"/>
        <w:jc w:val="both"/>
        <w:rPr>
          <w:rFonts w:ascii="Arial" w:hAnsi="Arial" w:cs="Arial"/>
        </w:rPr>
      </w:pPr>
      <w:r w:rsidRPr="00B2660C">
        <w:rPr>
          <w:rFonts w:ascii="Arial" w:hAnsi="Arial" w:cs="Arial"/>
        </w:rPr>
        <w:t xml:space="preserve">Supervisionar e avaliar os serviços prestados pela </w:t>
      </w:r>
      <w:r w:rsidRPr="00B2660C">
        <w:rPr>
          <w:rFonts w:ascii="Arial" w:hAnsi="Arial" w:cs="Arial"/>
          <w:b/>
        </w:rPr>
        <w:t>CONTRATADA</w:t>
      </w:r>
      <w:r w:rsidRPr="00B2660C">
        <w:rPr>
          <w:rFonts w:ascii="Arial" w:hAnsi="Arial" w:cs="Arial"/>
        </w:rPr>
        <w:t>, com vistas à aferição da eficiência dos resultados das ações;</w:t>
      </w:r>
    </w:p>
    <w:p w:rsidR="00102464" w:rsidRPr="00B2660C" w:rsidRDefault="00102464" w:rsidP="00B2660C">
      <w:pPr>
        <w:pStyle w:val="PargrafodaLista"/>
        <w:numPr>
          <w:ilvl w:val="0"/>
          <w:numId w:val="35"/>
        </w:numPr>
        <w:spacing w:after="200" w:line="276" w:lineRule="auto"/>
        <w:ind w:left="0" w:firstLine="0"/>
        <w:contextualSpacing w:val="0"/>
        <w:jc w:val="both"/>
        <w:rPr>
          <w:rFonts w:ascii="Arial" w:hAnsi="Arial" w:cs="Arial"/>
        </w:rPr>
      </w:pPr>
      <w:r w:rsidRPr="00B2660C">
        <w:rPr>
          <w:rFonts w:ascii="Arial" w:hAnsi="Arial" w:cs="Arial"/>
        </w:rPr>
        <w:t xml:space="preserve">Efetuar os pagamentos devidos à </w:t>
      </w:r>
      <w:r w:rsidRPr="00B2660C">
        <w:rPr>
          <w:rFonts w:ascii="Arial" w:hAnsi="Arial" w:cs="Arial"/>
          <w:b/>
        </w:rPr>
        <w:t>CONTRATADA</w:t>
      </w:r>
      <w:r w:rsidRPr="00B2660C">
        <w:rPr>
          <w:rFonts w:ascii="Arial" w:hAnsi="Arial" w:cs="Arial"/>
        </w:rPr>
        <w:t>, conforme ajustado no presente Contrato;</w:t>
      </w:r>
    </w:p>
    <w:p w:rsidR="00102464" w:rsidRPr="00B2660C" w:rsidRDefault="00102464" w:rsidP="00B2660C">
      <w:pPr>
        <w:pStyle w:val="PargrafodaLista"/>
        <w:numPr>
          <w:ilvl w:val="0"/>
          <w:numId w:val="35"/>
        </w:numPr>
        <w:spacing w:after="200" w:line="276" w:lineRule="auto"/>
        <w:ind w:left="0" w:firstLine="0"/>
        <w:contextualSpacing w:val="0"/>
        <w:jc w:val="both"/>
        <w:rPr>
          <w:rFonts w:ascii="Arial" w:hAnsi="Arial" w:cs="Arial"/>
        </w:rPr>
      </w:pPr>
      <w:r w:rsidRPr="00B2660C">
        <w:rPr>
          <w:rFonts w:ascii="Arial" w:hAnsi="Arial" w:cs="Arial"/>
        </w:rPr>
        <w:t xml:space="preserve">Notificar a </w:t>
      </w:r>
      <w:r w:rsidRPr="00B2660C">
        <w:rPr>
          <w:rFonts w:ascii="Arial" w:hAnsi="Arial" w:cs="Arial"/>
          <w:b/>
        </w:rPr>
        <w:t>CONTRATADA</w:t>
      </w:r>
      <w:r w:rsidRPr="00B2660C">
        <w:rPr>
          <w:rFonts w:ascii="Arial" w:hAnsi="Arial" w:cs="Arial"/>
        </w:rPr>
        <w:t>, por escrito, da ocorrência de quaisquer imperfeições ou irregularidades na execução dos serviços contratados, fixando prazo para sua correção;</w:t>
      </w:r>
    </w:p>
    <w:p w:rsidR="00102464" w:rsidRPr="00B2660C" w:rsidRDefault="00102464" w:rsidP="00B2660C">
      <w:pPr>
        <w:pStyle w:val="PargrafodaLista"/>
        <w:numPr>
          <w:ilvl w:val="0"/>
          <w:numId w:val="35"/>
        </w:numPr>
        <w:spacing w:after="200" w:line="276" w:lineRule="auto"/>
        <w:ind w:left="0" w:firstLine="0"/>
        <w:contextualSpacing w:val="0"/>
        <w:jc w:val="both"/>
        <w:rPr>
          <w:rFonts w:ascii="Arial" w:hAnsi="Arial" w:cs="Arial"/>
        </w:rPr>
      </w:pPr>
      <w:r w:rsidRPr="00B2660C">
        <w:rPr>
          <w:rFonts w:ascii="Arial" w:hAnsi="Arial" w:cs="Arial"/>
        </w:rPr>
        <w:t>Designar um servidor responsável pela fiscalização deste contrato e fornecer o banco de dados dos sistemas a serem migrados.</w:t>
      </w:r>
    </w:p>
    <w:p w:rsidR="00102464" w:rsidRPr="00B2660C" w:rsidRDefault="00102464" w:rsidP="00B2660C">
      <w:pPr>
        <w:pStyle w:val="PargrafodaLista"/>
        <w:numPr>
          <w:ilvl w:val="0"/>
          <w:numId w:val="35"/>
        </w:numPr>
        <w:spacing w:after="200" w:line="276" w:lineRule="auto"/>
        <w:ind w:left="0" w:firstLine="0"/>
        <w:contextualSpacing w:val="0"/>
        <w:jc w:val="both"/>
        <w:rPr>
          <w:rFonts w:ascii="Arial" w:hAnsi="Arial" w:cs="Arial"/>
        </w:rPr>
      </w:pPr>
      <w:r w:rsidRPr="00B2660C">
        <w:rPr>
          <w:rFonts w:ascii="Arial" w:hAnsi="Arial" w:cs="Arial"/>
        </w:rPr>
        <w:t xml:space="preserve">A </w:t>
      </w:r>
      <w:r w:rsidRPr="00B2660C">
        <w:rPr>
          <w:rFonts w:ascii="Arial" w:hAnsi="Arial" w:cs="Arial"/>
          <w:b/>
        </w:rPr>
        <w:t>CONTRATANTE</w:t>
      </w:r>
      <w:r w:rsidRPr="00B2660C">
        <w:rPr>
          <w:rFonts w:ascii="Arial" w:hAnsi="Arial" w:cs="Arial"/>
        </w:rPr>
        <w:t xml:space="preserve"> compromete-se a usar o Software somente dentro das normas e condições estabelecidas neste Contrato e durante a vigência do mesmo.</w:t>
      </w:r>
    </w:p>
    <w:p w:rsidR="00102464" w:rsidRPr="00B2660C" w:rsidRDefault="00102464" w:rsidP="00B2660C">
      <w:pPr>
        <w:pStyle w:val="PargrafodaLista"/>
        <w:numPr>
          <w:ilvl w:val="0"/>
          <w:numId w:val="35"/>
        </w:numPr>
        <w:spacing w:after="200" w:line="276" w:lineRule="auto"/>
        <w:ind w:left="0" w:firstLine="0"/>
        <w:contextualSpacing w:val="0"/>
        <w:jc w:val="both"/>
        <w:rPr>
          <w:rFonts w:ascii="Arial" w:hAnsi="Arial" w:cs="Arial"/>
        </w:rPr>
      </w:pPr>
      <w:r w:rsidRPr="00B2660C">
        <w:rPr>
          <w:rFonts w:ascii="Arial" w:hAnsi="Arial" w:cs="Arial"/>
        </w:rPr>
        <w:t xml:space="preserve">Obriga-se a </w:t>
      </w:r>
      <w:r w:rsidRPr="00B2660C">
        <w:rPr>
          <w:rFonts w:ascii="Arial" w:hAnsi="Arial" w:cs="Arial"/>
          <w:b/>
        </w:rPr>
        <w:t>CONTRATANTE</w:t>
      </w:r>
      <w:r w:rsidRPr="00B2660C">
        <w:rPr>
          <w:rFonts w:ascii="Arial" w:hAnsi="Arial" w:cs="Arial"/>
        </w:rPr>
        <w:t xml:space="preserve">, a não entregar o Software nem permitir seu uso por terceiros, resguardando, da mesma forma, manuais, instruções e outros materiais licenciados, mantendo-os no uso restrito de seus agentes e prepostos, sendo-lhe vedado copiar, alterar, ceder, sublicenciar, vender, dar em locação ou em garantia, doar, alienar de qualquer forma, transferir, total ou parcialmente, sob quaisquer modalidades, onerosas ou gratuitas, provisórias ou permanentes, </w:t>
      </w:r>
      <w:proofErr w:type="gramStart"/>
      <w:r w:rsidRPr="00B2660C">
        <w:rPr>
          <w:rFonts w:ascii="Arial" w:hAnsi="Arial" w:cs="Arial"/>
        </w:rPr>
        <w:t xml:space="preserve">o </w:t>
      </w:r>
      <w:proofErr w:type="spellStart"/>
      <w:r w:rsidRPr="00B2660C">
        <w:rPr>
          <w:rFonts w:ascii="Arial" w:hAnsi="Arial" w:cs="Arial"/>
        </w:rPr>
        <w:t>o</w:t>
      </w:r>
      <w:proofErr w:type="spellEnd"/>
      <w:proofErr w:type="gramEnd"/>
      <w:r w:rsidRPr="00B2660C">
        <w:rPr>
          <w:rFonts w:ascii="Arial" w:hAnsi="Arial" w:cs="Arial"/>
        </w:rPr>
        <w:t xml:space="preserve"> Software objeto do presente contrato. De igual forma lhe é vedado modificar as </w:t>
      </w:r>
      <w:r w:rsidRPr="00B2660C">
        <w:rPr>
          <w:rFonts w:ascii="Arial" w:hAnsi="Arial" w:cs="Arial"/>
        </w:rPr>
        <w:lastRenderedPageBreak/>
        <w:t xml:space="preserve">características dos programas, módulos de programas ou rotinas do Software, ampliá-los, alterá-los de qualquer forma, sem a prévia, expressa, específica e autorizada anuência da </w:t>
      </w:r>
      <w:r w:rsidRPr="00B2660C">
        <w:rPr>
          <w:rFonts w:ascii="Arial" w:hAnsi="Arial" w:cs="Arial"/>
          <w:b/>
        </w:rPr>
        <w:t>CONTRATADA</w:t>
      </w:r>
      <w:r w:rsidRPr="00B2660C">
        <w:rPr>
          <w:rFonts w:ascii="Arial" w:hAnsi="Arial" w:cs="Arial"/>
        </w:rPr>
        <w:t xml:space="preserve">, sendo certo que quaisquer alterações, a qualquer tempo, por interesse da </w:t>
      </w:r>
      <w:r w:rsidRPr="00B2660C">
        <w:rPr>
          <w:rFonts w:ascii="Arial" w:hAnsi="Arial" w:cs="Arial"/>
          <w:b/>
        </w:rPr>
        <w:t>CONTRATANTE</w:t>
      </w:r>
      <w:r w:rsidRPr="00B2660C">
        <w:rPr>
          <w:rFonts w:ascii="Arial" w:hAnsi="Arial" w:cs="Arial"/>
        </w:rPr>
        <w:t xml:space="preserve">, que deve ser efetuada, só poderá ser operada pela </w:t>
      </w:r>
      <w:r w:rsidRPr="00B2660C">
        <w:rPr>
          <w:rFonts w:ascii="Arial" w:hAnsi="Arial" w:cs="Arial"/>
          <w:b/>
        </w:rPr>
        <w:t>CONTRATADA</w:t>
      </w:r>
      <w:r w:rsidRPr="00B2660C">
        <w:rPr>
          <w:rFonts w:ascii="Arial" w:hAnsi="Arial" w:cs="Arial"/>
        </w:rPr>
        <w:t xml:space="preserve"> ou pessoa expressamente autorizada pela mesma.</w:t>
      </w:r>
    </w:p>
    <w:p w:rsidR="00102464" w:rsidRPr="00B2660C" w:rsidRDefault="00102464" w:rsidP="00B2660C">
      <w:pPr>
        <w:pStyle w:val="PargrafodaLista"/>
        <w:numPr>
          <w:ilvl w:val="0"/>
          <w:numId w:val="35"/>
        </w:numPr>
        <w:spacing w:after="200" w:line="276" w:lineRule="auto"/>
        <w:ind w:left="0" w:firstLine="0"/>
        <w:contextualSpacing w:val="0"/>
        <w:jc w:val="both"/>
        <w:rPr>
          <w:rFonts w:ascii="Arial" w:hAnsi="Arial" w:cs="Arial"/>
        </w:rPr>
      </w:pPr>
      <w:r w:rsidRPr="00B2660C">
        <w:rPr>
          <w:rFonts w:ascii="Arial" w:hAnsi="Arial" w:cs="Arial"/>
        </w:rPr>
        <w:t xml:space="preserve">A </w:t>
      </w:r>
      <w:r w:rsidRPr="00B2660C">
        <w:rPr>
          <w:rFonts w:ascii="Arial" w:hAnsi="Arial" w:cs="Arial"/>
          <w:b/>
        </w:rPr>
        <w:t>CONTRATANTE</w:t>
      </w:r>
      <w:r w:rsidRPr="00B2660C">
        <w:rPr>
          <w:rFonts w:ascii="Arial" w:hAnsi="Arial" w:cs="Arial"/>
        </w:rPr>
        <w:t xml:space="preserve"> obriga-se a disponibilizar equipamento/plataforma de hardware de origem idônea que possibilite a instalação\manutenção de forma remota dos Softwares objetos do presente contrato, bem como mantê-los atualizados, de forma a possibilitar a instalação de novas versões dos Softwares lançadas.</w:t>
      </w:r>
    </w:p>
    <w:p w:rsidR="00102464" w:rsidRPr="00B2660C" w:rsidRDefault="00102464" w:rsidP="00B2660C">
      <w:pPr>
        <w:pStyle w:val="PargrafodaLista"/>
        <w:numPr>
          <w:ilvl w:val="0"/>
          <w:numId w:val="35"/>
        </w:numPr>
        <w:spacing w:after="200" w:line="276" w:lineRule="auto"/>
        <w:ind w:left="0" w:firstLine="0"/>
        <w:contextualSpacing w:val="0"/>
        <w:jc w:val="both"/>
        <w:rPr>
          <w:rFonts w:ascii="Arial" w:hAnsi="Arial" w:cs="Arial"/>
        </w:rPr>
      </w:pPr>
      <w:r w:rsidRPr="00B2660C">
        <w:rPr>
          <w:rFonts w:ascii="Arial" w:hAnsi="Arial" w:cs="Arial"/>
        </w:rPr>
        <w:t xml:space="preserve">Produzir cópias diárias (backup) dos dados nos Sistemas objeto deste contrato, para evitar transtornos como perdas de dados ocasionadas por falta de energia, problemas de hardware, operação indevida ou não autorizada, invasão de softwares externos (tais como o vírus). A </w:t>
      </w:r>
      <w:r w:rsidRPr="00B2660C">
        <w:rPr>
          <w:rFonts w:ascii="Arial" w:hAnsi="Arial" w:cs="Arial"/>
          <w:b/>
        </w:rPr>
        <w:t>CONTRATADA</w:t>
      </w:r>
      <w:r w:rsidRPr="00B2660C">
        <w:rPr>
          <w:rFonts w:ascii="Arial" w:hAnsi="Arial" w:cs="Arial"/>
        </w:rPr>
        <w:t xml:space="preserve"> não se responsabiliza pelo conteúdo das informações contidas no(s) banco(s) de dados do software, sendo este de inteira responsabilidade da </w:t>
      </w:r>
      <w:r w:rsidRPr="00B2660C">
        <w:rPr>
          <w:rFonts w:ascii="Arial" w:hAnsi="Arial" w:cs="Arial"/>
          <w:b/>
        </w:rPr>
        <w:t>CONTRATANTE</w:t>
      </w:r>
      <w:r w:rsidRPr="00B2660C">
        <w:rPr>
          <w:rFonts w:ascii="Arial" w:hAnsi="Arial" w:cs="Arial"/>
        </w:rPr>
        <w:t>.</w:t>
      </w:r>
    </w:p>
    <w:p w:rsidR="00102464" w:rsidRPr="00B2660C" w:rsidRDefault="00102464" w:rsidP="00B2660C">
      <w:pPr>
        <w:pStyle w:val="PargrafodaLista"/>
        <w:numPr>
          <w:ilvl w:val="0"/>
          <w:numId w:val="35"/>
        </w:numPr>
        <w:spacing w:after="200" w:line="276" w:lineRule="auto"/>
        <w:ind w:left="0" w:firstLine="0"/>
        <w:contextualSpacing w:val="0"/>
        <w:jc w:val="both"/>
        <w:rPr>
          <w:rFonts w:ascii="Arial" w:hAnsi="Arial" w:cs="Arial"/>
        </w:rPr>
      </w:pPr>
      <w:r w:rsidRPr="00B2660C">
        <w:rPr>
          <w:rFonts w:ascii="Arial" w:hAnsi="Arial" w:cs="Arial"/>
        </w:rPr>
        <w:t xml:space="preserve">Somente é permitido </w:t>
      </w:r>
      <w:proofErr w:type="gramStart"/>
      <w:r w:rsidRPr="00B2660C">
        <w:rPr>
          <w:rFonts w:ascii="Arial" w:hAnsi="Arial" w:cs="Arial"/>
        </w:rPr>
        <w:t>à</w:t>
      </w:r>
      <w:proofErr w:type="gramEnd"/>
      <w:r w:rsidRPr="00B2660C">
        <w:rPr>
          <w:rFonts w:ascii="Arial" w:hAnsi="Arial" w:cs="Arial"/>
        </w:rPr>
        <w:t xml:space="preserve"> </w:t>
      </w:r>
      <w:r w:rsidRPr="00B2660C">
        <w:rPr>
          <w:rFonts w:ascii="Arial" w:hAnsi="Arial" w:cs="Arial"/>
          <w:b/>
        </w:rPr>
        <w:t>CONTRATANTE</w:t>
      </w:r>
      <w:r w:rsidRPr="00B2660C">
        <w:rPr>
          <w:rFonts w:ascii="Arial" w:hAnsi="Arial" w:cs="Arial"/>
        </w:rPr>
        <w:t xml:space="preserve"> a reprodução de CÓPIA DE RESERVA (“backup”), para a finalidade e condições estabelecidas no </w:t>
      </w:r>
      <w:r w:rsidRPr="00B2660C">
        <w:rPr>
          <w:rFonts w:ascii="Arial" w:hAnsi="Arial" w:cs="Arial"/>
          <w:b/>
        </w:rPr>
        <w:t>inciso anterior</w:t>
      </w:r>
      <w:r w:rsidRPr="00B2660C">
        <w:rPr>
          <w:rFonts w:ascii="Arial" w:hAnsi="Arial" w:cs="Arial"/>
        </w:rPr>
        <w:t xml:space="preserve">, considerando-se qualquer outra cópia do sistema objeto contratado, além daquela, como cópia não autorizada e, sua mera existência, caracterizar-se-á como violação aos direitos de propriedade da </w:t>
      </w:r>
      <w:r w:rsidRPr="00B2660C">
        <w:rPr>
          <w:rFonts w:ascii="Arial" w:hAnsi="Arial" w:cs="Arial"/>
          <w:b/>
        </w:rPr>
        <w:t>CONTRATADA</w:t>
      </w:r>
      <w:r w:rsidRPr="00B2660C">
        <w:rPr>
          <w:rFonts w:ascii="Arial" w:hAnsi="Arial" w:cs="Arial"/>
        </w:rPr>
        <w:t xml:space="preserve">, sujeitando a </w:t>
      </w:r>
      <w:r w:rsidRPr="00B2660C">
        <w:rPr>
          <w:rFonts w:ascii="Arial" w:hAnsi="Arial" w:cs="Arial"/>
          <w:b/>
        </w:rPr>
        <w:t>CONTRATANTE</w:t>
      </w:r>
      <w:r w:rsidRPr="00B2660C">
        <w:rPr>
          <w:rFonts w:ascii="Arial" w:hAnsi="Arial" w:cs="Arial"/>
        </w:rPr>
        <w:t>, e o funcionário/preposto responsável pela cópia indevida, às penalidades previstas no presente Contrato e legislação em vigor.</w:t>
      </w:r>
    </w:p>
    <w:p w:rsidR="00102464" w:rsidRPr="00B2660C" w:rsidRDefault="00102464" w:rsidP="00B2660C">
      <w:pPr>
        <w:pStyle w:val="PargrafodaLista"/>
        <w:numPr>
          <w:ilvl w:val="0"/>
          <w:numId w:val="35"/>
        </w:numPr>
        <w:spacing w:after="200" w:line="276" w:lineRule="auto"/>
        <w:ind w:left="0" w:firstLine="0"/>
        <w:contextualSpacing w:val="0"/>
        <w:jc w:val="both"/>
        <w:rPr>
          <w:rFonts w:ascii="Arial" w:hAnsi="Arial" w:cs="Arial"/>
        </w:rPr>
      </w:pPr>
      <w:r w:rsidRPr="00B2660C">
        <w:rPr>
          <w:rFonts w:ascii="Arial" w:hAnsi="Arial" w:cs="Arial"/>
        </w:rPr>
        <w:t xml:space="preserve">Disponibilizar um meio de acesso </w:t>
      </w:r>
      <w:proofErr w:type="gramStart"/>
      <w:r w:rsidRPr="00B2660C">
        <w:rPr>
          <w:rFonts w:ascii="Arial" w:hAnsi="Arial" w:cs="Arial"/>
        </w:rPr>
        <w:t>a</w:t>
      </w:r>
      <w:proofErr w:type="gramEnd"/>
      <w:r w:rsidRPr="00B2660C">
        <w:rPr>
          <w:rFonts w:ascii="Arial" w:hAnsi="Arial" w:cs="Arial"/>
        </w:rPr>
        <w:t xml:space="preserve"> rede mundial de computadores "INTERNET" (Acesso Discado, Link Discado, via rádio, etc.), ou seja, um computador munido de hardwares para o meio de acesso com a internet e softwares de comunicação sugeridos pela </w:t>
      </w:r>
      <w:r w:rsidRPr="00B2660C">
        <w:rPr>
          <w:rFonts w:ascii="Arial" w:hAnsi="Arial" w:cs="Arial"/>
          <w:b/>
        </w:rPr>
        <w:t>CONTRATADA</w:t>
      </w:r>
      <w:r w:rsidRPr="00B2660C">
        <w:rPr>
          <w:rFonts w:ascii="Arial" w:hAnsi="Arial" w:cs="Arial"/>
        </w:rPr>
        <w:t xml:space="preserve">. Nos casos onde houver filtros de pacotes (FIREWALL) a </w:t>
      </w:r>
      <w:r w:rsidRPr="00B2660C">
        <w:rPr>
          <w:rFonts w:ascii="Arial" w:hAnsi="Arial" w:cs="Arial"/>
          <w:b/>
        </w:rPr>
        <w:t>CONTRATADA</w:t>
      </w:r>
      <w:r w:rsidRPr="00B2660C">
        <w:rPr>
          <w:rFonts w:ascii="Arial" w:hAnsi="Arial" w:cs="Arial"/>
        </w:rPr>
        <w:t xml:space="preserve"> deverá deter condições técnicas e legais para possíveis alterações nos filtros, mantendo, assim, </w:t>
      </w:r>
      <w:proofErr w:type="gramStart"/>
      <w:r w:rsidRPr="00B2660C">
        <w:rPr>
          <w:rFonts w:ascii="Arial" w:hAnsi="Arial" w:cs="Arial"/>
        </w:rPr>
        <w:t>permanente condições</w:t>
      </w:r>
      <w:proofErr w:type="gramEnd"/>
      <w:r w:rsidRPr="00B2660C">
        <w:rPr>
          <w:rFonts w:ascii="Arial" w:hAnsi="Arial" w:cs="Arial"/>
        </w:rPr>
        <w:t xml:space="preserve"> de uso, com vistas a dar maior agilidade, eficiência e segurança à prestação do serviço (SUPORTE TÉCNICO/ MANUTENÇÃO/ ATUALIZAÇÃO).</w:t>
      </w:r>
    </w:p>
    <w:p w:rsidR="00102464" w:rsidRPr="00B2660C" w:rsidRDefault="00102464" w:rsidP="00B2660C">
      <w:pPr>
        <w:pStyle w:val="PargrafodaLista"/>
        <w:numPr>
          <w:ilvl w:val="0"/>
          <w:numId w:val="35"/>
        </w:numPr>
        <w:spacing w:after="200" w:line="276" w:lineRule="auto"/>
        <w:ind w:left="0" w:firstLine="0"/>
        <w:contextualSpacing w:val="0"/>
        <w:jc w:val="both"/>
        <w:rPr>
          <w:rFonts w:ascii="Arial" w:hAnsi="Arial" w:cs="Arial"/>
        </w:rPr>
      </w:pPr>
      <w:r w:rsidRPr="00B2660C">
        <w:rPr>
          <w:rFonts w:ascii="Arial" w:hAnsi="Arial" w:cs="Arial"/>
        </w:rPr>
        <w:t xml:space="preserve">A </w:t>
      </w:r>
      <w:r w:rsidRPr="00B2660C">
        <w:rPr>
          <w:rFonts w:ascii="Arial" w:hAnsi="Arial" w:cs="Arial"/>
          <w:b/>
        </w:rPr>
        <w:t>CONTRATANTE</w:t>
      </w:r>
      <w:r w:rsidRPr="00B2660C">
        <w:rPr>
          <w:rFonts w:ascii="Arial" w:hAnsi="Arial" w:cs="Arial"/>
        </w:rPr>
        <w:t xml:space="preserve"> será responsável pela proteção dos “softwares”, bem como das ferramentas a ela cedidos, contra o uso ou o acesso indevido, e se obrigará a utilizá-los exclusivamente na vigência contratual e em conformidade com as condições estabelecidas pelo outorgante das licenças.</w:t>
      </w:r>
    </w:p>
    <w:p w:rsidR="00102464" w:rsidRPr="00B2660C" w:rsidRDefault="00102464" w:rsidP="00B2660C">
      <w:pPr>
        <w:pStyle w:val="PargrafodaLista"/>
        <w:numPr>
          <w:ilvl w:val="0"/>
          <w:numId w:val="35"/>
        </w:numPr>
        <w:spacing w:after="200" w:line="276" w:lineRule="auto"/>
        <w:ind w:left="0" w:firstLine="0"/>
        <w:contextualSpacing w:val="0"/>
        <w:jc w:val="both"/>
        <w:rPr>
          <w:rFonts w:ascii="Arial" w:hAnsi="Arial" w:cs="Arial"/>
        </w:rPr>
      </w:pPr>
      <w:r w:rsidRPr="00B2660C">
        <w:rPr>
          <w:rFonts w:ascii="Arial" w:hAnsi="Arial" w:cs="Arial"/>
        </w:rPr>
        <w:lastRenderedPageBreak/>
        <w:t xml:space="preserve">Não utilizar o sistema informatizado de gestão pública em evidência, em quaisquer eventos, promoções ou publicações, sem o conhecimento e autorização prévia e por escrito da </w:t>
      </w:r>
      <w:r w:rsidRPr="00B2660C">
        <w:rPr>
          <w:rFonts w:ascii="Arial" w:hAnsi="Arial" w:cs="Arial"/>
          <w:b/>
        </w:rPr>
        <w:t>CONTRATADA</w:t>
      </w:r>
      <w:r w:rsidRPr="00B2660C">
        <w:rPr>
          <w:rFonts w:ascii="Arial" w:hAnsi="Arial" w:cs="Arial"/>
        </w:rPr>
        <w:t>.</w:t>
      </w:r>
    </w:p>
    <w:p w:rsidR="00102464" w:rsidRPr="00B2660C" w:rsidRDefault="00102464" w:rsidP="00B2660C">
      <w:pPr>
        <w:pStyle w:val="PargrafodaLista"/>
        <w:numPr>
          <w:ilvl w:val="0"/>
          <w:numId w:val="35"/>
        </w:numPr>
        <w:spacing w:after="200" w:line="276" w:lineRule="auto"/>
        <w:ind w:left="0" w:firstLine="0"/>
        <w:contextualSpacing w:val="0"/>
        <w:jc w:val="both"/>
        <w:rPr>
          <w:rFonts w:ascii="Arial" w:hAnsi="Arial" w:cs="Arial"/>
        </w:rPr>
      </w:pPr>
      <w:r w:rsidRPr="00B2660C">
        <w:rPr>
          <w:rFonts w:ascii="Arial" w:hAnsi="Arial" w:cs="Arial"/>
        </w:rPr>
        <w:t xml:space="preserve">Pôr à disposição da </w:t>
      </w:r>
      <w:r w:rsidRPr="00B2660C">
        <w:rPr>
          <w:rFonts w:ascii="Arial" w:hAnsi="Arial" w:cs="Arial"/>
          <w:b/>
        </w:rPr>
        <w:t>CONTRATADA</w:t>
      </w:r>
      <w:r w:rsidRPr="00B2660C">
        <w:rPr>
          <w:rFonts w:ascii="Arial" w:hAnsi="Arial" w:cs="Arial"/>
        </w:rPr>
        <w:t xml:space="preserve">, na forma acordada com esta, em meio eletrônico, os dados históricos e cadastrais informatizados do Município </w:t>
      </w:r>
      <w:r w:rsidRPr="00B2660C">
        <w:rPr>
          <w:rFonts w:ascii="Arial" w:hAnsi="Arial" w:cs="Arial"/>
          <w:b/>
        </w:rPr>
        <w:t>CONTRATANTE</w:t>
      </w:r>
      <w:r w:rsidRPr="00B2660C">
        <w:rPr>
          <w:rFonts w:ascii="Arial" w:hAnsi="Arial" w:cs="Arial"/>
        </w:rPr>
        <w:t>, até a implantação do sistema informatizado de gestão pública, para conversão e aproveitamento pelos módulos aplicativos ora contratados.</w:t>
      </w:r>
    </w:p>
    <w:p w:rsidR="00102464" w:rsidRPr="00B2660C" w:rsidRDefault="00102464" w:rsidP="00B2660C">
      <w:pPr>
        <w:pStyle w:val="PargrafodaLista"/>
        <w:numPr>
          <w:ilvl w:val="0"/>
          <w:numId w:val="35"/>
        </w:numPr>
        <w:spacing w:after="200" w:line="276" w:lineRule="auto"/>
        <w:ind w:left="0" w:firstLine="0"/>
        <w:contextualSpacing w:val="0"/>
        <w:jc w:val="both"/>
        <w:rPr>
          <w:rFonts w:ascii="Arial" w:hAnsi="Arial" w:cs="Arial"/>
        </w:rPr>
      </w:pPr>
      <w:r w:rsidRPr="00B2660C">
        <w:rPr>
          <w:rFonts w:ascii="Arial" w:hAnsi="Arial" w:cs="Arial"/>
        </w:rPr>
        <w:t xml:space="preserve">Estabelecer orientações e determinações adequadas junto a seus funcionários e ou servidores ou pessoas as quais venha a ser facilitado o acesso, no sentido de que os materiais e dados do sistema informatizado de gestão pública sejam corretamente manuseados, de modo a não violar qualquer dos compromissos aqui estabelecidos relativos ao uso, proteção e segurança de todo o sistema. No caso de alguma violação se consumar contra a sua vontade e sem seu conhecimento prévio, a </w:t>
      </w:r>
      <w:r w:rsidRPr="00B2660C">
        <w:rPr>
          <w:rFonts w:ascii="Arial" w:hAnsi="Arial" w:cs="Arial"/>
          <w:b/>
        </w:rPr>
        <w:t>CONTRATANTE</w:t>
      </w:r>
      <w:r w:rsidRPr="00B2660C">
        <w:rPr>
          <w:rFonts w:ascii="Arial" w:hAnsi="Arial" w:cs="Arial"/>
        </w:rPr>
        <w:t xml:space="preserve"> dará conhecimento dos fatos à </w:t>
      </w:r>
      <w:r w:rsidRPr="00B2660C">
        <w:rPr>
          <w:rFonts w:ascii="Arial" w:hAnsi="Arial" w:cs="Arial"/>
          <w:b/>
        </w:rPr>
        <w:t>CONTRATADA</w:t>
      </w:r>
      <w:r w:rsidRPr="00B2660C">
        <w:rPr>
          <w:rFonts w:ascii="Arial" w:hAnsi="Arial" w:cs="Arial"/>
        </w:rPr>
        <w:t>, além de empreender as ações necessárias no sentido de sustar ou anular a situação de violação.</w:t>
      </w:r>
    </w:p>
    <w:p w:rsidR="00102464" w:rsidRPr="00B2660C" w:rsidRDefault="00102464" w:rsidP="00B2660C">
      <w:pPr>
        <w:pStyle w:val="PargrafodaLista"/>
        <w:numPr>
          <w:ilvl w:val="0"/>
          <w:numId w:val="35"/>
        </w:numPr>
        <w:spacing w:after="200" w:line="276" w:lineRule="auto"/>
        <w:ind w:left="0" w:firstLine="0"/>
        <w:contextualSpacing w:val="0"/>
        <w:jc w:val="both"/>
        <w:rPr>
          <w:rFonts w:ascii="Arial" w:hAnsi="Arial" w:cs="Arial"/>
        </w:rPr>
      </w:pPr>
      <w:r w:rsidRPr="00B2660C">
        <w:rPr>
          <w:rFonts w:ascii="Arial" w:hAnsi="Arial" w:cs="Arial"/>
        </w:rPr>
        <w:t xml:space="preserve">Formar as equipes para atuarem com os consultores da </w:t>
      </w:r>
      <w:r w:rsidRPr="00B2660C">
        <w:rPr>
          <w:rFonts w:ascii="Arial" w:hAnsi="Arial" w:cs="Arial"/>
          <w:b/>
        </w:rPr>
        <w:t>CONTRATADA</w:t>
      </w:r>
      <w:r w:rsidRPr="00B2660C">
        <w:rPr>
          <w:rFonts w:ascii="Arial" w:hAnsi="Arial" w:cs="Arial"/>
        </w:rPr>
        <w:t xml:space="preserve"> no processo de implantação, preferencialmente em tempo integral.</w:t>
      </w:r>
    </w:p>
    <w:p w:rsidR="00102464" w:rsidRPr="00B2660C" w:rsidRDefault="00102464" w:rsidP="00B2660C">
      <w:pPr>
        <w:pStyle w:val="PargrafodaLista"/>
        <w:numPr>
          <w:ilvl w:val="0"/>
          <w:numId w:val="35"/>
        </w:numPr>
        <w:spacing w:after="200" w:line="276" w:lineRule="auto"/>
        <w:ind w:left="0" w:firstLine="0"/>
        <w:contextualSpacing w:val="0"/>
        <w:jc w:val="both"/>
        <w:rPr>
          <w:rFonts w:ascii="Arial" w:hAnsi="Arial" w:cs="Arial"/>
        </w:rPr>
      </w:pPr>
      <w:r w:rsidRPr="00B2660C">
        <w:rPr>
          <w:rFonts w:ascii="Arial" w:hAnsi="Arial" w:cs="Arial"/>
        </w:rPr>
        <w:t xml:space="preserve">Informar e manter atualizado junto à </w:t>
      </w:r>
      <w:r w:rsidRPr="00B2660C">
        <w:rPr>
          <w:rFonts w:ascii="Arial" w:hAnsi="Arial" w:cs="Arial"/>
          <w:b/>
        </w:rPr>
        <w:t>CONTRATADA</w:t>
      </w:r>
      <w:r w:rsidRPr="00B2660C">
        <w:rPr>
          <w:rFonts w:ascii="Arial" w:hAnsi="Arial" w:cs="Arial"/>
        </w:rPr>
        <w:t xml:space="preserve"> nome e telefone do gestor do contrato e seu substituto.</w:t>
      </w:r>
    </w:p>
    <w:p w:rsidR="00102464" w:rsidRPr="00B2660C" w:rsidRDefault="00102464" w:rsidP="00B2660C">
      <w:pPr>
        <w:pStyle w:val="PargrafodaLista"/>
        <w:numPr>
          <w:ilvl w:val="0"/>
          <w:numId w:val="35"/>
        </w:numPr>
        <w:spacing w:after="200" w:line="276" w:lineRule="auto"/>
        <w:ind w:left="0" w:firstLine="0"/>
        <w:contextualSpacing w:val="0"/>
        <w:jc w:val="both"/>
        <w:rPr>
          <w:rFonts w:ascii="Arial" w:hAnsi="Arial" w:cs="Arial"/>
          <w:lang w:eastAsia="x-none"/>
        </w:rPr>
      </w:pPr>
      <w:r w:rsidRPr="00B2660C">
        <w:rPr>
          <w:rFonts w:ascii="Arial" w:hAnsi="Arial" w:cs="Arial"/>
        </w:rPr>
        <w:t xml:space="preserve">A </w:t>
      </w:r>
      <w:r w:rsidRPr="00B2660C">
        <w:rPr>
          <w:rFonts w:ascii="Arial" w:hAnsi="Arial" w:cs="Arial"/>
          <w:b/>
        </w:rPr>
        <w:t>CONTRATANTE</w:t>
      </w:r>
      <w:r w:rsidRPr="00B2660C">
        <w:rPr>
          <w:rFonts w:ascii="Arial" w:hAnsi="Arial" w:cs="Arial"/>
        </w:rPr>
        <w:t xml:space="preserve"> deverá comunicar à </w:t>
      </w:r>
      <w:r w:rsidRPr="00B2660C">
        <w:rPr>
          <w:rFonts w:ascii="Arial" w:hAnsi="Arial" w:cs="Arial"/>
          <w:b/>
        </w:rPr>
        <w:t>CONTRATADA</w:t>
      </w:r>
      <w:r w:rsidRPr="00B2660C">
        <w:rPr>
          <w:rFonts w:ascii="Arial" w:hAnsi="Arial" w:cs="Arial"/>
        </w:rPr>
        <w:t xml:space="preserve"> a alteração nas legislações federal, estadual e municipal, encaminhando o diploma legal anterior e o novo, informando a data de sua publicação e o início de sua vigência. A </w:t>
      </w:r>
      <w:r w:rsidRPr="00B2660C">
        <w:rPr>
          <w:rFonts w:ascii="Arial" w:hAnsi="Arial" w:cs="Arial"/>
          <w:b/>
        </w:rPr>
        <w:t>CONTRATADA</w:t>
      </w:r>
      <w:r w:rsidRPr="00B2660C">
        <w:rPr>
          <w:rFonts w:ascii="Arial" w:hAnsi="Arial" w:cs="Arial"/>
        </w:rPr>
        <w:t xml:space="preserve"> de posse dessas informações fará uma análise técnica e apresentará uma estimativa do esforço e prazo para a entrega da versão do software adequada à alteração, sempre respeitando sua metodologia de desenvolvimento. A </w:t>
      </w:r>
      <w:r w:rsidRPr="00B2660C">
        <w:rPr>
          <w:rFonts w:ascii="Arial" w:hAnsi="Arial" w:cs="Arial"/>
          <w:b/>
        </w:rPr>
        <w:t>CONTRATANTE</w:t>
      </w:r>
      <w:r w:rsidRPr="00B2660C">
        <w:rPr>
          <w:rFonts w:ascii="Arial" w:hAnsi="Arial" w:cs="Arial"/>
        </w:rPr>
        <w:t xml:space="preserve"> se compromete, ainda, a atuar como interlocutora da </w:t>
      </w:r>
      <w:r w:rsidRPr="00B2660C">
        <w:rPr>
          <w:rFonts w:ascii="Arial" w:hAnsi="Arial" w:cs="Arial"/>
          <w:b/>
        </w:rPr>
        <w:t>CONTRATADA</w:t>
      </w:r>
      <w:r w:rsidRPr="00B2660C">
        <w:rPr>
          <w:rFonts w:ascii="Arial" w:hAnsi="Arial" w:cs="Arial"/>
        </w:rPr>
        <w:t xml:space="preserve">, quando necessário, junto aos órgãos </w:t>
      </w:r>
      <w:proofErr w:type="gramStart"/>
      <w:r w:rsidRPr="00B2660C">
        <w:rPr>
          <w:rFonts w:ascii="Arial" w:hAnsi="Arial" w:cs="Arial"/>
        </w:rPr>
        <w:t>reguladores/fiscalizadores</w:t>
      </w:r>
      <w:proofErr w:type="gramEnd"/>
      <w:r w:rsidRPr="00B2660C">
        <w:rPr>
          <w:rFonts w:ascii="Arial" w:hAnsi="Arial" w:cs="Arial"/>
        </w:rPr>
        <w:t>, para dirimir dúvidas técnicas e/ou pedidos de esclarecimentos.</w:t>
      </w:r>
    </w:p>
    <w:p w:rsidR="00A36BF2" w:rsidRPr="00B2660C" w:rsidRDefault="00A36BF2" w:rsidP="00B2660C">
      <w:pPr>
        <w:jc w:val="center"/>
        <w:rPr>
          <w:rFonts w:ascii="Arial" w:hAnsi="Arial" w:cs="Arial"/>
          <w:b/>
          <w:bCs/>
          <w:sz w:val="24"/>
          <w:szCs w:val="24"/>
          <w:u w:val="single"/>
        </w:rPr>
      </w:pPr>
      <w:r w:rsidRPr="00B2660C">
        <w:rPr>
          <w:rFonts w:ascii="Arial" w:hAnsi="Arial" w:cs="Arial"/>
          <w:b/>
          <w:bCs/>
          <w:sz w:val="24"/>
          <w:szCs w:val="24"/>
          <w:u w:val="single"/>
        </w:rPr>
        <w:t>CLÁUSULA DÉCIMA PRIMEIRA – DAS SANÇÕES E PENALIDADES</w:t>
      </w:r>
    </w:p>
    <w:p w:rsidR="00102464" w:rsidRPr="00B2660C" w:rsidRDefault="00102464" w:rsidP="00B2660C">
      <w:pPr>
        <w:jc w:val="both"/>
        <w:rPr>
          <w:rFonts w:ascii="Arial" w:hAnsi="Arial" w:cs="Arial"/>
          <w:sz w:val="24"/>
          <w:szCs w:val="24"/>
        </w:rPr>
      </w:pPr>
      <w:r w:rsidRPr="00B2660C">
        <w:rPr>
          <w:rFonts w:ascii="Arial" w:hAnsi="Arial" w:cs="Arial"/>
          <w:b/>
          <w:bCs/>
          <w:sz w:val="24"/>
          <w:szCs w:val="24"/>
        </w:rPr>
        <w:t>1</w:t>
      </w:r>
      <w:r w:rsidR="00F7348C" w:rsidRPr="00B2660C">
        <w:rPr>
          <w:rFonts w:ascii="Arial" w:hAnsi="Arial" w:cs="Arial"/>
          <w:b/>
          <w:bCs/>
          <w:sz w:val="24"/>
          <w:szCs w:val="24"/>
        </w:rPr>
        <w:t>1</w:t>
      </w:r>
      <w:r w:rsidRPr="00B2660C">
        <w:rPr>
          <w:rFonts w:ascii="Arial" w:hAnsi="Arial" w:cs="Arial"/>
          <w:b/>
          <w:bCs/>
          <w:sz w:val="24"/>
          <w:szCs w:val="24"/>
        </w:rPr>
        <w:t>.1.</w:t>
      </w:r>
      <w:r w:rsidRPr="00B2660C">
        <w:rPr>
          <w:rFonts w:ascii="Arial" w:hAnsi="Arial" w:cs="Arial"/>
          <w:sz w:val="24"/>
          <w:szCs w:val="24"/>
        </w:rPr>
        <w:t xml:space="preserve"> Comete infração administrativa, nos termos do art. 155, da Lei Federal nº 14.133/2021, o Contratado que:</w:t>
      </w:r>
    </w:p>
    <w:p w:rsidR="00102464" w:rsidRPr="00B2660C" w:rsidRDefault="00102464" w:rsidP="000B0423">
      <w:pPr>
        <w:spacing w:after="0"/>
        <w:jc w:val="both"/>
        <w:rPr>
          <w:rFonts w:ascii="Arial" w:hAnsi="Arial" w:cs="Arial"/>
          <w:sz w:val="24"/>
          <w:szCs w:val="24"/>
        </w:rPr>
      </w:pPr>
      <w:r w:rsidRPr="00B2660C">
        <w:rPr>
          <w:rFonts w:ascii="Arial" w:hAnsi="Arial" w:cs="Arial"/>
          <w:b/>
          <w:bCs/>
          <w:sz w:val="24"/>
          <w:szCs w:val="24"/>
        </w:rPr>
        <w:t>a)</w:t>
      </w:r>
      <w:r w:rsidRPr="00B2660C">
        <w:rPr>
          <w:rFonts w:ascii="Arial" w:hAnsi="Arial" w:cs="Arial"/>
          <w:sz w:val="24"/>
          <w:szCs w:val="24"/>
        </w:rPr>
        <w:t xml:space="preserve"> der causa à inexecução parcial do contrato;</w:t>
      </w:r>
    </w:p>
    <w:p w:rsidR="00102464" w:rsidRPr="00B2660C" w:rsidRDefault="00102464" w:rsidP="000B0423">
      <w:pPr>
        <w:spacing w:after="0"/>
        <w:jc w:val="both"/>
        <w:rPr>
          <w:rFonts w:ascii="Arial" w:hAnsi="Arial" w:cs="Arial"/>
          <w:sz w:val="24"/>
          <w:szCs w:val="24"/>
        </w:rPr>
      </w:pPr>
      <w:r w:rsidRPr="00B2660C">
        <w:rPr>
          <w:rFonts w:ascii="Arial" w:hAnsi="Arial" w:cs="Arial"/>
          <w:b/>
          <w:bCs/>
          <w:sz w:val="24"/>
          <w:szCs w:val="24"/>
        </w:rPr>
        <w:t>b)</w:t>
      </w:r>
      <w:r w:rsidRPr="00B2660C">
        <w:rPr>
          <w:rFonts w:ascii="Arial" w:hAnsi="Arial" w:cs="Arial"/>
          <w:sz w:val="24"/>
          <w:szCs w:val="24"/>
        </w:rPr>
        <w:t xml:space="preserve"> der causa à inexecução parcial do contrato que cause grave dano à Administração ou ao funcionamento dos serviços públicos ou ao interesse coletivo;</w:t>
      </w:r>
    </w:p>
    <w:p w:rsidR="00102464" w:rsidRPr="00B2660C" w:rsidRDefault="00102464" w:rsidP="000B0423">
      <w:pPr>
        <w:spacing w:after="0"/>
        <w:jc w:val="both"/>
        <w:rPr>
          <w:rFonts w:ascii="Arial" w:hAnsi="Arial" w:cs="Arial"/>
          <w:sz w:val="24"/>
          <w:szCs w:val="24"/>
        </w:rPr>
      </w:pPr>
      <w:r w:rsidRPr="00B2660C">
        <w:rPr>
          <w:rFonts w:ascii="Arial" w:hAnsi="Arial" w:cs="Arial"/>
          <w:b/>
          <w:bCs/>
          <w:sz w:val="24"/>
          <w:szCs w:val="24"/>
        </w:rPr>
        <w:t>c)</w:t>
      </w:r>
      <w:r w:rsidRPr="00B2660C">
        <w:rPr>
          <w:rFonts w:ascii="Arial" w:hAnsi="Arial" w:cs="Arial"/>
          <w:sz w:val="24"/>
          <w:szCs w:val="24"/>
        </w:rPr>
        <w:t xml:space="preserve"> der causa à inexecução total do contrato;</w:t>
      </w:r>
    </w:p>
    <w:p w:rsidR="00102464" w:rsidRPr="00B2660C" w:rsidRDefault="00102464" w:rsidP="000B0423">
      <w:pPr>
        <w:spacing w:after="0"/>
        <w:jc w:val="both"/>
        <w:rPr>
          <w:rFonts w:ascii="Arial" w:hAnsi="Arial" w:cs="Arial"/>
          <w:sz w:val="24"/>
          <w:szCs w:val="24"/>
        </w:rPr>
      </w:pPr>
      <w:r w:rsidRPr="00B2660C">
        <w:rPr>
          <w:rFonts w:ascii="Arial" w:hAnsi="Arial" w:cs="Arial"/>
          <w:b/>
          <w:bCs/>
          <w:sz w:val="24"/>
          <w:szCs w:val="24"/>
        </w:rPr>
        <w:lastRenderedPageBreak/>
        <w:t>d)</w:t>
      </w:r>
      <w:r w:rsidRPr="00B2660C">
        <w:rPr>
          <w:rFonts w:ascii="Arial" w:hAnsi="Arial" w:cs="Arial"/>
          <w:sz w:val="24"/>
          <w:szCs w:val="24"/>
        </w:rPr>
        <w:t xml:space="preserve"> deixar de entregar a documentação exigida para o certame;</w:t>
      </w:r>
    </w:p>
    <w:p w:rsidR="00102464" w:rsidRPr="00B2660C" w:rsidRDefault="00102464" w:rsidP="000B0423">
      <w:pPr>
        <w:spacing w:after="0"/>
        <w:jc w:val="both"/>
        <w:rPr>
          <w:rFonts w:ascii="Arial" w:hAnsi="Arial" w:cs="Arial"/>
          <w:sz w:val="24"/>
          <w:szCs w:val="24"/>
        </w:rPr>
      </w:pPr>
      <w:r w:rsidRPr="00B2660C">
        <w:rPr>
          <w:rFonts w:ascii="Arial" w:hAnsi="Arial" w:cs="Arial"/>
          <w:b/>
          <w:bCs/>
          <w:sz w:val="24"/>
          <w:szCs w:val="24"/>
        </w:rPr>
        <w:t>e)</w:t>
      </w:r>
      <w:r w:rsidRPr="00B2660C">
        <w:rPr>
          <w:rFonts w:ascii="Arial" w:hAnsi="Arial" w:cs="Arial"/>
          <w:sz w:val="24"/>
          <w:szCs w:val="24"/>
        </w:rPr>
        <w:t xml:space="preserve"> não manter a proposta, salvo em decorrência de fato superveniente devidamente justificado;</w:t>
      </w:r>
    </w:p>
    <w:p w:rsidR="00102464" w:rsidRPr="00B2660C" w:rsidRDefault="00102464" w:rsidP="000B0423">
      <w:pPr>
        <w:spacing w:after="0"/>
        <w:jc w:val="both"/>
        <w:rPr>
          <w:rFonts w:ascii="Arial" w:hAnsi="Arial" w:cs="Arial"/>
          <w:sz w:val="24"/>
          <w:szCs w:val="24"/>
        </w:rPr>
      </w:pPr>
      <w:r w:rsidRPr="00B2660C">
        <w:rPr>
          <w:rFonts w:ascii="Arial" w:hAnsi="Arial" w:cs="Arial"/>
          <w:b/>
          <w:bCs/>
          <w:sz w:val="24"/>
          <w:szCs w:val="24"/>
        </w:rPr>
        <w:t>f)</w:t>
      </w:r>
      <w:r w:rsidRPr="00B2660C">
        <w:rPr>
          <w:rFonts w:ascii="Arial" w:hAnsi="Arial" w:cs="Arial"/>
          <w:sz w:val="24"/>
          <w:szCs w:val="24"/>
        </w:rPr>
        <w:t xml:space="preserve"> não celebrar o contrato ou não entregar a documentação exigida para a contratação, quando convocado dentro do prazo de validade de sua proposta;</w:t>
      </w:r>
    </w:p>
    <w:p w:rsidR="00102464" w:rsidRPr="00B2660C" w:rsidRDefault="00102464" w:rsidP="000B0423">
      <w:pPr>
        <w:spacing w:after="0"/>
        <w:jc w:val="both"/>
        <w:rPr>
          <w:rFonts w:ascii="Arial" w:hAnsi="Arial" w:cs="Arial"/>
          <w:sz w:val="24"/>
          <w:szCs w:val="24"/>
        </w:rPr>
      </w:pPr>
      <w:r w:rsidRPr="00B2660C">
        <w:rPr>
          <w:rFonts w:ascii="Arial" w:hAnsi="Arial" w:cs="Arial"/>
          <w:b/>
          <w:bCs/>
          <w:sz w:val="24"/>
          <w:szCs w:val="24"/>
        </w:rPr>
        <w:t>g)</w:t>
      </w:r>
      <w:r w:rsidRPr="00B2660C">
        <w:rPr>
          <w:rFonts w:ascii="Arial" w:hAnsi="Arial" w:cs="Arial"/>
          <w:sz w:val="24"/>
          <w:szCs w:val="24"/>
        </w:rPr>
        <w:t xml:space="preserve"> ensejar o retardamento da execução ou da entrega do objeto da contratação sem motivo justificado;</w:t>
      </w:r>
    </w:p>
    <w:p w:rsidR="00102464" w:rsidRPr="00B2660C" w:rsidRDefault="00102464" w:rsidP="000B0423">
      <w:pPr>
        <w:spacing w:after="0"/>
        <w:jc w:val="both"/>
        <w:rPr>
          <w:rFonts w:ascii="Arial" w:hAnsi="Arial" w:cs="Arial"/>
          <w:sz w:val="24"/>
          <w:szCs w:val="24"/>
        </w:rPr>
      </w:pPr>
      <w:r w:rsidRPr="00B2660C">
        <w:rPr>
          <w:rFonts w:ascii="Arial" w:hAnsi="Arial" w:cs="Arial"/>
          <w:b/>
          <w:bCs/>
          <w:sz w:val="24"/>
          <w:szCs w:val="24"/>
        </w:rPr>
        <w:t>h)</w:t>
      </w:r>
      <w:r w:rsidRPr="00B2660C">
        <w:rPr>
          <w:rFonts w:ascii="Arial" w:hAnsi="Arial" w:cs="Arial"/>
          <w:sz w:val="24"/>
          <w:szCs w:val="24"/>
        </w:rPr>
        <w:t xml:space="preserve"> apresentar declaração ou documentação falsa exigida para o certame ou prestar declaração falsa durante a dispensa eletrônica ou execução do contrato;</w:t>
      </w:r>
    </w:p>
    <w:p w:rsidR="00102464" w:rsidRPr="00B2660C" w:rsidRDefault="00102464" w:rsidP="000B0423">
      <w:pPr>
        <w:spacing w:after="0"/>
        <w:jc w:val="both"/>
        <w:rPr>
          <w:rFonts w:ascii="Arial" w:hAnsi="Arial" w:cs="Arial"/>
          <w:sz w:val="24"/>
          <w:szCs w:val="24"/>
        </w:rPr>
      </w:pPr>
      <w:r w:rsidRPr="00B2660C">
        <w:rPr>
          <w:rFonts w:ascii="Arial" w:hAnsi="Arial" w:cs="Arial"/>
          <w:b/>
          <w:bCs/>
          <w:sz w:val="24"/>
          <w:szCs w:val="24"/>
        </w:rPr>
        <w:t>i)</w:t>
      </w:r>
      <w:r w:rsidRPr="00B2660C">
        <w:rPr>
          <w:rFonts w:ascii="Arial" w:hAnsi="Arial" w:cs="Arial"/>
          <w:sz w:val="24"/>
          <w:szCs w:val="24"/>
        </w:rPr>
        <w:t xml:space="preserve"> fraudar a contratação ou praticar ato fraudulento na execução do contrato;</w:t>
      </w:r>
    </w:p>
    <w:p w:rsidR="00102464" w:rsidRPr="00B2660C" w:rsidRDefault="00102464" w:rsidP="000B0423">
      <w:pPr>
        <w:spacing w:after="0"/>
        <w:jc w:val="both"/>
        <w:rPr>
          <w:rFonts w:ascii="Arial" w:hAnsi="Arial" w:cs="Arial"/>
          <w:sz w:val="24"/>
          <w:szCs w:val="24"/>
        </w:rPr>
      </w:pPr>
      <w:r w:rsidRPr="00B2660C">
        <w:rPr>
          <w:rFonts w:ascii="Arial" w:hAnsi="Arial" w:cs="Arial"/>
          <w:b/>
          <w:bCs/>
          <w:sz w:val="24"/>
          <w:szCs w:val="24"/>
        </w:rPr>
        <w:t>j)</w:t>
      </w:r>
      <w:r w:rsidRPr="00B2660C">
        <w:rPr>
          <w:rFonts w:ascii="Arial" w:hAnsi="Arial" w:cs="Arial"/>
          <w:sz w:val="24"/>
          <w:szCs w:val="24"/>
        </w:rPr>
        <w:t xml:space="preserve"> comportar-se de modo inidôneo ou cometer fraude de qualquer natureza;</w:t>
      </w:r>
    </w:p>
    <w:p w:rsidR="00102464" w:rsidRPr="00B2660C" w:rsidRDefault="00102464" w:rsidP="000B0423">
      <w:pPr>
        <w:spacing w:after="0"/>
        <w:jc w:val="both"/>
        <w:rPr>
          <w:rFonts w:ascii="Arial" w:hAnsi="Arial" w:cs="Arial"/>
          <w:sz w:val="24"/>
          <w:szCs w:val="24"/>
        </w:rPr>
      </w:pPr>
      <w:r w:rsidRPr="00B2660C">
        <w:rPr>
          <w:rFonts w:ascii="Arial" w:hAnsi="Arial" w:cs="Arial"/>
          <w:b/>
          <w:bCs/>
          <w:sz w:val="24"/>
          <w:szCs w:val="24"/>
        </w:rPr>
        <w:t>k)</w:t>
      </w:r>
      <w:r w:rsidRPr="00B2660C">
        <w:rPr>
          <w:rFonts w:ascii="Arial" w:hAnsi="Arial" w:cs="Arial"/>
          <w:sz w:val="24"/>
          <w:szCs w:val="24"/>
        </w:rPr>
        <w:t xml:space="preserve"> praticar atos ilícitos com vistas a frustrar os objetivos da contratação;</w:t>
      </w:r>
    </w:p>
    <w:p w:rsidR="00102464" w:rsidRPr="00B2660C" w:rsidRDefault="00102464" w:rsidP="000B0423">
      <w:pPr>
        <w:spacing w:after="0"/>
        <w:jc w:val="both"/>
        <w:rPr>
          <w:rFonts w:ascii="Arial" w:hAnsi="Arial" w:cs="Arial"/>
          <w:sz w:val="24"/>
          <w:szCs w:val="24"/>
        </w:rPr>
      </w:pPr>
      <w:r w:rsidRPr="00B2660C">
        <w:rPr>
          <w:rFonts w:ascii="Arial" w:hAnsi="Arial" w:cs="Arial"/>
          <w:b/>
          <w:bCs/>
          <w:sz w:val="24"/>
          <w:szCs w:val="24"/>
        </w:rPr>
        <w:t>l)</w:t>
      </w:r>
      <w:r w:rsidRPr="00B2660C">
        <w:rPr>
          <w:rFonts w:ascii="Arial" w:hAnsi="Arial" w:cs="Arial"/>
          <w:sz w:val="24"/>
          <w:szCs w:val="24"/>
        </w:rPr>
        <w:t xml:space="preserve"> praticar ato lesivo previsto no art. 5º da Lei nº 12.846, de 1º de agosto de 2013;</w:t>
      </w:r>
    </w:p>
    <w:p w:rsidR="00102464" w:rsidRPr="00B2660C" w:rsidRDefault="00102464" w:rsidP="00B2660C">
      <w:pPr>
        <w:jc w:val="both"/>
        <w:rPr>
          <w:rFonts w:ascii="Arial" w:hAnsi="Arial" w:cs="Arial"/>
          <w:sz w:val="24"/>
          <w:szCs w:val="24"/>
        </w:rPr>
      </w:pPr>
      <w:r w:rsidRPr="00B2660C">
        <w:rPr>
          <w:rFonts w:ascii="Arial" w:hAnsi="Arial" w:cs="Arial"/>
          <w:b/>
          <w:bCs/>
          <w:sz w:val="24"/>
          <w:szCs w:val="24"/>
        </w:rPr>
        <w:t>m)</w:t>
      </w:r>
      <w:r w:rsidRPr="00B2660C">
        <w:rPr>
          <w:rFonts w:ascii="Arial" w:hAnsi="Arial" w:cs="Arial"/>
          <w:sz w:val="24"/>
          <w:szCs w:val="24"/>
        </w:rPr>
        <w:t xml:space="preserve"> praticar demais atos não previstos no presente tópico, mas apurados na execução do contrato.</w:t>
      </w:r>
    </w:p>
    <w:p w:rsidR="00102464" w:rsidRPr="00B2660C" w:rsidRDefault="00102464" w:rsidP="00B2660C">
      <w:pPr>
        <w:jc w:val="both"/>
        <w:rPr>
          <w:rFonts w:ascii="Arial" w:hAnsi="Arial" w:cs="Arial"/>
          <w:sz w:val="24"/>
          <w:szCs w:val="24"/>
        </w:rPr>
      </w:pPr>
      <w:r w:rsidRPr="00B2660C">
        <w:rPr>
          <w:rFonts w:ascii="Arial" w:hAnsi="Arial" w:cs="Arial"/>
          <w:b/>
          <w:bCs/>
          <w:sz w:val="24"/>
          <w:szCs w:val="24"/>
        </w:rPr>
        <w:t>1</w:t>
      </w:r>
      <w:r w:rsidR="00F7348C" w:rsidRPr="00B2660C">
        <w:rPr>
          <w:rFonts w:ascii="Arial" w:hAnsi="Arial" w:cs="Arial"/>
          <w:b/>
          <w:bCs/>
          <w:sz w:val="24"/>
          <w:szCs w:val="24"/>
        </w:rPr>
        <w:t>1</w:t>
      </w:r>
      <w:r w:rsidRPr="00B2660C">
        <w:rPr>
          <w:rFonts w:ascii="Arial" w:hAnsi="Arial" w:cs="Arial"/>
          <w:b/>
          <w:bCs/>
          <w:sz w:val="24"/>
          <w:szCs w:val="24"/>
        </w:rPr>
        <w:t>.2.</w:t>
      </w:r>
      <w:r w:rsidRPr="00B2660C">
        <w:rPr>
          <w:rFonts w:ascii="Arial" w:hAnsi="Arial" w:cs="Arial"/>
          <w:sz w:val="24"/>
          <w:szCs w:val="24"/>
        </w:rPr>
        <w:t xml:space="preserve"> Serão aplicadas ao responsável pelas infrações administrativas previstas no item 12.1, as seguintes sanções e penalidades:</w:t>
      </w:r>
    </w:p>
    <w:p w:rsidR="00102464" w:rsidRPr="00B2660C" w:rsidRDefault="00102464" w:rsidP="000B0423">
      <w:pPr>
        <w:spacing w:after="0"/>
        <w:jc w:val="both"/>
        <w:rPr>
          <w:rFonts w:ascii="Arial" w:hAnsi="Arial" w:cs="Arial"/>
          <w:sz w:val="24"/>
          <w:szCs w:val="24"/>
        </w:rPr>
      </w:pPr>
      <w:r w:rsidRPr="00B2660C">
        <w:rPr>
          <w:rFonts w:ascii="Arial" w:hAnsi="Arial" w:cs="Arial"/>
          <w:b/>
          <w:bCs/>
          <w:sz w:val="24"/>
          <w:szCs w:val="24"/>
        </w:rPr>
        <w:t>a) Advertência</w:t>
      </w:r>
      <w:r w:rsidRPr="00B2660C">
        <w:rPr>
          <w:rFonts w:ascii="Arial" w:hAnsi="Arial" w:cs="Arial"/>
          <w:sz w:val="24"/>
          <w:szCs w:val="24"/>
        </w:rPr>
        <w:t>: quanto o Contratado der causa à inexecução parcial do contrato, sempre que não se justificar a imposição de penalidade mais grave, nos termos do art. 156, §2º, da NLLC;</w:t>
      </w:r>
    </w:p>
    <w:p w:rsidR="00102464" w:rsidRPr="00B2660C" w:rsidRDefault="00102464" w:rsidP="000B0423">
      <w:pPr>
        <w:spacing w:after="0"/>
        <w:jc w:val="both"/>
        <w:rPr>
          <w:rFonts w:ascii="Arial" w:hAnsi="Arial" w:cs="Arial"/>
          <w:sz w:val="24"/>
          <w:szCs w:val="24"/>
        </w:rPr>
      </w:pPr>
      <w:r w:rsidRPr="00B2660C">
        <w:rPr>
          <w:rFonts w:ascii="Arial" w:hAnsi="Arial" w:cs="Arial"/>
          <w:b/>
          <w:bCs/>
          <w:sz w:val="24"/>
          <w:szCs w:val="24"/>
        </w:rPr>
        <w:t>b) Impedimento de licitar e contratar</w:t>
      </w:r>
      <w:r w:rsidRPr="00B2660C">
        <w:rPr>
          <w:rFonts w:ascii="Arial" w:hAnsi="Arial" w:cs="Arial"/>
          <w:sz w:val="24"/>
          <w:szCs w:val="24"/>
        </w:rPr>
        <w:t>: quando praticadas as condutas descritas nas alíneas b, c, d, e, f e g do subitem 12.1, sempre que não se justificar a imposição de penalidade mais grave, nos termos do art. 156, §4º, da NLLC;</w:t>
      </w:r>
    </w:p>
    <w:p w:rsidR="00102464" w:rsidRPr="00B2660C" w:rsidRDefault="00102464" w:rsidP="000B0423">
      <w:pPr>
        <w:jc w:val="both"/>
        <w:rPr>
          <w:rFonts w:ascii="Arial" w:hAnsi="Arial" w:cs="Arial"/>
          <w:sz w:val="24"/>
          <w:szCs w:val="24"/>
        </w:rPr>
      </w:pPr>
      <w:r w:rsidRPr="00B2660C">
        <w:rPr>
          <w:rFonts w:ascii="Arial" w:hAnsi="Arial" w:cs="Arial"/>
          <w:b/>
          <w:bCs/>
          <w:sz w:val="24"/>
          <w:szCs w:val="24"/>
        </w:rPr>
        <w:t>c) Declaração de inidoneidade para licitar e contratar:</w:t>
      </w:r>
      <w:r w:rsidRPr="00B2660C">
        <w:rPr>
          <w:rFonts w:ascii="Arial" w:hAnsi="Arial" w:cs="Arial"/>
          <w:sz w:val="24"/>
          <w:szCs w:val="24"/>
        </w:rPr>
        <w:t xml:space="preserve"> quando praticadas as condutas descritas nas alíneas h, i, j, k e l do subitem 12.1, bem como nas alíneas b, c, d, e, f e g, que justifiquem a imposição de penalidade mais grave, nos termos do art. 156, §5º, da NLLC;</w:t>
      </w:r>
    </w:p>
    <w:p w:rsidR="00102464" w:rsidRPr="00B2660C" w:rsidRDefault="00102464" w:rsidP="00B2660C">
      <w:pPr>
        <w:jc w:val="both"/>
        <w:rPr>
          <w:rFonts w:ascii="Arial" w:hAnsi="Arial" w:cs="Arial"/>
          <w:b/>
          <w:bCs/>
          <w:sz w:val="24"/>
          <w:szCs w:val="24"/>
        </w:rPr>
      </w:pPr>
      <w:r w:rsidRPr="00B2660C">
        <w:rPr>
          <w:rFonts w:ascii="Arial" w:hAnsi="Arial" w:cs="Arial"/>
          <w:b/>
          <w:bCs/>
          <w:sz w:val="24"/>
          <w:szCs w:val="24"/>
        </w:rPr>
        <w:t>d) Multa:</w:t>
      </w:r>
    </w:p>
    <w:p w:rsidR="00102464" w:rsidRPr="00B2660C" w:rsidRDefault="00102464" w:rsidP="000B0423">
      <w:pPr>
        <w:spacing w:after="0"/>
        <w:jc w:val="both"/>
        <w:rPr>
          <w:rFonts w:ascii="Arial" w:hAnsi="Arial" w:cs="Arial"/>
          <w:sz w:val="24"/>
          <w:szCs w:val="24"/>
        </w:rPr>
      </w:pPr>
      <w:r w:rsidRPr="00B2660C">
        <w:rPr>
          <w:rFonts w:ascii="Arial" w:hAnsi="Arial" w:cs="Arial"/>
          <w:b/>
          <w:bCs/>
          <w:sz w:val="24"/>
          <w:szCs w:val="24"/>
        </w:rPr>
        <w:t>I -</w:t>
      </w:r>
      <w:r w:rsidRPr="00B2660C">
        <w:rPr>
          <w:rFonts w:ascii="Arial" w:hAnsi="Arial" w:cs="Arial"/>
          <w:sz w:val="24"/>
          <w:szCs w:val="24"/>
        </w:rPr>
        <w:t xml:space="preserve"> Moratória de 1 % (um por cento) por dia de atraso injustificado sobre o valor da parcela inadimplida, até o limite de 30 (trinta) dias;</w:t>
      </w:r>
    </w:p>
    <w:p w:rsidR="00102464" w:rsidRPr="00B2660C" w:rsidRDefault="00102464" w:rsidP="00B2660C">
      <w:pPr>
        <w:jc w:val="both"/>
        <w:rPr>
          <w:rFonts w:ascii="Arial" w:hAnsi="Arial" w:cs="Arial"/>
          <w:sz w:val="24"/>
          <w:szCs w:val="24"/>
        </w:rPr>
      </w:pPr>
      <w:r w:rsidRPr="00B2660C">
        <w:rPr>
          <w:rFonts w:ascii="Arial" w:hAnsi="Arial" w:cs="Arial"/>
          <w:b/>
          <w:bCs/>
          <w:sz w:val="24"/>
          <w:szCs w:val="24"/>
        </w:rPr>
        <w:t>II -</w:t>
      </w:r>
      <w:r w:rsidRPr="00B2660C">
        <w:rPr>
          <w:rFonts w:ascii="Arial" w:hAnsi="Arial" w:cs="Arial"/>
          <w:sz w:val="24"/>
          <w:szCs w:val="24"/>
        </w:rPr>
        <w:t xml:space="preserve"> Compensatória de 10% (dez por cento) sobre o valor total do contrato, no caso de inexecução total do objeto ou sobre o valor da parcela inadimplida, no caso de inexecução parcial;</w:t>
      </w:r>
    </w:p>
    <w:p w:rsidR="00102464" w:rsidRPr="00B2660C" w:rsidRDefault="00102464" w:rsidP="00B2660C">
      <w:pPr>
        <w:jc w:val="both"/>
        <w:rPr>
          <w:rFonts w:ascii="Arial" w:hAnsi="Arial" w:cs="Arial"/>
          <w:sz w:val="24"/>
          <w:szCs w:val="24"/>
        </w:rPr>
      </w:pPr>
      <w:r w:rsidRPr="00B2660C">
        <w:rPr>
          <w:rFonts w:ascii="Arial" w:hAnsi="Arial" w:cs="Arial"/>
          <w:b/>
          <w:bCs/>
          <w:sz w:val="24"/>
          <w:szCs w:val="24"/>
        </w:rPr>
        <w:t>1</w:t>
      </w:r>
      <w:r w:rsidR="00F7348C" w:rsidRPr="00B2660C">
        <w:rPr>
          <w:rFonts w:ascii="Arial" w:hAnsi="Arial" w:cs="Arial"/>
          <w:b/>
          <w:bCs/>
          <w:sz w:val="24"/>
          <w:szCs w:val="24"/>
        </w:rPr>
        <w:t>1</w:t>
      </w:r>
      <w:r w:rsidRPr="00B2660C">
        <w:rPr>
          <w:rFonts w:ascii="Arial" w:hAnsi="Arial" w:cs="Arial"/>
          <w:b/>
          <w:bCs/>
          <w:sz w:val="24"/>
          <w:szCs w:val="24"/>
        </w:rPr>
        <w:t>.3.</w:t>
      </w:r>
      <w:r w:rsidRPr="00B2660C">
        <w:rPr>
          <w:rFonts w:ascii="Arial" w:hAnsi="Arial" w:cs="Arial"/>
          <w:sz w:val="24"/>
          <w:szCs w:val="24"/>
        </w:rPr>
        <w:t xml:space="preserve"> A aplicação das sanções previstas neste Termo não exclui, em hipótese alguma, a obrigação de reparação integral do dano causado à Contratante, consoante o disposto no art. 156, §9º, da NLLC;</w:t>
      </w:r>
    </w:p>
    <w:p w:rsidR="00102464" w:rsidRPr="00B2660C" w:rsidRDefault="00102464" w:rsidP="00B2660C">
      <w:pPr>
        <w:jc w:val="both"/>
        <w:rPr>
          <w:rFonts w:ascii="Arial" w:hAnsi="Arial" w:cs="Arial"/>
          <w:sz w:val="24"/>
          <w:szCs w:val="24"/>
        </w:rPr>
      </w:pPr>
      <w:r w:rsidRPr="00B2660C">
        <w:rPr>
          <w:rFonts w:ascii="Arial" w:hAnsi="Arial" w:cs="Arial"/>
          <w:b/>
          <w:bCs/>
          <w:sz w:val="24"/>
          <w:szCs w:val="24"/>
        </w:rPr>
        <w:lastRenderedPageBreak/>
        <w:t>1</w:t>
      </w:r>
      <w:r w:rsidR="00F7348C" w:rsidRPr="00B2660C">
        <w:rPr>
          <w:rFonts w:ascii="Arial" w:hAnsi="Arial" w:cs="Arial"/>
          <w:b/>
          <w:bCs/>
          <w:sz w:val="24"/>
          <w:szCs w:val="24"/>
        </w:rPr>
        <w:t>1</w:t>
      </w:r>
      <w:r w:rsidRPr="00B2660C">
        <w:rPr>
          <w:rFonts w:ascii="Arial" w:hAnsi="Arial" w:cs="Arial"/>
          <w:b/>
          <w:bCs/>
          <w:sz w:val="24"/>
          <w:szCs w:val="24"/>
        </w:rPr>
        <w:t>.4.</w:t>
      </w:r>
      <w:r w:rsidRPr="00B2660C">
        <w:rPr>
          <w:rFonts w:ascii="Arial" w:hAnsi="Arial" w:cs="Arial"/>
          <w:sz w:val="24"/>
          <w:szCs w:val="24"/>
        </w:rPr>
        <w:t xml:space="preserve"> Todas as sanções previstas neste tópico poderão ser aplicadas cumulativamente com a multa, consoante o disposto no art. 156, §7º, da NLLC;</w:t>
      </w:r>
    </w:p>
    <w:p w:rsidR="00102464" w:rsidRPr="00B2660C" w:rsidRDefault="00102464" w:rsidP="00B2660C">
      <w:pPr>
        <w:jc w:val="both"/>
        <w:rPr>
          <w:rFonts w:ascii="Arial" w:hAnsi="Arial" w:cs="Arial"/>
          <w:sz w:val="24"/>
          <w:szCs w:val="24"/>
        </w:rPr>
      </w:pPr>
      <w:r w:rsidRPr="00B2660C">
        <w:rPr>
          <w:rFonts w:ascii="Arial" w:hAnsi="Arial" w:cs="Arial"/>
          <w:b/>
          <w:bCs/>
          <w:sz w:val="24"/>
          <w:szCs w:val="24"/>
        </w:rPr>
        <w:t>1</w:t>
      </w:r>
      <w:r w:rsidR="00F7348C" w:rsidRPr="00B2660C">
        <w:rPr>
          <w:rFonts w:ascii="Arial" w:hAnsi="Arial" w:cs="Arial"/>
          <w:b/>
          <w:bCs/>
          <w:sz w:val="24"/>
          <w:szCs w:val="24"/>
        </w:rPr>
        <w:t>1</w:t>
      </w:r>
      <w:r w:rsidRPr="00B2660C">
        <w:rPr>
          <w:rFonts w:ascii="Arial" w:hAnsi="Arial" w:cs="Arial"/>
          <w:b/>
          <w:bCs/>
          <w:sz w:val="24"/>
          <w:szCs w:val="24"/>
        </w:rPr>
        <w:t>.4.1.</w:t>
      </w:r>
      <w:r w:rsidRPr="00B2660C">
        <w:rPr>
          <w:rFonts w:ascii="Arial" w:hAnsi="Arial" w:cs="Arial"/>
          <w:sz w:val="24"/>
          <w:szCs w:val="24"/>
        </w:rPr>
        <w:t xml:space="preserve"> Antes da aplicação da multa será facultada a defesa do interessado no prazo de 15 (quinze) dias úteis, contado da data de sua intimação, nos termos do art. 157, da NLLC;</w:t>
      </w:r>
    </w:p>
    <w:p w:rsidR="00102464" w:rsidRPr="00B2660C" w:rsidRDefault="00102464" w:rsidP="00B2660C">
      <w:pPr>
        <w:jc w:val="both"/>
        <w:rPr>
          <w:rFonts w:ascii="Arial" w:hAnsi="Arial" w:cs="Arial"/>
          <w:sz w:val="24"/>
          <w:szCs w:val="24"/>
        </w:rPr>
      </w:pPr>
      <w:r w:rsidRPr="00B2660C">
        <w:rPr>
          <w:rFonts w:ascii="Arial" w:hAnsi="Arial" w:cs="Arial"/>
          <w:b/>
          <w:bCs/>
          <w:sz w:val="24"/>
          <w:szCs w:val="24"/>
        </w:rPr>
        <w:t>1</w:t>
      </w:r>
      <w:r w:rsidR="00F7348C" w:rsidRPr="00B2660C">
        <w:rPr>
          <w:rFonts w:ascii="Arial" w:hAnsi="Arial" w:cs="Arial"/>
          <w:b/>
          <w:bCs/>
          <w:sz w:val="24"/>
          <w:szCs w:val="24"/>
        </w:rPr>
        <w:t>1</w:t>
      </w:r>
      <w:r w:rsidRPr="00B2660C">
        <w:rPr>
          <w:rFonts w:ascii="Arial" w:hAnsi="Arial" w:cs="Arial"/>
          <w:b/>
          <w:bCs/>
          <w:sz w:val="24"/>
          <w:szCs w:val="24"/>
        </w:rPr>
        <w:t>.4.2.</w:t>
      </w:r>
      <w:r w:rsidRPr="00B2660C">
        <w:rPr>
          <w:rFonts w:ascii="Arial" w:hAnsi="Arial" w:cs="Arial"/>
          <w:sz w:val="24"/>
          <w:szCs w:val="24"/>
        </w:rPr>
        <w:t xml:space="preserve"> Se a multa aplicada e as indenizações cabíveis forem superiores ao valor do pagamento eventualmente devido pela Contratante ao Contratado, além da perda desse valor, a diferença será descontada da garantia prestada ou será cobrada judicialmente, conforme o disposto no art. 156, §8º, da NLLC;</w:t>
      </w:r>
    </w:p>
    <w:p w:rsidR="00102464" w:rsidRPr="00B2660C" w:rsidRDefault="00102464" w:rsidP="00B2660C">
      <w:pPr>
        <w:jc w:val="both"/>
        <w:rPr>
          <w:rFonts w:ascii="Arial" w:hAnsi="Arial" w:cs="Arial"/>
          <w:sz w:val="24"/>
          <w:szCs w:val="24"/>
        </w:rPr>
      </w:pPr>
      <w:r w:rsidRPr="00B2660C">
        <w:rPr>
          <w:rFonts w:ascii="Arial" w:hAnsi="Arial" w:cs="Arial"/>
          <w:b/>
          <w:bCs/>
          <w:sz w:val="24"/>
          <w:szCs w:val="24"/>
        </w:rPr>
        <w:t>1</w:t>
      </w:r>
      <w:r w:rsidR="00F7348C" w:rsidRPr="00B2660C">
        <w:rPr>
          <w:rFonts w:ascii="Arial" w:hAnsi="Arial" w:cs="Arial"/>
          <w:b/>
          <w:bCs/>
          <w:sz w:val="24"/>
          <w:szCs w:val="24"/>
        </w:rPr>
        <w:t>1</w:t>
      </w:r>
      <w:r w:rsidRPr="00B2660C">
        <w:rPr>
          <w:rFonts w:ascii="Arial" w:hAnsi="Arial" w:cs="Arial"/>
          <w:b/>
          <w:bCs/>
          <w:sz w:val="24"/>
          <w:szCs w:val="24"/>
        </w:rPr>
        <w:t>.4.3.</w:t>
      </w:r>
      <w:r w:rsidRPr="00B2660C">
        <w:rPr>
          <w:rFonts w:ascii="Arial" w:hAnsi="Arial" w:cs="Arial"/>
          <w:sz w:val="24"/>
          <w:szCs w:val="24"/>
        </w:rPr>
        <w:t xml:space="preserve"> Previamente ao encaminhamento à cobrança judicial, a multa poderá ser recolhida administrativamente no prazo máximo de 30 (trinta) dias, a contar da data do recebimento da comunicação enviada pela autoridade competente.</w:t>
      </w:r>
    </w:p>
    <w:p w:rsidR="00102464" w:rsidRPr="00B2660C" w:rsidRDefault="00102464" w:rsidP="00B2660C">
      <w:pPr>
        <w:jc w:val="both"/>
        <w:rPr>
          <w:rFonts w:ascii="Arial" w:hAnsi="Arial" w:cs="Arial"/>
          <w:sz w:val="24"/>
          <w:szCs w:val="24"/>
        </w:rPr>
      </w:pPr>
      <w:r w:rsidRPr="00B2660C">
        <w:rPr>
          <w:rFonts w:ascii="Arial" w:hAnsi="Arial" w:cs="Arial"/>
          <w:b/>
          <w:bCs/>
          <w:sz w:val="24"/>
          <w:szCs w:val="24"/>
        </w:rPr>
        <w:t>1</w:t>
      </w:r>
      <w:r w:rsidR="00F7348C" w:rsidRPr="00B2660C">
        <w:rPr>
          <w:rFonts w:ascii="Arial" w:hAnsi="Arial" w:cs="Arial"/>
          <w:b/>
          <w:bCs/>
          <w:sz w:val="24"/>
          <w:szCs w:val="24"/>
        </w:rPr>
        <w:t>1</w:t>
      </w:r>
      <w:r w:rsidRPr="00B2660C">
        <w:rPr>
          <w:rFonts w:ascii="Arial" w:hAnsi="Arial" w:cs="Arial"/>
          <w:b/>
          <w:bCs/>
          <w:sz w:val="24"/>
          <w:szCs w:val="24"/>
        </w:rPr>
        <w:t>.5.</w:t>
      </w:r>
      <w:r w:rsidRPr="00B2660C">
        <w:rPr>
          <w:rFonts w:ascii="Arial" w:hAnsi="Arial" w:cs="Arial"/>
          <w:sz w:val="24"/>
          <w:szCs w:val="24"/>
        </w:rPr>
        <w:t xml:space="preserve"> A aplicação das sanções realizar-se-á em processo administrativo que assegure o contraditório e a ampla defesa ao Contratado, observando-se o procedimento previsto no caput e parágrafos do art. 158, da Lei Federal nº 14.133/2021, para as penalidades de impedimento de licitar e contratar e de declaração de inidoneidade para licitar ou contratar;</w:t>
      </w:r>
    </w:p>
    <w:p w:rsidR="00102464" w:rsidRPr="00B2660C" w:rsidRDefault="00102464" w:rsidP="00B2660C">
      <w:pPr>
        <w:jc w:val="both"/>
        <w:rPr>
          <w:rFonts w:ascii="Arial" w:hAnsi="Arial" w:cs="Arial"/>
          <w:sz w:val="24"/>
          <w:szCs w:val="24"/>
        </w:rPr>
      </w:pPr>
      <w:r w:rsidRPr="00B2660C">
        <w:rPr>
          <w:rFonts w:ascii="Arial" w:hAnsi="Arial" w:cs="Arial"/>
          <w:b/>
          <w:bCs/>
          <w:sz w:val="24"/>
          <w:szCs w:val="24"/>
        </w:rPr>
        <w:t>1</w:t>
      </w:r>
      <w:r w:rsidR="00F7348C" w:rsidRPr="00B2660C">
        <w:rPr>
          <w:rFonts w:ascii="Arial" w:hAnsi="Arial" w:cs="Arial"/>
          <w:b/>
          <w:bCs/>
          <w:sz w:val="24"/>
          <w:szCs w:val="24"/>
        </w:rPr>
        <w:t>1</w:t>
      </w:r>
      <w:r w:rsidRPr="00B2660C">
        <w:rPr>
          <w:rFonts w:ascii="Arial" w:hAnsi="Arial" w:cs="Arial"/>
          <w:b/>
          <w:bCs/>
          <w:sz w:val="24"/>
          <w:szCs w:val="24"/>
        </w:rPr>
        <w:t>.6.</w:t>
      </w:r>
      <w:r w:rsidRPr="00B2660C">
        <w:rPr>
          <w:rFonts w:ascii="Arial" w:hAnsi="Arial" w:cs="Arial"/>
          <w:sz w:val="24"/>
          <w:szCs w:val="24"/>
        </w:rPr>
        <w:t xml:space="preserve"> Na aplicação das sanções serão considerados:</w:t>
      </w:r>
    </w:p>
    <w:p w:rsidR="00102464" w:rsidRPr="00B2660C" w:rsidRDefault="00102464" w:rsidP="000B0423">
      <w:pPr>
        <w:spacing w:after="0"/>
        <w:jc w:val="both"/>
        <w:rPr>
          <w:rFonts w:ascii="Arial" w:hAnsi="Arial" w:cs="Arial"/>
          <w:sz w:val="24"/>
          <w:szCs w:val="24"/>
        </w:rPr>
      </w:pPr>
      <w:r w:rsidRPr="00B2660C">
        <w:rPr>
          <w:rFonts w:ascii="Arial" w:hAnsi="Arial" w:cs="Arial"/>
          <w:b/>
          <w:bCs/>
          <w:sz w:val="24"/>
          <w:szCs w:val="24"/>
        </w:rPr>
        <w:t>a)</w:t>
      </w:r>
      <w:r w:rsidRPr="00B2660C">
        <w:rPr>
          <w:rFonts w:ascii="Arial" w:hAnsi="Arial" w:cs="Arial"/>
          <w:sz w:val="24"/>
          <w:szCs w:val="24"/>
        </w:rPr>
        <w:t xml:space="preserve"> a natureza e a gravidade da infração cometida;</w:t>
      </w:r>
    </w:p>
    <w:p w:rsidR="00102464" w:rsidRPr="00B2660C" w:rsidRDefault="00102464" w:rsidP="000B0423">
      <w:pPr>
        <w:spacing w:after="0"/>
        <w:jc w:val="both"/>
        <w:rPr>
          <w:rFonts w:ascii="Arial" w:hAnsi="Arial" w:cs="Arial"/>
          <w:sz w:val="24"/>
          <w:szCs w:val="24"/>
        </w:rPr>
      </w:pPr>
      <w:r w:rsidRPr="00B2660C">
        <w:rPr>
          <w:rFonts w:ascii="Arial" w:hAnsi="Arial" w:cs="Arial"/>
          <w:b/>
          <w:bCs/>
          <w:sz w:val="24"/>
          <w:szCs w:val="24"/>
        </w:rPr>
        <w:t>b)</w:t>
      </w:r>
      <w:r w:rsidRPr="00B2660C">
        <w:rPr>
          <w:rFonts w:ascii="Arial" w:hAnsi="Arial" w:cs="Arial"/>
          <w:sz w:val="24"/>
          <w:szCs w:val="24"/>
        </w:rPr>
        <w:t xml:space="preserve"> as peculiaridades do caso concreto;</w:t>
      </w:r>
    </w:p>
    <w:p w:rsidR="00102464" w:rsidRPr="00B2660C" w:rsidRDefault="00102464" w:rsidP="000B0423">
      <w:pPr>
        <w:spacing w:after="0"/>
        <w:jc w:val="both"/>
        <w:rPr>
          <w:rFonts w:ascii="Arial" w:hAnsi="Arial" w:cs="Arial"/>
          <w:sz w:val="24"/>
          <w:szCs w:val="24"/>
        </w:rPr>
      </w:pPr>
      <w:r w:rsidRPr="00B2660C">
        <w:rPr>
          <w:rFonts w:ascii="Arial" w:hAnsi="Arial" w:cs="Arial"/>
          <w:b/>
          <w:bCs/>
          <w:sz w:val="24"/>
          <w:szCs w:val="24"/>
        </w:rPr>
        <w:t>c)</w:t>
      </w:r>
      <w:r w:rsidRPr="00B2660C">
        <w:rPr>
          <w:rFonts w:ascii="Arial" w:hAnsi="Arial" w:cs="Arial"/>
          <w:sz w:val="24"/>
          <w:szCs w:val="24"/>
        </w:rPr>
        <w:t xml:space="preserve"> as circunstâncias agravantes ou atenuantes;</w:t>
      </w:r>
    </w:p>
    <w:p w:rsidR="00102464" w:rsidRPr="00B2660C" w:rsidRDefault="00102464" w:rsidP="000B0423">
      <w:pPr>
        <w:spacing w:after="0"/>
        <w:jc w:val="both"/>
        <w:rPr>
          <w:rFonts w:ascii="Arial" w:hAnsi="Arial" w:cs="Arial"/>
          <w:sz w:val="24"/>
          <w:szCs w:val="24"/>
        </w:rPr>
      </w:pPr>
      <w:r w:rsidRPr="00B2660C">
        <w:rPr>
          <w:rFonts w:ascii="Arial" w:hAnsi="Arial" w:cs="Arial"/>
          <w:b/>
          <w:bCs/>
          <w:sz w:val="24"/>
          <w:szCs w:val="24"/>
        </w:rPr>
        <w:t>d)</w:t>
      </w:r>
      <w:r w:rsidRPr="00B2660C">
        <w:rPr>
          <w:rFonts w:ascii="Arial" w:hAnsi="Arial" w:cs="Arial"/>
          <w:sz w:val="24"/>
          <w:szCs w:val="24"/>
        </w:rPr>
        <w:t xml:space="preserve"> os danos que dela provierem para a Contratante;</w:t>
      </w:r>
    </w:p>
    <w:p w:rsidR="00102464" w:rsidRPr="00B2660C" w:rsidRDefault="00102464" w:rsidP="00B2660C">
      <w:pPr>
        <w:jc w:val="both"/>
        <w:rPr>
          <w:rFonts w:ascii="Arial" w:hAnsi="Arial" w:cs="Arial"/>
          <w:sz w:val="24"/>
          <w:szCs w:val="24"/>
        </w:rPr>
      </w:pPr>
      <w:r w:rsidRPr="00B2660C">
        <w:rPr>
          <w:rFonts w:ascii="Arial" w:hAnsi="Arial" w:cs="Arial"/>
          <w:b/>
          <w:bCs/>
          <w:sz w:val="24"/>
          <w:szCs w:val="24"/>
        </w:rPr>
        <w:t>e)</w:t>
      </w:r>
      <w:r w:rsidRPr="00B2660C">
        <w:rPr>
          <w:rFonts w:ascii="Arial" w:hAnsi="Arial" w:cs="Arial"/>
          <w:sz w:val="24"/>
          <w:szCs w:val="24"/>
        </w:rPr>
        <w:t xml:space="preserve"> a implantação ou o aperfeiçoamento de programa de integridade, conforme normas e orientações dos órgãos de controle.</w:t>
      </w:r>
    </w:p>
    <w:p w:rsidR="00102464" w:rsidRPr="00B2660C" w:rsidRDefault="00102464" w:rsidP="00B2660C">
      <w:pPr>
        <w:jc w:val="both"/>
        <w:rPr>
          <w:rFonts w:ascii="Arial" w:hAnsi="Arial" w:cs="Arial"/>
          <w:sz w:val="24"/>
          <w:szCs w:val="24"/>
        </w:rPr>
      </w:pPr>
      <w:r w:rsidRPr="00B2660C">
        <w:rPr>
          <w:rFonts w:ascii="Arial" w:hAnsi="Arial" w:cs="Arial"/>
          <w:b/>
          <w:bCs/>
          <w:sz w:val="24"/>
          <w:szCs w:val="24"/>
        </w:rPr>
        <w:t>1</w:t>
      </w:r>
      <w:r w:rsidR="00F7348C" w:rsidRPr="00B2660C">
        <w:rPr>
          <w:rFonts w:ascii="Arial" w:hAnsi="Arial" w:cs="Arial"/>
          <w:b/>
          <w:bCs/>
          <w:sz w:val="24"/>
          <w:szCs w:val="24"/>
        </w:rPr>
        <w:t>1</w:t>
      </w:r>
      <w:r w:rsidRPr="00B2660C">
        <w:rPr>
          <w:rFonts w:ascii="Arial" w:hAnsi="Arial" w:cs="Arial"/>
          <w:b/>
          <w:bCs/>
          <w:sz w:val="24"/>
          <w:szCs w:val="24"/>
        </w:rPr>
        <w:t>.7.</w:t>
      </w:r>
      <w:r w:rsidRPr="00B2660C">
        <w:rPr>
          <w:rFonts w:ascii="Arial" w:hAnsi="Arial" w:cs="Arial"/>
          <w:sz w:val="24"/>
          <w:szCs w:val="24"/>
        </w:rPr>
        <w:t xml:space="preserve"> Os atos previstos como infrações administrativas na Lei Federal nº 14.133/2021, ou em outras leis de licitações e contratos da Administração Pública que também sejam tipificados como atos lesivos na Lei Federal nº 12.846/2013, serão apurados e julgados conjuntamente, nos mesmos autos, observados o rito procedimental e autoridade competente definidos na referida Lei Federal nº 14.133/2021, em seu art. 159;</w:t>
      </w:r>
    </w:p>
    <w:p w:rsidR="00102464" w:rsidRPr="00B2660C" w:rsidRDefault="00102464" w:rsidP="00B2660C">
      <w:pPr>
        <w:jc w:val="both"/>
        <w:rPr>
          <w:rFonts w:ascii="Arial" w:hAnsi="Arial" w:cs="Arial"/>
          <w:sz w:val="24"/>
          <w:szCs w:val="24"/>
        </w:rPr>
      </w:pPr>
      <w:r w:rsidRPr="00B2660C">
        <w:rPr>
          <w:rFonts w:ascii="Arial" w:hAnsi="Arial" w:cs="Arial"/>
          <w:b/>
          <w:bCs/>
          <w:sz w:val="24"/>
          <w:szCs w:val="24"/>
        </w:rPr>
        <w:t>1</w:t>
      </w:r>
      <w:r w:rsidR="00F7348C" w:rsidRPr="00B2660C">
        <w:rPr>
          <w:rFonts w:ascii="Arial" w:hAnsi="Arial" w:cs="Arial"/>
          <w:b/>
          <w:bCs/>
          <w:sz w:val="24"/>
          <w:szCs w:val="24"/>
        </w:rPr>
        <w:t>1</w:t>
      </w:r>
      <w:r w:rsidRPr="00B2660C">
        <w:rPr>
          <w:rFonts w:ascii="Arial" w:hAnsi="Arial" w:cs="Arial"/>
          <w:b/>
          <w:bCs/>
          <w:sz w:val="24"/>
          <w:szCs w:val="24"/>
        </w:rPr>
        <w:t>.8.</w:t>
      </w:r>
      <w:r w:rsidRPr="00B2660C">
        <w:rPr>
          <w:rFonts w:ascii="Arial" w:hAnsi="Arial" w:cs="Arial"/>
          <w:sz w:val="24"/>
          <w:szCs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w:t>
      </w:r>
      <w:r w:rsidRPr="00B2660C">
        <w:rPr>
          <w:rFonts w:ascii="Arial" w:hAnsi="Arial" w:cs="Arial"/>
          <w:sz w:val="24"/>
          <w:szCs w:val="24"/>
        </w:rPr>
        <w:lastRenderedPageBreak/>
        <w:t>fato ou de direito, com o Contratado, observados, em todos os casos, o contraditório, a ampla defesa e a obrigatoriedade de análise jurídica prévia, consoante o disposto no art. 160, da NLLC;</w:t>
      </w:r>
    </w:p>
    <w:p w:rsidR="00102464" w:rsidRPr="00B2660C" w:rsidRDefault="00102464" w:rsidP="00B2660C">
      <w:pPr>
        <w:jc w:val="both"/>
        <w:rPr>
          <w:rFonts w:ascii="Arial" w:hAnsi="Arial" w:cs="Arial"/>
          <w:sz w:val="24"/>
          <w:szCs w:val="24"/>
        </w:rPr>
      </w:pPr>
      <w:r w:rsidRPr="00B2660C">
        <w:rPr>
          <w:rFonts w:ascii="Arial" w:hAnsi="Arial" w:cs="Arial"/>
          <w:b/>
          <w:bCs/>
          <w:sz w:val="24"/>
          <w:szCs w:val="24"/>
        </w:rPr>
        <w:t>1</w:t>
      </w:r>
      <w:r w:rsidR="00F7348C" w:rsidRPr="00B2660C">
        <w:rPr>
          <w:rFonts w:ascii="Arial" w:hAnsi="Arial" w:cs="Arial"/>
          <w:b/>
          <w:bCs/>
          <w:sz w:val="24"/>
          <w:szCs w:val="24"/>
        </w:rPr>
        <w:t>1</w:t>
      </w:r>
      <w:r w:rsidRPr="00B2660C">
        <w:rPr>
          <w:rFonts w:ascii="Arial" w:hAnsi="Arial" w:cs="Arial"/>
          <w:b/>
          <w:bCs/>
          <w:sz w:val="24"/>
          <w:szCs w:val="24"/>
        </w:rPr>
        <w:t>.9.</w:t>
      </w:r>
      <w:r w:rsidRPr="00B2660C">
        <w:rPr>
          <w:rFonts w:ascii="Arial" w:hAnsi="Arial" w:cs="Arial"/>
          <w:sz w:val="24"/>
          <w:szCs w:val="24"/>
        </w:rPr>
        <w:t xml:space="preserve"> A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conforme disposição do art. 161, da NLLC;</w:t>
      </w:r>
    </w:p>
    <w:p w:rsidR="00102464" w:rsidRPr="00B2660C" w:rsidRDefault="00102464" w:rsidP="00B2660C">
      <w:pPr>
        <w:jc w:val="both"/>
        <w:rPr>
          <w:rFonts w:ascii="Arial" w:hAnsi="Arial" w:cs="Arial"/>
          <w:sz w:val="24"/>
          <w:szCs w:val="24"/>
        </w:rPr>
      </w:pPr>
      <w:r w:rsidRPr="00B2660C">
        <w:rPr>
          <w:rFonts w:ascii="Arial" w:hAnsi="Arial" w:cs="Arial"/>
          <w:b/>
          <w:bCs/>
          <w:sz w:val="24"/>
          <w:szCs w:val="24"/>
        </w:rPr>
        <w:t>1</w:t>
      </w:r>
      <w:r w:rsidR="00F7348C" w:rsidRPr="00B2660C">
        <w:rPr>
          <w:rFonts w:ascii="Arial" w:hAnsi="Arial" w:cs="Arial"/>
          <w:b/>
          <w:bCs/>
          <w:sz w:val="24"/>
          <w:szCs w:val="24"/>
        </w:rPr>
        <w:t>1</w:t>
      </w:r>
      <w:r w:rsidRPr="00B2660C">
        <w:rPr>
          <w:rFonts w:ascii="Arial" w:hAnsi="Arial" w:cs="Arial"/>
          <w:b/>
          <w:bCs/>
          <w:sz w:val="24"/>
          <w:szCs w:val="24"/>
        </w:rPr>
        <w:t>.10.</w:t>
      </w:r>
      <w:r w:rsidRPr="00B2660C">
        <w:rPr>
          <w:rFonts w:ascii="Arial" w:hAnsi="Arial" w:cs="Arial"/>
          <w:sz w:val="24"/>
          <w:szCs w:val="24"/>
        </w:rPr>
        <w:t xml:space="preserve"> As sanções de impedimento de licitar e contratar e declaração de inidoneidade para licitar ou contratar são passíveis de reabilitação na forma do art. 163, da Lei Federal nº 14.133/21.</w:t>
      </w:r>
    </w:p>
    <w:p w:rsidR="00A36BF2" w:rsidRPr="00B2660C" w:rsidRDefault="00A36BF2" w:rsidP="00B2660C">
      <w:pPr>
        <w:jc w:val="center"/>
        <w:rPr>
          <w:rFonts w:ascii="Arial" w:hAnsi="Arial" w:cs="Arial"/>
          <w:b/>
          <w:bCs/>
          <w:sz w:val="24"/>
          <w:szCs w:val="24"/>
          <w:u w:val="single"/>
        </w:rPr>
      </w:pPr>
      <w:r w:rsidRPr="00B2660C">
        <w:rPr>
          <w:rFonts w:ascii="Arial" w:hAnsi="Arial" w:cs="Arial"/>
          <w:b/>
          <w:bCs/>
          <w:sz w:val="24"/>
          <w:szCs w:val="24"/>
          <w:u w:val="single"/>
        </w:rPr>
        <w:t>CLÁUSULA DÉCIMA SEGUNDA – SUBCONTRATAÇÃO</w:t>
      </w:r>
    </w:p>
    <w:p w:rsidR="00102464" w:rsidRPr="00B2660C" w:rsidRDefault="00A36BF2" w:rsidP="00B2660C">
      <w:pPr>
        <w:jc w:val="both"/>
        <w:rPr>
          <w:rFonts w:ascii="Arial" w:hAnsi="Arial" w:cs="Arial"/>
          <w:sz w:val="24"/>
          <w:szCs w:val="24"/>
        </w:rPr>
      </w:pPr>
      <w:r w:rsidRPr="00B2660C">
        <w:rPr>
          <w:rFonts w:ascii="Arial" w:hAnsi="Arial" w:cs="Arial"/>
          <w:b/>
          <w:bCs/>
          <w:sz w:val="24"/>
          <w:szCs w:val="24"/>
        </w:rPr>
        <w:t>12.1.</w:t>
      </w:r>
      <w:r w:rsidRPr="00B2660C">
        <w:rPr>
          <w:rFonts w:ascii="Arial" w:hAnsi="Arial" w:cs="Arial"/>
          <w:b/>
          <w:bCs/>
          <w:sz w:val="24"/>
          <w:szCs w:val="24"/>
        </w:rPr>
        <w:tab/>
      </w:r>
      <w:r w:rsidR="00102464" w:rsidRPr="00B2660C">
        <w:rPr>
          <w:rFonts w:ascii="Arial" w:hAnsi="Arial" w:cs="Arial"/>
          <w:sz w:val="24"/>
          <w:szCs w:val="24"/>
        </w:rPr>
        <w:t xml:space="preserve">É vedada a subcontratação total ou parcial do objeto contratado, exceto na hipótese de serviço secundário que não integre a essência do objeto, desde que expressamente autorizada pelo Contratante, mantida em qualquer caso a integral responsabilidade </w:t>
      </w:r>
      <w:proofErr w:type="gramStart"/>
      <w:r w:rsidR="00102464" w:rsidRPr="00B2660C">
        <w:rPr>
          <w:rFonts w:ascii="Arial" w:hAnsi="Arial" w:cs="Arial"/>
          <w:sz w:val="24"/>
          <w:szCs w:val="24"/>
        </w:rPr>
        <w:t>do Contratada</w:t>
      </w:r>
      <w:proofErr w:type="gramEnd"/>
      <w:r w:rsidR="00102464" w:rsidRPr="00B2660C">
        <w:rPr>
          <w:rFonts w:ascii="Arial" w:hAnsi="Arial" w:cs="Arial"/>
          <w:sz w:val="24"/>
          <w:szCs w:val="24"/>
        </w:rPr>
        <w:t>.</w:t>
      </w:r>
    </w:p>
    <w:p w:rsidR="00A36BF2" w:rsidRPr="00B2660C" w:rsidRDefault="00A36BF2" w:rsidP="00B2660C">
      <w:pPr>
        <w:jc w:val="center"/>
        <w:rPr>
          <w:rFonts w:ascii="Arial" w:hAnsi="Arial" w:cs="Arial"/>
          <w:b/>
          <w:bCs/>
          <w:sz w:val="24"/>
          <w:szCs w:val="24"/>
          <w:u w:val="single"/>
        </w:rPr>
      </w:pPr>
      <w:r w:rsidRPr="00B2660C">
        <w:rPr>
          <w:rFonts w:ascii="Arial" w:hAnsi="Arial" w:cs="Arial"/>
          <w:b/>
          <w:bCs/>
          <w:sz w:val="24"/>
          <w:szCs w:val="24"/>
          <w:u w:val="single"/>
        </w:rPr>
        <w:t>CLÁUSULA DÉCIMA TERCEIRA – DO MODELO DE GESTÃO DO CONTRATO</w:t>
      </w:r>
    </w:p>
    <w:p w:rsidR="00102464" w:rsidRPr="00B2660C" w:rsidRDefault="00714C12" w:rsidP="00B2660C">
      <w:pPr>
        <w:jc w:val="both"/>
        <w:rPr>
          <w:rFonts w:ascii="Arial" w:hAnsi="Arial" w:cs="Arial"/>
          <w:sz w:val="24"/>
          <w:szCs w:val="24"/>
        </w:rPr>
      </w:pPr>
      <w:r w:rsidRPr="00B2660C">
        <w:rPr>
          <w:rFonts w:ascii="Arial" w:hAnsi="Arial" w:cs="Arial"/>
          <w:b/>
          <w:sz w:val="24"/>
          <w:szCs w:val="24"/>
        </w:rPr>
        <w:t>13</w:t>
      </w:r>
      <w:r w:rsidR="00102464" w:rsidRPr="00B2660C">
        <w:rPr>
          <w:rFonts w:ascii="Arial" w:hAnsi="Arial" w:cs="Arial"/>
          <w:b/>
          <w:sz w:val="24"/>
          <w:szCs w:val="24"/>
        </w:rPr>
        <w:t>.1.</w:t>
      </w:r>
      <w:r w:rsidR="00102464" w:rsidRPr="00B2660C">
        <w:rPr>
          <w:rFonts w:ascii="Arial" w:hAnsi="Arial" w:cs="Arial"/>
          <w:sz w:val="24"/>
          <w:szCs w:val="24"/>
        </w:rPr>
        <w:t xml:space="preserve"> A fiscalização de todas as fases da execução do objeto da contratação será feita pelo </w:t>
      </w:r>
      <w:r w:rsidR="00102464" w:rsidRPr="00B2660C">
        <w:rPr>
          <w:rFonts w:ascii="Arial" w:hAnsi="Arial" w:cs="Arial"/>
          <w:b/>
          <w:sz w:val="24"/>
          <w:szCs w:val="24"/>
        </w:rPr>
        <w:t>CONTRATANTE</w:t>
      </w:r>
      <w:r w:rsidR="00102464" w:rsidRPr="00B2660C">
        <w:rPr>
          <w:rFonts w:ascii="Arial" w:hAnsi="Arial" w:cs="Arial"/>
          <w:sz w:val="24"/>
          <w:szCs w:val="24"/>
        </w:rPr>
        <w:t xml:space="preserve">, por intermédio </w:t>
      </w:r>
      <w:r w:rsidR="00102464" w:rsidRPr="00B2660C">
        <w:rPr>
          <w:rFonts w:ascii="Arial" w:hAnsi="Arial" w:cs="Arial"/>
          <w:b/>
          <w:sz w:val="24"/>
          <w:szCs w:val="24"/>
        </w:rPr>
        <w:t>DO RESPONSÁVEL</w:t>
      </w:r>
      <w:r w:rsidR="00102464" w:rsidRPr="00B2660C">
        <w:rPr>
          <w:rFonts w:ascii="Arial" w:hAnsi="Arial" w:cs="Arial"/>
          <w:sz w:val="24"/>
          <w:szCs w:val="24"/>
        </w:rPr>
        <w:t xml:space="preserve"> designado </w:t>
      </w:r>
      <w:r w:rsidR="00102464" w:rsidRPr="00B2660C">
        <w:rPr>
          <w:rFonts w:ascii="Arial" w:hAnsi="Arial" w:cs="Arial"/>
          <w:b/>
          <w:bCs/>
          <w:sz w:val="24"/>
          <w:szCs w:val="24"/>
        </w:rPr>
        <w:t>GESTOR/FISCAL</w:t>
      </w:r>
      <w:r w:rsidR="00102464" w:rsidRPr="00B2660C">
        <w:rPr>
          <w:rFonts w:ascii="Arial" w:hAnsi="Arial" w:cs="Arial"/>
          <w:sz w:val="24"/>
          <w:szCs w:val="24"/>
        </w:rPr>
        <w:t xml:space="preserve"> do contrato para desempenhar as atividades de gestão, conforme Portaria 005/2025, nos termos do Artigo 117 da Lei n° 14.133/2021, com autoridade para exercer em nome do </w:t>
      </w:r>
      <w:r w:rsidR="00102464" w:rsidRPr="00B2660C">
        <w:rPr>
          <w:rFonts w:ascii="Arial" w:hAnsi="Arial" w:cs="Arial"/>
          <w:b/>
          <w:sz w:val="24"/>
          <w:szCs w:val="24"/>
        </w:rPr>
        <w:t>CONTRATANTE</w:t>
      </w:r>
      <w:r w:rsidR="00102464" w:rsidRPr="00B2660C">
        <w:rPr>
          <w:rFonts w:ascii="Arial" w:hAnsi="Arial" w:cs="Arial"/>
          <w:sz w:val="24"/>
          <w:szCs w:val="24"/>
        </w:rPr>
        <w:t xml:space="preserve"> toda e qualquer ação de orientação geral, controle e fiscalização, obrigando-se a </w:t>
      </w:r>
      <w:r w:rsidR="00102464" w:rsidRPr="00B2660C">
        <w:rPr>
          <w:rFonts w:ascii="Arial" w:hAnsi="Arial" w:cs="Arial"/>
          <w:b/>
          <w:sz w:val="24"/>
          <w:szCs w:val="24"/>
        </w:rPr>
        <w:t>CONTRATADA</w:t>
      </w:r>
      <w:r w:rsidR="00102464" w:rsidRPr="00B2660C">
        <w:rPr>
          <w:rFonts w:ascii="Arial" w:hAnsi="Arial" w:cs="Arial"/>
          <w:sz w:val="24"/>
          <w:szCs w:val="24"/>
        </w:rPr>
        <w:t xml:space="preserve"> a facilitar, de modo amplo e completo, a ação do fiscal.</w:t>
      </w:r>
    </w:p>
    <w:p w:rsidR="00102464" w:rsidRPr="00B2660C" w:rsidRDefault="00714C12" w:rsidP="00B2660C">
      <w:pPr>
        <w:jc w:val="both"/>
        <w:rPr>
          <w:rFonts w:ascii="Arial" w:hAnsi="Arial" w:cs="Arial"/>
          <w:sz w:val="24"/>
          <w:szCs w:val="24"/>
        </w:rPr>
      </w:pPr>
      <w:r w:rsidRPr="00B2660C">
        <w:rPr>
          <w:rFonts w:ascii="Arial" w:hAnsi="Arial" w:cs="Arial"/>
          <w:b/>
          <w:sz w:val="24"/>
          <w:szCs w:val="24"/>
        </w:rPr>
        <w:t>13</w:t>
      </w:r>
      <w:r w:rsidR="00102464" w:rsidRPr="00B2660C">
        <w:rPr>
          <w:rFonts w:ascii="Arial" w:hAnsi="Arial" w:cs="Arial"/>
          <w:b/>
          <w:sz w:val="24"/>
          <w:szCs w:val="24"/>
        </w:rPr>
        <w:t>.2.</w:t>
      </w:r>
      <w:r w:rsidR="00102464" w:rsidRPr="00B2660C">
        <w:rPr>
          <w:rFonts w:ascii="Arial" w:hAnsi="Arial" w:cs="Arial"/>
          <w:sz w:val="24"/>
          <w:szCs w:val="24"/>
        </w:rPr>
        <w:t xml:space="preserve"> A fiscalização será exercida no interesse do </w:t>
      </w:r>
      <w:r w:rsidR="00102464" w:rsidRPr="00B2660C">
        <w:rPr>
          <w:rFonts w:ascii="Arial" w:hAnsi="Arial" w:cs="Arial"/>
          <w:b/>
          <w:sz w:val="24"/>
          <w:szCs w:val="24"/>
        </w:rPr>
        <w:t>CONTRATANTE</w:t>
      </w:r>
      <w:r w:rsidR="00102464" w:rsidRPr="00B2660C">
        <w:rPr>
          <w:rFonts w:ascii="Arial" w:hAnsi="Arial" w:cs="Arial"/>
          <w:sz w:val="24"/>
          <w:szCs w:val="24"/>
        </w:rPr>
        <w:t xml:space="preserve"> e não exclui e nem reduz a responsabilidade do </w:t>
      </w:r>
      <w:r w:rsidR="00102464" w:rsidRPr="00B2660C">
        <w:rPr>
          <w:rFonts w:ascii="Arial" w:hAnsi="Arial" w:cs="Arial"/>
          <w:b/>
          <w:sz w:val="24"/>
          <w:szCs w:val="24"/>
        </w:rPr>
        <w:t>CONTRATADO</w:t>
      </w:r>
      <w:r w:rsidR="00102464" w:rsidRPr="00B2660C">
        <w:rPr>
          <w:rFonts w:ascii="Arial" w:hAnsi="Arial" w:cs="Arial"/>
          <w:sz w:val="24"/>
          <w:szCs w:val="24"/>
        </w:rPr>
        <w:t>, inclusive perante terceiros, por quaisquer irregularidades, e, na sua ocorrência, não implica corresponsabilidade do Poder Público ou de seus agentes e prepostos.</w:t>
      </w:r>
    </w:p>
    <w:p w:rsidR="00102464" w:rsidRPr="00B2660C" w:rsidRDefault="00714C12" w:rsidP="00B2660C">
      <w:pPr>
        <w:jc w:val="both"/>
        <w:rPr>
          <w:rFonts w:ascii="Arial" w:hAnsi="Arial" w:cs="Arial"/>
          <w:sz w:val="24"/>
          <w:szCs w:val="24"/>
        </w:rPr>
      </w:pPr>
      <w:r w:rsidRPr="00B2660C">
        <w:rPr>
          <w:rFonts w:ascii="Arial" w:hAnsi="Arial" w:cs="Arial"/>
          <w:b/>
          <w:sz w:val="24"/>
          <w:szCs w:val="24"/>
        </w:rPr>
        <w:t>13</w:t>
      </w:r>
      <w:r w:rsidR="00102464" w:rsidRPr="00B2660C">
        <w:rPr>
          <w:rFonts w:ascii="Arial" w:hAnsi="Arial" w:cs="Arial"/>
          <w:b/>
          <w:sz w:val="24"/>
          <w:szCs w:val="24"/>
        </w:rPr>
        <w:t>.3.</w:t>
      </w:r>
      <w:r w:rsidR="00102464" w:rsidRPr="00B2660C">
        <w:rPr>
          <w:rFonts w:ascii="Arial" w:hAnsi="Arial" w:cs="Arial"/>
          <w:sz w:val="24"/>
          <w:szCs w:val="24"/>
        </w:rPr>
        <w:t xml:space="preserve"> A Fiscalização poderá determinar, a ônus do </w:t>
      </w:r>
      <w:r w:rsidR="00102464" w:rsidRPr="00B2660C">
        <w:rPr>
          <w:rFonts w:ascii="Arial" w:hAnsi="Arial" w:cs="Arial"/>
          <w:b/>
          <w:sz w:val="24"/>
          <w:szCs w:val="24"/>
        </w:rPr>
        <w:t>CONTRATADO</w:t>
      </w:r>
      <w:r w:rsidR="00102464" w:rsidRPr="00B2660C">
        <w:rPr>
          <w:rFonts w:ascii="Arial" w:hAnsi="Arial" w:cs="Arial"/>
          <w:sz w:val="24"/>
          <w:szCs w:val="24"/>
        </w:rPr>
        <w:t xml:space="preserve">, a substituição dos materiais julgados deficientes ou </w:t>
      </w:r>
      <w:proofErr w:type="gramStart"/>
      <w:r w:rsidR="00102464" w:rsidRPr="00B2660C">
        <w:rPr>
          <w:rFonts w:ascii="Arial" w:hAnsi="Arial" w:cs="Arial"/>
          <w:sz w:val="24"/>
          <w:szCs w:val="24"/>
        </w:rPr>
        <w:t>não-conformes</w:t>
      </w:r>
      <w:proofErr w:type="gramEnd"/>
      <w:r w:rsidR="00102464" w:rsidRPr="00B2660C">
        <w:rPr>
          <w:rFonts w:ascii="Arial" w:hAnsi="Arial" w:cs="Arial"/>
          <w:sz w:val="24"/>
          <w:szCs w:val="24"/>
        </w:rPr>
        <w:t xml:space="preserve"> com as especificações definidas, cabendo ao</w:t>
      </w:r>
      <w:r w:rsidR="00102464" w:rsidRPr="00B2660C">
        <w:rPr>
          <w:rFonts w:ascii="Arial" w:hAnsi="Arial" w:cs="Arial"/>
          <w:b/>
          <w:sz w:val="24"/>
          <w:szCs w:val="24"/>
        </w:rPr>
        <w:t xml:space="preserve"> CONTRATADO</w:t>
      </w:r>
      <w:r w:rsidR="00102464" w:rsidRPr="00B2660C">
        <w:rPr>
          <w:rFonts w:ascii="Arial" w:hAnsi="Arial" w:cs="Arial"/>
          <w:sz w:val="24"/>
          <w:szCs w:val="24"/>
        </w:rPr>
        <w:t>, providenciar a troca dos mesmos no prazo máximo definido pela fiscalização, sem direito à extensão do prazo final de fornecimento.</w:t>
      </w:r>
    </w:p>
    <w:p w:rsidR="00102464" w:rsidRPr="00B2660C" w:rsidRDefault="00714C12" w:rsidP="00B2660C">
      <w:pPr>
        <w:jc w:val="both"/>
        <w:rPr>
          <w:rFonts w:ascii="Arial" w:hAnsi="Arial" w:cs="Arial"/>
          <w:sz w:val="24"/>
          <w:szCs w:val="24"/>
        </w:rPr>
      </w:pPr>
      <w:r w:rsidRPr="00B2660C">
        <w:rPr>
          <w:rFonts w:ascii="Arial" w:hAnsi="Arial" w:cs="Arial"/>
          <w:b/>
          <w:sz w:val="24"/>
          <w:szCs w:val="24"/>
        </w:rPr>
        <w:lastRenderedPageBreak/>
        <w:t>13</w:t>
      </w:r>
      <w:r w:rsidR="00102464" w:rsidRPr="00B2660C">
        <w:rPr>
          <w:rFonts w:ascii="Arial" w:hAnsi="Arial" w:cs="Arial"/>
          <w:b/>
          <w:sz w:val="24"/>
          <w:szCs w:val="24"/>
        </w:rPr>
        <w:t>.4.</w:t>
      </w:r>
      <w:r w:rsidR="00102464" w:rsidRPr="00B2660C">
        <w:rPr>
          <w:rFonts w:ascii="Arial" w:hAnsi="Arial" w:cs="Arial"/>
          <w:sz w:val="24"/>
          <w:szCs w:val="24"/>
        </w:rPr>
        <w:t xml:space="preserve"> O </w:t>
      </w:r>
      <w:r w:rsidR="00102464" w:rsidRPr="00B2660C">
        <w:rPr>
          <w:rFonts w:ascii="Arial" w:hAnsi="Arial" w:cs="Arial"/>
          <w:b/>
          <w:sz w:val="24"/>
          <w:szCs w:val="24"/>
        </w:rPr>
        <w:t>CONTRATANTE</w:t>
      </w:r>
      <w:r w:rsidR="00102464" w:rsidRPr="00B2660C">
        <w:rPr>
          <w:rFonts w:ascii="Arial" w:hAnsi="Arial" w:cs="Arial"/>
          <w:sz w:val="24"/>
          <w:szCs w:val="24"/>
        </w:rPr>
        <w:t xml:space="preserve">, através do fiscal/gestor do contrato comunicará ao </w:t>
      </w:r>
      <w:r w:rsidR="00102464" w:rsidRPr="00B2660C">
        <w:rPr>
          <w:rFonts w:ascii="Arial" w:hAnsi="Arial" w:cs="Arial"/>
          <w:b/>
          <w:sz w:val="24"/>
          <w:szCs w:val="24"/>
        </w:rPr>
        <w:t>CONTRATADO</w:t>
      </w:r>
      <w:r w:rsidR="00102464" w:rsidRPr="00B2660C">
        <w:rPr>
          <w:rFonts w:ascii="Arial" w:hAnsi="Arial" w:cs="Arial"/>
          <w:sz w:val="24"/>
          <w:szCs w:val="24"/>
        </w:rPr>
        <w:t>, por escrito, as deficiências porventura verificadas no fornecimento, para imediata correção.</w:t>
      </w:r>
    </w:p>
    <w:p w:rsidR="00102464" w:rsidRPr="00B2660C" w:rsidRDefault="00714C12" w:rsidP="00B2660C">
      <w:pPr>
        <w:jc w:val="both"/>
        <w:rPr>
          <w:rFonts w:ascii="Arial" w:hAnsi="Arial" w:cs="Arial"/>
          <w:sz w:val="24"/>
          <w:szCs w:val="24"/>
        </w:rPr>
      </w:pPr>
      <w:r w:rsidRPr="00B2660C">
        <w:rPr>
          <w:rFonts w:ascii="Arial" w:hAnsi="Arial" w:cs="Arial"/>
          <w:b/>
          <w:sz w:val="24"/>
          <w:szCs w:val="24"/>
        </w:rPr>
        <w:t>13</w:t>
      </w:r>
      <w:r w:rsidR="00102464" w:rsidRPr="00B2660C">
        <w:rPr>
          <w:rFonts w:ascii="Arial" w:hAnsi="Arial" w:cs="Arial"/>
          <w:b/>
          <w:sz w:val="24"/>
          <w:szCs w:val="24"/>
        </w:rPr>
        <w:t>.5.</w:t>
      </w:r>
      <w:r w:rsidR="00102464" w:rsidRPr="00B2660C">
        <w:rPr>
          <w:rFonts w:ascii="Arial" w:hAnsi="Arial" w:cs="Arial"/>
          <w:sz w:val="24"/>
          <w:szCs w:val="24"/>
        </w:rPr>
        <w:t xml:space="preserve"> A presença da fiscalização do </w:t>
      </w:r>
      <w:r w:rsidR="00102464" w:rsidRPr="00B2660C">
        <w:rPr>
          <w:rFonts w:ascii="Arial" w:hAnsi="Arial" w:cs="Arial"/>
          <w:b/>
          <w:sz w:val="24"/>
          <w:szCs w:val="24"/>
        </w:rPr>
        <w:t>CONTRATANTE</w:t>
      </w:r>
      <w:r w:rsidR="00102464" w:rsidRPr="00B2660C">
        <w:rPr>
          <w:rFonts w:ascii="Arial" w:hAnsi="Arial" w:cs="Arial"/>
          <w:sz w:val="24"/>
          <w:szCs w:val="24"/>
        </w:rPr>
        <w:t xml:space="preserve"> não elide nem diminui a responsabilidade do </w:t>
      </w:r>
      <w:r w:rsidR="00102464" w:rsidRPr="00B2660C">
        <w:rPr>
          <w:rFonts w:ascii="Arial" w:hAnsi="Arial" w:cs="Arial"/>
          <w:b/>
          <w:sz w:val="24"/>
          <w:szCs w:val="24"/>
        </w:rPr>
        <w:t>CONTRATADO.</w:t>
      </w:r>
    </w:p>
    <w:p w:rsidR="00102464" w:rsidRPr="00B2660C" w:rsidRDefault="00714C12" w:rsidP="00B2660C">
      <w:pPr>
        <w:jc w:val="both"/>
        <w:rPr>
          <w:rFonts w:ascii="Arial" w:hAnsi="Arial" w:cs="Arial"/>
          <w:sz w:val="24"/>
          <w:szCs w:val="24"/>
        </w:rPr>
      </w:pPr>
      <w:r w:rsidRPr="00B2660C">
        <w:rPr>
          <w:rFonts w:ascii="Arial" w:hAnsi="Arial" w:cs="Arial"/>
          <w:b/>
          <w:sz w:val="24"/>
          <w:szCs w:val="24"/>
        </w:rPr>
        <w:t>13</w:t>
      </w:r>
      <w:r w:rsidR="00102464" w:rsidRPr="00B2660C">
        <w:rPr>
          <w:rFonts w:ascii="Arial" w:hAnsi="Arial" w:cs="Arial"/>
          <w:b/>
          <w:sz w:val="24"/>
          <w:szCs w:val="24"/>
        </w:rPr>
        <w:t>.6.</w:t>
      </w:r>
      <w:r w:rsidR="00102464" w:rsidRPr="00B2660C">
        <w:rPr>
          <w:rFonts w:ascii="Arial" w:hAnsi="Arial" w:cs="Arial"/>
          <w:sz w:val="24"/>
          <w:szCs w:val="24"/>
        </w:rPr>
        <w:t xml:space="preserve"> O Gestor/Fiscal do Contrato indicado anotará em registro próprio todas as ocorrências relacionadas com o fornecimento, ora </w:t>
      </w:r>
      <w:r w:rsidR="00102464" w:rsidRPr="00B2660C">
        <w:rPr>
          <w:rFonts w:ascii="Arial" w:hAnsi="Arial" w:cs="Arial"/>
          <w:b/>
          <w:sz w:val="24"/>
          <w:szCs w:val="24"/>
        </w:rPr>
        <w:t>CONTRATADO</w:t>
      </w:r>
      <w:r w:rsidR="00102464" w:rsidRPr="00B2660C">
        <w:rPr>
          <w:rFonts w:ascii="Arial" w:hAnsi="Arial" w:cs="Arial"/>
          <w:sz w:val="24"/>
          <w:szCs w:val="24"/>
        </w:rPr>
        <w:t>, determinando o que for necessário à regularização das faltas ou defeitos observados.</w:t>
      </w:r>
    </w:p>
    <w:p w:rsidR="00102464" w:rsidRPr="00B2660C" w:rsidRDefault="00714C12" w:rsidP="00B2660C">
      <w:pPr>
        <w:jc w:val="both"/>
        <w:rPr>
          <w:rFonts w:ascii="Arial" w:hAnsi="Arial" w:cs="Arial"/>
          <w:sz w:val="24"/>
          <w:szCs w:val="24"/>
        </w:rPr>
      </w:pPr>
      <w:r w:rsidRPr="00B2660C">
        <w:rPr>
          <w:rFonts w:ascii="Arial" w:hAnsi="Arial" w:cs="Arial"/>
          <w:b/>
          <w:sz w:val="24"/>
          <w:szCs w:val="24"/>
        </w:rPr>
        <w:t>13</w:t>
      </w:r>
      <w:r w:rsidR="00102464" w:rsidRPr="00B2660C">
        <w:rPr>
          <w:rFonts w:ascii="Arial" w:hAnsi="Arial" w:cs="Arial"/>
          <w:b/>
          <w:sz w:val="24"/>
          <w:szCs w:val="24"/>
        </w:rPr>
        <w:t>.7.</w:t>
      </w:r>
      <w:r w:rsidR="00102464" w:rsidRPr="00B2660C">
        <w:rPr>
          <w:rFonts w:ascii="Arial" w:hAnsi="Arial" w:cs="Arial"/>
          <w:sz w:val="24"/>
          <w:szCs w:val="24"/>
        </w:rPr>
        <w:t xml:space="preserve"> O </w:t>
      </w:r>
      <w:r w:rsidR="00102464" w:rsidRPr="00B2660C">
        <w:rPr>
          <w:rFonts w:ascii="Arial" w:hAnsi="Arial" w:cs="Arial"/>
          <w:b/>
          <w:sz w:val="24"/>
          <w:szCs w:val="24"/>
        </w:rPr>
        <w:t>CONTRATADO</w:t>
      </w:r>
      <w:r w:rsidR="00102464" w:rsidRPr="00B2660C">
        <w:rPr>
          <w:rFonts w:ascii="Arial" w:hAnsi="Arial" w:cs="Arial"/>
          <w:sz w:val="24"/>
          <w:szCs w:val="24"/>
        </w:rPr>
        <w:t xml:space="preserve"> é obrigado a reparar, corrigir ou substituir, às suas expensas, no total ou em parte, o objeto em que se verificarem vícios, defeitos ou incorreções resultantes da execução.</w:t>
      </w:r>
    </w:p>
    <w:p w:rsidR="00102464" w:rsidRPr="00B2660C" w:rsidRDefault="00714C12" w:rsidP="00B2660C">
      <w:pPr>
        <w:jc w:val="both"/>
        <w:rPr>
          <w:rFonts w:ascii="Arial" w:hAnsi="Arial" w:cs="Arial"/>
          <w:sz w:val="24"/>
          <w:szCs w:val="24"/>
        </w:rPr>
      </w:pPr>
      <w:r w:rsidRPr="00B2660C">
        <w:rPr>
          <w:rFonts w:ascii="Arial" w:hAnsi="Arial" w:cs="Arial"/>
          <w:b/>
          <w:sz w:val="24"/>
          <w:szCs w:val="24"/>
        </w:rPr>
        <w:t>13</w:t>
      </w:r>
      <w:r w:rsidR="00102464" w:rsidRPr="00B2660C">
        <w:rPr>
          <w:rFonts w:ascii="Arial" w:hAnsi="Arial" w:cs="Arial"/>
          <w:b/>
          <w:sz w:val="24"/>
          <w:szCs w:val="24"/>
        </w:rPr>
        <w:t>.8.</w:t>
      </w:r>
      <w:r w:rsidR="00102464" w:rsidRPr="00B2660C">
        <w:rPr>
          <w:rFonts w:ascii="Arial" w:hAnsi="Arial" w:cs="Arial"/>
          <w:sz w:val="24"/>
          <w:szCs w:val="24"/>
        </w:rPr>
        <w:t xml:space="preserve"> As decisões e providências que ultrapassarem a competência do Gestor/Fiscal do Contrato deverão ser solicitadas a Câmara Municipal</w:t>
      </w:r>
      <w:r w:rsidR="00102464" w:rsidRPr="00B2660C">
        <w:rPr>
          <w:rFonts w:ascii="Arial" w:hAnsi="Arial" w:cs="Arial"/>
          <w:b/>
          <w:sz w:val="24"/>
          <w:szCs w:val="24"/>
        </w:rPr>
        <w:t>,</w:t>
      </w:r>
      <w:r w:rsidR="00102464" w:rsidRPr="00B2660C">
        <w:rPr>
          <w:rFonts w:ascii="Arial" w:hAnsi="Arial" w:cs="Arial"/>
          <w:sz w:val="24"/>
          <w:szCs w:val="24"/>
        </w:rPr>
        <w:t xml:space="preserve"> em tempo hábil, para a adoção das medidas convenientes.</w:t>
      </w:r>
    </w:p>
    <w:p w:rsidR="00102464" w:rsidRPr="00B2660C" w:rsidRDefault="00714C12" w:rsidP="00B2660C">
      <w:pPr>
        <w:jc w:val="both"/>
        <w:rPr>
          <w:rFonts w:ascii="Arial" w:hAnsi="Arial" w:cs="Arial"/>
          <w:sz w:val="24"/>
          <w:szCs w:val="24"/>
        </w:rPr>
      </w:pPr>
      <w:r w:rsidRPr="00B2660C">
        <w:rPr>
          <w:rFonts w:ascii="Arial" w:hAnsi="Arial" w:cs="Arial"/>
          <w:b/>
          <w:bCs/>
          <w:sz w:val="24"/>
          <w:szCs w:val="24"/>
        </w:rPr>
        <w:t>13.9</w:t>
      </w:r>
      <w:r w:rsidR="00102464" w:rsidRPr="00B2660C">
        <w:rPr>
          <w:rFonts w:ascii="Arial" w:hAnsi="Arial" w:cs="Arial"/>
          <w:b/>
          <w:bCs/>
          <w:sz w:val="24"/>
          <w:szCs w:val="24"/>
        </w:rPr>
        <w:t>.</w:t>
      </w:r>
      <w:r w:rsidR="00102464" w:rsidRPr="00B2660C">
        <w:rPr>
          <w:rFonts w:ascii="Arial" w:hAnsi="Arial" w:cs="Arial"/>
          <w:sz w:val="24"/>
          <w:szCs w:val="24"/>
        </w:rPr>
        <w:t xml:space="preserve"> Ficarão indicados os responsáveis pelo acompanhamento e </w:t>
      </w:r>
      <w:r w:rsidR="00102464" w:rsidRPr="00B2660C">
        <w:rPr>
          <w:rFonts w:ascii="Arial" w:hAnsi="Arial" w:cs="Arial"/>
          <w:b/>
          <w:bCs/>
          <w:sz w:val="24"/>
          <w:szCs w:val="24"/>
        </w:rPr>
        <w:t xml:space="preserve">fiscalização </w:t>
      </w:r>
      <w:r w:rsidR="00102464" w:rsidRPr="00B2660C">
        <w:rPr>
          <w:rFonts w:ascii="Arial" w:hAnsi="Arial" w:cs="Arial"/>
          <w:sz w:val="24"/>
          <w:szCs w:val="24"/>
        </w:rPr>
        <w:t xml:space="preserve">da execução do Contrato os servidores, designados </w:t>
      </w:r>
      <w:proofErr w:type="gramStart"/>
      <w:r w:rsidR="00102464" w:rsidRPr="00B2660C">
        <w:rPr>
          <w:rFonts w:ascii="Arial" w:hAnsi="Arial" w:cs="Arial"/>
          <w:sz w:val="24"/>
          <w:szCs w:val="24"/>
        </w:rPr>
        <w:t>pelas Câmara</w:t>
      </w:r>
      <w:proofErr w:type="gramEnd"/>
      <w:r w:rsidR="00102464" w:rsidRPr="00B2660C">
        <w:rPr>
          <w:rFonts w:ascii="Arial" w:hAnsi="Arial" w:cs="Arial"/>
          <w:sz w:val="24"/>
          <w:szCs w:val="24"/>
        </w:rPr>
        <w:t xml:space="preserve"> Municipal para esta finalidade: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102464" w:rsidRPr="00B2660C" w:rsidTr="0062229B">
        <w:tc>
          <w:tcPr>
            <w:tcW w:w="3070" w:type="dxa"/>
            <w:tcBorders>
              <w:bottom w:val="single" w:sz="4" w:space="0" w:color="auto"/>
            </w:tcBorders>
            <w:shd w:val="clear" w:color="auto" w:fill="000000"/>
            <w:vAlign w:val="center"/>
          </w:tcPr>
          <w:p w:rsidR="00102464" w:rsidRPr="00B2660C" w:rsidRDefault="00102464" w:rsidP="00B2660C">
            <w:pPr>
              <w:spacing w:after="0"/>
              <w:jc w:val="both"/>
              <w:rPr>
                <w:rFonts w:ascii="Arial" w:hAnsi="Arial" w:cs="Arial"/>
                <w:sz w:val="24"/>
                <w:szCs w:val="24"/>
              </w:rPr>
            </w:pPr>
          </w:p>
        </w:tc>
        <w:tc>
          <w:tcPr>
            <w:tcW w:w="3071" w:type="dxa"/>
            <w:shd w:val="clear" w:color="auto" w:fill="D5DCE4"/>
            <w:vAlign w:val="center"/>
          </w:tcPr>
          <w:p w:rsidR="00102464" w:rsidRPr="00B2660C" w:rsidRDefault="00102464" w:rsidP="00B2660C">
            <w:pPr>
              <w:spacing w:after="0"/>
              <w:jc w:val="both"/>
              <w:rPr>
                <w:rFonts w:ascii="Arial" w:hAnsi="Arial" w:cs="Arial"/>
                <w:b/>
                <w:bCs/>
                <w:sz w:val="24"/>
                <w:szCs w:val="24"/>
              </w:rPr>
            </w:pPr>
            <w:r w:rsidRPr="00B2660C">
              <w:rPr>
                <w:rFonts w:ascii="Arial" w:hAnsi="Arial" w:cs="Arial"/>
                <w:b/>
                <w:bCs/>
                <w:sz w:val="24"/>
                <w:szCs w:val="24"/>
              </w:rPr>
              <w:t>TITULAR</w:t>
            </w:r>
          </w:p>
        </w:tc>
        <w:tc>
          <w:tcPr>
            <w:tcW w:w="3071" w:type="dxa"/>
            <w:shd w:val="clear" w:color="auto" w:fill="D5DCE4"/>
            <w:vAlign w:val="center"/>
          </w:tcPr>
          <w:p w:rsidR="00102464" w:rsidRPr="00B2660C" w:rsidRDefault="00102464" w:rsidP="00B2660C">
            <w:pPr>
              <w:spacing w:after="0"/>
              <w:jc w:val="both"/>
              <w:rPr>
                <w:rFonts w:ascii="Arial" w:hAnsi="Arial" w:cs="Arial"/>
                <w:b/>
                <w:bCs/>
                <w:sz w:val="24"/>
                <w:szCs w:val="24"/>
              </w:rPr>
            </w:pPr>
            <w:r w:rsidRPr="00B2660C">
              <w:rPr>
                <w:rFonts w:ascii="Arial" w:hAnsi="Arial" w:cs="Arial"/>
                <w:b/>
                <w:bCs/>
                <w:sz w:val="24"/>
                <w:szCs w:val="24"/>
              </w:rPr>
              <w:t>SUPLENTE</w:t>
            </w:r>
          </w:p>
        </w:tc>
      </w:tr>
      <w:tr w:rsidR="00102464" w:rsidRPr="00B2660C" w:rsidTr="0062229B">
        <w:tc>
          <w:tcPr>
            <w:tcW w:w="3070" w:type="dxa"/>
            <w:tcBorders>
              <w:top w:val="single" w:sz="4" w:space="0" w:color="auto"/>
              <w:left w:val="single" w:sz="4" w:space="0" w:color="auto"/>
              <w:bottom w:val="nil"/>
              <w:right w:val="single" w:sz="4" w:space="0" w:color="auto"/>
            </w:tcBorders>
            <w:shd w:val="clear" w:color="auto" w:fill="D5DCE4"/>
            <w:vAlign w:val="center"/>
          </w:tcPr>
          <w:p w:rsidR="00102464" w:rsidRPr="00B2660C" w:rsidRDefault="00102464" w:rsidP="00B2660C">
            <w:pPr>
              <w:spacing w:after="0"/>
              <w:jc w:val="both"/>
              <w:rPr>
                <w:rFonts w:ascii="Arial" w:hAnsi="Arial" w:cs="Arial"/>
                <w:b/>
                <w:bCs/>
                <w:sz w:val="24"/>
                <w:szCs w:val="24"/>
              </w:rPr>
            </w:pPr>
            <w:proofErr w:type="gramStart"/>
            <w:r w:rsidRPr="00B2660C">
              <w:rPr>
                <w:rFonts w:ascii="Arial" w:hAnsi="Arial" w:cs="Arial"/>
                <w:b/>
                <w:bCs/>
                <w:sz w:val="24"/>
                <w:szCs w:val="24"/>
              </w:rPr>
              <w:t>SERVIDOR(</w:t>
            </w:r>
            <w:proofErr w:type="gramEnd"/>
            <w:r w:rsidRPr="00B2660C">
              <w:rPr>
                <w:rFonts w:ascii="Arial" w:hAnsi="Arial" w:cs="Arial"/>
                <w:b/>
                <w:bCs/>
                <w:sz w:val="24"/>
                <w:szCs w:val="24"/>
              </w:rPr>
              <w:t>A)</w:t>
            </w:r>
          </w:p>
        </w:tc>
        <w:tc>
          <w:tcPr>
            <w:tcW w:w="3071" w:type="dxa"/>
            <w:tcBorders>
              <w:left w:val="single" w:sz="4" w:space="0" w:color="auto"/>
            </w:tcBorders>
            <w:shd w:val="clear" w:color="auto" w:fill="auto"/>
            <w:vAlign w:val="center"/>
          </w:tcPr>
          <w:p w:rsidR="00102464" w:rsidRPr="00B2660C" w:rsidRDefault="00102464" w:rsidP="00B2660C">
            <w:pPr>
              <w:spacing w:after="0"/>
              <w:jc w:val="both"/>
              <w:rPr>
                <w:rFonts w:ascii="Arial" w:hAnsi="Arial" w:cs="Arial"/>
                <w:sz w:val="24"/>
                <w:szCs w:val="24"/>
              </w:rPr>
            </w:pPr>
            <w:r w:rsidRPr="00B2660C">
              <w:rPr>
                <w:rFonts w:ascii="Arial" w:hAnsi="Arial" w:cs="Arial"/>
                <w:color w:val="333333"/>
                <w:sz w:val="24"/>
                <w:szCs w:val="24"/>
                <w:shd w:val="clear" w:color="auto" w:fill="FFFFFF"/>
              </w:rPr>
              <w:t>LUANDA FIORIN PAZOLINI</w:t>
            </w:r>
          </w:p>
        </w:tc>
        <w:tc>
          <w:tcPr>
            <w:tcW w:w="3071" w:type="dxa"/>
            <w:shd w:val="clear" w:color="auto" w:fill="auto"/>
            <w:vAlign w:val="center"/>
          </w:tcPr>
          <w:p w:rsidR="00102464" w:rsidRPr="00B2660C" w:rsidRDefault="00102464" w:rsidP="00B2660C">
            <w:pPr>
              <w:spacing w:after="0"/>
              <w:jc w:val="both"/>
              <w:rPr>
                <w:rFonts w:ascii="Arial" w:hAnsi="Arial" w:cs="Arial"/>
                <w:sz w:val="24"/>
                <w:szCs w:val="24"/>
              </w:rPr>
            </w:pPr>
            <w:r w:rsidRPr="00B2660C">
              <w:rPr>
                <w:rFonts w:ascii="Arial" w:hAnsi="Arial" w:cs="Arial"/>
                <w:sz w:val="24"/>
                <w:szCs w:val="24"/>
              </w:rPr>
              <w:t>-----</w:t>
            </w:r>
          </w:p>
        </w:tc>
      </w:tr>
      <w:tr w:rsidR="00102464" w:rsidRPr="00B2660C" w:rsidTr="0062229B">
        <w:tc>
          <w:tcPr>
            <w:tcW w:w="3070" w:type="dxa"/>
            <w:tcBorders>
              <w:top w:val="nil"/>
              <w:left w:val="single" w:sz="4" w:space="0" w:color="auto"/>
              <w:bottom w:val="nil"/>
              <w:right w:val="single" w:sz="4" w:space="0" w:color="auto"/>
            </w:tcBorders>
            <w:shd w:val="clear" w:color="auto" w:fill="D5DCE4"/>
            <w:vAlign w:val="center"/>
          </w:tcPr>
          <w:p w:rsidR="00102464" w:rsidRPr="00B2660C" w:rsidRDefault="00102464" w:rsidP="00B2660C">
            <w:pPr>
              <w:spacing w:after="0"/>
              <w:jc w:val="both"/>
              <w:rPr>
                <w:rFonts w:ascii="Arial" w:hAnsi="Arial" w:cs="Arial"/>
                <w:b/>
                <w:bCs/>
                <w:sz w:val="24"/>
                <w:szCs w:val="24"/>
              </w:rPr>
            </w:pPr>
            <w:r w:rsidRPr="00B2660C">
              <w:rPr>
                <w:rFonts w:ascii="Arial" w:hAnsi="Arial" w:cs="Arial"/>
                <w:b/>
                <w:bCs/>
                <w:sz w:val="24"/>
                <w:szCs w:val="24"/>
              </w:rPr>
              <w:t>CARGO</w:t>
            </w:r>
          </w:p>
        </w:tc>
        <w:tc>
          <w:tcPr>
            <w:tcW w:w="3071" w:type="dxa"/>
            <w:tcBorders>
              <w:left w:val="single" w:sz="4" w:space="0" w:color="auto"/>
            </w:tcBorders>
            <w:shd w:val="clear" w:color="auto" w:fill="auto"/>
            <w:vAlign w:val="center"/>
          </w:tcPr>
          <w:p w:rsidR="00102464" w:rsidRPr="00B2660C" w:rsidRDefault="00102464" w:rsidP="00B2660C">
            <w:pPr>
              <w:spacing w:after="0"/>
              <w:jc w:val="both"/>
              <w:rPr>
                <w:rFonts w:ascii="Arial" w:hAnsi="Arial" w:cs="Arial"/>
                <w:sz w:val="24"/>
                <w:szCs w:val="24"/>
                <w:highlight w:val="cyan"/>
              </w:rPr>
            </w:pPr>
            <w:r w:rsidRPr="00B2660C">
              <w:rPr>
                <w:rFonts w:ascii="Arial" w:hAnsi="Arial" w:cs="Arial"/>
                <w:sz w:val="24"/>
                <w:szCs w:val="24"/>
              </w:rPr>
              <w:t xml:space="preserve">Auxiliar Administrativo </w:t>
            </w:r>
          </w:p>
        </w:tc>
        <w:tc>
          <w:tcPr>
            <w:tcW w:w="3071" w:type="dxa"/>
            <w:shd w:val="clear" w:color="auto" w:fill="auto"/>
            <w:vAlign w:val="center"/>
          </w:tcPr>
          <w:p w:rsidR="00102464" w:rsidRPr="00B2660C" w:rsidRDefault="00102464" w:rsidP="00B2660C">
            <w:pPr>
              <w:spacing w:after="0"/>
              <w:jc w:val="both"/>
              <w:rPr>
                <w:rFonts w:ascii="Arial" w:hAnsi="Arial" w:cs="Arial"/>
                <w:sz w:val="24"/>
                <w:szCs w:val="24"/>
              </w:rPr>
            </w:pPr>
            <w:r w:rsidRPr="00B2660C">
              <w:rPr>
                <w:rFonts w:ascii="Arial" w:hAnsi="Arial" w:cs="Arial"/>
                <w:sz w:val="24"/>
                <w:szCs w:val="24"/>
              </w:rPr>
              <w:t>-----</w:t>
            </w:r>
          </w:p>
        </w:tc>
      </w:tr>
      <w:tr w:rsidR="00102464" w:rsidRPr="00B2660C" w:rsidTr="0062229B">
        <w:tc>
          <w:tcPr>
            <w:tcW w:w="3070" w:type="dxa"/>
            <w:tcBorders>
              <w:top w:val="nil"/>
              <w:left w:val="single" w:sz="4" w:space="0" w:color="auto"/>
              <w:bottom w:val="single" w:sz="4" w:space="0" w:color="auto"/>
              <w:right w:val="single" w:sz="4" w:space="0" w:color="auto"/>
            </w:tcBorders>
            <w:shd w:val="clear" w:color="auto" w:fill="D5DCE4"/>
            <w:vAlign w:val="center"/>
          </w:tcPr>
          <w:p w:rsidR="00102464" w:rsidRPr="00B2660C" w:rsidRDefault="00102464" w:rsidP="00B2660C">
            <w:pPr>
              <w:spacing w:after="0"/>
              <w:jc w:val="both"/>
              <w:rPr>
                <w:rFonts w:ascii="Arial" w:hAnsi="Arial" w:cs="Arial"/>
                <w:b/>
                <w:bCs/>
                <w:sz w:val="24"/>
                <w:szCs w:val="24"/>
              </w:rPr>
            </w:pPr>
            <w:r w:rsidRPr="00B2660C">
              <w:rPr>
                <w:rFonts w:ascii="Arial" w:hAnsi="Arial" w:cs="Arial"/>
                <w:b/>
                <w:bCs/>
                <w:sz w:val="24"/>
                <w:szCs w:val="24"/>
              </w:rPr>
              <w:t>VÍNCULO</w:t>
            </w:r>
          </w:p>
        </w:tc>
        <w:tc>
          <w:tcPr>
            <w:tcW w:w="3071" w:type="dxa"/>
            <w:tcBorders>
              <w:left w:val="single" w:sz="4" w:space="0" w:color="auto"/>
            </w:tcBorders>
            <w:shd w:val="clear" w:color="auto" w:fill="auto"/>
            <w:vAlign w:val="center"/>
          </w:tcPr>
          <w:p w:rsidR="00102464" w:rsidRPr="00B2660C" w:rsidRDefault="00102464" w:rsidP="00B2660C">
            <w:pPr>
              <w:spacing w:after="0"/>
              <w:jc w:val="both"/>
              <w:rPr>
                <w:rFonts w:ascii="Arial" w:hAnsi="Arial" w:cs="Arial"/>
                <w:sz w:val="24"/>
                <w:szCs w:val="24"/>
                <w:highlight w:val="cyan"/>
              </w:rPr>
            </w:pPr>
            <w:r w:rsidRPr="00B2660C">
              <w:rPr>
                <w:rFonts w:ascii="Arial" w:hAnsi="Arial" w:cs="Arial"/>
                <w:sz w:val="24"/>
                <w:szCs w:val="24"/>
              </w:rPr>
              <w:t>Contratado</w:t>
            </w:r>
          </w:p>
        </w:tc>
        <w:tc>
          <w:tcPr>
            <w:tcW w:w="3071" w:type="dxa"/>
            <w:shd w:val="clear" w:color="auto" w:fill="auto"/>
            <w:vAlign w:val="center"/>
          </w:tcPr>
          <w:p w:rsidR="00102464" w:rsidRPr="00B2660C" w:rsidRDefault="00102464" w:rsidP="00B2660C">
            <w:pPr>
              <w:spacing w:after="0"/>
              <w:jc w:val="both"/>
              <w:rPr>
                <w:rFonts w:ascii="Arial" w:hAnsi="Arial" w:cs="Arial"/>
                <w:sz w:val="24"/>
                <w:szCs w:val="24"/>
              </w:rPr>
            </w:pPr>
            <w:r w:rsidRPr="00B2660C">
              <w:rPr>
                <w:rFonts w:ascii="Arial" w:hAnsi="Arial" w:cs="Arial"/>
                <w:sz w:val="24"/>
                <w:szCs w:val="24"/>
              </w:rPr>
              <w:t>-----</w:t>
            </w:r>
          </w:p>
        </w:tc>
      </w:tr>
    </w:tbl>
    <w:p w:rsidR="00102464" w:rsidRPr="00B2660C" w:rsidRDefault="00102464" w:rsidP="00B2660C">
      <w:pPr>
        <w:jc w:val="both"/>
        <w:rPr>
          <w:rFonts w:ascii="Arial" w:hAnsi="Arial" w:cs="Arial"/>
          <w:sz w:val="24"/>
          <w:szCs w:val="24"/>
        </w:rPr>
      </w:pPr>
    </w:p>
    <w:p w:rsidR="00102464" w:rsidRPr="00B2660C" w:rsidRDefault="00714C12" w:rsidP="00B2660C">
      <w:pPr>
        <w:jc w:val="both"/>
        <w:rPr>
          <w:rFonts w:ascii="Arial" w:hAnsi="Arial" w:cs="Arial"/>
          <w:sz w:val="24"/>
          <w:szCs w:val="24"/>
        </w:rPr>
      </w:pPr>
      <w:r w:rsidRPr="00B2660C">
        <w:rPr>
          <w:rFonts w:ascii="Arial" w:hAnsi="Arial" w:cs="Arial"/>
          <w:b/>
          <w:bCs/>
          <w:sz w:val="24"/>
          <w:szCs w:val="24"/>
        </w:rPr>
        <w:t>13.10</w:t>
      </w:r>
      <w:r w:rsidR="00102464" w:rsidRPr="00B2660C">
        <w:rPr>
          <w:rFonts w:ascii="Arial" w:hAnsi="Arial" w:cs="Arial"/>
          <w:b/>
          <w:bCs/>
          <w:sz w:val="24"/>
          <w:szCs w:val="24"/>
        </w:rPr>
        <w:t>.</w:t>
      </w:r>
      <w:r w:rsidR="00102464" w:rsidRPr="00B2660C">
        <w:rPr>
          <w:rFonts w:ascii="Arial" w:hAnsi="Arial" w:cs="Arial"/>
          <w:sz w:val="24"/>
          <w:szCs w:val="24"/>
        </w:rPr>
        <w:t xml:space="preserve"> No caso de o fiscal titular ser afastado da função, definitivamente ou temporariamente, por qualquer motivo (Ex.: exoneração, férias, licença e etc...), o fiscal suplente deverá ser cientificado formalmente pela Administração para assumir a função definitiva ou pelo período de afastamento do titular, conforme o caso. Na hipótese de o suplente também ser afastado por qualquer motivo enquanto ausente o titular, a Administração deverá providenciar a nomeação de outro servidor para assumir a fiscalização.</w:t>
      </w:r>
    </w:p>
    <w:p w:rsidR="00102464" w:rsidRPr="00B2660C" w:rsidRDefault="00714C12" w:rsidP="00B2660C">
      <w:pPr>
        <w:jc w:val="both"/>
        <w:rPr>
          <w:rFonts w:ascii="Arial" w:hAnsi="Arial" w:cs="Arial"/>
          <w:sz w:val="24"/>
          <w:szCs w:val="24"/>
        </w:rPr>
      </w:pPr>
      <w:r w:rsidRPr="00B2660C">
        <w:rPr>
          <w:rFonts w:ascii="Arial" w:hAnsi="Arial" w:cs="Arial"/>
          <w:b/>
          <w:bCs/>
          <w:sz w:val="24"/>
          <w:szCs w:val="24"/>
        </w:rPr>
        <w:t>13.11.</w:t>
      </w:r>
      <w:r w:rsidR="00102464" w:rsidRPr="00B2660C">
        <w:rPr>
          <w:rFonts w:ascii="Arial" w:hAnsi="Arial" w:cs="Arial"/>
          <w:sz w:val="24"/>
          <w:szCs w:val="24"/>
        </w:rPr>
        <w:t xml:space="preserve"> Ficarão indicados responsáveis pela </w:t>
      </w:r>
      <w:r w:rsidR="00102464" w:rsidRPr="00B2660C">
        <w:rPr>
          <w:rFonts w:ascii="Arial" w:hAnsi="Arial" w:cs="Arial"/>
          <w:b/>
          <w:bCs/>
          <w:sz w:val="24"/>
          <w:szCs w:val="24"/>
        </w:rPr>
        <w:t>gestão</w:t>
      </w:r>
      <w:r w:rsidR="00102464" w:rsidRPr="00B2660C">
        <w:rPr>
          <w:rFonts w:ascii="Arial" w:hAnsi="Arial" w:cs="Arial"/>
          <w:sz w:val="24"/>
          <w:szCs w:val="24"/>
        </w:rPr>
        <w:t xml:space="preserve"> do contrato/ata de registro de preços os servidores, designados pela Secretaria Requisitante para esta finalidade: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102464" w:rsidRPr="00B2660C" w:rsidTr="0062229B">
        <w:tc>
          <w:tcPr>
            <w:tcW w:w="3070" w:type="dxa"/>
            <w:tcBorders>
              <w:bottom w:val="single" w:sz="4" w:space="0" w:color="auto"/>
            </w:tcBorders>
            <w:shd w:val="clear" w:color="auto" w:fill="000000"/>
            <w:vAlign w:val="center"/>
          </w:tcPr>
          <w:p w:rsidR="00102464" w:rsidRPr="00B2660C" w:rsidRDefault="00102464" w:rsidP="00B2660C">
            <w:pPr>
              <w:spacing w:after="0"/>
              <w:jc w:val="both"/>
              <w:rPr>
                <w:rFonts w:ascii="Arial" w:hAnsi="Arial" w:cs="Arial"/>
                <w:sz w:val="24"/>
                <w:szCs w:val="24"/>
              </w:rPr>
            </w:pPr>
          </w:p>
        </w:tc>
        <w:tc>
          <w:tcPr>
            <w:tcW w:w="3071" w:type="dxa"/>
            <w:shd w:val="clear" w:color="auto" w:fill="D5DCE4"/>
            <w:vAlign w:val="center"/>
          </w:tcPr>
          <w:p w:rsidR="00102464" w:rsidRPr="00B2660C" w:rsidRDefault="00102464" w:rsidP="00B2660C">
            <w:pPr>
              <w:spacing w:after="0"/>
              <w:jc w:val="both"/>
              <w:rPr>
                <w:rFonts w:ascii="Arial" w:hAnsi="Arial" w:cs="Arial"/>
                <w:b/>
                <w:bCs/>
                <w:sz w:val="24"/>
                <w:szCs w:val="24"/>
              </w:rPr>
            </w:pPr>
            <w:r w:rsidRPr="00B2660C">
              <w:rPr>
                <w:rFonts w:ascii="Arial" w:hAnsi="Arial" w:cs="Arial"/>
                <w:b/>
                <w:bCs/>
                <w:sz w:val="24"/>
                <w:szCs w:val="24"/>
              </w:rPr>
              <w:t>TITULAR</w:t>
            </w:r>
          </w:p>
        </w:tc>
        <w:tc>
          <w:tcPr>
            <w:tcW w:w="3071" w:type="dxa"/>
            <w:shd w:val="clear" w:color="auto" w:fill="D5DCE4"/>
            <w:vAlign w:val="center"/>
          </w:tcPr>
          <w:p w:rsidR="00102464" w:rsidRPr="00B2660C" w:rsidRDefault="00102464" w:rsidP="00B2660C">
            <w:pPr>
              <w:spacing w:after="0"/>
              <w:jc w:val="both"/>
              <w:rPr>
                <w:rFonts w:ascii="Arial" w:hAnsi="Arial" w:cs="Arial"/>
                <w:b/>
                <w:bCs/>
                <w:sz w:val="24"/>
                <w:szCs w:val="24"/>
              </w:rPr>
            </w:pPr>
            <w:r w:rsidRPr="00B2660C">
              <w:rPr>
                <w:rFonts w:ascii="Arial" w:hAnsi="Arial" w:cs="Arial"/>
                <w:b/>
                <w:bCs/>
                <w:sz w:val="24"/>
                <w:szCs w:val="24"/>
              </w:rPr>
              <w:t>SUPLENTE</w:t>
            </w:r>
          </w:p>
        </w:tc>
      </w:tr>
      <w:tr w:rsidR="00102464" w:rsidRPr="00B2660C" w:rsidTr="0062229B">
        <w:tc>
          <w:tcPr>
            <w:tcW w:w="3070" w:type="dxa"/>
            <w:tcBorders>
              <w:top w:val="single" w:sz="4" w:space="0" w:color="auto"/>
              <w:left w:val="single" w:sz="4" w:space="0" w:color="auto"/>
              <w:bottom w:val="nil"/>
              <w:right w:val="single" w:sz="4" w:space="0" w:color="auto"/>
            </w:tcBorders>
            <w:shd w:val="clear" w:color="auto" w:fill="D5DCE4"/>
            <w:vAlign w:val="center"/>
          </w:tcPr>
          <w:p w:rsidR="00102464" w:rsidRPr="00B2660C" w:rsidRDefault="00102464" w:rsidP="00B2660C">
            <w:pPr>
              <w:spacing w:after="0"/>
              <w:jc w:val="both"/>
              <w:rPr>
                <w:rFonts w:ascii="Arial" w:hAnsi="Arial" w:cs="Arial"/>
                <w:b/>
                <w:bCs/>
                <w:sz w:val="24"/>
                <w:szCs w:val="24"/>
              </w:rPr>
            </w:pPr>
            <w:proofErr w:type="gramStart"/>
            <w:r w:rsidRPr="00B2660C">
              <w:rPr>
                <w:rFonts w:ascii="Arial" w:hAnsi="Arial" w:cs="Arial"/>
                <w:b/>
                <w:bCs/>
                <w:sz w:val="24"/>
                <w:szCs w:val="24"/>
              </w:rPr>
              <w:t>SERVIDOR(</w:t>
            </w:r>
            <w:proofErr w:type="gramEnd"/>
            <w:r w:rsidRPr="00B2660C">
              <w:rPr>
                <w:rFonts w:ascii="Arial" w:hAnsi="Arial" w:cs="Arial"/>
                <w:b/>
                <w:bCs/>
                <w:sz w:val="24"/>
                <w:szCs w:val="24"/>
              </w:rPr>
              <w:t>A)</w:t>
            </w:r>
          </w:p>
        </w:tc>
        <w:tc>
          <w:tcPr>
            <w:tcW w:w="3071" w:type="dxa"/>
            <w:tcBorders>
              <w:left w:val="single" w:sz="4" w:space="0" w:color="auto"/>
            </w:tcBorders>
            <w:shd w:val="clear" w:color="auto" w:fill="auto"/>
            <w:vAlign w:val="center"/>
          </w:tcPr>
          <w:p w:rsidR="00102464" w:rsidRPr="00B2660C" w:rsidRDefault="00102464" w:rsidP="00B2660C">
            <w:pPr>
              <w:spacing w:after="0"/>
              <w:jc w:val="both"/>
              <w:rPr>
                <w:rFonts w:ascii="Arial" w:hAnsi="Arial" w:cs="Arial"/>
                <w:sz w:val="24"/>
                <w:szCs w:val="24"/>
                <w:highlight w:val="cyan"/>
              </w:rPr>
            </w:pPr>
            <w:r w:rsidRPr="00B2660C">
              <w:rPr>
                <w:rFonts w:ascii="Arial" w:hAnsi="Arial" w:cs="Arial"/>
                <w:color w:val="333333"/>
                <w:sz w:val="24"/>
                <w:szCs w:val="24"/>
                <w:shd w:val="clear" w:color="auto" w:fill="FFFFFF"/>
              </w:rPr>
              <w:t>LUANDA FIORIN PAZOLINI</w:t>
            </w:r>
          </w:p>
        </w:tc>
        <w:tc>
          <w:tcPr>
            <w:tcW w:w="3071" w:type="dxa"/>
            <w:shd w:val="clear" w:color="auto" w:fill="auto"/>
            <w:vAlign w:val="center"/>
          </w:tcPr>
          <w:p w:rsidR="00102464" w:rsidRPr="00B2660C" w:rsidRDefault="00102464" w:rsidP="00B2660C">
            <w:pPr>
              <w:spacing w:after="0"/>
              <w:jc w:val="both"/>
              <w:rPr>
                <w:rFonts w:ascii="Arial" w:hAnsi="Arial" w:cs="Arial"/>
                <w:color w:val="FF0000"/>
                <w:sz w:val="24"/>
                <w:szCs w:val="24"/>
                <w:highlight w:val="cyan"/>
              </w:rPr>
            </w:pPr>
            <w:r w:rsidRPr="00B2660C">
              <w:rPr>
                <w:rFonts w:ascii="Arial" w:hAnsi="Arial" w:cs="Arial"/>
                <w:sz w:val="24"/>
                <w:szCs w:val="24"/>
              </w:rPr>
              <w:t>-----</w:t>
            </w:r>
          </w:p>
        </w:tc>
      </w:tr>
      <w:tr w:rsidR="00102464" w:rsidRPr="00B2660C" w:rsidTr="0062229B">
        <w:tc>
          <w:tcPr>
            <w:tcW w:w="3070" w:type="dxa"/>
            <w:tcBorders>
              <w:top w:val="nil"/>
              <w:left w:val="single" w:sz="4" w:space="0" w:color="auto"/>
              <w:bottom w:val="nil"/>
              <w:right w:val="single" w:sz="4" w:space="0" w:color="auto"/>
            </w:tcBorders>
            <w:shd w:val="clear" w:color="auto" w:fill="D5DCE4"/>
            <w:vAlign w:val="center"/>
          </w:tcPr>
          <w:p w:rsidR="00102464" w:rsidRPr="00B2660C" w:rsidRDefault="00102464" w:rsidP="00B2660C">
            <w:pPr>
              <w:spacing w:after="0"/>
              <w:jc w:val="both"/>
              <w:rPr>
                <w:rFonts w:ascii="Arial" w:hAnsi="Arial" w:cs="Arial"/>
                <w:b/>
                <w:bCs/>
                <w:sz w:val="24"/>
                <w:szCs w:val="24"/>
              </w:rPr>
            </w:pPr>
            <w:r w:rsidRPr="00B2660C">
              <w:rPr>
                <w:rFonts w:ascii="Arial" w:hAnsi="Arial" w:cs="Arial"/>
                <w:b/>
                <w:bCs/>
                <w:sz w:val="24"/>
                <w:szCs w:val="24"/>
              </w:rPr>
              <w:lastRenderedPageBreak/>
              <w:t>CARGO</w:t>
            </w:r>
          </w:p>
        </w:tc>
        <w:tc>
          <w:tcPr>
            <w:tcW w:w="3071" w:type="dxa"/>
            <w:tcBorders>
              <w:left w:val="single" w:sz="4" w:space="0" w:color="auto"/>
            </w:tcBorders>
            <w:shd w:val="clear" w:color="auto" w:fill="auto"/>
            <w:vAlign w:val="center"/>
          </w:tcPr>
          <w:p w:rsidR="00102464" w:rsidRPr="00B2660C" w:rsidRDefault="00102464" w:rsidP="00B2660C">
            <w:pPr>
              <w:spacing w:after="0"/>
              <w:jc w:val="both"/>
              <w:rPr>
                <w:rFonts w:ascii="Arial" w:hAnsi="Arial" w:cs="Arial"/>
                <w:sz w:val="24"/>
                <w:szCs w:val="24"/>
                <w:highlight w:val="cyan"/>
              </w:rPr>
            </w:pPr>
            <w:r w:rsidRPr="00B2660C">
              <w:rPr>
                <w:rFonts w:ascii="Arial" w:hAnsi="Arial" w:cs="Arial"/>
                <w:sz w:val="24"/>
                <w:szCs w:val="24"/>
              </w:rPr>
              <w:t>Auxiliar Administrativo</w:t>
            </w:r>
          </w:p>
        </w:tc>
        <w:tc>
          <w:tcPr>
            <w:tcW w:w="3071" w:type="dxa"/>
            <w:shd w:val="clear" w:color="auto" w:fill="auto"/>
            <w:vAlign w:val="center"/>
          </w:tcPr>
          <w:p w:rsidR="00102464" w:rsidRPr="00B2660C" w:rsidRDefault="00102464" w:rsidP="00B2660C">
            <w:pPr>
              <w:spacing w:after="0"/>
              <w:jc w:val="both"/>
              <w:rPr>
                <w:rFonts w:ascii="Arial" w:hAnsi="Arial" w:cs="Arial"/>
                <w:color w:val="FF0000"/>
                <w:sz w:val="24"/>
                <w:szCs w:val="24"/>
                <w:highlight w:val="cyan"/>
              </w:rPr>
            </w:pPr>
            <w:r w:rsidRPr="00B2660C">
              <w:rPr>
                <w:rFonts w:ascii="Arial" w:hAnsi="Arial" w:cs="Arial"/>
                <w:sz w:val="24"/>
                <w:szCs w:val="24"/>
              </w:rPr>
              <w:t>-----</w:t>
            </w:r>
          </w:p>
        </w:tc>
      </w:tr>
      <w:tr w:rsidR="00102464" w:rsidRPr="00B2660C" w:rsidTr="0062229B">
        <w:tc>
          <w:tcPr>
            <w:tcW w:w="3070" w:type="dxa"/>
            <w:tcBorders>
              <w:top w:val="nil"/>
              <w:left w:val="single" w:sz="4" w:space="0" w:color="auto"/>
              <w:bottom w:val="single" w:sz="4" w:space="0" w:color="auto"/>
              <w:right w:val="single" w:sz="4" w:space="0" w:color="auto"/>
            </w:tcBorders>
            <w:shd w:val="clear" w:color="auto" w:fill="D5DCE4"/>
            <w:vAlign w:val="center"/>
          </w:tcPr>
          <w:p w:rsidR="00102464" w:rsidRPr="00B2660C" w:rsidRDefault="00102464" w:rsidP="00B2660C">
            <w:pPr>
              <w:spacing w:after="0"/>
              <w:jc w:val="both"/>
              <w:rPr>
                <w:rFonts w:ascii="Arial" w:hAnsi="Arial" w:cs="Arial"/>
                <w:b/>
                <w:bCs/>
                <w:sz w:val="24"/>
                <w:szCs w:val="24"/>
              </w:rPr>
            </w:pPr>
            <w:r w:rsidRPr="00B2660C">
              <w:rPr>
                <w:rFonts w:ascii="Arial" w:hAnsi="Arial" w:cs="Arial"/>
                <w:b/>
                <w:bCs/>
                <w:sz w:val="24"/>
                <w:szCs w:val="24"/>
              </w:rPr>
              <w:t>VÍNCULO</w:t>
            </w:r>
          </w:p>
        </w:tc>
        <w:tc>
          <w:tcPr>
            <w:tcW w:w="3071" w:type="dxa"/>
            <w:tcBorders>
              <w:left w:val="single" w:sz="4" w:space="0" w:color="auto"/>
            </w:tcBorders>
            <w:shd w:val="clear" w:color="auto" w:fill="auto"/>
            <w:vAlign w:val="center"/>
          </w:tcPr>
          <w:p w:rsidR="00102464" w:rsidRPr="00B2660C" w:rsidRDefault="00102464" w:rsidP="00B2660C">
            <w:pPr>
              <w:spacing w:after="0"/>
              <w:jc w:val="both"/>
              <w:rPr>
                <w:rFonts w:ascii="Arial" w:hAnsi="Arial" w:cs="Arial"/>
                <w:sz w:val="24"/>
                <w:szCs w:val="24"/>
                <w:highlight w:val="cyan"/>
              </w:rPr>
            </w:pPr>
            <w:r w:rsidRPr="00B2660C">
              <w:rPr>
                <w:rFonts w:ascii="Arial" w:hAnsi="Arial" w:cs="Arial"/>
                <w:sz w:val="24"/>
                <w:szCs w:val="24"/>
              </w:rPr>
              <w:t>Contrato</w:t>
            </w:r>
          </w:p>
        </w:tc>
        <w:tc>
          <w:tcPr>
            <w:tcW w:w="3071" w:type="dxa"/>
            <w:shd w:val="clear" w:color="auto" w:fill="auto"/>
            <w:vAlign w:val="center"/>
          </w:tcPr>
          <w:p w:rsidR="00102464" w:rsidRPr="00B2660C" w:rsidRDefault="00102464" w:rsidP="00B2660C">
            <w:pPr>
              <w:spacing w:after="0"/>
              <w:jc w:val="both"/>
              <w:rPr>
                <w:rFonts w:ascii="Arial" w:hAnsi="Arial" w:cs="Arial"/>
                <w:color w:val="FF0000"/>
                <w:sz w:val="24"/>
                <w:szCs w:val="24"/>
                <w:highlight w:val="cyan"/>
              </w:rPr>
            </w:pPr>
            <w:r w:rsidRPr="00B2660C">
              <w:rPr>
                <w:rFonts w:ascii="Arial" w:hAnsi="Arial" w:cs="Arial"/>
                <w:sz w:val="24"/>
                <w:szCs w:val="24"/>
              </w:rPr>
              <w:t>-----</w:t>
            </w:r>
          </w:p>
        </w:tc>
      </w:tr>
    </w:tbl>
    <w:p w:rsidR="00714C12" w:rsidRPr="00B2660C" w:rsidRDefault="00714C12" w:rsidP="00B2660C">
      <w:pPr>
        <w:jc w:val="both"/>
        <w:rPr>
          <w:rFonts w:ascii="Arial" w:hAnsi="Arial" w:cs="Arial"/>
          <w:b/>
          <w:bCs/>
          <w:sz w:val="24"/>
          <w:szCs w:val="24"/>
          <w:u w:val="single"/>
        </w:rPr>
      </w:pPr>
    </w:p>
    <w:p w:rsidR="00A36BF2" w:rsidRPr="00B2660C" w:rsidRDefault="00A36BF2" w:rsidP="00B2660C">
      <w:pPr>
        <w:jc w:val="center"/>
        <w:rPr>
          <w:rFonts w:ascii="Arial" w:hAnsi="Arial" w:cs="Arial"/>
          <w:b/>
          <w:bCs/>
          <w:sz w:val="24"/>
          <w:szCs w:val="24"/>
          <w:u w:val="single"/>
        </w:rPr>
      </w:pPr>
      <w:r w:rsidRPr="00B2660C">
        <w:rPr>
          <w:rFonts w:ascii="Arial" w:hAnsi="Arial" w:cs="Arial"/>
          <w:b/>
          <w:bCs/>
          <w:sz w:val="24"/>
          <w:szCs w:val="24"/>
          <w:u w:val="single"/>
        </w:rPr>
        <w:t>CLÁUSULA DÉCIMA QUARTA – DA EXTINÇÃO DO CONTRATO</w:t>
      </w:r>
    </w:p>
    <w:p w:rsidR="00A36BF2" w:rsidRPr="00B2660C" w:rsidRDefault="00A36BF2" w:rsidP="00B2660C">
      <w:pPr>
        <w:jc w:val="both"/>
        <w:rPr>
          <w:rFonts w:ascii="Arial" w:hAnsi="Arial" w:cs="Arial"/>
          <w:sz w:val="24"/>
          <w:szCs w:val="24"/>
        </w:rPr>
      </w:pPr>
      <w:r w:rsidRPr="00B2660C">
        <w:rPr>
          <w:rFonts w:ascii="Arial" w:hAnsi="Arial" w:cs="Arial"/>
          <w:b/>
          <w:bCs/>
          <w:sz w:val="24"/>
          <w:szCs w:val="24"/>
        </w:rPr>
        <w:t>14.1.</w:t>
      </w:r>
      <w:r w:rsidRPr="00B2660C">
        <w:rPr>
          <w:rFonts w:ascii="Arial" w:hAnsi="Arial" w:cs="Arial"/>
          <w:b/>
          <w:bCs/>
          <w:sz w:val="24"/>
          <w:szCs w:val="24"/>
        </w:rPr>
        <w:tab/>
      </w:r>
      <w:r w:rsidRPr="00B2660C">
        <w:rPr>
          <w:rFonts w:ascii="Arial" w:hAnsi="Arial" w:cs="Arial"/>
          <w:sz w:val="24"/>
          <w:szCs w:val="24"/>
        </w:rPr>
        <w:t>Contrato poderá ser extinto, a qual deverá ser formalmente motivada nos autos do processo, assegurados o contraditório e a ampla defesa, nas situações descritas no artigo 137, da Lei Federal nº 14.133/2021.</w:t>
      </w:r>
    </w:p>
    <w:p w:rsidR="00A36BF2" w:rsidRPr="00B2660C" w:rsidRDefault="00A36BF2" w:rsidP="00B2660C">
      <w:pPr>
        <w:jc w:val="both"/>
        <w:rPr>
          <w:rFonts w:ascii="Arial" w:hAnsi="Arial" w:cs="Arial"/>
          <w:b/>
          <w:bCs/>
          <w:sz w:val="24"/>
          <w:szCs w:val="24"/>
        </w:rPr>
      </w:pPr>
      <w:r w:rsidRPr="00B2660C">
        <w:rPr>
          <w:rFonts w:ascii="Arial" w:hAnsi="Arial" w:cs="Arial"/>
          <w:b/>
          <w:bCs/>
          <w:sz w:val="24"/>
          <w:szCs w:val="24"/>
        </w:rPr>
        <w:t>14.2.</w:t>
      </w:r>
      <w:r w:rsidRPr="00B2660C">
        <w:rPr>
          <w:rFonts w:ascii="Arial" w:hAnsi="Arial" w:cs="Arial"/>
          <w:b/>
          <w:bCs/>
          <w:sz w:val="24"/>
          <w:szCs w:val="24"/>
        </w:rPr>
        <w:tab/>
        <w:t>A extinção do contrato poderá ser:</w:t>
      </w:r>
    </w:p>
    <w:p w:rsidR="00A36BF2" w:rsidRPr="00B2660C" w:rsidRDefault="00A36BF2" w:rsidP="00B2660C">
      <w:pPr>
        <w:jc w:val="both"/>
        <w:rPr>
          <w:rFonts w:ascii="Arial" w:hAnsi="Arial" w:cs="Arial"/>
          <w:sz w:val="24"/>
          <w:szCs w:val="24"/>
        </w:rPr>
      </w:pPr>
      <w:r w:rsidRPr="00B2660C">
        <w:rPr>
          <w:rFonts w:ascii="Arial" w:hAnsi="Arial" w:cs="Arial"/>
          <w:b/>
          <w:bCs/>
          <w:sz w:val="24"/>
          <w:szCs w:val="24"/>
        </w:rPr>
        <w:t>14.2.1.</w:t>
      </w:r>
      <w:r w:rsidR="00B55AC6" w:rsidRPr="00B2660C">
        <w:rPr>
          <w:rFonts w:ascii="Arial" w:hAnsi="Arial" w:cs="Arial"/>
          <w:sz w:val="24"/>
          <w:szCs w:val="24"/>
        </w:rPr>
        <w:t xml:space="preserve"> </w:t>
      </w:r>
      <w:r w:rsidRPr="00B2660C">
        <w:rPr>
          <w:rFonts w:ascii="Arial" w:hAnsi="Arial" w:cs="Arial"/>
          <w:sz w:val="24"/>
          <w:szCs w:val="24"/>
        </w:rPr>
        <w:t>Determinada por ato unilateral e escrito da Administração, exceto no caso de descumprimento decorrente de sua própria conduta;</w:t>
      </w:r>
    </w:p>
    <w:p w:rsidR="00A36BF2" w:rsidRPr="00B2660C" w:rsidRDefault="00A36BF2" w:rsidP="00B2660C">
      <w:pPr>
        <w:jc w:val="both"/>
        <w:rPr>
          <w:rFonts w:ascii="Arial" w:hAnsi="Arial" w:cs="Arial"/>
          <w:sz w:val="24"/>
          <w:szCs w:val="24"/>
        </w:rPr>
      </w:pPr>
      <w:r w:rsidRPr="00B2660C">
        <w:rPr>
          <w:rFonts w:ascii="Arial" w:hAnsi="Arial" w:cs="Arial"/>
          <w:b/>
          <w:bCs/>
          <w:sz w:val="24"/>
          <w:szCs w:val="24"/>
        </w:rPr>
        <w:t>14.2.2.</w:t>
      </w:r>
      <w:r w:rsidR="00B55AC6" w:rsidRPr="00B2660C">
        <w:rPr>
          <w:rFonts w:ascii="Arial" w:hAnsi="Arial" w:cs="Arial"/>
          <w:sz w:val="24"/>
          <w:szCs w:val="24"/>
        </w:rPr>
        <w:t xml:space="preserve"> </w:t>
      </w:r>
      <w:r w:rsidRPr="00B2660C">
        <w:rPr>
          <w:rFonts w:ascii="Arial" w:hAnsi="Arial" w:cs="Arial"/>
          <w:sz w:val="24"/>
          <w:szCs w:val="24"/>
        </w:rPr>
        <w:t>Consensual, por acordo entre as partes, por conciliação, por mediação ou por comitê de resolução de disputas, desde que haja interesse da Administração;</w:t>
      </w:r>
    </w:p>
    <w:p w:rsidR="00A36BF2" w:rsidRPr="00B2660C" w:rsidRDefault="00A36BF2" w:rsidP="00B2660C">
      <w:pPr>
        <w:jc w:val="both"/>
        <w:rPr>
          <w:rFonts w:ascii="Arial" w:hAnsi="Arial" w:cs="Arial"/>
          <w:sz w:val="24"/>
          <w:szCs w:val="24"/>
        </w:rPr>
      </w:pPr>
      <w:r w:rsidRPr="00B2660C">
        <w:rPr>
          <w:rFonts w:ascii="Arial" w:hAnsi="Arial" w:cs="Arial"/>
          <w:b/>
          <w:bCs/>
          <w:sz w:val="24"/>
          <w:szCs w:val="24"/>
        </w:rPr>
        <w:t>14.2.3.</w:t>
      </w:r>
      <w:r w:rsidR="00B55AC6" w:rsidRPr="00B2660C">
        <w:rPr>
          <w:rFonts w:ascii="Arial" w:hAnsi="Arial" w:cs="Arial"/>
          <w:sz w:val="24"/>
          <w:szCs w:val="24"/>
        </w:rPr>
        <w:t xml:space="preserve"> </w:t>
      </w:r>
      <w:r w:rsidRPr="00B2660C">
        <w:rPr>
          <w:rFonts w:ascii="Arial" w:hAnsi="Arial" w:cs="Arial"/>
          <w:sz w:val="24"/>
          <w:szCs w:val="24"/>
        </w:rPr>
        <w:t>Determinada por decisão arbitral, em decorrência de cláusula compromissória ou compromisso arbitral, ou por decisão judicial.</w:t>
      </w:r>
    </w:p>
    <w:p w:rsidR="00A36BF2" w:rsidRPr="00B2660C" w:rsidRDefault="00A36BF2" w:rsidP="00B2660C">
      <w:pPr>
        <w:jc w:val="both"/>
        <w:rPr>
          <w:rFonts w:ascii="Arial" w:hAnsi="Arial" w:cs="Arial"/>
          <w:sz w:val="24"/>
          <w:szCs w:val="24"/>
        </w:rPr>
      </w:pPr>
      <w:r w:rsidRPr="00B2660C">
        <w:rPr>
          <w:rFonts w:ascii="Arial" w:hAnsi="Arial" w:cs="Arial"/>
          <w:b/>
          <w:bCs/>
          <w:sz w:val="24"/>
          <w:szCs w:val="24"/>
        </w:rPr>
        <w:t>14.3.</w:t>
      </w:r>
      <w:r w:rsidRPr="00B2660C">
        <w:rPr>
          <w:rFonts w:ascii="Arial" w:hAnsi="Arial" w:cs="Arial"/>
          <w:b/>
          <w:bCs/>
          <w:sz w:val="24"/>
          <w:szCs w:val="24"/>
        </w:rPr>
        <w:tab/>
      </w:r>
      <w:r w:rsidRPr="00B2660C">
        <w:rPr>
          <w:rFonts w:ascii="Arial" w:hAnsi="Arial" w:cs="Arial"/>
          <w:sz w:val="24"/>
          <w:szCs w:val="24"/>
        </w:rPr>
        <w:t>Os casos de extinção determinada por ato unilateral da Administração respeitarão os preceitos constantes no artigo 139 da Lei Federal nº 14.133/2021.</w:t>
      </w:r>
    </w:p>
    <w:p w:rsidR="00A36BF2" w:rsidRPr="00B2660C" w:rsidRDefault="00A36BF2" w:rsidP="00B2660C">
      <w:pPr>
        <w:jc w:val="both"/>
        <w:rPr>
          <w:rFonts w:ascii="Arial" w:hAnsi="Arial" w:cs="Arial"/>
          <w:sz w:val="24"/>
          <w:szCs w:val="24"/>
        </w:rPr>
      </w:pPr>
      <w:r w:rsidRPr="00B2660C">
        <w:rPr>
          <w:rFonts w:ascii="Arial" w:hAnsi="Arial" w:cs="Arial"/>
          <w:b/>
          <w:bCs/>
          <w:sz w:val="24"/>
          <w:szCs w:val="24"/>
        </w:rPr>
        <w:t>14.4.</w:t>
      </w:r>
      <w:r w:rsidRPr="00B2660C">
        <w:rPr>
          <w:rFonts w:ascii="Arial" w:hAnsi="Arial" w:cs="Arial"/>
          <w:sz w:val="24"/>
          <w:szCs w:val="24"/>
        </w:rPr>
        <w:tab/>
        <w:t>A extinção do contrato não configura óbice para o reconhecimento do desequilíbrio econômico-financeiro, hipótese em que será concedida indenização por meio de termo indenizatório (art. 131, caput, da Lei n.º 14.133, de 2021).</w:t>
      </w:r>
    </w:p>
    <w:p w:rsidR="00A36BF2" w:rsidRPr="00B2660C" w:rsidRDefault="00A36BF2" w:rsidP="00B2660C">
      <w:pPr>
        <w:jc w:val="center"/>
        <w:rPr>
          <w:rFonts w:ascii="Arial" w:hAnsi="Arial" w:cs="Arial"/>
          <w:b/>
          <w:bCs/>
          <w:sz w:val="24"/>
          <w:szCs w:val="24"/>
          <w:u w:val="single"/>
        </w:rPr>
      </w:pPr>
      <w:r w:rsidRPr="00B2660C">
        <w:rPr>
          <w:rFonts w:ascii="Arial" w:hAnsi="Arial" w:cs="Arial"/>
          <w:b/>
          <w:bCs/>
          <w:sz w:val="24"/>
          <w:szCs w:val="24"/>
          <w:u w:val="single"/>
        </w:rPr>
        <w:t>CLÁUSULA DÉCIMA QUINTA – DA GARANTIA DA CONTRATAÇÃO</w:t>
      </w:r>
    </w:p>
    <w:p w:rsidR="00A36BF2" w:rsidRPr="00B2660C" w:rsidRDefault="00A36BF2" w:rsidP="00B2660C">
      <w:pPr>
        <w:jc w:val="both"/>
        <w:rPr>
          <w:rFonts w:ascii="Arial" w:hAnsi="Arial" w:cs="Arial"/>
          <w:sz w:val="24"/>
          <w:szCs w:val="24"/>
        </w:rPr>
      </w:pPr>
      <w:r w:rsidRPr="00B2660C">
        <w:rPr>
          <w:rFonts w:ascii="Arial" w:hAnsi="Arial" w:cs="Arial"/>
          <w:b/>
          <w:bCs/>
          <w:sz w:val="24"/>
          <w:szCs w:val="24"/>
        </w:rPr>
        <w:t>15.1.</w:t>
      </w:r>
      <w:r w:rsidRPr="00B2660C">
        <w:rPr>
          <w:rFonts w:ascii="Arial" w:hAnsi="Arial" w:cs="Arial"/>
          <w:sz w:val="24"/>
          <w:szCs w:val="24"/>
        </w:rPr>
        <w:tab/>
        <w:t>Não haverá exigência de garantia contratual da execução.</w:t>
      </w:r>
    </w:p>
    <w:p w:rsidR="00CD7407" w:rsidRPr="00B2660C" w:rsidRDefault="00A36BF2" w:rsidP="00B2660C">
      <w:pPr>
        <w:jc w:val="center"/>
        <w:rPr>
          <w:rFonts w:ascii="Arial" w:hAnsi="Arial" w:cs="Arial"/>
          <w:b/>
          <w:bCs/>
          <w:sz w:val="24"/>
          <w:szCs w:val="24"/>
          <w:u w:val="single"/>
        </w:rPr>
      </w:pPr>
      <w:r w:rsidRPr="00B2660C">
        <w:rPr>
          <w:rFonts w:ascii="Arial" w:hAnsi="Arial" w:cs="Arial"/>
          <w:b/>
          <w:bCs/>
          <w:sz w:val="24"/>
          <w:szCs w:val="24"/>
          <w:u w:val="single"/>
        </w:rPr>
        <w:t>CLÁUSULA DÉCIMA SEXTA –</w:t>
      </w:r>
      <w:r w:rsidR="00B2660C" w:rsidRPr="00B2660C">
        <w:rPr>
          <w:rFonts w:ascii="Arial" w:hAnsi="Arial" w:cs="Arial"/>
          <w:b/>
          <w:bCs/>
          <w:sz w:val="24"/>
          <w:szCs w:val="24"/>
          <w:u w:val="single"/>
        </w:rPr>
        <w:t xml:space="preserve"> </w:t>
      </w:r>
      <w:r w:rsidR="00CD7407" w:rsidRPr="00B2660C">
        <w:rPr>
          <w:rFonts w:ascii="Arial" w:hAnsi="Arial" w:cs="Arial"/>
          <w:b/>
          <w:bCs/>
          <w:sz w:val="24"/>
          <w:szCs w:val="24"/>
          <w:u w:val="single"/>
        </w:rPr>
        <w:t>DA GARANTIA EXIGIDA E DAS CONDIÇÕES DE MANUTENÇÃO E ASSISTÊNCIA TÉCNICA</w:t>
      </w:r>
    </w:p>
    <w:p w:rsidR="00CD7407" w:rsidRPr="00B2660C" w:rsidRDefault="00714C12" w:rsidP="00B2660C">
      <w:pPr>
        <w:pStyle w:val="Nvel2-Red"/>
        <w:numPr>
          <w:ilvl w:val="0"/>
          <w:numId w:val="0"/>
        </w:numPr>
        <w:spacing w:before="0" w:after="200"/>
        <w:rPr>
          <w:b/>
          <w:bCs/>
          <w:i w:val="0"/>
          <w:iCs w:val="0"/>
          <w:color w:val="auto"/>
        </w:rPr>
      </w:pPr>
      <w:r w:rsidRPr="00B2660C">
        <w:rPr>
          <w:b/>
          <w:bCs/>
          <w:i w:val="0"/>
          <w:iCs w:val="0"/>
          <w:color w:val="auto"/>
        </w:rPr>
        <w:t>16.1.1. Metodologia</w:t>
      </w:r>
    </w:p>
    <w:p w:rsidR="00CD7407" w:rsidRPr="00B2660C" w:rsidRDefault="00714C12" w:rsidP="00B2660C">
      <w:pPr>
        <w:pStyle w:val="Nvel2-Red"/>
        <w:numPr>
          <w:ilvl w:val="0"/>
          <w:numId w:val="0"/>
        </w:numPr>
        <w:spacing w:before="0" w:after="200"/>
        <w:rPr>
          <w:color w:val="auto"/>
        </w:rPr>
      </w:pPr>
      <w:r w:rsidRPr="00B2660C">
        <w:rPr>
          <w:b/>
          <w:bCs/>
          <w:i w:val="0"/>
          <w:iCs w:val="0"/>
          <w:color w:val="auto"/>
        </w:rPr>
        <w:t>16.1.1.1.</w:t>
      </w:r>
      <w:r w:rsidRPr="00B2660C">
        <w:rPr>
          <w:color w:val="auto"/>
        </w:rPr>
        <w:t xml:space="preserve"> </w:t>
      </w:r>
      <w:r w:rsidR="00CD7407" w:rsidRPr="00B2660C">
        <w:rPr>
          <w:i w:val="0"/>
          <w:iCs w:val="0"/>
          <w:color w:val="auto"/>
        </w:rPr>
        <w:t>Na assinatura do contrato a empresa vencedora deverá:</w:t>
      </w:r>
    </w:p>
    <w:p w:rsidR="00CD7407" w:rsidRPr="00B2660C" w:rsidRDefault="00714C12" w:rsidP="00B2660C">
      <w:pPr>
        <w:jc w:val="both"/>
        <w:rPr>
          <w:rFonts w:ascii="Arial" w:hAnsi="Arial" w:cs="Arial"/>
          <w:sz w:val="24"/>
          <w:szCs w:val="24"/>
        </w:rPr>
      </w:pPr>
      <w:r w:rsidRPr="00B2660C">
        <w:rPr>
          <w:rFonts w:ascii="Arial" w:hAnsi="Arial" w:cs="Arial"/>
          <w:b/>
          <w:sz w:val="24"/>
          <w:szCs w:val="24"/>
        </w:rPr>
        <w:t>16.1.1.1.1.</w:t>
      </w:r>
      <w:r w:rsidR="00CD7407" w:rsidRPr="00B2660C">
        <w:rPr>
          <w:rFonts w:ascii="Arial" w:hAnsi="Arial" w:cs="Arial"/>
          <w:sz w:val="24"/>
          <w:szCs w:val="24"/>
        </w:rPr>
        <w:t xml:space="preserve"> Apresentar sua metodologia de gerência de projetos a ser adotada para a implantação dos Softwares, contemplando a identificação das fases, etapas, atividades e tarefas que considere pertinente ao objeto desta contratação.</w:t>
      </w:r>
    </w:p>
    <w:p w:rsidR="00CD7407" w:rsidRPr="00B2660C" w:rsidRDefault="00714C12" w:rsidP="00B2660C">
      <w:pPr>
        <w:jc w:val="both"/>
        <w:rPr>
          <w:rFonts w:ascii="Arial" w:hAnsi="Arial" w:cs="Arial"/>
          <w:sz w:val="24"/>
          <w:szCs w:val="24"/>
        </w:rPr>
      </w:pPr>
      <w:r w:rsidRPr="00B2660C">
        <w:rPr>
          <w:rFonts w:ascii="Arial" w:hAnsi="Arial" w:cs="Arial"/>
          <w:b/>
          <w:sz w:val="24"/>
          <w:szCs w:val="24"/>
        </w:rPr>
        <w:t>16.1.1.1.2</w:t>
      </w:r>
      <w:r w:rsidR="00CD7407" w:rsidRPr="00B2660C">
        <w:rPr>
          <w:rFonts w:ascii="Arial" w:hAnsi="Arial" w:cs="Arial"/>
          <w:b/>
          <w:sz w:val="24"/>
          <w:szCs w:val="24"/>
        </w:rPr>
        <w:t>.</w:t>
      </w:r>
      <w:r w:rsidR="00CD7407" w:rsidRPr="00B2660C">
        <w:rPr>
          <w:rFonts w:ascii="Arial" w:hAnsi="Arial" w:cs="Arial"/>
          <w:sz w:val="24"/>
          <w:szCs w:val="24"/>
        </w:rPr>
        <w:t xml:space="preserve"> Descrever seu plano de trabalho e cada fase da metodologia, possibilitando ganho de produtividade nos trabalhos de implantação.</w:t>
      </w:r>
    </w:p>
    <w:p w:rsidR="00CD7407" w:rsidRPr="00B2660C" w:rsidRDefault="00714C12" w:rsidP="00B2660C">
      <w:pPr>
        <w:jc w:val="both"/>
        <w:rPr>
          <w:rFonts w:ascii="Arial" w:hAnsi="Arial" w:cs="Arial"/>
          <w:sz w:val="24"/>
          <w:szCs w:val="24"/>
        </w:rPr>
      </w:pPr>
      <w:r w:rsidRPr="00B2660C">
        <w:rPr>
          <w:rFonts w:ascii="Arial" w:hAnsi="Arial" w:cs="Arial"/>
          <w:b/>
          <w:sz w:val="24"/>
          <w:szCs w:val="24"/>
        </w:rPr>
        <w:lastRenderedPageBreak/>
        <w:t>16.1.1.1.3.</w:t>
      </w:r>
      <w:r w:rsidR="00CD7407" w:rsidRPr="00B2660C">
        <w:rPr>
          <w:rFonts w:ascii="Arial" w:hAnsi="Arial" w:cs="Arial"/>
          <w:sz w:val="24"/>
          <w:szCs w:val="24"/>
        </w:rPr>
        <w:t xml:space="preserve"> Todas as atividades componentes das metodologias a serem adotadas devem ser descritas em língua portuguesa, assim como todos os demais elementos.</w:t>
      </w:r>
    </w:p>
    <w:p w:rsidR="00CD7407" w:rsidRPr="00B2660C" w:rsidRDefault="00714C12" w:rsidP="00B2660C">
      <w:pPr>
        <w:pStyle w:val="Nvel2-Red"/>
        <w:numPr>
          <w:ilvl w:val="0"/>
          <w:numId w:val="0"/>
        </w:numPr>
        <w:spacing w:before="0" w:after="200"/>
        <w:rPr>
          <w:b/>
          <w:bCs/>
          <w:i w:val="0"/>
          <w:iCs w:val="0"/>
          <w:color w:val="auto"/>
        </w:rPr>
      </w:pPr>
      <w:r w:rsidRPr="00B2660C">
        <w:rPr>
          <w:b/>
          <w:bCs/>
          <w:i w:val="0"/>
          <w:iCs w:val="0"/>
          <w:color w:val="auto"/>
        </w:rPr>
        <w:t>16.1.2. Treinamento.</w:t>
      </w:r>
    </w:p>
    <w:p w:rsidR="00CD7407" w:rsidRPr="00B2660C" w:rsidRDefault="00714C12" w:rsidP="00B2660C">
      <w:pPr>
        <w:jc w:val="both"/>
        <w:rPr>
          <w:rFonts w:ascii="Arial" w:hAnsi="Arial" w:cs="Arial"/>
          <w:sz w:val="24"/>
          <w:szCs w:val="24"/>
        </w:rPr>
      </w:pPr>
      <w:r w:rsidRPr="00B2660C">
        <w:rPr>
          <w:rFonts w:ascii="Arial" w:hAnsi="Arial" w:cs="Arial"/>
          <w:b/>
          <w:sz w:val="24"/>
          <w:szCs w:val="24"/>
        </w:rPr>
        <w:t>16.1.2.1.</w:t>
      </w:r>
      <w:r w:rsidR="00CD7407" w:rsidRPr="00B2660C">
        <w:rPr>
          <w:rFonts w:ascii="Arial" w:hAnsi="Arial" w:cs="Arial"/>
          <w:sz w:val="24"/>
          <w:szCs w:val="24"/>
        </w:rPr>
        <w:t xml:space="preserve"> A </w:t>
      </w:r>
      <w:r w:rsidR="00CD7407" w:rsidRPr="00B2660C">
        <w:rPr>
          <w:rFonts w:ascii="Arial" w:hAnsi="Arial" w:cs="Arial"/>
          <w:b/>
          <w:sz w:val="24"/>
          <w:szCs w:val="24"/>
        </w:rPr>
        <w:t>CONTRATADA</w:t>
      </w:r>
      <w:r w:rsidR="00CD7407" w:rsidRPr="00B2660C">
        <w:rPr>
          <w:rFonts w:ascii="Arial" w:hAnsi="Arial" w:cs="Arial"/>
          <w:sz w:val="24"/>
          <w:szCs w:val="24"/>
        </w:rPr>
        <w:t xml:space="preserve"> deverá apresentar o Plano de Treinamento para a Equipe da </w:t>
      </w:r>
      <w:r w:rsidR="00CD7407" w:rsidRPr="00B2660C">
        <w:rPr>
          <w:rFonts w:ascii="Arial" w:hAnsi="Arial" w:cs="Arial"/>
          <w:b/>
          <w:sz w:val="24"/>
          <w:szCs w:val="24"/>
        </w:rPr>
        <w:t>CONTRATANTE</w:t>
      </w:r>
      <w:r w:rsidR="00CD7407" w:rsidRPr="00B2660C">
        <w:rPr>
          <w:rFonts w:ascii="Arial" w:hAnsi="Arial" w:cs="Arial"/>
          <w:sz w:val="24"/>
          <w:szCs w:val="24"/>
        </w:rPr>
        <w:t>, abrangendo o nível técnico, usuários.</w:t>
      </w:r>
    </w:p>
    <w:p w:rsidR="00CD7407" w:rsidRPr="00B2660C" w:rsidRDefault="00714C12" w:rsidP="00B2660C">
      <w:pPr>
        <w:jc w:val="both"/>
        <w:rPr>
          <w:rFonts w:ascii="Arial" w:hAnsi="Arial" w:cs="Arial"/>
          <w:sz w:val="24"/>
          <w:szCs w:val="24"/>
        </w:rPr>
      </w:pPr>
      <w:r w:rsidRPr="00B2660C">
        <w:rPr>
          <w:rFonts w:ascii="Arial" w:hAnsi="Arial" w:cs="Arial"/>
          <w:b/>
          <w:sz w:val="24"/>
          <w:szCs w:val="24"/>
        </w:rPr>
        <w:t>16.1.2.2.</w:t>
      </w:r>
      <w:r w:rsidR="00CD7407" w:rsidRPr="00B2660C">
        <w:rPr>
          <w:rFonts w:ascii="Arial" w:hAnsi="Arial" w:cs="Arial"/>
          <w:sz w:val="24"/>
          <w:szCs w:val="24"/>
        </w:rPr>
        <w:t xml:space="preserve"> Deverá apresentar o Plano de Treinamento abrangendo os níveis técnico e gerencial.</w:t>
      </w:r>
    </w:p>
    <w:p w:rsidR="00CD7407" w:rsidRPr="00B2660C" w:rsidRDefault="00714C12" w:rsidP="00B2660C">
      <w:pPr>
        <w:jc w:val="both"/>
        <w:rPr>
          <w:rFonts w:ascii="Arial" w:hAnsi="Arial" w:cs="Arial"/>
          <w:sz w:val="24"/>
          <w:szCs w:val="24"/>
        </w:rPr>
      </w:pPr>
      <w:r w:rsidRPr="00B2660C">
        <w:rPr>
          <w:rFonts w:ascii="Arial" w:hAnsi="Arial" w:cs="Arial"/>
          <w:b/>
          <w:sz w:val="24"/>
          <w:szCs w:val="24"/>
        </w:rPr>
        <w:t>16.1.2.3.</w:t>
      </w:r>
      <w:r w:rsidR="00CD7407" w:rsidRPr="00B2660C">
        <w:rPr>
          <w:rFonts w:ascii="Arial" w:hAnsi="Arial" w:cs="Arial"/>
          <w:sz w:val="24"/>
          <w:szCs w:val="24"/>
        </w:rPr>
        <w:t xml:space="preserve"> Os Planos de Treinamento devem conter os seguintes requisitos mínimos:</w:t>
      </w:r>
    </w:p>
    <w:p w:rsidR="00CD7407" w:rsidRPr="00B2660C" w:rsidRDefault="00CD7407" w:rsidP="000B0423">
      <w:pPr>
        <w:spacing w:after="0"/>
        <w:jc w:val="both"/>
        <w:rPr>
          <w:rFonts w:ascii="Arial" w:hAnsi="Arial" w:cs="Arial"/>
          <w:sz w:val="24"/>
          <w:szCs w:val="24"/>
        </w:rPr>
      </w:pPr>
      <w:proofErr w:type="gramStart"/>
      <w:r w:rsidRPr="00B2660C">
        <w:rPr>
          <w:rFonts w:ascii="Arial" w:hAnsi="Arial" w:cs="Arial"/>
          <w:b/>
          <w:sz w:val="24"/>
          <w:szCs w:val="24"/>
        </w:rPr>
        <w:t>a</w:t>
      </w:r>
      <w:proofErr w:type="gramEnd"/>
      <w:r w:rsidRPr="00B2660C">
        <w:rPr>
          <w:rFonts w:ascii="Arial" w:hAnsi="Arial" w:cs="Arial"/>
          <w:b/>
          <w:sz w:val="24"/>
          <w:szCs w:val="24"/>
        </w:rPr>
        <w:t>).</w:t>
      </w:r>
      <w:r w:rsidRPr="00B2660C">
        <w:rPr>
          <w:rFonts w:ascii="Arial" w:hAnsi="Arial" w:cs="Arial"/>
          <w:sz w:val="24"/>
          <w:szCs w:val="24"/>
        </w:rPr>
        <w:t xml:space="preserve"> Nome e objetivo de cada módulo de treinamento;</w:t>
      </w:r>
    </w:p>
    <w:p w:rsidR="00CD7407" w:rsidRPr="00B2660C" w:rsidRDefault="00CD7407" w:rsidP="000B0423">
      <w:pPr>
        <w:spacing w:after="0"/>
        <w:jc w:val="both"/>
        <w:rPr>
          <w:rFonts w:ascii="Arial" w:hAnsi="Arial" w:cs="Arial"/>
          <w:sz w:val="24"/>
          <w:szCs w:val="24"/>
        </w:rPr>
      </w:pPr>
      <w:proofErr w:type="gramStart"/>
      <w:r w:rsidRPr="00B2660C">
        <w:rPr>
          <w:rFonts w:ascii="Arial" w:hAnsi="Arial" w:cs="Arial"/>
          <w:b/>
          <w:sz w:val="24"/>
          <w:szCs w:val="24"/>
        </w:rPr>
        <w:t>b)</w:t>
      </w:r>
      <w:proofErr w:type="gramEnd"/>
      <w:r w:rsidRPr="00B2660C">
        <w:rPr>
          <w:rFonts w:ascii="Arial" w:hAnsi="Arial" w:cs="Arial"/>
          <w:b/>
          <w:sz w:val="24"/>
          <w:szCs w:val="24"/>
        </w:rPr>
        <w:t>.</w:t>
      </w:r>
      <w:r w:rsidRPr="00B2660C">
        <w:rPr>
          <w:rFonts w:ascii="Arial" w:hAnsi="Arial" w:cs="Arial"/>
          <w:sz w:val="24"/>
          <w:szCs w:val="24"/>
        </w:rPr>
        <w:t xml:space="preserve"> Público alvo;</w:t>
      </w:r>
    </w:p>
    <w:p w:rsidR="00CD7407" w:rsidRPr="00B2660C" w:rsidRDefault="00CD7407" w:rsidP="000B0423">
      <w:pPr>
        <w:spacing w:after="0"/>
        <w:jc w:val="both"/>
        <w:rPr>
          <w:rFonts w:ascii="Arial" w:hAnsi="Arial" w:cs="Arial"/>
          <w:sz w:val="24"/>
          <w:szCs w:val="24"/>
        </w:rPr>
      </w:pPr>
      <w:proofErr w:type="gramStart"/>
      <w:r w:rsidRPr="00B2660C">
        <w:rPr>
          <w:rFonts w:ascii="Arial" w:hAnsi="Arial" w:cs="Arial"/>
          <w:b/>
          <w:sz w:val="24"/>
          <w:szCs w:val="24"/>
        </w:rPr>
        <w:t>c)</w:t>
      </w:r>
      <w:proofErr w:type="gramEnd"/>
      <w:r w:rsidRPr="00B2660C">
        <w:rPr>
          <w:rFonts w:ascii="Arial" w:hAnsi="Arial" w:cs="Arial"/>
          <w:b/>
          <w:sz w:val="24"/>
          <w:szCs w:val="24"/>
        </w:rPr>
        <w:t>.</w:t>
      </w:r>
      <w:r w:rsidRPr="00B2660C">
        <w:rPr>
          <w:rFonts w:ascii="Arial" w:hAnsi="Arial" w:cs="Arial"/>
          <w:sz w:val="24"/>
          <w:szCs w:val="24"/>
        </w:rPr>
        <w:t xml:space="preserve"> Conteúdo programático;</w:t>
      </w:r>
    </w:p>
    <w:p w:rsidR="00CD7407" w:rsidRPr="00B2660C" w:rsidRDefault="00CD7407" w:rsidP="000B0423">
      <w:pPr>
        <w:spacing w:after="0"/>
        <w:jc w:val="both"/>
        <w:rPr>
          <w:rFonts w:ascii="Arial" w:hAnsi="Arial" w:cs="Arial"/>
          <w:sz w:val="24"/>
          <w:szCs w:val="24"/>
        </w:rPr>
      </w:pPr>
      <w:proofErr w:type="gramStart"/>
      <w:r w:rsidRPr="00B2660C">
        <w:rPr>
          <w:rFonts w:ascii="Arial" w:hAnsi="Arial" w:cs="Arial"/>
          <w:b/>
          <w:sz w:val="24"/>
          <w:szCs w:val="24"/>
        </w:rPr>
        <w:t>d)</w:t>
      </w:r>
      <w:proofErr w:type="gramEnd"/>
      <w:r w:rsidRPr="00B2660C">
        <w:rPr>
          <w:rFonts w:ascii="Arial" w:hAnsi="Arial" w:cs="Arial"/>
          <w:b/>
          <w:sz w:val="24"/>
          <w:szCs w:val="24"/>
        </w:rPr>
        <w:t>.</w:t>
      </w:r>
      <w:r w:rsidRPr="00B2660C">
        <w:rPr>
          <w:rFonts w:ascii="Arial" w:hAnsi="Arial" w:cs="Arial"/>
          <w:sz w:val="24"/>
          <w:szCs w:val="24"/>
        </w:rPr>
        <w:t xml:space="preserve"> Conjunto de material a ser distribuído em cada treinamento, incluindo apostilas, documentação técnica, etc.;</w:t>
      </w:r>
    </w:p>
    <w:p w:rsidR="00CD7407" w:rsidRPr="00B2660C" w:rsidRDefault="00CD7407" w:rsidP="000B0423">
      <w:pPr>
        <w:spacing w:after="0"/>
        <w:jc w:val="both"/>
        <w:rPr>
          <w:rFonts w:ascii="Arial" w:hAnsi="Arial" w:cs="Arial"/>
          <w:sz w:val="24"/>
          <w:szCs w:val="24"/>
        </w:rPr>
      </w:pPr>
      <w:proofErr w:type="gramStart"/>
      <w:r w:rsidRPr="00B2660C">
        <w:rPr>
          <w:rFonts w:ascii="Arial" w:hAnsi="Arial" w:cs="Arial"/>
          <w:b/>
          <w:sz w:val="24"/>
          <w:szCs w:val="24"/>
        </w:rPr>
        <w:t>e</w:t>
      </w:r>
      <w:proofErr w:type="gramEnd"/>
      <w:r w:rsidRPr="00B2660C">
        <w:rPr>
          <w:rFonts w:ascii="Arial" w:hAnsi="Arial" w:cs="Arial"/>
          <w:b/>
          <w:sz w:val="24"/>
          <w:szCs w:val="24"/>
        </w:rPr>
        <w:t>).</w:t>
      </w:r>
      <w:r w:rsidRPr="00B2660C">
        <w:rPr>
          <w:rFonts w:ascii="Arial" w:hAnsi="Arial" w:cs="Arial"/>
          <w:sz w:val="24"/>
          <w:szCs w:val="24"/>
        </w:rPr>
        <w:t xml:space="preserve"> Carga horária de cada módulo do treinamento (não inferior a 06 horas por módulo/ turma);</w:t>
      </w:r>
    </w:p>
    <w:p w:rsidR="00CD7407" w:rsidRPr="00B2660C" w:rsidRDefault="00CD7407" w:rsidP="000B0423">
      <w:pPr>
        <w:spacing w:after="0"/>
        <w:jc w:val="both"/>
        <w:rPr>
          <w:rFonts w:ascii="Arial" w:hAnsi="Arial" w:cs="Arial"/>
          <w:sz w:val="24"/>
          <w:szCs w:val="24"/>
        </w:rPr>
      </w:pPr>
      <w:proofErr w:type="gramStart"/>
      <w:r w:rsidRPr="00B2660C">
        <w:rPr>
          <w:rFonts w:ascii="Arial" w:hAnsi="Arial" w:cs="Arial"/>
          <w:b/>
          <w:sz w:val="24"/>
          <w:szCs w:val="24"/>
        </w:rPr>
        <w:t>f)</w:t>
      </w:r>
      <w:proofErr w:type="gramEnd"/>
      <w:r w:rsidRPr="00B2660C">
        <w:rPr>
          <w:rFonts w:ascii="Arial" w:hAnsi="Arial" w:cs="Arial"/>
          <w:b/>
          <w:sz w:val="24"/>
          <w:szCs w:val="24"/>
        </w:rPr>
        <w:t>.</w:t>
      </w:r>
      <w:r w:rsidRPr="00B2660C">
        <w:rPr>
          <w:rFonts w:ascii="Arial" w:hAnsi="Arial" w:cs="Arial"/>
          <w:sz w:val="24"/>
          <w:szCs w:val="24"/>
        </w:rPr>
        <w:t xml:space="preserve"> Processo de avaliação de aprendizado;</w:t>
      </w:r>
    </w:p>
    <w:p w:rsidR="00CD7407" w:rsidRPr="00B2660C" w:rsidRDefault="00CD7407" w:rsidP="00B2660C">
      <w:pPr>
        <w:jc w:val="both"/>
        <w:rPr>
          <w:rFonts w:ascii="Arial" w:hAnsi="Arial" w:cs="Arial"/>
          <w:sz w:val="24"/>
          <w:szCs w:val="24"/>
        </w:rPr>
      </w:pPr>
      <w:proofErr w:type="gramStart"/>
      <w:r w:rsidRPr="00B2660C">
        <w:rPr>
          <w:rFonts w:ascii="Arial" w:hAnsi="Arial" w:cs="Arial"/>
          <w:b/>
          <w:sz w:val="24"/>
          <w:szCs w:val="24"/>
        </w:rPr>
        <w:t>g)</w:t>
      </w:r>
      <w:proofErr w:type="gramEnd"/>
      <w:r w:rsidRPr="00B2660C">
        <w:rPr>
          <w:rFonts w:ascii="Arial" w:hAnsi="Arial" w:cs="Arial"/>
          <w:b/>
          <w:sz w:val="24"/>
          <w:szCs w:val="24"/>
        </w:rPr>
        <w:t>.</w:t>
      </w:r>
      <w:r w:rsidRPr="00B2660C">
        <w:rPr>
          <w:rFonts w:ascii="Arial" w:hAnsi="Arial" w:cs="Arial"/>
          <w:sz w:val="24"/>
          <w:szCs w:val="24"/>
        </w:rPr>
        <w:t xml:space="preserve"> Recursos utilizados no processo de treinamento (equipamentos, softwares, filmes, slides, livros, fotos, etc.);</w:t>
      </w:r>
    </w:p>
    <w:p w:rsidR="00CD7407" w:rsidRPr="00B2660C" w:rsidRDefault="00714C12" w:rsidP="00B2660C">
      <w:pPr>
        <w:jc w:val="both"/>
        <w:rPr>
          <w:rFonts w:ascii="Arial" w:hAnsi="Arial" w:cs="Arial"/>
          <w:sz w:val="24"/>
          <w:szCs w:val="24"/>
        </w:rPr>
      </w:pPr>
      <w:r w:rsidRPr="00B2660C">
        <w:rPr>
          <w:rFonts w:ascii="Arial" w:hAnsi="Arial" w:cs="Arial"/>
          <w:b/>
          <w:sz w:val="24"/>
          <w:szCs w:val="24"/>
        </w:rPr>
        <w:t>16.1.2.</w:t>
      </w:r>
      <w:r w:rsidR="00CD7407" w:rsidRPr="00B2660C">
        <w:rPr>
          <w:rFonts w:ascii="Arial" w:hAnsi="Arial" w:cs="Arial"/>
          <w:b/>
          <w:sz w:val="24"/>
          <w:szCs w:val="24"/>
        </w:rPr>
        <w:t>4.</w:t>
      </w:r>
      <w:r w:rsidR="00CD7407" w:rsidRPr="00B2660C">
        <w:rPr>
          <w:rFonts w:ascii="Arial" w:hAnsi="Arial" w:cs="Arial"/>
          <w:sz w:val="24"/>
          <w:szCs w:val="24"/>
        </w:rPr>
        <w:t xml:space="preserve"> Apresentar proposta para a realização dos treinamentos, considerando que:</w:t>
      </w:r>
    </w:p>
    <w:p w:rsidR="00CD7407" w:rsidRPr="00B2660C" w:rsidRDefault="00714C12" w:rsidP="00B2660C">
      <w:pPr>
        <w:jc w:val="both"/>
        <w:rPr>
          <w:rFonts w:ascii="Arial" w:hAnsi="Arial" w:cs="Arial"/>
          <w:sz w:val="24"/>
          <w:szCs w:val="24"/>
        </w:rPr>
      </w:pPr>
      <w:r w:rsidRPr="00B2660C">
        <w:rPr>
          <w:rFonts w:ascii="Arial" w:hAnsi="Arial" w:cs="Arial"/>
          <w:b/>
          <w:sz w:val="24"/>
          <w:szCs w:val="24"/>
        </w:rPr>
        <w:t>16.1.2.</w:t>
      </w:r>
      <w:r w:rsidR="00CD7407" w:rsidRPr="00B2660C">
        <w:rPr>
          <w:rFonts w:ascii="Arial" w:hAnsi="Arial" w:cs="Arial"/>
          <w:b/>
          <w:sz w:val="24"/>
          <w:szCs w:val="24"/>
        </w:rPr>
        <w:t>5.</w:t>
      </w:r>
      <w:r w:rsidR="00CD7407" w:rsidRPr="00B2660C">
        <w:rPr>
          <w:rFonts w:ascii="Arial" w:hAnsi="Arial" w:cs="Arial"/>
          <w:sz w:val="24"/>
          <w:szCs w:val="24"/>
        </w:rPr>
        <w:t xml:space="preserve"> Caberá </w:t>
      </w:r>
      <w:proofErr w:type="gramStart"/>
      <w:r w:rsidR="00CD7407" w:rsidRPr="00B2660C">
        <w:rPr>
          <w:rFonts w:ascii="Arial" w:hAnsi="Arial" w:cs="Arial"/>
          <w:sz w:val="24"/>
          <w:szCs w:val="24"/>
        </w:rPr>
        <w:t>à</w:t>
      </w:r>
      <w:proofErr w:type="gramEnd"/>
      <w:r w:rsidR="00CD7407" w:rsidRPr="00B2660C">
        <w:rPr>
          <w:rFonts w:ascii="Arial" w:hAnsi="Arial" w:cs="Arial"/>
          <w:sz w:val="24"/>
          <w:szCs w:val="24"/>
        </w:rPr>
        <w:t xml:space="preserve"> </w:t>
      </w:r>
      <w:r w:rsidR="00CD7407" w:rsidRPr="00B2660C">
        <w:rPr>
          <w:rFonts w:ascii="Arial" w:hAnsi="Arial" w:cs="Arial"/>
          <w:b/>
          <w:sz w:val="24"/>
          <w:szCs w:val="24"/>
        </w:rPr>
        <w:t>CONTRATANTE</w:t>
      </w:r>
      <w:r w:rsidR="00CD7407" w:rsidRPr="00B2660C">
        <w:rPr>
          <w:rFonts w:ascii="Arial" w:hAnsi="Arial" w:cs="Arial"/>
          <w:sz w:val="24"/>
          <w:szCs w:val="24"/>
        </w:rPr>
        <w:t xml:space="preserve"> o fornecimento de mobiliário e equipamentos de informática, assim como locais adequados, necessários à realização dos treinamentos;</w:t>
      </w:r>
    </w:p>
    <w:p w:rsidR="00CD7407" w:rsidRPr="00B2660C" w:rsidRDefault="00714C12" w:rsidP="00B2660C">
      <w:pPr>
        <w:jc w:val="both"/>
        <w:rPr>
          <w:rFonts w:ascii="Arial" w:hAnsi="Arial" w:cs="Arial"/>
          <w:sz w:val="24"/>
          <w:szCs w:val="24"/>
        </w:rPr>
      </w:pPr>
      <w:r w:rsidRPr="00B2660C">
        <w:rPr>
          <w:rFonts w:ascii="Arial" w:hAnsi="Arial" w:cs="Arial"/>
          <w:b/>
          <w:sz w:val="24"/>
          <w:szCs w:val="24"/>
        </w:rPr>
        <w:t>16.1.2.</w:t>
      </w:r>
      <w:r w:rsidR="00CD7407" w:rsidRPr="00B2660C">
        <w:rPr>
          <w:rFonts w:ascii="Arial" w:hAnsi="Arial" w:cs="Arial"/>
          <w:b/>
          <w:sz w:val="24"/>
          <w:szCs w:val="24"/>
        </w:rPr>
        <w:t>6.</w:t>
      </w:r>
      <w:r w:rsidR="00CD7407" w:rsidRPr="00B2660C">
        <w:rPr>
          <w:rFonts w:ascii="Arial" w:hAnsi="Arial" w:cs="Arial"/>
          <w:sz w:val="24"/>
          <w:szCs w:val="24"/>
        </w:rPr>
        <w:t xml:space="preserve"> As despesas relativas à participação dos instrutores e de pessoal próprio, tais como: hospedagem, transporte, diárias, etc. serão de responsabilidade da </w:t>
      </w:r>
      <w:r w:rsidR="00CD7407" w:rsidRPr="00B2660C">
        <w:rPr>
          <w:rFonts w:ascii="Arial" w:hAnsi="Arial" w:cs="Arial"/>
          <w:b/>
          <w:sz w:val="24"/>
          <w:szCs w:val="24"/>
        </w:rPr>
        <w:t>CONTRATADA</w:t>
      </w:r>
      <w:r w:rsidR="00CD7407" w:rsidRPr="00B2660C">
        <w:rPr>
          <w:rFonts w:ascii="Arial" w:hAnsi="Arial" w:cs="Arial"/>
          <w:sz w:val="24"/>
          <w:szCs w:val="24"/>
        </w:rPr>
        <w:t>;</w:t>
      </w:r>
    </w:p>
    <w:p w:rsidR="00CD7407" w:rsidRPr="00B2660C" w:rsidRDefault="00714C12" w:rsidP="00B2660C">
      <w:pPr>
        <w:jc w:val="both"/>
        <w:rPr>
          <w:rFonts w:ascii="Arial" w:hAnsi="Arial" w:cs="Arial"/>
          <w:sz w:val="24"/>
          <w:szCs w:val="24"/>
        </w:rPr>
      </w:pPr>
      <w:r w:rsidRPr="00B2660C">
        <w:rPr>
          <w:rFonts w:ascii="Arial" w:hAnsi="Arial" w:cs="Arial"/>
          <w:b/>
          <w:sz w:val="24"/>
          <w:szCs w:val="24"/>
        </w:rPr>
        <w:t>16.1.2.</w:t>
      </w:r>
      <w:r w:rsidR="00CD7407" w:rsidRPr="00B2660C">
        <w:rPr>
          <w:rFonts w:ascii="Arial" w:hAnsi="Arial" w:cs="Arial"/>
          <w:b/>
          <w:sz w:val="24"/>
          <w:szCs w:val="24"/>
        </w:rPr>
        <w:t>7.</w:t>
      </w:r>
      <w:r w:rsidR="00CD7407" w:rsidRPr="00B2660C">
        <w:rPr>
          <w:rFonts w:ascii="Arial" w:hAnsi="Arial" w:cs="Arial"/>
          <w:sz w:val="24"/>
          <w:szCs w:val="24"/>
        </w:rPr>
        <w:t xml:space="preserve"> O período será de acordo com o descrito no Cronograma proposto;</w:t>
      </w:r>
    </w:p>
    <w:p w:rsidR="00CD7407" w:rsidRPr="00B2660C" w:rsidRDefault="00714C12" w:rsidP="00B2660C">
      <w:pPr>
        <w:jc w:val="both"/>
        <w:rPr>
          <w:rFonts w:ascii="Arial" w:hAnsi="Arial" w:cs="Arial"/>
          <w:sz w:val="24"/>
          <w:szCs w:val="24"/>
        </w:rPr>
      </w:pPr>
      <w:r w:rsidRPr="00B2660C">
        <w:rPr>
          <w:rFonts w:ascii="Arial" w:hAnsi="Arial" w:cs="Arial"/>
          <w:b/>
          <w:sz w:val="24"/>
          <w:szCs w:val="24"/>
        </w:rPr>
        <w:t>16.1.2.</w:t>
      </w:r>
      <w:r w:rsidR="00CD7407" w:rsidRPr="00B2660C">
        <w:rPr>
          <w:rFonts w:ascii="Arial" w:hAnsi="Arial" w:cs="Arial"/>
          <w:b/>
          <w:sz w:val="24"/>
          <w:szCs w:val="24"/>
        </w:rPr>
        <w:t>8.</w:t>
      </w:r>
      <w:r w:rsidR="00CD7407" w:rsidRPr="00B2660C">
        <w:rPr>
          <w:rFonts w:ascii="Arial" w:hAnsi="Arial" w:cs="Arial"/>
          <w:sz w:val="24"/>
          <w:szCs w:val="24"/>
        </w:rPr>
        <w:t xml:space="preserve"> As turmas admissíveis por curso serão:</w:t>
      </w:r>
    </w:p>
    <w:p w:rsidR="00CD7407" w:rsidRPr="00B2660C" w:rsidRDefault="00CD7407" w:rsidP="000B0423">
      <w:pPr>
        <w:spacing w:after="0"/>
        <w:jc w:val="both"/>
        <w:rPr>
          <w:rFonts w:ascii="Arial" w:hAnsi="Arial" w:cs="Arial"/>
          <w:sz w:val="24"/>
          <w:szCs w:val="24"/>
        </w:rPr>
      </w:pPr>
      <w:r w:rsidRPr="00B2660C">
        <w:rPr>
          <w:rFonts w:ascii="Arial" w:hAnsi="Arial" w:cs="Arial"/>
          <w:b/>
          <w:sz w:val="24"/>
          <w:szCs w:val="24"/>
        </w:rPr>
        <w:t>I.</w:t>
      </w:r>
      <w:r w:rsidRPr="00B2660C">
        <w:rPr>
          <w:rFonts w:ascii="Arial" w:hAnsi="Arial" w:cs="Arial"/>
          <w:sz w:val="24"/>
          <w:szCs w:val="24"/>
        </w:rPr>
        <w:t xml:space="preserve"> </w:t>
      </w:r>
      <w:proofErr w:type="gramStart"/>
      <w:r w:rsidRPr="00B2660C">
        <w:rPr>
          <w:rFonts w:ascii="Arial" w:hAnsi="Arial" w:cs="Arial"/>
          <w:sz w:val="24"/>
          <w:szCs w:val="24"/>
        </w:rPr>
        <w:t>matutino</w:t>
      </w:r>
      <w:proofErr w:type="gramEnd"/>
      <w:r w:rsidRPr="00B2660C">
        <w:rPr>
          <w:rFonts w:ascii="Arial" w:hAnsi="Arial" w:cs="Arial"/>
          <w:sz w:val="24"/>
          <w:szCs w:val="24"/>
        </w:rPr>
        <w:t xml:space="preserve"> (8:00h às 12:00h)</w:t>
      </w:r>
    </w:p>
    <w:p w:rsidR="00CD7407" w:rsidRPr="00B2660C" w:rsidRDefault="00CD7407" w:rsidP="000B0423">
      <w:pPr>
        <w:spacing w:after="0"/>
        <w:jc w:val="both"/>
        <w:rPr>
          <w:rFonts w:ascii="Arial" w:hAnsi="Arial" w:cs="Arial"/>
          <w:sz w:val="24"/>
          <w:szCs w:val="24"/>
        </w:rPr>
      </w:pPr>
      <w:r w:rsidRPr="00B2660C">
        <w:rPr>
          <w:rFonts w:ascii="Arial" w:hAnsi="Arial" w:cs="Arial"/>
          <w:b/>
          <w:sz w:val="24"/>
          <w:szCs w:val="24"/>
        </w:rPr>
        <w:t>II.</w:t>
      </w:r>
      <w:r w:rsidRPr="00B2660C">
        <w:rPr>
          <w:rFonts w:ascii="Arial" w:hAnsi="Arial" w:cs="Arial"/>
          <w:sz w:val="24"/>
          <w:szCs w:val="24"/>
        </w:rPr>
        <w:t xml:space="preserve"> </w:t>
      </w:r>
      <w:proofErr w:type="gramStart"/>
      <w:r w:rsidRPr="00B2660C">
        <w:rPr>
          <w:rFonts w:ascii="Arial" w:hAnsi="Arial" w:cs="Arial"/>
          <w:sz w:val="24"/>
          <w:szCs w:val="24"/>
        </w:rPr>
        <w:t>vespertino</w:t>
      </w:r>
      <w:proofErr w:type="gramEnd"/>
      <w:r w:rsidRPr="00B2660C">
        <w:rPr>
          <w:rFonts w:ascii="Arial" w:hAnsi="Arial" w:cs="Arial"/>
          <w:sz w:val="24"/>
          <w:szCs w:val="24"/>
        </w:rPr>
        <w:t xml:space="preserve"> (13:00h às 17:00)</w:t>
      </w:r>
    </w:p>
    <w:p w:rsidR="00CD7407" w:rsidRPr="00B2660C" w:rsidRDefault="00CD7407" w:rsidP="00B2660C">
      <w:pPr>
        <w:jc w:val="both"/>
        <w:rPr>
          <w:rFonts w:ascii="Arial" w:hAnsi="Arial" w:cs="Arial"/>
          <w:sz w:val="24"/>
          <w:szCs w:val="24"/>
        </w:rPr>
      </w:pPr>
      <w:r w:rsidRPr="00B2660C">
        <w:rPr>
          <w:rFonts w:ascii="Arial" w:hAnsi="Arial" w:cs="Arial"/>
          <w:b/>
          <w:sz w:val="24"/>
          <w:szCs w:val="24"/>
        </w:rPr>
        <w:t>III.</w:t>
      </w:r>
      <w:r w:rsidRPr="00B2660C">
        <w:rPr>
          <w:rFonts w:ascii="Arial" w:hAnsi="Arial" w:cs="Arial"/>
          <w:sz w:val="24"/>
          <w:szCs w:val="24"/>
        </w:rPr>
        <w:t xml:space="preserve"> </w:t>
      </w:r>
      <w:proofErr w:type="gramStart"/>
      <w:r w:rsidRPr="00B2660C">
        <w:rPr>
          <w:rFonts w:ascii="Arial" w:hAnsi="Arial" w:cs="Arial"/>
          <w:sz w:val="24"/>
          <w:szCs w:val="24"/>
        </w:rPr>
        <w:t>integral</w:t>
      </w:r>
      <w:proofErr w:type="gramEnd"/>
      <w:r w:rsidRPr="00B2660C">
        <w:rPr>
          <w:rFonts w:ascii="Arial" w:hAnsi="Arial" w:cs="Arial"/>
          <w:sz w:val="24"/>
          <w:szCs w:val="24"/>
        </w:rPr>
        <w:t xml:space="preserve"> (8:00h às 11:00 e 12:00 às 17:00).</w:t>
      </w:r>
    </w:p>
    <w:p w:rsidR="00CD7407" w:rsidRPr="00B2660C" w:rsidRDefault="00714C12" w:rsidP="00B2660C">
      <w:pPr>
        <w:jc w:val="both"/>
        <w:rPr>
          <w:rFonts w:ascii="Arial" w:hAnsi="Arial" w:cs="Arial"/>
          <w:sz w:val="24"/>
          <w:szCs w:val="24"/>
        </w:rPr>
      </w:pPr>
      <w:r w:rsidRPr="00B2660C">
        <w:rPr>
          <w:rFonts w:ascii="Arial" w:hAnsi="Arial" w:cs="Arial"/>
          <w:b/>
          <w:sz w:val="24"/>
          <w:szCs w:val="24"/>
        </w:rPr>
        <w:t>16.1.2.</w:t>
      </w:r>
      <w:r w:rsidR="00CD7407" w:rsidRPr="00B2660C">
        <w:rPr>
          <w:rFonts w:ascii="Arial" w:hAnsi="Arial" w:cs="Arial"/>
          <w:b/>
          <w:sz w:val="24"/>
          <w:szCs w:val="24"/>
        </w:rPr>
        <w:t>9.</w:t>
      </w:r>
      <w:r w:rsidR="00CD7407" w:rsidRPr="00B2660C">
        <w:rPr>
          <w:rFonts w:ascii="Arial" w:hAnsi="Arial" w:cs="Arial"/>
          <w:sz w:val="24"/>
          <w:szCs w:val="24"/>
        </w:rPr>
        <w:t xml:space="preserve"> Os equipamentos disponíveis serão no mínimo de um microcomputador para cada dois participantes, fornecidos pela </w:t>
      </w:r>
      <w:r w:rsidR="00CD7407" w:rsidRPr="00B2660C">
        <w:rPr>
          <w:rFonts w:ascii="Arial" w:hAnsi="Arial" w:cs="Arial"/>
          <w:b/>
          <w:sz w:val="24"/>
          <w:szCs w:val="24"/>
        </w:rPr>
        <w:t>CONTRATANTE</w:t>
      </w:r>
      <w:r w:rsidR="00CD7407" w:rsidRPr="00B2660C">
        <w:rPr>
          <w:rFonts w:ascii="Arial" w:hAnsi="Arial" w:cs="Arial"/>
          <w:sz w:val="24"/>
          <w:szCs w:val="24"/>
        </w:rPr>
        <w:t>;</w:t>
      </w:r>
    </w:p>
    <w:p w:rsidR="00CD7407" w:rsidRPr="00B2660C" w:rsidRDefault="00714C12" w:rsidP="00B2660C">
      <w:pPr>
        <w:jc w:val="both"/>
        <w:rPr>
          <w:rFonts w:ascii="Arial" w:hAnsi="Arial" w:cs="Arial"/>
          <w:sz w:val="24"/>
          <w:szCs w:val="24"/>
        </w:rPr>
      </w:pPr>
      <w:r w:rsidRPr="00B2660C">
        <w:rPr>
          <w:rFonts w:ascii="Arial" w:hAnsi="Arial" w:cs="Arial"/>
          <w:b/>
          <w:sz w:val="24"/>
          <w:szCs w:val="24"/>
        </w:rPr>
        <w:lastRenderedPageBreak/>
        <w:t>16.1.2.</w:t>
      </w:r>
      <w:r w:rsidR="00CD7407" w:rsidRPr="00B2660C">
        <w:rPr>
          <w:rFonts w:ascii="Arial" w:hAnsi="Arial" w:cs="Arial"/>
          <w:b/>
          <w:sz w:val="24"/>
          <w:szCs w:val="24"/>
        </w:rPr>
        <w:t>10.</w:t>
      </w:r>
      <w:r w:rsidR="00CD7407" w:rsidRPr="00B2660C">
        <w:rPr>
          <w:rFonts w:ascii="Arial" w:hAnsi="Arial" w:cs="Arial"/>
          <w:sz w:val="24"/>
          <w:szCs w:val="24"/>
        </w:rPr>
        <w:t xml:space="preserve"> Haverá a disponibilidade de uma impressora, por parte da </w:t>
      </w:r>
      <w:r w:rsidR="00CD7407" w:rsidRPr="00B2660C">
        <w:rPr>
          <w:rFonts w:ascii="Arial" w:hAnsi="Arial" w:cs="Arial"/>
          <w:b/>
          <w:sz w:val="24"/>
          <w:szCs w:val="24"/>
        </w:rPr>
        <w:t>CONTRATANTE</w:t>
      </w:r>
      <w:r w:rsidR="00CD7407" w:rsidRPr="00B2660C">
        <w:rPr>
          <w:rFonts w:ascii="Arial" w:hAnsi="Arial" w:cs="Arial"/>
          <w:sz w:val="24"/>
          <w:szCs w:val="24"/>
        </w:rPr>
        <w:t>, na sala de treinamento, para testes de relatórios;</w:t>
      </w:r>
    </w:p>
    <w:p w:rsidR="00CD7407" w:rsidRPr="00B2660C" w:rsidRDefault="00714C12" w:rsidP="00B2660C">
      <w:pPr>
        <w:jc w:val="both"/>
        <w:rPr>
          <w:rFonts w:ascii="Arial" w:hAnsi="Arial" w:cs="Arial"/>
          <w:sz w:val="24"/>
          <w:szCs w:val="24"/>
        </w:rPr>
      </w:pPr>
      <w:r w:rsidRPr="00B2660C">
        <w:rPr>
          <w:rFonts w:ascii="Arial" w:hAnsi="Arial" w:cs="Arial"/>
          <w:b/>
          <w:sz w:val="24"/>
          <w:szCs w:val="24"/>
        </w:rPr>
        <w:t>16.1.2.</w:t>
      </w:r>
      <w:r w:rsidR="00CD7407" w:rsidRPr="00B2660C">
        <w:rPr>
          <w:rFonts w:ascii="Arial" w:hAnsi="Arial" w:cs="Arial"/>
          <w:b/>
          <w:sz w:val="24"/>
          <w:szCs w:val="24"/>
        </w:rPr>
        <w:t>11.</w:t>
      </w:r>
      <w:r w:rsidR="00CD7407" w:rsidRPr="00B2660C">
        <w:rPr>
          <w:rFonts w:ascii="Arial" w:hAnsi="Arial" w:cs="Arial"/>
          <w:sz w:val="24"/>
          <w:szCs w:val="24"/>
        </w:rPr>
        <w:t xml:space="preserve"> As instalações terão iluminação compatível e </w:t>
      </w:r>
      <w:proofErr w:type="gramStart"/>
      <w:r w:rsidR="00CD7407" w:rsidRPr="00B2660C">
        <w:rPr>
          <w:rFonts w:ascii="Arial" w:hAnsi="Arial" w:cs="Arial"/>
          <w:sz w:val="24"/>
          <w:szCs w:val="24"/>
        </w:rPr>
        <w:t xml:space="preserve">refrigeração fornecido pela </w:t>
      </w:r>
      <w:r w:rsidR="00CD7407" w:rsidRPr="00B2660C">
        <w:rPr>
          <w:rFonts w:ascii="Arial" w:hAnsi="Arial" w:cs="Arial"/>
          <w:b/>
          <w:sz w:val="24"/>
          <w:szCs w:val="24"/>
        </w:rPr>
        <w:t>CONTRATANTE</w:t>
      </w:r>
      <w:proofErr w:type="gramEnd"/>
      <w:r w:rsidR="00CD7407" w:rsidRPr="00B2660C">
        <w:rPr>
          <w:rFonts w:ascii="Arial" w:hAnsi="Arial" w:cs="Arial"/>
          <w:sz w:val="24"/>
          <w:szCs w:val="24"/>
        </w:rPr>
        <w:t>;</w:t>
      </w:r>
    </w:p>
    <w:p w:rsidR="00CD7407" w:rsidRPr="00B2660C" w:rsidRDefault="00714C12" w:rsidP="00B2660C">
      <w:pPr>
        <w:jc w:val="both"/>
        <w:rPr>
          <w:rFonts w:ascii="Arial" w:hAnsi="Arial" w:cs="Arial"/>
          <w:sz w:val="24"/>
          <w:szCs w:val="24"/>
        </w:rPr>
      </w:pPr>
      <w:r w:rsidRPr="00B2660C">
        <w:rPr>
          <w:rFonts w:ascii="Arial" w:hAnsi="Arial" w:cs="Arial"/>
          <w:b/>
          <w:sz w:val="24"/>
          <w:szCs w:val="24"/>
        </w:rPr>
        <w:t>16.1.2.</w:t>
      </w:r>
      <w:r w:rsidR="00CD7407" w:rsidRPr="00B2660C">
        <w:rPr>
          <w:rFonts w:ascii="Arial" w:hAnsi="Arial" w:cs="Arial"/>
          <w:b/>
          <w:sz w:val="24"/>
          <w:szCs w:val="24"/>
        </w:rPr>
        <w:t>12.</w:t>
      </w:r>
      <w:r w:rsidR="00CD7407" w:rsidRPr="00B2660C">
        <w:rPr>
          <w:rFonts w:ascii="Arial" w:hAnsi="Arial" w:cs="Arial"/>
          <w:sz w:val="24"/>
          <w:szCs w:val="24"/>
        </w:rPr>
        <w:t xml:space="preserve"> Será fornecido Certificado de Participação aos participantes que tiverem comparecido a mais de 70% das atividades de cada curso;</w:t>
      </w:r>
    </w:p>
    <w:p w:rsidR="00CD7407" w:rsidRPr="00B2660C" w:rsidRDefault="00714C12" w:rsidP="00B2660C">
      <w:pPr>
        <w:jc w:val="both"/>
        <w:rPr>
          <w:rFonts w:ascii="Arial" w:hAnsi="Arial" w:cs="Arial"/>
          <w:sz w:val="24"/>
          <w:szCs w:val="24"/>
        </w:rPr>
      </w:pPr>
      <w:r w:rsidRPr="00B2660C">
        <w:rPr>
          <w:rFonts w:ascii="Arial" w:hAnsi="Arial" w:cs="Arial"/>
          <w:b/>
          <w:sz w:val="24"/>
          <w:szCs w:val="24"/>
        </w:rPr>
        <w:t>16.1.2.</w:t>
      </w:r>
      <w:r w:rsidR="00CD7407" w:rsidRPr="00B2660C">
        <w:rPr>
          <w:rFonts w:ascii="Arial" w:hAnsi="Arial" w:cs="Arial"/>
          <w:b/>
          <w:sz w:val="24"/>
          <w:szCs w:val="24"/>
        </w:rPr>
        <w:t>13.</w:t>
      </w:r>
      <w:r w:rsidR="00CD7407" w:rsidRPr="00B2660C">
        <w:rPr>
          <w:rFonts w:ascii="Arial" w:hAnsi="Arial" w:cs="Arial"/>
          <w:sz w:val="24"/>
          <w:szCs w:val="24"/>
        </w:rPr>
        <w:t xml:space="preserve"> As despesas de envio de servidores da Câmara Municipal para treinamento fora do município, tais como: transporte, hospedagem e alimentação, deverão correr por conta da </w:t>
      </w:r>
      <w:r w:rsidR="00CD7407" w:rsidRPr="00B2660C">
        <w:rPr>
          <w:rFonts w:ascii="Arial" w:hAnsi="Arial" w:cs="Arial"/>
          <w:b/>
          <w:sz w:val="24"/>
          <w:szCs w:val="24"/>
        </w:rPr>
        <w:t>CONTRATANTE</w:t>
      </w:r>
      <w:r w:rsidR="00CD7407" w:rsidRPr="00B2660C">
        <w:rPr>
          <w:rFonts w:ascii="Arial" w:hAnsi="Arial" w:cs="Arial"/>
          <w:sz w:val="24"/>
          <w:szCs w:val="24"/>
        </w:rPr>
        <w:t>.</w:t>
      </w:r>
    </w:p>
    <w:p w:rsidR="00CD7407" w:rsidRPr="00B2660C" w:rsidRDefault="00714C12" w:rsidP="00B2660C">
      <w:pPr>
        <w:jc w:val="both"/>
        <w:rPr>
          <w:rFonts w:ascii="Arial" w:hAnsi="Arial" w:cs="Arial"/>
          <w:sz w:val="24"/>
          <w:szCs w:val="24"/>
        </w:rPr>
      </w:pPr>
      <w:r w:rsidRPr="00B2660C">
        <w:rPr>
          <w:rFonts w:ascii="Arial" w:hAnsi="Arial" w:cs="Arial"/>
          <w:b/>
          <w:sz w:val="24"/>
          <w:szCs w:val="24"/>
        </w:rPr>
        <w:t>16.1.2.</w:t>
      </w:r>
      <w:r w:rsidR="00CD7407" w:rsidRPr="00B2660C">
        <w:rPr>
          <w:rFonts w:ascii="Arial" w:hAnsi="Arial" w:cs="Arial"/>
          <w:b/>
          <w:sz w:val="24"/>
          <w:szCs w:val="24"/>
        </w:rPr>
        <w:t>14.</w:t>
      </w:r>
      <w:r w:rsidR="00CD7407" w:rsidRPr="00B2660C">
        <w:rPr>
          <w:rFonts w:ascii="Arial" w:hAnsi="Arial" w:cs="Arial"/>
          <w:sz w:val="24"/>
          <w:szCs w:val="24"/>
        </w:rPr>
        <w:t xml:space="preserve"> A realização do treinamento deverá obedecer às seguintes condições:</w:t>
      </w:r>
    </w:p>
    <w:p w:rsidR="00CD7407" w:rsidRPr="00B2660C" w:rsidRDefault="00CD7407" w:rsidP="00B2660C">
      <w:pPr>
        <w:jc w:val="both"/>
        <w:rPr>
          <w:rFonts w:ascii="Arial" w:hAnsi="Arial" w:cs="Arial"/>
          <w:sz w:val="24"/>
          <w:szCs w:val="24"/>
        </w:rPr>
      </w:pPr>
      <w:proofErr w:type="gramStart"/>
      <w:r w:rsidRPr="00B2660C">
        <w:rPr>
          <w:rFonts w:ascii="Arial" w:hAnsi="Arial" w:cs="Arial"/>
          <w:b/>
          <w:sz w:val="24"/>
          <w:szCs w:val="24"/>
        </w:rPr>
        <w:t>a</w:t>
      </w:r>
      <w:proofErr w:type="gramEnd"/>
      <w:r w:rsidRPr="00B2660C">
        <w:rPr>
          <w:rFonts w:ascii="Arial" w:hAnsi="Arial" w:cs="Arial"/>
          <w:b/>
          <w:sz w:val="24"/>
          <w:szCs w:val="24"/>
        </w:rPr>
        <w:t>).</w:t>
      </w:r>
      <w:r w:rsidRPr="00B2660C">
        <w:rPr>
          <w:rFonts w:ascii="Arial" w:hAnsi="Arial" w:cs="Arial"/>
          <w:sz w:val="24"/>
          <w:szCs w:val="24"/>
        </w:rPr>
        <w:t xml:space="preserve"> As datas para início de cada módulo deverão obedecer ao estipulado no Cronograma a ser acordado entre as partes após a assinatura do contrato;</w:t>
      </w:r>
    </w:p>
    <w:p w:rsidR="00CD7407" w:rsidRPr="00B2660C" w:rsidRDefault="00714C12" w:rsidP="00B2660C">
      <w:pPr>
        <w:jc w:val="both"/>
        <w:rPr>
          <w:rFonts w:ascii="Arial" w:hAnsi="Arial" w:cs="Arial"/>
          <w:sz w:val="24"/>
          <w:szCs w:val="24"/>
        </w:rPr>
      </w:pPr>
      <w:r w:rsidRPr="00B2660C">
        <w:rPr>
          <w:rFonts w:ascii="Arial" w:hAnsi="Arial" w:cs="Arial"/>
          <w:b/>
          <w:sz w:val="24"/>
          <w:szCs w:val="24"/>
        </w:rPr>
        <w:t>16.1.2.</w:t>
      </w:r>
      <w:r w:rsidR="00CD7407" w:rsidRPr="00B2660C">
        <w:rPr>
          <w:rFonts w:ascii="Arial" w:hAnsi="Arial" w:cs="Arial"/>
          <w:b/>
          <w:sz w:val="24"/>
          <w:szCs w:val="24"/>
        </w:rPr>
        <w:t>15.</w:t>
      </w:r>
      <w:r w:rsidR="00CD7407" w:rsidRPr="00B2660C">
        <w:rPr>
          <w:rFonts w:ascii="Arial" w:hAnsi="Arial" w:cs="Arial"/>
          <w:sz w:val="24"/>
          <w:szCs w:val="24"/>
        </w:rPr>
        <w:t xml:space="preserve"> O treinamento e o respectivo material didático deverão ser em idioma português, sendo o material impresso, um por participante;</w:t>
      </w:r>
    </w:p>
    <w:p w:rsidR="00CD7407" w:rsidRPr="00B2660C" w:rsidRDefault="00714C12" w:rsidP="00B2660C">
      <w:pPr>
        <w:jc w:val="both"/>
        <w:rPr>
          <w:rFonts w:ascii="Arial" w:hAnsi="Arial" w:cs="Arial"/>
          <w:sz w:val="24"/>
          <w:szCs w:val="24"/>
        </w:rPr>
      </w:pPr>
      <w:r w:rsidRPr="00B2660C">
        <w:rPr>
          <w:rFonts w:ascii="Arial" w:hAnsi="Arial" w:cs="Arial"/>
          <w:b/>
          <w:sz w:val="24"/>
          <w:szCs w:val="24"/>
        </w:rPr>
        <w:t>16.1.2.</w:t>
      </w:r>
      <w:r w:rsidR="00CD7407" w:rsidRPr="00B2660C">
        <w:rPr>
          <w:rFonts w:ascii="Arial" w:hAnsi="Arial" w:cs="Arial"/>
          <w:b/>
          <w:sz w:val="24"/>
          <w:szCs w:val="24"/>
        </w:rPr>
        <w:t>16.</w:t>
      </w:r>
      <w:r w:rsidR="00CD7407" w:rsidRPr="00B2660C">
        <w:rPr>
          <w:rFonts w:ascii="Arial" w:hAnsi="Arial" w:cs="Arial"/>
          <w:sz w:val="24"/>
          <w:szCs w:val="24"/>
        </w:rPr>
        <w:t xml:space="preserve"> Todo material necessário à realização e ao acompanhamento do curso, a saber: bloco de papel, caneta, material didático, entre outros, deverá ser fornecido pela </w:t>
      </w:r>
      <w:r w:rsidR="00CD7407" w:rsidRPr="00B2660C">
        <w:rPr>
          <w:rFonts w:ascii="Arial" w:hAnsi="Arial" w:cs="Arial"/>
          <w:b/>
          <w:sz w:val="24"/>
          <w:szCs w:val="24"/>
        </w:rPr>
        <w:t>CONTRATADA</w:t>
      </w:r>
      <w:r w:rsidR="00CD7407" w:rsidRPr="00B2660C">
        <w:rPr>
          <w:rFonts w:ascii="Arial" w:hAnsi="Arial" w:cs="Arial"/>
          <w:sz w:val="24"/>
          <w:szCs w:val="24"/>
        </w:rPr>
        <w:t xml:space="preserve"> na época do treinamento;</w:t>
      </w:r>
    </w:p>
    <w:p w:rsidR="00CD7407" w:rsidRPr="00B2660C" w:rsidRDefault="00714C12" w:rsidP="00B2660C">
      <w:pPr>
        <w:jc w:val="both"/>
        <w:rPr>
          <w:rFonts w:ascii="Arial" w:hAnsi="Arial" w:cs="Arial"/>
          <w:sz w:val="24"/>
          <w:szCs w:val="24"/>
        </w:rPr>
      </w:pPr>
      <w:r w:rsidRPr="00B2660C">
        <w:rPr>
          <w:rFonts w:ascii="Arial" w:hAnsi="Arial" w:cs="Arial"/>
          <w:b/>
          <w:sz w:val="24"/>
          <w:szCs w:val="24"/>
        </w:rPr>
        <w:t>16.1.2.</w:t>
      </w:r>
      <w:r w:rsidR="00CD7407" w:rsidRPr="00B2660C">
        <w:rPr>
          <w:rFonts w:ascii="Arial" w:hAnsi="Arial" w:cs="Arial"/>
          <w:b/>
          <w:sz w:val="24"/>
          <w:szCs w:val="24"/>
        </w:rPr>
        <w:t>17.</w:t>
      </w:r>
      <w:r w:rsidR="00CD7407" w:rsidRPr="00B2660C">
        <w:rPr>
          <w:rFonts w:ascii="Arial" w:hAnsi="Arial" w:cs="Arial"/>
          <w:sz w:val="24"/>
          <w:szCs w:val="24"/>
        </w:rPr>
        <w:t xml:space="preserve"> O curso de treinamento sobre a solução proposta deverá seguir ao padrão de carga horária da </w:t>
      </w:r>
      <w:r w:rsidR="00CD7407" w:rsidRPr="00B2660C">
        <w:rPr>
          <w:rFonts w:ascii="Arial" w:hAnsi="Arial" w:cs="Arial"/>
          <w:b/>
          <w:sz w:val="24"/>
          <w:szCs w:val="24"/>
        </w:rPr>
        <w:t>CONTRATADA</w:t>
      </w:r>
      <w:r w:rsidR="00CD7407" w:rsidRPr="00B2660C">
        <w:rPr>
          <w:rFonts w:ascii="Arial" w:hAnsi="Arial" w:cs="Arial"/>
          <w:sz w:val="24"/>
          <w:szCs w:val="24"/>
        </w:rPr>
        <w:t xml:space="preserve">. Caso os funcionários indicados pela Câmara Municipal constatem insuficiência de carga horária ou qualidade ruim nesse serviço, deverá a </w:t>
      </w:r>
      <w:r w:rsidR="00CD7407" w:rsidRPr="00B2660C">
        <w:rPr>
          <w:rFonts w:ascii="Arial" w:hAnsi="Arial" w:cs="Arial"/>
          <w:b/>
          <w:sz w:val="24"/>
          <w:szCs w:val="24"/>
        </w:rPr>
        <w:t>CONTRATADA</w:t>
      </w:r>
      <w:r w:rsidR="00CD7407" w:rsidRPr="00B2660C">
        <w:rPr>
          <w:rFonts w:ascii="Arial" w:hAnsi="Arial" w:cs="Arial"/>
          <w:sz w:val="24"/>
          <w:szCs w:val="24"/>
        </w:rPr>
        <w:t xml:space="preserve"> repetir o treinamento, até atingir o nível de satisfação desejável.</w:t>
      </w:r>
    </w:p>
    <w:p w:rsidR="00CD7407" w:rsidRPr="00B2660C" w:rsidRDefault="00714C12" w:rsidP="00B2660C">
      <w:pPr>
        <w:jc w:val="both"/>
        <w:rPr>
          <w:rFonts w:ascii="Arial" w:hAnsi="Arial" w:cs="Arial"/>
          <w:sz w:val="24"/>
          <w:szCs w:val="24"/>
        </w:rPr>
      </w:pPr>
      <w:r w:rsidRPr="00B2660C">
        <w:rPr>
          <w:rFonts w:ascii="Arial" w:hAnsi="Arial" w:cs="Arial"/>
          <w:b/>
          <w:sz w:val="24"/>
          <w:szCs w:val="24"/>
        </w:rPr>
        <w:t>16.1.2.</w:t>
      </w:r>
      <w:r w:rsidR="00CD7407" w:rsidRPr="00B2660C">
        <w:rPr>
          <w:rFonts w:ascii="Arial" w:hAnsi="Arial" w:cs="Arial"/>
          <w:b/>
          <w:sz w:val="24"/>
          <w:szCs w:val="24"/>
        </w:rPr>
        <w:t>18.</w:t>
      </w:r>
      <w:r w:rsidR="00CD7407" w:rsidRPr="00B2660C">
        <w:rPr>
          <w:rFonts w:ascii="Arial" w:hAnsi="Arial" w:cs="Arial"/>
          <w:sz w:val="24"/>
          <w:szCs w:val="24"/>
        </w:rPr>
        <w:t xml:space="preserve"> A </w:t>
      </w:r>
      <w:r w:rsidR="00CD7407" w:rsidRPr="00B2660C">
        <w:rPr>
          <w:rFonts w:ascii="Arial" w:hAnsi="Arial" w:cs="Arial"/>
          <w:b/>
          <w:sz w:val="24"/>
          <w:szCs w:val="24"/>
        </w:rPr>
        <w:t>CONTRATANTE</w:t>
      </w:r>
      <w:r w:rsidR="00CD7407" w:rsidRPr="00B2660C">
        <w:rPr>
          <w:rFonts w:ascii="Arial" w:hAnsi="Arial" w:cs="Arial"/>
          <w:sz w:val="24"/>
          <w:szCs w:val="24"/>
        </w:rPr>
        <w:t xml:space="preserve"> resguardar-se-á o direito de acompanhar, adequar e avaliar o treinamento contratado com instrumentos próprios, sendo que, se o treinamento for julgado insuficiente, caberá à </w:t>
      </w:r>
      <w:r w:rsidR="00CD7407" w:rsidRPr="00B2660C">
        <w:rPr>
          <w:rFonts w:ascii="Arial" w:hAnsi="Arial" w:cs="Arial"/>
          <w:b/>
          <w:sz w:val="24"/>
          <w:szCs w:val="24"/>
        </w:rPr>
        <w:t>CONTRATADA</w:t>
      </w:r>
      <w:r w:rsidR="00CD7407" w:rsidRPr="00B2660C">
        <w:rPr>
          <w:rFonts w:ascii="Arial" w:hAnsi="Arial" w:cs="Arial"/>
          <w:sz w:val="24"/>
          <w:szCs w:val="24"/>
        </w:rPr>
        <w:t xml:space="preserve">, sem ônus para a </w:t>
      </w:r>
      <w:r w:rsidR="00CD7407" w:rsidRPr="00B2660C">
        <w:rPr>
          <w:rFonts w:ascii="Arial" w:hAnsi="Arial" w:cs="Arial"/>
          <w:b/>
          <w:sz w:val="24"/>
          <w:szCs w:val="24"/>
        </w:rPr>
        <w:t>CONTRATANTE</w:t>
      </w:r>
      <w:r w:rsidR="00CD7407" w:rsidRPr="00B2660C">
        <w:rPr>
          <w:rFonts w:ascii="Arial" w:hAnsi="Arial" w:cs="Arial"/>
          <w:sz w:val="24"/>
          <w:szCs w:val="24"/>
        </w:rPr>
        <w:t>, ministrar o devido reforço.</w:t>
      </w:r>
    </w:p>
    <w:p w:rsidR="001B2394" w:rsidRPr="00B2660C" w:rsidRDefault="00714C12" w:rsidP="00B2660C">
      <w:pPr>
        <w:jc w:val="both"/>
        <w:rPr>
          <w:rFonts w:ascii="Arial" w:hAnsi="Arial" w:cs="Arial"/>
          <w:sz w:val="24"/>
          <w:szCs w:val="24"/>
        </w:rPr>
      </w:pPr>
      <w:r w:rsidRPr="00B2660C">
        <w:rPr>
          <w:rFonts w:ascii="Arial" w:hAnsi="Arial" w:cs="Arial"/>
          <w:b/>
          <w:sz w:val="24"/>
          <w:szCs w:val="24"/>
        </w:rPr>
        <w:t>16.1.2.</w:t>
      </w:r>
      <w:r w:rsidR="00CD7407" w:rsidRPr="00B2660C">
        <w:rPr>
          <w:rFonts w:ascii="Arial" w:hAnsi="Arial" w:cs="Arial"/>
          <w:b/>
          <w:sz w:val="24"/>
          <w:szCs w:val="24"/>
        </w:rPr>
        <w:t>19.</w:t>
      </w:r>
      <w:r w:rsidR="00CD7407" w:rsidRPr="00B2660C">
        <w:rPr>
          <w:rFonts w:ascii="Arial" w:hAnsi="Arial" w:cs="Arial"/>
          <w:sz w:val="24"/>
          <w:szCs w:val="24"/>
        </w:rPr>
        <w:t xml:space="preserve"> Quando solicitado pela </w:t>
      </w:r>
      <w:r w:rsidR="00CD7407" w:rsidRPr="00B2660C">
        <w:rPr>
          <w:rFonts w:ascii="Arial" w:hAnsi="Arial" w:cs="Arial"/>
          <w:b/>
          <w:sz w:val="24"/>
          <w:szCs w:val="24"/>
        </w:rPr>
        <w:t>CONTRATANTE</w:t>
      </w:r>
      <w:r w:rsidR="00CD7407" w:rsidRPr="00B2660C">
        <w:rPr>
          <w:rFonts w:ascii="Arial" w:hAnsi="Arial" w:cs="Arial"/>
          <w:sz w:val="24"/>
          <w:szCs w:val="24"/>
        </w:rPr>
        <w:t xml:space="preserve">, a </w:t>
      </w:r>
      <w:r w:rsidR="00CD7407" w:rsidRPr="00B2660C">
        <w:rPr>
          <w:rFonts w:ascii="Arial" w:hAnsi="Arial" w:cs="Arial"/>
          <w:b/>
          <w:sz w:val="24"/>
          <w:szCs w:val="24"/>
        </w:rPr>
        <w:t>CONTRATADA</w:t>
      </w:r>
      <w:r w:rsidR="00CD7407" w:rsidRPr="00B2660C">
        <w:rPr>
          <w:rFonts w:ascii="Arial" w:hAnsi="Arial" w:cs="Arial"/>
          <w:sz w:val="24"/>
          <w:szCs w:val="24"/>
        </w:rPr>
        <w:t xml:space="preserve"> deverá providenciar alterações no programa de treinamento, incluindo recursos, instrutores, conteúdo, etc.</w:t>
      </w:r>
    </w:p>
    <w:p w:rsidR="00CD7407" w:rsidRPr="00B2660C" w:rsidRDefault="001B2394" w:rsidP="00B2660C">
      <w:pPr>
        <w:jc w:val="both"/>
        <w:rPr>
          <w:rFonts w:ascii="Arial" w:hAnsi="Arial" w:cs="Arial"/>
          <w:b/>
          <w:bCs/>
          <w:sz w:val="24"/>
          <w:szCs w:val="24"/>
        </w:rPr>
      </w:pPr>
      <w:r w:rsidRPr="00B2660C">
        <w:rPr>
          <w:rFonts w:ascii="Arial" w:hAnsi="Arial" w:cs="Arial"/>
          <w:b/>
          <w:bCs/>
          <w:sz w:val="24"/>
          <w:szCs w:val="24"/>
        </w:rPr>
        <w:t>16.1.3. Suporte</w:t>
      </w:r>
    </w:p>
    <w:p w:rsidR="00CD7407" w:rsidRPr="00B2660C" w:rsidRDefault="001B2394" w:rsidP="00B2660C">
      <w:pPr>
        <w:jc w:val="both"/>
        <w:rPr>
          <w:rFonts w:ascii="Arial" w:hAnsi="Arial" w:cs="Arial"/>
          <w:sz w:val="24"/>
          <w:szCs w:val="24"/>
        </w:rPr>
      </w:pPr>
      <w:r w:rsidRPr="00B2660C">
        <w:rPr>
          <w:rFonts w:ascii="Arial" w:hAnsi="Arial" w:cs="Arial"/>
          <w:b/>
          <w:sz w:val="24"/>
          <w:szCs w:val="24"/>
        </w:rPr>
        <w:t>16.1</w:t>
      </w:r>
      <w:r w:rsidR="00CD7407" w:rsidRPr="00B2660C">
        <w:rPr>
          <w:rFonts w:ascii="Arial" w:hAnsi="Arial" w:cs="Arial"/>
          <w:b/>
          <w:sz w:val="24"/>
          <w:szCs w:val="24"/>
        </w:rPr>
        <w:t>.3.1.</w:t>
      </w:r>
      <w:r w:rsidR="00CD7407" w:rsidRPr="00B2660C">
        <w:rPr>
          <w:rFonts w:ascii="Arial" w:hAnsi="Arial" w:cs="Arial"/>
          <w:sz w:val="24"/>
          <w:szCs w:val="24"/>
        </w:rPr>
        <w:t xml:space="preserve"> As solicitações de atendimento por parte da </w:t>
      </w:r>
      <w:r w:rsidR="00CD7407" w:rsidRPr="00B2660C">
        <w:rPr>
          <w:rFonts w:ascii="Arial" w:hAnsi="Arial" w:cs="Arial"/>
          <w:b/>
          <w:sz w:val="24"/>
          <w:szCs w:val="24"/>
        </w:rPr>
        <w:t>CONTRATANTE</w:t>
      </w:r>
      <w:r w:rsidR="00CD7407" w:rsidRPr="00B2660C">
        <w:rPr>
          <w:rFonts w:ascii="Arial" w:hAnsi="Arial" w:cs="Arial"/>
          <w:sz w:val="24"/>
          <w:szCs w:val="24"/>
        </w:rPr>
        <w:t xml:space="preserve"> cliente deverão ser protocoladas junto à </w:t>
      </w:r>
      <w:r w:rsidR="00CD7407" w:rsidRPr="00B2660C">
        <w:rPr>
          <w:rFonts w:ascii="Arial" w:hAnsi="Arial" w:cs="Arial"/>
          <w:b/>
          <w:sz w:val="24"/>
          <w:szCs w:val="24"/>
        </w:rPr>
        <w:t>CONTRATADA</w:t>
      </w:r>
      <w:r w:rsidR="00CD7407" w:rsidRPr="00B2660C">
        <w:rPr>
          <w:rFonts w:ascii="Arial" w:hAnsi="Arial" w:cs="Arial"/>
          <w:sz w:val="24"/>
          <w:szCs w:val="24"/>
        </w:rPr>
        <w:t xml:space="preserve"> contendo a data e hora da solicitação, a descrição do problema, o nível de prioridade para o atendimento desta solicitação e uma numeração de controle. Para cada problema uma única solicitação </w:t>
      </w:r>
      <w:r w:rsidR="00CD7407" w:rsidRPr="00B2660C">
        <w:rPr>
          <w:rFonts w:ascii="Arial" w:hAnsi="Arial" w:cs="Arial"/>
          <w:sz w:val="24"/>
          <w:szCs w:val="24"/>
        </w:rPr>
        <w:lastRenderedPageBreak/>
        <w:t xml:space="preserve">deverá ser protocolada, com possibilidade de utilização de formulários via browser na internet. Tendo a </w:t>
      </w:r>
      <w:r w:rsidR="00CD7407" w:rsidRPr="00B2660C">
        <w:rPr>
          <w:rFonts w:ascii="Arial" w:hAnsi="Arial" w:cs="Arial"/>
          <w:b/>
          <w:bCs/>
          <w:sz w:val="24"/>
          <w:szCs w:val="24"/>
        </w:rPr>
        <w:t>CONTRATADA</w:t>
      </w:r>
      <w:r w:rsidR="00CD7407" w:rsidRPr="00B2660C">
        <w:rPr>
          <w:rFonts w:ascii="Arial" w:hAnsi="Arial" w:cs="Arial"/>
          <w:sz w:val="24"/>
          <w:szCs w:val="24"/>
        </w:rPr>
        <w:t xml:space="preserve"> prazo de até 24 horas para retornar o atendimento com o prazo previsto para atendimento e conclusão da solicitação.</w:t>
      </w:r>
    </w:p>
    <w:p w:rsidR="00CD7407" w:rsidRPr="00B2660C" w:rsidRDefault="001B2394" w:rsidP="00B2660C">
      <w:pPr>
        <w:jc w:val="both"/>
        <w:rPr>
          <w:rFonts w:ascii="Arial" w:hAnsi="Arial" w:cs="Arial"/>
          <w:sz w:val="24"/>
          <w:szCs w:val="24"/>
        </w:rPr>
      </w:pPr>
      <w:r w:rsidRPr="00B2660C">
        <w:rPr>
          <w:rFonts w:ascii="Arial" w:hAnsi="Arial" w:cs="Arial"/>
          <w:b/>
          <w:sz w:val="24"/>
          <w:szCs w:val="24"/>
        </w:rPr>
        <w:t>16.1.</w:t>
      </w:r>
      <w:r w:rsidR="00CD7407" w:rsidRPr="00B2660C">
        <w:rPr>
          <w:rFonts w:ascii="Arial" w:hAnsi="Arial" w:cs="Arial"/>
          <w:b/>
          <w:sz w:val="24"/>
          <w:szCs w:val="24"/>
        </w:rPr>
        <w:t>3.2.</w:t>
      </w:r>
      <w:r w:rsidR="00CD7407" w:rsidRPr="00B2660C">
        <w:rPr>
          <w:rFonts w:ascii="Arial" w:hAnsi="Arial" w:cs="Arial"/>
          <w:sz w:val="24"/>
          <w:szCs w:val="24"/>
        </w:rPr>
        <w:t xml:space="preserve"> Deverá ser garantido o atendimento, em português, para pedidos de suporte no horário das </w:t>
      </w:r>
      <w:proofErr w:type="gramStart"/>
      <w:r w:rsidR="00CD7407" w:rsidRPr="00B2660C">
        <w:rPr>
          <w:rFonts w:ascii="Arial" w:hAnsi="Arial" w:cs="Arial"/>
          <w:sz w:val="24"/>
          <w:szCs w:val="24"/>
        </w:rPr>
        <w:t>08:00</w:t>
      </w:r>
      <w:proofErr w:type="gramEnd"/>
      <w:r w:rsidR="00CD7407" w:rsidRPr="00B2660C">
        <w:rPr>
          <w:rFonts w:ascii="Arial" w:hAnsi="Arial" w:cs="Arial"/>
          <w:sz w:val="24"/>
          <w:szCs w:val="24"/>
        </w:rPr>
        <w:t xml:space="preserve"> h às 17:00 h, de segundas às sextas-feiras, e caso seja URGENTE que seja prolongado em fins de semana, até resolver a inconsistência desejada.</w:t>
      </w:r>
    </w:p>
    <w:p w:rsidR="00CD7407" w:rsidRPr="00B2660C" w:rsidRDefault="001B2394" w:rsidP="00B2660C">
      <w:pPr>
        <w:jc w:val="both"/>
        <w:rPr>
          <w:rFonts w:ascii="Arial" w:hAnsi="Arial" w:cs="Arial"/>
          <w:sz w:val="24"/>
          <w:szCs w:val="24"/>
        </w:rPr>
      </w:pPr>
      <w:r w:rsidRPr="00B2660C">
        <w:rPr>
          <w:rFonts w:ascii="Arial" w:hAnsi="Arial" w:cs="Arial"/>
          <w:b/>
          <w:sz w:val="24"/>
          <w:szCs w:val="24"/>
        </w:rPr>
        <w:t>16.1</w:t>
      </w:r>
      <w:r w:rsidR="00CD7407" w:rsidRPr="00B2660C">
        <w:rPr>
          <w:rFonts w:ascii="Arial" w:hAnsi="Arial" w:cs="Arial"/>
          <w:b/>
          <w:sz w:val="24"/>
          <w:szCs w:val="24"/>
        </w:rPr>
        <w:t>.3.3.</w:t>
      </w:r>
      <w:r w:rsidR="00CD7407" w:rsidRPr="00B2660C">
        <w:rPr>
          <w:rFonts w:ascii="Arial" w:hAnsi="Arial" w:cs="Arial"/>
          <w:sz w:val="24"/>
          <w:szCs w:val="24"/>
        </w:rPr>
        <w:t xml:space="preserve"> No caso de parada de sistema produtivo o atendimento de suporte deverá estar garantido nas 24 horas do dia.</w:t>
      </w:r>
    </w:p>
    <w:p w:rsidR="00CD7407" w:rsidRPr="00B2660C" w:rsidRDefault="001B2394" w:rsidP="00B2660C">
      <w:pPr>
        <w:jc w:val="both"/>
        <w:rPr>
          <w:rFonts w:ascii="Arial" w:hAnsi="Arial" w:cs="Arial"/>
          <w:sz w:val="24"/>
          <w:szCs w:val="24"/>
        </w:rPr>
      </w:pPr>
      <w:r w:rsidRPr="00B2660C">
        <w:rPr>
          <w:rFonts w:ascii="Arial" w:hAnsi="Arial" w:cs="Arial"/>
          <w:b/>
          <w:sz w:val="24"/>
          <w:szCs w:val="24"/>
        </w:rPr>
        <w:t>16.1</w:t>
      </w:r>
      <w:r w:rsidR="00CD7407" w:rsidRPr="00B2660C">
        <w:rPr>
          <w:rFonts w:ascii="Arial" w:hAnsi="Arial" w:cs="Arial"/>
          <w:b/>
          <w:sz w:val="24"/>
          <w:szCs w:val="24"/>
        </w:rPr>
        <w:t>.3.4.</w:t>
      </w:r>
      <w:r w:rsidR="00CD7407" w:rsidRPr="00B2660C">
        <w:rPr>
          <w:rFonts w:ascii="Arial" w:hAnsi="Arial" w:cs="Arial"/>
          <w:sz w:val="24"/>
          <w:szCs w:val="24"/>
        </w:rPr>
        <w:t xml:space="preserve"> O atendimento a solicitação do suporte deverá ser realizado por um atendente apto a prover o devido suporte ao sistema, com relação ao problema relatado, ou redirecionar o atendimento a quem o faça.</w:t>
      </w:r>
    </w:p>
    <w:p w:rsidR="00CD7407" w:rsidRPr="00B2660C" w:rsidRDefault="001B2394" w:rsidP="00B2660C">
      <w:pPr>
        <w:jc w:val="both"/>
        <w:rPr>
          <w:rFonts w:ascii="Arial" w:hAnsi="Arial" w:cs="Arial"/>
          <w:sz w:val="24"/>
          <w:szCs w:val="24"/>
        </w:rPr>
      </w:pPr>
      <w:r w:rsidRPr="00B2660C">
        <w:rPr>
          <w:rFonts w:ascii="Arial" w:hAnsi="Arial" w:cs="Arial"/>
          <w:b/>
          <w:sz w:val="24"/>
          <w:szCs w:val="24"/>
        </w:rPr>
        <w:t>16.1</w:t>
      </w:r>
      <w:r w:rsidR="00CD7407" w:rsidRPr="00B2660C">
        <w:rPr>
          <w:rFonts w:ascii="Arial" w:hAnsi="Arial" w:cs="Arial"/>
          <w:b/>
          <w:sz w:val="24"/>
          <w:szCs w:val="24"/>
        </w:rPr>
        <w:t>.3.5.</w:t>
      </w:r>
      <w:r w:rsidR="00CD7407" w:rsidRPr="00B2660C">
        <w:rPr>
          <w:rFonts w:ascii="Arial" w:hAnsi="Arial" w:cs="Arial"/>
          <w:sz w:val="24"/>
          <w:szCs w:val="24"/>
        </w:rPr>
        <w:t xml:space="preserve"> A </w:t>
      </w:r>
      <w:r w:rsidR="00CD7407" w:rsidRPr="00B2660C">
        <w:rPr>
          <w:rFonts w:ascii="Arial" w:hAnsi="Arial" w:cs="Arial"/>
          <w:b/>
          <w:sz w:val="24"/>
          <w:szCs w:val="24"/>
        </w:rPr>
        <w:t>CONTRATADA</w:t>
      </w:r>
      <w:r w:rsidR="00CD7407" w:rsidRPr="00B2660C">
        <w:rPr>
          <w:rFonts w:ascii="Arial" w:hAnsi="Arial" w:cs="Arial"/>
          <w:sz w:val="24"/>
          <w:szCs w:val="24"/>
        </w:rPr>
        <w:t xml:space="preserve"> deverá estar apta a acessar remotamente o sistema do cliente de forma a poder verificar condições de erros que não possam ser reproduzidas em ambientes internos da empresa fornecedora do sistema.</w:t>
      </w:r>
    </w:p>
    <w:p w:rsidR="00CD7407" w:rsidRPr="00B2660C" w:rsidRDefault="001B2394" w:rsidP="00B2660C">
      <w:pPr>
        <w:jc w:val="both"/>
        <w:rPr>
          <w:rFonts w:ascii="Arial" w:hAnsi="Arial" w:cs="Arial"/>
          <w:sz w:val="24"/>
          <w:szCs w:val="24"/>
        </w:rPr>
      </w:pPr>
      <w:r w:rsidRPr="00B2660C">
        <w:rPr>
          <w:rFonts w:ascii="Arial" w:hAnsi="Arial" w:cs="Arial"/>
          <w:b/>
          <w:sz w:val="24"/>
          <w:szCs w:val="24"/>
        </w:rPr>
        <w:t>16.1</w:t>
      </w:r>
      <w:r w:rsidR="00CD7407" w:rsidRPr="00B2660C">
        <w:rPr>
          <w:rFonts w:ascii="Arial" w:hAnsi="Arial" w:cs="Arial"/>
          <w:b/>
          <w:sz w:val="24"/>
          <w:szCs w:val="24"/>
        </w:rPr>
        <w:t>.3.6.</w:t>
      </w:r>
      <w:r w:rsidR="00CD7407" w:rsidRPr="00B2660C">
        <w:rPr>
          <w:rFonts w:ascii="Arial" w:hAnsi="Arial" w:cs="Arial"/>
          <w:sz w:val="24"/>
          <w:szCs w:val="24"/>
        </w:rPr>
        <w:t xml:space="preserve"> Ferramentas que possibilitem a monitoração, e correção se necessário, do desempenho, em termos de utilização e tempos de resposta para os usuários, do sistema deverão fazer parte do contrato de manutenção e suporte.</w:t>
      </w:r>
    </w:p>
    <w:p w:rsidR="00CD7407" w:rsidRPr="00B2660C" w:rsidRDefault="001B2394" w:rsidP="00B2660C">
      <w:pPr>
        <w:jc w:val="both"/>
        <w:rPr>
          <w:rFonts w:ascii="Arial" w:hAnsi="Arial" w:cs="Arial"/>
          <w:sz w:val="24"/>
          <w:szCs w:val="24"/>
        </w:rPr>
      </w:pPr>
      <w:r w:rsidRPr="00B2660C">
        <w:rPr>
          <w:rFonts w:ascii="Arial" w:hAnsi="Arial" w:cs="Arial"/>
          <w:b/>
          <w:sz w:val="24"/>
          <w:szCs w:val="24"/>
        </w:rPr>
        <w:t>16.1</w:t>
      </w:r>
      <w:r w:rsidR="00CD7407" w:rsidRPr="00B2660C">
        <w:rPr>
          <w:rFonts w:ascii="Arial" w:hAnsi="Arial" w:cs="Arial"/>
          <w:b/>
          <w:sz w:val="24"/>
          <w:szCs w:val="24"/>
        </w:rPr>
        <w:t>.3.7.</w:t>
      </w:r>
      <w:r w:rsidR="00CD7407" w:rsidRPr="00B2660C">
        <w:rPr>
          <w:rFonts w:ascii="Arial" w:hAnsi="Arial" w:cs="Arial"/>
          <w:sz w:val="24"/>
          <w:szCs w:val="24"/>
        </w:rPr>
        <w:t xml:space="preserve"> A segurança dos arquivos relacionados com o Software é de responsabilidade de quem opera o Software. A </w:t>
      </w:r>
      <w:r w:rsidR="00CD7407" w:rsidRPr="00B2660C">
        <w:rPr>
          <w:rFonts w:ascii="Arial" w:hAnsi="Arial" w:cs="Arial"/>
          <w:b/>
          <w:sz w:val="24"/>
          <w:szCs w:val="24"/>
        </w:rPr>
        <w:t>CONTRATADA</w:t>
      </w:r>
      <w:r w:rsidR="00CD7407" w:rsidRPr="00B2660C">
        <w:rPr>
          <w:rFonts w:ascii="Arial" w:hAnsi="Arial" w:cs="Arial"/>
          <w:sz w:val="24"/>
          <w:szCs w:val="24"/>
        </w:rPr>
        <w:t xml:space="preserve"> não será responsabilizada por erros decorrentes de negligência, imprudência ou imperícia do </w:t>
      </w:r>
      <w:r w:rsidR="00CD7407" w:rsidRPr="00B2660C">
        <w:rPr>
          <w:rFonts w:ascii="Arial" w:hAnsi="Arial" w:cs="Arial"/>
          <w:b/>
          <w:sz w:val="24"/>
          <w:szCs w:val="24"/>
        </w:rPr>
        <w:t>CONTRATANTE</w:t>
      </w:r>
      <w:r w:rsidR="00CD7407" w:rsidRPr="00B2660C">
        <w:rPr>
          <w:rFonts w:ascii="Arial" w:hAnsi="Arial" w:cs="Arial"/>
          <w:sz w:val="24"/>
          <w:szCs w:val="24"/>
        </w:rPr>
        <w:t xml:space="preserve">, seus servidores ou prepostos na </w:t>
      </w:r>
      <w:proofErr w:type="gramStart"/>
      <w:r w:rsidR="00CD7407" w:rsidRPr="00B2660C">
        <w:rPr>
          <w:rFonts w:ascii="Arial" w:hAnsi="Arial" w:cs="Arial"/>
          <w:sz w:val="24"/>
          <w:szCs w:val="24"/>
        </w:rPr>
        <w:t>sua utilização, assim como problemas provenientes de “caso fortuito” ou “força maior”, contemplados pelo art. 393 do Novo Código Civil Brasileiro</w:t>
      </w:r>
      <w:proofErr w:type="gramEnd"/>
      <w:r w:rsidR="00CD7407" w:rsidRPr="00B2660C">
        <w:rPr>
          <w:rFonts w:ascii="Arial" w:hAnsi="Arial" w:cs="Arial"/>
          <w:sz w:val="24"/>
          <w:szCs w:val="24"/>
        </w:rPr>
        <w:t xml:space="preserve">. A má utilização das técnicas operacionais de trabalho, como operações indevidas de “BACKUPS” (anormalidade nos meios magnéticos - utilização de mídias defeituosas), ou que possam gerar resultados equivocados, ou, ainda, danos causados por “vírus” de computador, são de exclusiva responsabilidade do </w:t>
      </w:r>
      <w:r w:rsidR="00CD7407" w:rsidRPr="00B2660C">
        <w:rPr>
          <w:rFonts w:ascii="Arial" w:hAnsi="Arial" w:cs="Arial"/>
          <w:b/>
          <w:sz w:val="24"/>
          <w:szCs w:val="24"/>
        </w:rPr>
        <w:t>CONTRATANTE</w:t>
      </w:r>
      <w:r w:rsidR="00CD7407" w:rsidRPr="00B2660C">
        <w:rPr>
          <w:rFonts w:ascii="Arial" w:hAnsi="Arial" w:cs="Arial"/>
          <w:sz w:val="24"/>
          <w:szCs w:val="24"/>
        </w:rPr>
        <w:t>.</w:t>
      </w:r>
    </w:p>
    <w:p w:rsidR="00CD7407" w:rsidRPr="00B2660C" w:rsidRDefault="00EF481B" w:rsidP="00B2660C">
      <w:pPr>
        <w:jc w:val="both"/>
        <w:rPr>
          <w:rFonts w:ascii="Arial" w:hAnsi="Arial" w:cs="Arial"/>
          <w:b/>
          <w:sz w:val="24"/>
          <w:szCs w:val="24"/>
        </w:rPr>
      </w:pPr>
      <w:r w:rsidRPr="00B2660C">
        <w:rPr>
          <w:rFonts w:ascii="Arial" w:hAnsi="Arial" w:cs="Arial"/>
          <w:b/>
          <w:sz w:val="24"/>
          <w:szCs w:val="24"/>
        </w:rPr>
        <w:t>16.1.4. Manutenção:</w:t>
      </w:r>
    </w:p>
    <w:p w:rsidR="00CD7407" w:rsidRPr="00B2660C" w:rsidRDefault="001B2394" w:rsidP="00B2660C">
      <w:pPr>
        <w:jc w:val="both"/>
        <w:rPr>
          <w:rFonts w:ascii="Arial" w:hAnsi="Arial" w:cs="Arial"/>
          <w:sz w:val="24"/>
          <w:szCs w:val="24"/>
        </w:rPr>
      </w:pPr>
      <w:r w:rsidRPr="00B2660C">
        <w:rPr>
          <w:rFonts w:ascii="Arial" w:hAnsi="Arial" w:cs="Arial"/>
          <w:b/>
          <w:sz w:val="24"/>
          <w:szCs w:val="24"/>
        </w:rPr>
        <w:t>16.1</w:t>
      </w:r>
      <w:r w:rsidR="00CD7407" w:rsidRPr="00B2660C">
        <w:rPr>
          <w:rFonts w:ascii="Arial" w:hAnsi="Arial" w:cs="Arial"/>
          <w:b/>
          <w:sz w:val="24"/>
          <w:szCs w:val="24"/>
        </w:rPr>
        <w:t>.4.1.</w:t>
      </w:r>
      <w:r w:rsidR="00CD7407" w:rsidRPr="00B2660C">
        <w:rPr>
          <w:rFonts w:ascii="Arial" w:hAnsi="Arial" w:cs="Arial"/>
          <w:sz w:val="24"/>
          <w:szCs w:val="24"/>
        </w:rPr>
        <w:t xml:space="preserve"> A manutenção deverá prever as condições para a atualização de versões dos softwares licitados, assim como a correção, eletrônica e/ou manual, de erros/falhas de programação das versões em uso para garantir a operacionalidade dos mesmos nas funcionalidades descritas anteriormente, mantendo as parametrizações e customizações já efetuadas.</w:t>
      </w:r>
    </w:p>
    <w:p w:rsidR="00CD7407" w:rsidRPr="00B2660C" w:rsidRDefault="00CD7407" w:rsidP="00B2660C">
      <w:pPr>
        <w:jc w:val="both"/>
        <w:rPr>
          <w:rFonts w:ascii="Arial" w:hAnsi="Arial" w:cs="Arial"/>
          <w:sz w:val="24"/>
          <w:szCs w:val="24"/>
        </w:rPr>
      </w:pPr>
      <w:r w:rsidRPr="00B2660C">
        <w:rPr>
          <w:rFonts w:ascii="Arial" w:hAnsi="Arial" w:cs="Arial"/>
          <w:b/>
          <w:bCs/>
          <w:sz w:val="24"/>
          <w:szCs w:val="24"/>
        </w:rPr>
        <w:lastRenderedPageBreak/>
        <w:t>1</w:t>
      </w:r>
      <w:r w:rsidR="001B2394" w:rsidRPr="00B2660C">
        <w:rPr>
          <w:rFonts w:ascii="Arial" w:hAnsi="Arial" w:cs="Arial"/>
          <w:b/>
          <w:bCs/>
          <w:sz w:val="24"/>
          <w:szCs w:val="24"/>
        </w:rPr>
        <w:t>6.1</w:t>
      </w:r>
      <w:r w:rsidRPr="00B2660C">
        <w:rPr>
          <w:rFonts w:ascii="Arial" w:hAnsi="Arial" w:cs="Arial"/>
          <w:b/>
          <w:bCs/>
          <w:sz w:val="24"/>
          <w:szCs w:val="24"/>
        </w:rPr>
        <w:t>.4.2.</w:t>
      </w:r>
      <w:r w:rsidRPr="00B2660C">
        <w:rPr>
          <w:rFonts w:ascii="Arial" w:hAnsi="Arial" w:cs="Arial"/>
          <w:sz w:val="24"/>
          <w:szCs w:val="24"/>
        </w:rPr>
        <w:t xml:space="preserve"> A </w:t>
      </w:r>
      <w:r w:rsidRPr="00B2660C">
        <w:rPr>
          <w:rFonts w:ascii="Arial" w:hAnsi="Arial" w:cs="Arial"/>
          <w:b/>
          <w:bCs/>
          <w:sz w:val="24"/>
          <w:szCs w:val="24"/>
        </w:rPr>
        <w:t>CONTRATADA</w:t>
      </w:r>
      <w:r w:rsidRPr="00B2660C">
        <w:rPr>
          <w:rFonts w:ascii="Arial" w:hAnsi="Arial" w:cs="Arial"/>
          <w:sz w:val="24"/>
          <w:szCs w:val="24"/>
        </w:rPr>
        <w:t xml:space="preserve"> deverá efetuar no mínimo uma visita técnica mensal in loco para acompanhamento e manutenção (</w:t>
      </w:r>
      <w:proofErr w:type="gramStart"/>
      <w:r w:rsidRPr="00B2660C">
        <w:rPr>
          <w:rFonts w:ascii="Arial" w:hAnsi="Arial" w:cs="Arial"/>
          <w:sz w:val="24"/>
          <w:szCs w:val="24"/>
        </w:rPr>
        <w:t>preventiva/corretiva</w:t>
      </w:r>
      <w:proofErr w:type="gramEnd"/>
      <w:r w:rsidRPr="00B2660C">
        <w:rPr>
          <w:rFonts w:ascii="Arial" w:hAnsi="Arial" w:cs="Arial"/>
          <w:sz w:val="24"/>
          <w:szCs w:val="24"/>
        </w:rPr>
        <w:t>) dos sistemas contratados, com técnicos capacitados a resolver qualquer tipo de problema que poderá ser de cada sistema contratados.</w:t>
      </w:r>
    </w:p>
    <w:p w:rsidR="00CD7407" w:rsidRPr="00B2660C" w:rsidRDefault="00CD7407" w:rsidP="00B2660C">
      <w:pPr>
        <w:jc w:val="both"/>
        <w:rPr>
          <w:rFonts w:ascii="Arial" w:hAnsi="Arial" w:cs="Arial"/>
          <w:sz w:val="24"/>
          <w:szCs w:val="24"/>
        </w:rPr>
      </w:pPr>
      <w:r w:rsidRPr="00B2660C">
        <w:rPr>
          <w:rFonts w:ascii="Arial" w:hAnsi="Arial" w:cs="Arial"/>
          <w:b/>
          <w:bCs/>
          <w:sz w:val="24"/>
          <w:szCs w:val="24"/>
        </w:rPr>
        <w:t>1</w:t>
      </w:r>
      <w:r w:rsidR="001B2394" w:rsidRPr="00B2660C">
        <w:rPr>
          <w:rFonts w:ascii="Arial" w:hAnsi="Arial" w:cs="Arial"/>
          <w:b/>
          <w:bCs/>
          <w:sz w:val="24"/>
          <w:szCs w:val="24"/>
        </w:rPr>
        <w:t>6.1</w:t>
      </w:r>
      <w:r w:rsidRPr="00B2660C">
        <w:rPr>
          <w:rFonts w:ascii="Arial" w:hAnsi="Arial" w:cs="Arial"/>
          <w:b/>
          <w:bCs/>
          <w:sz w:val="24"/>
          <w:szCs w:val="24"/>
        </w:rPr>
        <w:t>.4.3.</w:t>
      </w:r>
      <w:r w:rsidRPr="00B2660C">
        <w:rPr>
          <w:rFonts w:ascii="Arial" w:hAnsi="Arial" w:cs="Arial"/>
          <w:sz w:val="24"/>
          <w:szCs w:val="24"/>
        </w:rPr>
        <w:t xml:space="preserve"> A comprovação da visita técnica deverá ser apresentada junto ao processo de pagamento, sobre pena de responsabilização pelos descumprimentos das obrigações assumidas.</w:t>
      </w:r>
    </w:p>
    <w:p w:rsidR="00CD7407" w:rsidRPr="00B2660C" w:rsidRDefault="00CD7407" w:rsidP="00B2660C">
      <w:pPr>
        <w:jc w:val="both"/>
        <w:rPr>
          <w:rFonts w:ascii="Arial" w:hAnsi="Arial" w:cs="Arial"/>
          <w:sz w:val="24"/>
          <w:szCs w:val="24"/>
        </w:rPr>
      </w:pPr>
      <w:r w:rsidRPr="00B2660C">
        <w:rPr>
          <w:rFonts w:ascii="Arial" w:hAnsi="Arial" w:cs="Arial"/>
          <w:b/>
          <w:bCs/>
          <w:sz w:val="24"/>
          <w:szCs w:val="24"/>
        </w:rPr>
        <w:t>1</w:t>
      </w:r>
      <w:r w:rsidR="001B2394" w:rsidRPr="00B2660C">
        <w:rPr>
          <w:rFonts w:ascii="Arial" w:hAnsi="Arial" w:cs="Arial"/>
          <w:b/>
          <w:bCs/>
          <w:sz w:val="24"/>
          <w:szCs w:val="24"/>
        </w:rPr>
        <w:t>6.</w:t>
      </w:r>
      <w:r w:rsidRPr="00B2660C">
        <w:rPr>
          <w:rFonts w:ascii="Arial" w:hAnsi="Arial" w:cs="Arial"/>
          <w:b/>
          <w:bCs/>
          <w:sz w:val="24"/>
          <w:szCs w:val="24"/>
        </w:rPr>
        <w:t>1.4.4.</w:t>
      </w:r>
      <w:r w:rsidRPr="00B2660C">
        <w:rPr>
          <w:rFonts w:ascii="Arial" w:hAnsi="Arial" w:cs="Arial"/>
          <w:sz w:val="24"/>
          <w:szCs w:val="24"/>
        </w:rPr>
        <w:t xml:space="preserve"> Durante o período contratual caso haja o lançamento de uma nova versão dos softwares licenciados pela </w:t>
      </w:r>
      <w:r w:rsidRPr="00B2660C">
        <w:rPr>
          <w:rFonts w:ascii="Arial" w:hAnsi="Arial" w:cs="Arial"/>
          <w:b/>
          <w:bCs/>
          <w:sz w:val="24"/>
          <w:szCs w:val="24"/>
        </w:rPr>
        <w:t>CONTRATADA</w:t>
      </w:r>
      <w:r w:rsidRPr="00B2660C">
        <w:rPr>
          <w:rFonts w:ascii="Arial" w:hAnsi="Arial" w:cs="Arial"/>
          <w:sz w:val="24"/>
          <w:szCs w:val="24"/>
        </w:rPr>
        <w:t xml:space="preserve">, estes deverão ser fornecidos à </w:t>
      </w:r>
      <w:r w:rsidRPr="00B2660C">
        <w:rPr>
          <w:rFonts w:ascii="Arial" w:hAnsi="Arial" w:cs="Arial"/>
          <w:b/>
          <w:bCs/>
          <w:sz w:val="24"/>
          <w:szCs w:val="24"/>
        </w:rPr>
        <w:t>CONTRATANTE</w:t>
      </w:r>
      <w:r w:rsidRPr="00B2660C">
        <w:rPr>
          <w:rFonts w:ascii="Arial" w:hAnsi="Arial" w:cs="Arial"/>
          <w:sz w:val="24"/>
          <w:szCs w:val="24"/>
        </w:rPr>
        <w:t xml:space="preserve"> que definirá o melhor momento para autorizar sua instalação.</w:t>
      </w:r>
    </w:p>
    <w:p w:rsidR="00766E60" w:rsidRPr="00B2660C" w:rsidRDefault="00766E60" w:rsidP="00B2660C">
      <w:pPr>
        <w:jc w:val="center"/>
        <w:rPr>
          <w:rFonts w:ascii="Arial" w:hAnsi="Arial" w:cs="Arial"/>
          <w:b/>
          <w:bCs/>
          <w:sz w:val="24"/>
          <w:szCs w:val="24"/>
          <w:u w:val="single"/>
        </w:rPr>
      </w:pPr>
      <w:r w:rsidRPr="00B2660C">
        <w:rPr>
          <w:rFonts w:ascii="Arial" w:hAnsi="Arial" w:cs="Arial"/>
          <w:b/>
          <w:bCs/>
          <w:sz w:val="24"/>
          <w:szCs w:val="24"/>
          <w:u w:val="single"/>
        </w:rPr>
        <w:t xml:space="preserve">CLÁUSULA DÉCIMA </w:t>
      </w:r>
      <w:r w:rsidR="00B2660C" w:rsidRPr="00B2660C">
        <w:rPr>
          <w:rFonts w:ascii="Arial" w:hAnsi="Arial" w:cs="Arial"/>
          <w:b/>
          <w:bCs/>
          <w:sz w:val="24"/>
          <w:szCs w:val="24"/>
          <w:u w:val="single"/>
        </w:rPr>
        <w:t>SÉTIMA</w:t>
      </w:r>
      <w:r w:rsidRPr="00B2660C">
        <w:rPr>
          <w:rFonts w:ascii="Arial" w:hAnsi="Arial" w:cs="Arial"/>
          <w:b/>
          <w:bCs/>
          <w:sz w:val="24"/>
          <w:szCs w:val="24"/>
          <w:u w:val="single"/>
        </w:rPr>
        <w:t xml:space="preserve"> </w:t>
      </w:r>
      <w:r w:rsidR="00B2660C" w:rsidRPr="00B2660C">
        <w:rPr>
          <w:rFonts w:ascii="Arial" w:hAnsi="Arial" w:cs="Arial"/>
          <w:b/>
          <w:bCs/>
          <w:sz w:val="24"/>
          <w:szCs w:val="24"/>
          <w:u w:val="single"/>
        </w:rPr>
        <w:t>–</w:t>
      </w:r>
      <w:r w:rsidRPr="00B2660C">
        <w:rPr>
          <w:rFonts w:ascii="Arial" w:hAnsi="Arial" w:cs="Arial"/>
          <w:b/>
          <w:bCs/>
          <w:sz w:val="24"/>
          <w:szCs w:val="24"/>
          <w:u w:val="single"/>
        </w:rPr>
        <w:t xml:space="preserve"> </w:t>
      </w:r>
      <w:r w:rsidR="00B2660C" w:rsidRPr="00B2660C">
        <w:rPr>
          <w:rFonts w:ascii="Arial" w:hAnsi="Arial" w:cs="Arial"/>
          <w:b/>
          <w:bCs/>
          <w:sz w:val="24"/>
          <w:szCs w:val="24"/>
          <w:u w:val="single"/>
        </w:rPr>
        <w:t xml:space="preserve">DAS </w:t>
      </w:r>
      <w:r w:rsidRPr="00B2660C">
        <w:rPr>
          <w:rFonts w:ascii="Arial" w:hAnsi="Arial" w:cs="Arial"/>
          <w:b/>
          <w:bCs/>
          <w:sz w:val="24"/>
          <w:szCs w:val="24"/>
          <w:u w:val="single"/>
        </w:rPr>
        <w:t>PARTES INTEGRANTES</w:t>
      </w:r>
    </w:p>
    <w:p w:rsidR="00766E60" w:rsidRPr="00B2660C" w:rsidRDefault="00B2660C" w:rsidP="00B2660C">
      <w:pPr>
        <w:jc w:val="both"/>
        <w:rPr>
          <w:rFonts w:ascii="Arial" w:hAnsi="Arial" w:cs="Arial"/>
          <w:sz w:val="24"/>
          <w:szCs w:val="24"/>
        </w:rPr>
      </w:pPr>
      <w:r w:rsidRPr="00B2660C">
        <w:rPr>
          <w:rFonts w:ascii="Arial" w:hAnsi="Arial" w:cs="Arial"/>
          <w:b/>
          <w:bCs/>
          <w:sz w:val="24"/>
          <w:szCs w:val="24"/>
        </w:rPr>
        <w:t>17.1.</w:t>
      </w:r>
      <w:r w:rsidR="00766E60" w:rsidRPr="00B2660C">
        <w:rPr>
          <w:rFonts w:ascii="Arial" w:hAnsi="Arial" w:cs="Arial"/>
          <w:sz w:val="24"/>
          <w:szCs w:val="24"/>
        </w:rPr>
        <w:tab/>
        <w:t xml:space="preserve">Este contrato fica vinculado aos termos dos processos administrativos nº 113.267/2024, cuja realização decorre da autorização </w:t>
      </w:r>
      <w:proofErr w:type="gramStart"/>
      <w:r w:rsidR="00766E60" w:rsidRPr="00B2660C">
        <w:rPr>
          <w:rFonts w:ascii="Arial" w:hAnsi="Arial" w:cs="Arial"/>
          <w:sz w:val="24"/>
          <w:szCs w:val="24"/>
        </w:rPr>
        <w:t>do(</w:t>
      </w:r>
      <w:proofErr w:type="gramEnd"/>
      <w:r w:rsidR="00766E60" w:rsidRPr="00B2660C">
        <w:rPr>
          <w:rFonts w:ascii="Arial" w:hAnsi="Arial" w:cs="Arial"/>
          <w:sz w:val="24"/>
          <w:szCs w:val="24"/>
        </w:rPr>
        <w:t>a) Prefeito(a) Municipal, e ainda constituem parte integrantes deste contrato como se nele estivessem transcritos:</w:t>
      </w:r>
    </w:p>
    <w:p w:rsidR="00766E60" w:rsidRPr="00B2660C" w:rsidRDefault="00766E60" w:rsidP="00B2660C">
      <w:pPr>
        <w:spacing w:after="0"/>
        <w:jc w:val="both"/>
        <w:rPr>
          <w:rFonts w:ascii="Arial" w:hAnsi="Arial" w:cs="Arial"/>
          <w:sz w:val="24"/>
          <w:szCs w:val="24"/>
        </w:rPr>
      </w:pPr>
      <w:proofErr w:type="gramStart"/>
      <w:r w:rsidRPr="00B2660C">
        <w:rPr>
          <w:rFonts w:ascii="Arial" w:hAnsi="Arial" w:cs="Arial"/>
          <w:b/>
          <w:bCs/>
          <w:sz w:val="24"/>
          <w:szCs w:val="24"/>
        </w:rPr>
        <w:t>a</w:t>
      </w:r>
      <w:proofErr w:type="gramEnd"/>
      <w:r w:rsidRPr="00B2660C">
        <w:rPr>
          <w:rFonts w:ascii="Arial" w:hAnsi="Arial" w:cs="Arial"/>
          <w:b/>
          <w:bCs/>
          <w:sz w:val="24"/>
          <w:szCs w:val="24"/>
        </w:rPr>
        <w:t>)</w:t>
      </w:r>
      <w:r w:rsidRPr="00B2660C">
        <w:rPr>
          <w:rFonts w:ascii="Arial" w:hAnsi="Arial" w:cs="Arial"/>
          <w:sz w:val="24"/>
          <w:szCs w:val="24"/>
        </w:rPr>
        <w:tab/>
        <w:t>A Lei 14.133/21 de 01.04.2021 e suas alterações;</w:t>
      </w:r>
    </w:p>
    <w:p w:rsidR="00766E60" w:rsidRPr="00B2660C" w:rsidRDefault="00766E60" w:rsidP="00B2660C">
      <w:pPr>
        <w:spacing w:after="0"/>
        <w:jc w:val="both"/>
        <w:rPr>
          <w:rFonts w:ascii="Arial" w:hAnsi="Arial" w:cs="Arial"/>
          <w:sz w:val="24"/>
          <w:szCs w:val="24"/>
        </w:rPr>
      </w:pPr>
      <w:proofErr w:type="gramStart"/>
      <w:r w:rsidRPr="00B2660C">
        <w:rPr>
          <w:rFonts w:ascii="Arial" w:hAnsi="Arial" w:cs="Arial"/>
          <w:b/>
          <w:bCs/>
          <w:sz w:val="24"/>
          <w:szCs w:val="24"/>
        </w:rPr>
        <w:t>b)</w:t>
      </w:r>
      <w:proofErr w:type="gramEnd"/>
      <w:r w:rsidRPr="00B2660C">
        <w:rPr>
          <w:rFonts w:ascii="Arial" w:hAnsi="Arial" w:cs="Arial"/>
          <w:b/>
          <w:bCs/>
          <w:sz w:val="24"/>
          <w:szCs w:val="24"/>
        </w:rPr>
        <w:tab/>
      </w:r>
      <w:r w:rsidRPr="00B2660C">
        <w:rPr>
          <w:rFonts w:ascii="Arial" w:hAnsi="Arial" w:cs="Arial"/>
          <w:sz w:val="24"/>
          <w:szCs w:val="24"/>
        </w:rPr>
        <w:t xml:space="preserve">O Edital de </w:t>
      </w:r>
      <w:r w:rsidR="000B0A65" w:rsidRPr="008020C3">
        <w:rPr>
          <w:rFonts w:ascii="Arial" w:hAnsi="Arial" w:cs="Arial"/>
          <w:b/>
          <w:bCs/>
          <w:sz w:val="24"/>
          <w:szCs w:val="24"/>
        </w:rPr>
        <w:t>Pregão Eletrônico no 00</w:t>
      </w:r>
      <w:r w:rsidR="008020C3" w:rsidRPr="008020C3">
        <w:rPr>
          <w:rFonts w:ascii="Arial" w:hAnsi="Arial" w:cs="Arial"/>
          <w:b/>
          <w:bCs/>
          <w:sz w:val="24"/>
          <w:szCs w:val="24"/>
        </w:rPr>
        <w:t>1</w:t>
      </w:r>
      <w:r w:rsidR="000B0A65" w:rsidRPr="008020C3">
        <w:rPr>
          <w:rFonts w:ascii="Arial" w:hAnsi="Arial" w:cs="Arial"/>
          <w:b/>
          <w:bCs/>
          <w:sz w:val="24"/>
          <w:szCs w:val="24"/>
        </w:rPr>
        <w:t>/2025</w:t>
      </w:r>
      <w:r w:rsidRPr="00B2660C">
        <w:rPr>
          <w:rFonts w:ascii="Arial" w:hAnsi="Arial" w:cs="Arial"/>
          <w:sz w:val="24"/>
          <w:szCs w:val="24"/>
        </w:rPr>
        <w:t>, assim como os anexos;</w:t>
      </w:r>
    </w:p>
    <w:p w:rsidR="00766E60" w:rsidRPr="00B2660C" w:rsidRDefault="00766E60" w:rsidP="00B2660C">
      <w:pPr>
        <w:jc w:val="both"/>
        <w:rPr>
          <w:rFonts w:ascii="Arial" w:hAnsi="Arial" w:cs="Arial"/>
          <w:sz w:val="24"/>
          <w:szCs w:val="24"/>
        </w:rPr>
      </w:pPr>
      <w:proofErr w:type="gramStart"/>
      <w:r w:rsidRPr="00B2660C">
        <w:rPr>
          <w:rFonts w:ascii="Arial" w:hAnsi="Arial" w:cs="Arial"/>
          <w:b/>
          <w:bCs/>
          <w:sz w:val="24"/>
          <w:szCs w:val="24"/>
        </w:rPr>
        <w:t>c)</w:t>
      </w:r>
      <w:proofErr w:type="gramEnd"/>
      <w:r w:rsidRPr="00B2660C">
        <w:rPr>
          <w:rFonts w:ascii="Arial" w:hAnsi="Arial" w:cs="Arial"/>
          <w:sz w:val="24"/>
          <w:szCs w:val="24"/>
        </w:rPr>
        <w:tab/>
        <w:t xml:space="preserve">A proposta apresentada pela </w:t>
      </w:r>
      <w:r w:rsidRPr="00B2660C">
        <w:rPr>
          <w:rFonts w:ascii="Arial" w:hAnsi="Arial" w:cs="Arial"/>
          <w:b/>
          <w:bCs/>
          <w:sz w:val="24"/>
          <w:szCs w:val="24"/>
        </w:rPr>
        <w:t>CONTRATADA</w:t>
      </w:r>
      <w:r w:rsidRPr="00B2660C">
        <w:rPr>
          <w:rFonts w:ascii="Arial" w:hAnsi="Arial" w:cs="Arial"/>
          <w:sz w:val="24"/>
          <w:szCs w:val="24"/>
        </w:rPr>
        <w:t>.</w:t>
      </w:r>
    </w:p>
    <w:p w:rsidR="00766E60" w:rsidRPr="00B2660C" w:rsidRDefault="00766E60" w:rsidP="00B2660C">
      <w:pPr>
        <w:jc w:val="center"/>
        <w:rPr>
          <w:rFonts w:ascii="Arial" w:hAnsi="Arial" w:cs="Arial"/>
          <w:b/>
          <w:bCs/>
          <w:sz w:val="24"/>
          <w:szCs w:val="24"/>
          <w:u w:val="single"/>
        </w:rPr>
      </w:pPr>
      <w:r w:rsidRPr="00B2660C">
        <w:rPr>
          <w:rFonts w:ascii="Arial" w:hAnsi="Arial" w:cs="Arial"/>
          <w:b/>
          <w:bCs/>
          <w:sz w:val="24"/>
          <w:szCs w:val="24"/>
          <w:u w:val="single"/>
        </w:rPr>
        <w:t xml:space="preserve">CLÁUSULA DÉCIMA </w:t>
      </w:r>
      <w:r w:rsidR="000B0423">
        <w:rPr>
          <w:rFonts w:ascii="Arial" w:hAnsi="Arial" w:cs="Arial"/>
          <w:b/>
          <w:bCs/>
          <w:sz w:val="24"/>
          <w:szCs w:val="24"/>
          <w:u w:val="single"/>
        </w:rPr>
        <w:t>OITAVA</w:t>
      </w:r>
      <w:r w:rsidRPr="00B2660C">
        <w:rPr>
          <w:rFonts w:ascii="Arial" w:hAnsi="Arial" w:cs="Arial"/>
          <w:b/>
          <w:bCs/>
          <w:sz w:val="24"/>
          <w:szCs w:val="24"/>
          <w:u w:val="single"/>
        </w:rPr>
        <w:t xml:space="preserve"> – DO RECONHECIMENTO DOS DIREITOS DO CONTRATANTE</w:t>
      </w:r>
    </w:p>
    <w:p w:rsidR="00766E60" w:rsidRPr="00B2660C" w:rsidRDefault="00766E60" w:rsidP="00B2660C">
      <w:pPr>
        <w:jc w:val="both"/>
        <w:rPr>
          <w:rFonts w:ascii="Arial" w:hAnsi="Arial" w:cs="Arial"/>
          <w:sz w:val="24"/>
          <w:szCs w:val="24"/>
        </w:rPr>
      </w:pPr>
      <w:r w:rsidRPr="00B2660C">
        <w:rPr>
          <w:rFonts w:ascii="Arial" w:hAnsi="Arial" w:cs="Arial"/>
          <w:b/>
          <w:bCs/>
          <w:sz w:val="24"/>
          <w:szCs w:val="24"/>
        </w:rPr>
        <w:t>1</w:t>
      </w:r>
      <w:r w:rsidR="000B0423">
        <w:rPr>
          <w:rFonts w:ascii="Arial" w:hAnsi="Arial" w:cs="Arial"/>
          <w:b/>
          <w:bCs/>
          <w:sz w:val="24"/>
          <w:szCs w:val="24"/>
        </w:rPr>
        <w:t>8</w:t>
      </w:r>
      <w:r w:rsidRPr="00B2660C">
        <w:rPr>
          <w:rFonts w:ascii="Arial" w:hAnsi="Arial" w:cs="Arial"/>
          <w:b/>
          <w:bCs/>
          <w:sz w:val="24"/>
          <w:szCs w:val="24"/>
        </w:rPr>
        <w:t>.1.</w:t>
      </w:r>
      <w:r w:rsidRPr="00B2660C">
        <w:rPr>
          <w:rFonts w:ascii="Arial" w:hAnsi="Arial" w:cs="Arial"/>
          <w:sz w:val="24"/>
          <w:szCs w:val="24"/>
        </w:rPr>
        <w:t xml:space="preserve"> A </w:t>
      </w:r>
      <w:r w:rsidRPr="00B2660C">
        <w:rPr>
          <w:rFonts w:ascii="Arial" w:hAnsi="Arial" w:cs="Arial"/>
          <w:b/>
          <w:bCs/>
          <w:sz w:val="24"/>
          <w:szCs w:val="24"/>
        </w:rPr>
        <w:t>CONTRATADA</w:t>
      </w:r>
      <w:r w:rsidRPr="00B2660C">
        <w:rPr>
          <w:rFonts w:ascii="Arial" w:hAnsi="Arial" w:cs="Arial"/>
          <w:sz w:val="24"/>
          <w:szCs w:val="24"/>
        </w:rPr>
        <w:t xml:space="preserve"> reconhece os direitos do </w:t>
      </w:r>
      <w:r w:rsidRPr="00B2660C">
        <w:rPr>
          <w:rFonts w:ascii="Arial" w:hAnsi="Arial" w:cs="Arial"/>
          <w:b/>
          <w:bCs/>
          <w:sz w:val="24"/>
          <w:szCs w:val="24"/>
        </w:rPr>
        <w:t>CONTRATANTE,</w:t>
      </w:r>
      <w:r w:rsidRPr="00B2660C">
        <w:rPr>
          <w:rFonts w:ascii="Arial" w:hAnsi="Arial" w:cs="Arial"/>
          <w:sz w:val="24"/>
          <w:szCs w:val="24"/>
        </w:rPr>
        <w:t xml:space="preserve"> em caso rescisão administrativa prevista no art. 137 da Lei 14.133/21.</w:t>
      </w:r>
    </w:p>
    <w:p w:rsidR="0050336F" w:rsidRPr="00B2660C" w:rsidRDefault="0050336F" w:rsidP="00B2660C">
      <w:pPr>
        <w:pStyle w:val="Subttulo"/>
        <w:spacing w:before="100" w:beforeAutospacing="1" w:after="200" w:line="276" w:lineRule="auto"/>
        <w:rPr>
          <w:rFonts w:ascii="Arial" w:hAnsi="Arial" w:cs="Arial"/>
          <w:b/>
          <w:iCs/>
          <w:color w:val="auto"/>
          <w:sz w:val="24"/>
          <w:u w:val="single"/>
        </w:rPr>
      </w:pPr>
      <w:r w:rsidRPr="00B2660C">
        <w:rPr>
          <w:rFonts w:ascii="Arial" w:hAnsi="Arial" w:cs="Arial"/>
          <w:b/>
          <w:color w:val="auto"/>
          <w:sz w:val="24"/>
          <w:u w:val="single"/>
        </w:rPr>
        <w:t>CLÁUSULA DÉCIMA</w:t>
      </w:r>
      <w:r w:rsidR="00B2660C">
        <w:rPr>
          <w:rFonts w:ascii="Arial" w:hAnsi="Arial" w:cs="Arial"/>
          <w:b/>
          <w:color w:val="auto"/>
          <w:sz w:val="24"/>
          <w:u w:val="single"/>
        </w:rPr>
        <w:t xml:space="preserve"> </w:t>
      </w:r>
      <w:r w:rsidR="000B0423">
        <w:rPr>
          <w:rFonts w:ascii="Arial" w:hAnsi="Arial" w:cs="Arial"/>
          <w:b/>
          <w:color w:val="auto"/>
          <w:sz w:val="24"/>
          <w:u w:val="single"/>
        </w:rPr>
        <w:t>NONA</w:t>
      </w:r>
      <w:r w:rsidRPr="00B2660C">
        <w:rPr>
          <w:rFonts w:ascii="Arial" w:hAnsi="Arial" w:cs="Arial"/>
          <w:b/>
          <w:color w:val="auto"/>
          <w:sz w:val="24"/>
          <w:u w:val="single"/>
        </w:rPr>
        <w:t xml:space="preserve"> - </w:t>
      </w:r>
      <w:r w:rsidRPr="00B2660C">
        <w:rPr>
          <w:rFonts w:ascii="Arial" w:hAnsi="Arial" w:cs="Arial"/>
          <w:b/>
          <w:iCs/>
          <w:color w:val="auto"/>
          <w:sz w:val="24"/>
          <w:u w:val="single"/>
        </w:rPr>
        <w:t>OBRIGAÇÕES PERTINENTES A LGPD</w:t>
      </w:r>
    </w:p>
    <w:p w:rsidR="0050336F" w:rsidRPr="00B2660C" w:rsidRDefault="0050336F" w:rsidP="00B2660C">
      <w:pPr>
        <w:tabs>
          <w:tab w:val="left" w:pos="709"/>
        </w:tabs>
        <w:spacing w:before="100" w:beforeAutospacing="1"/>
        <w:jc w:val="both"/>
        <w:rPr>
          <w:rFonts w:ascii="Arial" w:eastAsia="Arial Unicode MS" w:hAnsi="Arial" w:cs="Arial"/>
          <w:iCs/>
          <w:sz w:val="24"/>
          <w:szCs w:val="24"/>
          <w:lang w:eastAsia="pt-BR"/>
        </w:rPr>
      </w:pPr>
      <w:r w:rsidRPr="00B2660C">
        <w:rPr>
          <w:rFonts w:ascii="Arial" w:eastAsia="Arial Unicode MS" w:hAnsi="Arial" w:cs="Arial"/>
          <w:b/>
          <w:bCs/>
          <w:iCs/>
          <w:sz w:val="24"/>
          <w:szCs w:val="24"/>
          <w:lang w:eastAsia="pt-BR"/>
        </w:rPr>
        <w:t>1</w:t>
      </w:r>
      <w:r w:rsidR="000B0423">
        <w:rPr>
          <w:rFonts w:ascii="Arial" w:eastAsia="Arial Unicode MS" w:hAnsi="Arial" w:cs="Arial"/>
          <w:b/>
          <w:bCs/>
          <w:iCs/>
          <w:sz w:val="24"/>
          <w:szCs w:val="24"/>
          <w:lang w:eastAsia="pt-BR"/>
        </w:rPr>
        <w:t>9</w:t>
      </w:r>
      <w:r w:rsidRPr="00B2660C">
        <w:rPr>
          <w:rFonts w:ascii="Arial" w:eastAsia="Arial Unicode MS" w:hAnsi="Arial" w:cs="Arial"/>
          <w:b/>
          <w:bCs/>
          <w:iCs/>
          <w:sz w:val="24"/>
          <w:szCs w:val="24"/>
          <w:lang w:eastAsia="pt-BR"/>
        </w:rPr>
        <w:t>.1</w:t>
      </w:r>
      <w:r w:rsidR="00B2660C" w:rsidRPr="00B2660C">
        <w:rPr>
          <w:rFonts w:ascii="Arial" w:eastAsia="Arial Unicode MS" w:hAnsi="Arial" w:cs="Arial"/>
          <w:b/>
          <w:bCs/>
          <w:iCs/>
          <w:sz w:val="24"/>
          <w:szCs w:val="24"/>
          <w:lang w:eastAsia="pt-BR"/>
        </w:rPr>
        <w:t>.</w:t>
      </w:r>
      <w:r w:rsidRPr="00B2660C">
        <w:rPr>
          <w:rFonts w:ascii="Arial" w:eastAsia="Arial Unicode MS" w:hAnsi="Arial" w:cs="Arial"/>
          <w:iCs/>
          <w:sz w:val="24"/>
          <w:szCs w:val="24"/>
          <w:lang w:eastAsia="pt-BR"/>
        </w:rPr>
        <w:t xml:space="preserve"> As partes deverão cumprir rigorosamente o disposto na Lei nº </w:t>
      </w:r>
      <w:proofErr w:type="gramStart"/>
      <w:r w:rsidRPr="00B2660C">
        <w:rPr>
          <w:rFonts w:ascii="Arial" w:eastAsia="Arial Unicode MS" w:hAnsi="Arial" w:cs="Arial"/>
          <w:iCs/>
          <w:sz w:val="24"/>
          <w:szCs w:val="24"/>
          <w:lang w:eastAsia="pt-BR"/>
        </w:rPr>
        <w:t>13.709/18, quanto a todos os dados pessoais a que tenham acesso</w:t>
      </w:r>
      <w:proofErr w:type="gramEnd"/>
      <w:r w:rsidRPr="00B2660C">
        <w:rPr>
          <w:rFonts w:ascii="Arial" w:eastAsia="Arial Unicode MS" w:hAnsi="Arial" w:cs="Arial"/>
          <w:iCs/>
          <w:sz w:val="24"/>
          <w:szCs w:val="24"/>
          <w:lang w:eastAsia="pt-BR"/>
        </w:rPr>
        <w:t xml:space="preserve"> em razão do certame ou do contrato administrativo. </w:t>
      </w:r>
    </w:p>
    <w:p w:rsidR="0050336F" w:rsidRPr="00B2660C" w:rsidRDefault="0050336F" w:rsidP="00B2660C">
      <w:pPr>
        <w:tabs>
          <w:tab w:val="left" w:pos="709"/>
        </w:tabs>
        <w:spacing w:before="100" w:beforeAutospacing="1"/>
        <w:jc w:val="both"/>
        <w:rPr>
          <w:rFonts w:ascii="Arial" w:eastAsia="Arial Unicode MS" w:hAnsi="Arial" w:cs="Arial"/>
          <w:iCs/>
          <w:sz w:val="24"/>
          <w:szCs w:val="24"/>
          <w:lang w:eastAsia="pt-BR"/>
        </w:rPr>
      </w:pPr>
      <w:r w:rsidRPr="00B2660C">
        <w:rPr>
          <w:rFonts w:ascii="Arial" w:eastAsia="Arial Unicode MS" w:hAnsi="Arial" w:cs="Arial"/>
          <w:b/>
          <w:bCs/>
          <w:iCs/>
          <w:sz w:val="24"/>
          <w:szCs w:val="24"/>
          <w:lang w:eastAsia="pt-BR"/>
        </w:rPr>
        <w:t>1</w:t>
      </w:r>
      <w:r w:rsidR="000B0423">
        <w:rPr>
          <w:rFonts w:ascii="Arial" w:eastAsia="Arial Unicode MS" w:hAnsi="Arial" w:cs="Arial"/>
          <w:b/>
          <w:bCs/>
          <w:iCs/>
          <w:sz w:val="24"/>
          <w:szCs w:val="24"/>
          <w:lang w:eastAsia="pt-BR"/>
        </w:rPr>
        <w:t>9</w:t>
      </w:r>
      <w:r w:rsidRPr="00B2660C">
        <w:rPr>
          <w:rFonts w:ascii="Arial" w:eastAsia="Arial Unicode MS" w:hAnsi="Arial" w:cs="Arial"/>
          <w:b/>
          <w:bCs/>
          <w:iCs/>
          <w:sz w:val="24"/>
          <w:szCs w:val="24"/>
          <w:lang w:eastAsia="pt-BR"/>
        </w:rPr>
        <w:t>.2</w:t>
      </w:r>
      <w:r w:rsidR="00B2660C" w:rsidRPr="00B2660C">
        <w:rPr>
          <w:rFonts w:ascii="Arial" w:eastAsia="Arial Unicode MS" w:hAnsi="Arial" w:cs="Arial"/>
          <w:b/>
          <w:bCs/>
          <w:iCs/>
          <w:sz w:val="24"/>
          <w:szCs w:val="24"/>
          <w:lang w:eastAsia="pt-BR"/>
        </w:rPr>
        <w:t>.</w:t>
      </w:r>
      <w:r w:rsidRPr="00B2660C">
        <w:rPr>
          <w:rFonts w:ascii="Arial" w:eastAsia="Arial Unicode MS" w:hAnsi="Arial" w:cs="Arial"/>
          <w:iCs/>
          <w:sz w:val="24"/>
          <w:szCs w:val="24"/>
          <w:lang w:eastAsia="pt-BR"/>
        </w:rPr>
        <w:t xml:space="preserve"> Os dados obtidos somente poderão ser utilizados para as finalidades que justificaram seu acesso e de acordo com a boa-fé e com os princípios do art. 6º da LGPD. </w:t>
      </w:r>
    </w:p>
    <w:p w:rsidR="0050336F" w:rsidRPr="00B2660C" w:rsidRDefault="0050336F" w:rsidP="00B2660C">
      <w:pPr>
        <w:tabs>
          <w:tab w:val="left" w:pos="709"/>
        </w:tabs>
        <w:spacing w:before="100" w:beforeAutospacing="1"/>
        <w:jc w:val="both"/>
        <w:rPr>
          <w:rFonts w:ascii="Arial" w:eastAsia="Arial Unicode MS" w:hAnsi="Arial" w:cs="Arial"/>
          <w:iCs/>
          <w:sz w:val="24"/>
          <w:szCs w:val="24"/>
          <w:lang w:eastAsia="pt-BR"/>
        </w:rPr>
      </w:pPr>
      <w:r w:rsidRPr="00B2660C">
        <w:rPr>
          <w:rFonts w:ascii="Arial" w:eastAsia="Arial Unicode MS" w:hAnsi="Arial" w:cs="Arial"/>
          <w:b/>
          <w:bCs/>
          <w:iCs/>
          <w:sz w:val="24"/>
          <w:szCs w:val="24"/>
          <w:lang w:eastAsia="pt-BR"/>
        </w:rPr>
        <w:t>1</w:t>
      </w:r>
      <w:r w:rsidR="000B0423">
        <w:rPr>
          <w:rFonts w:ascii="Arial" w:eastAsia="Arial Unicode MS" w:hAnsi="Arial" w:cs="Arial"/>
          <w:b/>
          <w:bCs/>
          <w:iCs/>
          <w:sz w:val="24"/>
          <w:szCs w:val="24"/>
          <w:lang w:eastAsia="pt-BR"/>
        </w:rPr>
        <w:t>9</w:t>
      </w:r>
      <w:r w:rsidRPr="00B2660C">
        <w:rPr>
          <w:rFonts w:ascii="Arial" w:eastAsia="Arial Unicode MS" w:hAnsi="Arial" w:cs="Arial"/>
          <w:b/>
          <w:bCs/>
          <w:iCs/>
          <w:sz w:val="24"/>
          <w:szCs w:val="24"/>
          <w:lang w:eastAsia="pt-BR"/>
        </w:rPr>
        <w:t>.3</w:t>
      </w:r>
      <w:r w:rsidR="00B2660C" w:rsidRPr="00B2660C">
        <w:rPr>
          <w:rFonts w:ascii="Arial" w:eastAsia="Arial Unicode MS" w:hAnsi="Arial" w:cs="Arial"/>
          <w:b/>
          <w:bCs/>
          <w:iCs/>
          <w:sz w:val="24"/>
          <w:szCs w:val="24"/>
          <w:lang w:eastAsia="pt-BR"/>
        </w:rPr>
        <w:t>.</w:t>
      </w:r>
      <w:r w:rsidRPr="00B2660C">
        <w:rPr>
          <w:rFonts w:ascii="Arial" w:eastAsia="Arial Unicode MS" w:hAnsi="Arial" w:cs="Arial"/>
          <w:iCs/>
          <w:sz w:val="24"/>
          <w:szCs w:val="24"/>
          <w:lang w:eastAsia="pt-BR"/>
        </w:rPr>
        <w:t xml:space="preserve"> É vedado o compartilhamento com terceiros dos dados obtidos fora das hipóteses permitidas em Lei.</w:t>
      </w:r>
    </w:p>
    <w:p w:rsidR="0050336F" w:rsidRPr="00B2660C" w:rsidRDefault="0050336F" w:rsidP="00B2660C">
      <w:pPr>
        <w:tabs>
          <w:tab w:val="left" w:pos="709"/>
        </w:tabs>
        <w:spacing w:before="100" w:beforeAutospacing="1"/>
        <w:jc w:val="both"/>
        <w:rPr>
          <w:rFonts w:ascii="Arial" w:eastAsia="Arial Unicode MS" w:hAnsi="Arial" w:cs="Arial"/>
          <w:iCs/>
          <w:sz w:val="24"/>
          <w:szCs w:val="24"/>
          <w:lang w:eastAsia="pt-BR"/>
        </w:rPr>
      </w:pPr>
      <w:r w:rsidRPr="00B2660C">
        <w:rPr>
          <w:rFonts w:ascii="Arial" w:eastAsia="Arial Unicode MS" w:hAnsi="Arial" w:cs="Arial"/>
          <w:b/>
          <w:bCs/>
          <w:iCs/>
          <w:sz w:val="24"/>
          <w:szCs w:val="24"/>
          <w:lang w:eastAsia="pt-BR"/>
        </w:rPr>
        <w:lastRenderedPageBreak/>
        <w:t>1</w:t>
      </w:r>
      <w:r w:rsidR="000B0423">
        <w:rPr>
          <w:rFonts w:ascii="Arial" w:eastAsia="Arial Unicode MS" w:hAnsi="Arial" w:cs="Arial"/>
          <w:b/>
          <w:bCs/>
          <w:iCs/>
          <w:sz w:val="24"/>
          <w:szCs w:val="24"/>
          <w:lang w:eastAsia="pt-BR"/>
        </w:rPr>
        <w:t>9</w:t>
      </w:r>
      <w:r w:rsidRPr="00B2660C">
        <w:rPr>
          <w:rFonts w:ascii="Arial" w:eastAsia="Arial Unicode MS" w:hAnsi="Arial" w:cs="Arial"/>
          <w:b/>
          <w:bCs/>
          <w:iCs/>
          <w:sz w:val="24"/>
          <w:szCs w:val="24"/>
          <w:lang w:eastAsia="pt-BR"/>
        </w:rPr>
        <w:t>.4</w:t>
      </w:r>
      <w:r w:rsidR="00B2660C" w:rsidRPr="00B2660C">
        <w:rPr>
          <w:rFonts w:ascii="Arial" w:eastAsia="Arial Unicode MS" w:hAnsi="Arial" w:cs="Arial"/>
          <w:b/>
          <w:bCs/>
          <w:iCs/>
          <w:sz w:val="24"/>
          <w:szCs w:val="24"/>
          <w:lang w:eastAsia="pt-BR"/>
        </w:rPr>
        <w:t>.</w:t>
      </w:r>
      <w:r w:rsidRPr="00B2660C">
        <w:rPr>
          <w:rFonts w:ascii="Arial" w:eastAsia="Arial Unicode MS" w:hAnsi="Arial" w:cs="Arial"/>
          <w:iCs/>
          <w:sz w:val="24"/>
          <w:szCs w:val="24"/>
          <w:lang w:eastAsia="pt-BR"/>
        </w:rPr>
        <w:t xml:space="preserve"> A Administração deverá ser informada no prazo de </w:t>
      </w:r>
      <w:proofErr w:type="gramStart"/>
      <w:r w:rsidRPr="00B2660C">
        <w:rPr>
          <w:rFonts w:ascii="Arial" w:eastAsia="Arial Unicode MS" w:hAnsi="Arial" w:cs="Arial"/>
          <w:iCs/>
          <w:sz w:val="24"/>
          <w:szCs w:val="24"/>
          <w:lang w:eastAsia="pt-BR"/>
        </w:rPr>
        <w:t>5</w:t>
      </w:r>
      <w:proofErr w:type="gramEnd"/>
      <w:r w:rsidRPr="00B2660C">
        <w:rPr>
          <w:rFonts w:ascii="Arial" w:eastAsia="Arial Unicode MS" w:hAnsi="Arial" w:cs="Arial"/>
          <w:iCs/>
          <w:sz w:val="24"/>
          <w:szCs w:val="24"/>
          <w:lang w:eastAsia="pt-BR"/>
        </w:rPr>
        <w:t xml:space="preserve"> (cinco) dias úteis sobre todos os contratos de </w:t>
      </w:r>
      <w:proofErr w:type="spellStart"/>
      <w:r w:rsidRPr="00B2660C">
        <w:rPr>
          <w:rFonts w:ascii="Arial" w:eastAsia="Arial Unicode MS" w:hAnsi="Arial" w:cs="Arial"/>
          <w:iCs/>
          <w:sz w:val="24"/>
          <w:szCs w:val="24"/>
          <w:lang w:eastAsia="pt-BR"/>
        </w:rPr>
        <w:t>suboperação</w:t>
      </w:r>
      <w:proofErr w:type="spellEnd"/>
      <w:r w:rsidRPr="00B2660C">
        <w:rPr>
          <w:rFonts w:ascii="Arial" w:eastAsia="Arial Unicode MS" w:hAnsi="Arial" w:cs="Arial"/>
          <w:iCs/>
          <w:sz w:val="24"/>
          <w:szCs w:val="24"/>
          <w:lang w:eastAsia="pt-BR"/>
        </w:rPr>
        <w:t xml:space="preserve"> firmados ou que venham a ser celebrados pela contratada. </w:t>
      </w:r>
    </w:p>
    <w:p w:rsidR="0050336F" w:rsidRPr="00B2660C" w:rsidRDefault="0050336F" w:rsidP="00B2660C">
      <w:pPr>
        <w:tabs>
          <w:tab w:val="left" w:pos="709"/>
        </w:tabs>
        <w:spacing w:before="100" w:beforeAutospacing="1"/>
        <w:jc w:val="both"/>
        <w:rPr>
          <w:rFonts w:ascii="Arial" w:eastAsia="Arial Unicode MS" w:hAnsi="Arial" w:cs="Arial"/>
          <w:iCs/>
          <w:sz w:val="24"/>
          <w:szCs w:val="24"/>
          <w:lang w:eastAsia="pt-BR"/>
        </w:rPr>
      </w:pPr>
      <w:r w:rsidRPr="00B2660C">
        <w:rPr>
          <w:rFonts w:ascii="Arial" w:eastAsia="Arial Unicode MS" w:hAnsi="Arial" w:cs="Arial"/>
          <w:b/>
          <w:bCs/>
          <w:iCs/>
          <w:sz w:val="24"/>
          <w:szCs w:val="24"/>
          <w:lang w:eastAsia="pt-BR"/>
        </w:rPr>
        <w:t>1</w:t>
      </w:r>
      <w:r w:rsidR="000B0423">
        <w:rPr>
          <w:rFonts w:ascii="Arial" w:eastAsia="Arial Unicode MS" w:hAnsi="Arial" w:cs="Arial"/>
          <w:b/>
          <w:bCs/>
          <w:iCs/>
          <w:sz w:val="24"/>
          <w:szCs w:val="24"/>
          <w:lang w:eastAsia="pt-BR"/>
        </w:rPr>
        <w:t>9</w:t>
      </w:r>
      <w:r w:rsidRPr="00B2660C">
        <w:rPr>
          <w:rFonts w:ascii="Arial" w:eastAsia="Arial Unicode MS" w:hAnsi="Arial" w:cs="Arial"/>
          <w:b/>
          <w:bCs/>
          <w:iCs/>
          <w:sz w:val="24"/>
          <w:szCs w:val="24"/>
          <w:lang w:eastAsia="pt-BR"/>
        </w:rPr>
        <w:t>.5</w:t>
      </w:r>
      <w:r w:rsidR="00B2660C" w:rsidRPr="00B2660C">
        <w:rPr>
          <w:rFonts w:ascii="Arial" w:eastAsia="Arial Unicode MS" w:hAnsi="Arial" w:cs="Arial"/>
          <w:b/>
          <w:bCs/>
          <w:iCs/>
          <w:sz w:val="24"/>
          <w:szCs w:val="24"/>
          <w:lang w:eastAsia="pt-BR"/>
        </w:rPr>
        <w:t>.</w:t>
      </w:r>
      <w:r w:rsidRPr="00B2660C">
        <w:rPr>
          <w:rFonts w:ascii="Arial" w:eastAsia="Arial Unicode MS" w:hAnsi="Arial" w:cs="Arial"/>
          <w:iCs/>
          <w:sz w:val="24"/>
          <w:szCs w:val="24"/>
          <w:lang w:eastAsia="pt-BR"/>
        </w:rPr>
        <w:t xml:space="preserve"> Terminado o tratamento dos dados nos termos do art. 15 da Lei nº 13.709/18, é dever </w:t>
      </w:r>
      <w:proofErr w:type="gramStart"/>
      <w:r w:rsidRPr="00B2660C">
        <w:rPr>
          <w:rFonts w:ascii="Arial" w:eastAsia="Arial Unicode MS" w:hAnsi="Arial" w:cs="Arial"/>
          <w:iCs/>
          <w:sz w:val="24"/>
          <w:szCs w:val="24"/>
          <w:lang w:eastAsia="pt-BR"/>
        </w:rPr>
        <w:t>do contratada eliminá-los</w:t>
      </w:r>
      <w:proofErr w:type="gramEnd"/>
      <w:r w:rsidRPr="00B2660C">
        <w:rPr>
          <w:rFonts w:ascii="Arial" w:eastAsia="Arial Unicode MS" w:hAnsi="Arial" w:cs="Arial"/>
          <w:iCs/>
          <w:sz w:val="24"/>
          <w:szCs w:val="24"/>
          <w:lang w:eastAsia="pt-BR"/>
        </w:rPr>
        <w:t xml:space="preserve">, com exceção das hipóteses do art. 16, incluindo aquelas em que houver necessidade de guarda de documentação para fins de comprovação do cumprimento de obrigações legais ou contratuais e somente enquanto não prescritas essas obrigações. </w:t>
      </w:r>
    </w:p>
    <w:p w:rsidR="0050336F" w:rsidRPr="00B2660C" w:rsidRDefault="0050336F" w:rsidP="00B2660C">
      <w:pPr>
        <w:tabs>
          <w:tab w:val="left" w:pos="709"/>
        </w:tabs>
        <w:spacing w:before="100" w:beforeAutospacing="1"/>
        <w:jc w:val="both"/>
        <w:rPr>
          <w:rFonts w:ascii="Arial" w:hAnsi="Arial" w:cs="Arial"/>
          <w:b/>
          <w:sz w:val="24"/>
          <w:szCs w:val="24"/>
          <w:u w:val="single"/>
        </w:rPr>
      </w:pPr>
      <w:r w:rsidRPr="00B2660C">
        <w:rPr>
          <w:rFonts w:ascii="Arial" w:eastAsia="Arial Unicode MS" w:hAnsi="Arial" w:cs="Arial"/>
          <w:b/>
          <w:bCs/>
          <w:iCs/>
          <w:sz w:val="24"/>
          <w:szCs w:val="24"/>
          <w:lang w:eastAsia="pt-BR"/>
        </w:rPr>
        <w:t>1</w:t>
      </w:r>
      <w:r w:rsidR="000B0423">
        <w:rPr>
          <w:rFonts w:ascii="Arial" w:eastAsia="Arial Unicode MS" w:hAnsi="Arial" w:cs="Arial"/>
          <w:b/>
          <w:bCs/>
          <w:iCs/>
          <w:sz w:val="24"/>
          <w:szCs w:val="24"/>
          <w:lang w:eastAsia="pt-BR"/>
        </w:rPr>
        <w:t>9</w:t>
      </w:r>
      <w:r w:rsidRPr="00B2660C">
        <w:rPr>
          <w:rFonts w:ascii="Arial" w:eastAsia="Arial Unicode MS" w:hAnsi="Arial" w:cs="Arial"/>
          <w:b/>
          <w:bCs/>
          <w:iCs/>
          <w:sz w:val="24"/>
          <w:szCs w:val="24"/>
          <w:lang w:eastAsia="pt-BR"/>
        </w:rPr>
        <w:t>.6</w:t>
      </w:r>
      <w:r w:rsidR="00B2660C" w:rsidRPr="00B2660C">
        <w:rPr>
          <w:rFonts w:ascii="Arial" w:eastAsia="Arial Unicode MS" w:hAnsi="Arial" w:cs="Arial"/>
          <w:b/>
          <w:bCs/>
          <w:iCs/>
          <w:sz w:val="24"/>
          <w:szCs w:val="24"/>
          <w:lang w:eastAsia="pt-BR"/>
        </w:rPr>
        <w:t>.</w:t>
      </w:r>
      <w:r w:rsidRPr="00B2660C">
        <w:rPr>
          <w:rFonts w:ascii="Arial" w:eastAsia="Arial Unicode MS" w:hAnsi="Arial" w:cs="Arial"/>
          <w:iCs/>
          <w:sz w:val="24"/>
          <w:szCs w:val="24"/>
          <w:lang w:eastAsia="pt-BR"/>
        </w:rPr>
        <w:t xml:space="preserve"> É dever </w:t>
      </w:r>
      <w:proofErr w:type="gramStart"/>
      <w:r w:rsidRPr="00B2660C">
        <w:rPr>
          <w:rFonts w:ascii="Arial" w:eastAsia="Arial Unicode MS" w:hAnsi="Arial" w:cs="Arial"/>
          <w:iCs/>
          <w:sz w:val="24"/>
          <w:szCs w:val="24"/>
          <w:lang w:eastAsia="pt-BR"/>
        </w:rPr>
        <w:t>da contratada orientar</w:t>
      </w:r>
      <w:proofErr w:type="gramEnd"/>
      <w:r w:rsidRPr="00B2660C">
        <w:rPr>
          <w:rFonts w:ascii="Arial" w:eastAsia="Arial Unicode MS" w:hAnsi="Arial" w:cs="Arial"/>
          <w:iCs/>
          <w:sz w:val="24"/>
          <w:szCs w:val="24"/>
          <w:lang w:eastAsia="pt-BR"/>
        </w:rPr>
        <w:t xml:space="preserve"> e treinar seus empregados sobre os deveres, requisitos e responsabilidades decorrentes da LGPD.</w:t>
      </w:r>
    </w:p>
    <w:p w:rsidR="00A36BF2" w:rsidRPr="00B2660C" w:rsidRDefault="00A36BF2" w:rsidP="00B2660C">
      <w:pPr>
        <w:jc w:val="center"/>
        <w:rPr>
          <w:rFonts w:ascii="Arial" w:hAnsi="Arial" w:cs="Arial"/>
          <w:b/>
          <w:bCs/>
          <w:sz w:val="24"/>
          <w:szCs w:val="24"/>
          <w:u w:val="single"/>
        </w:rPr>
      </w:pPr>
      <w:r w:rsidRPr="00B2660C">
        <w:rPr>
          <w:rFonts w:ascii="Arial" w:hAnsi="Arial" w:cs="Arial"/>
          <w:b/>
          <w:bCs/>
          <w:sz w:val="24"/>
          <w:szCs w:val="24"/>
          <w:u w:val="single"/>
        </w:rPr>
        <w:t xml:space="preserve">CLÁUSULA </w:t>
      </w:r>
      <w:r w:rsidR="000B0423">
        <w:rPr>
          <w:rFonts w:ascii="Arial" w:hAnsi="Arial" w:cs="Arial"/>
          <w:b/>
          <w:bCs/>
          <w:sz w:val="24"/>
          <w:szCs w:val="24"/>
          <w:u w:val="single"/>
        </w:rPr>
        <w:t>VIGÉSIMA</w:t>
      </w:r>
      <w:r w:rsidRPr="00B2660C">
        <w:rPr>
          <w:rFonts w:ascii="Arial" w:hAnsi="Arial" w:cs="Arial"/>
          <w:b/>
          <w:bCs/>
          <w:sz w:val="24"/>
          <w:szCs w:val="24"/>
          <w:u w:val="single"/>
        </w:rPr>
        <w:t xml:space="preserve"> – DOS CASOS OMISSOS</w:t>
      </w:r>
    </w:p>
    <w:p w:rsidR="00A36BF2" w:rsidRPr="00B2660C" w:rsidRDefault="000B0423" w:rsidP="00B2660C">
      <w:pPr>
        <w:jc w:val="both"/>
        <w:rPr>
          <w:rFonts w:ascii="Arial" w:hAnsi="Arial" w:cs="Arial"/>
          <w:sz w:val="24"/>
          <w:szCs w:val="24"/>
        </w:rPr>
      </w:pPr>
      <w:r>
        <w:rPr>
          <w:rFonts w:ascii="Arial" w:hAnsi="Arial" w:cs="Arial"/>
          <w:b/>
          <w:bCs/>
          <w:sz w:val="24"/>
          <w:szCs w:val="24"/>
        </w:rPr>
        <w:t>20</w:t>
      </w:r>
      <w:r w:rsidR="00A36BF2" w:rsidRPr="00B2660C">
        <w:rPr>
          <w:rFonts w:ascii="Arial" w:hAnsi="Arial" w:cs="Arial"/>
          <w:b/>
          <w:bCs/>
          <w:sz w:val="24"/>
          <w:szCs w:val="24"/>
        </w:rPr>
        <w:t>.1.</w:t>
      </w:r>
      <w:r w:rsidR="00A36BF2" w:rsidRPr="00B2660C">
        <w:rPr>
          <w:rFonts w:ascii="Arial" w:hAnsi="Arial" w:cs="Arial"/>
          <w:sz w:val="24"/>
          <w:szCs w:val="24"/>
        </w:rPr>
        <w:tab/>
        <w:t xml:space="preserve">Os casos omissos serão decididos pelo contratante, segundo as disposições contidas na Lei nº 14.133, de 2021, e demais normas federais aplicáveis e, subsidiariamente, segundo as disposições contidas na Lei nº 8.078, de </w:t>
      </w:r>
      <w:proofErr w:type="gramStart"/>
      <w:r w:rsidR="00A36BF2" w:rsidRPr="00B2660C">
        <w:rPr>
          <w:rFonts w:ascii="Arial" w:hAnsi="Arial" w:cs="Arial"/>
          <w:sz w:val="24"/>
          <w:szCs w:val="24"/>
        </w:rPr>
        <w:t>1990 – Código</w:t>
      </w:r>
      <w:proofErr w:type="gramEnd"/>
      <w:r w:rsidR="00A36BF2" w:rsidRPr="00B2660C">
        <w:rPr>
          <w:rFonts w:ascii="Arial" w:hAnsi="Arial" w:cs="Arial"/>
          <w:sz w:val="24"/>
          <w:szCs w:val="24"/>
        </w:rPr>
        <w:t xml:space="preserve"> de Defesa do Consumidor – e normas e princípios gerais dos contratos.</w:t>
      </w:r>
    </w:p>
    <w:p w:rsidR="00A36BF2" w:rsidRPr="00B2660C" w:rsidRDefault="00A36BF2" w:rsidP="00B2660C">
      <w:pPr>
        <w:jc w:val="center"/>
        <w:rPr>
          <w:rFonts w:ascii="Arial" w:hAnsi="Arial" w:cs="Arial"/>
          <w:b/>
          <w:bCs/>
          <w:sz w:val="24"/>
          <w:szCs w:val="24"/>
          <w:u w:val="single"/>
        </w:rPr>
      </w:pPr>
      <w:r w:rsidRPr="00B2660C">
        <w:rPr>
          <w:rFonts w:ascii="Arial" w:hAnsi="Arial" w:cs="Arial"/>
          <w:b/>
          <w:bCs/>
          <w:sz w:val="24"/>
          <w:szCs w:val="24"/>
          <w:u w:val="single"/>
        </w:rPr>
        <w:t xml:space="preserve">CLÁUSULA </w:t>
      </w:r>
      <w:r w:rsidR="00B2660C">
        <w:rPr>
          <w:rFonts w:ascii="Arial" w:hAnsi="Arial" w:cs="Arial"/>
          <w:b/>
          <w:bCs/>
          <w:sz w:val="24"/>
          <w:szCs w:val="24"/>
          <w:u w:val="single"/>
        </w:rPr>
        <w:t>VIGÉSIMA</w:t>
      </w:r>
      <w:r w:rsidRPr="00B2660C">
        <w:rPr>
          <w:rFonts w:ascii="Arial" w:hAnsi="Arial" w:cs="Arial"/>
          <w:b/>
          <w:bCs/>
          <w:sz w:val="24"/>
          <w:szCs w:val="24"/>
          <w:u w:val="single"/>
        </w:rPr>
        <w:t xml:space="preserve"> </w:t>
      </w:r>
      <w:r w:rsidR="000B0423">
        <w:rPr>
          <w:rFonts w:ascii="Arial" w:hAnsi="Arial" w:cs="Arial"/>
          <w:b/>
          <w:bCs/>
          <w:sz w:val="24"/>
          <w:szCs w:val="24"/>
          <w:u w:val="single"/>
        </w:rPr>
        <w:t xml:space="preserve">PRIMEIRA </w:t>
      </w:r>
      <w:r w:rsidRPr="00B2660C">
        <w:rPr>
          <w:rFonts w:ascii="Arial" w:hAnsi="Arial" w:cs="Arial"/>
          <w:b/>
          <w:bCs/>
          <w:sz w:val="24"/>
          <w:szCs w:val="24"/>
          <w:u w:val="single"/>
        </w:rPr>
        <w:t>– DAS ALTERAÇÕES</w:t>
      </w:r>
    </w:p>
    <w:p w:rsidR="00A36BF2" w:rsidRPr="00B2660C" w:rsidRDefault="00B2660C" w:rsidP="00B2660C">
      <w:pPr>
        <w:jc w:val="both"/>
        <w:rPr>
          <w:rFonts w:ascii="Arial" w:hAnsi="Arial" w:cs="Arial"/>
          <w:sz w:val="24"/>
          <w:szCs w:val="24"/>
        </w:rPr>
      </w:pPr>
      <w:r>
        <w:rPr>
          <w:rFonts w:ascii="Arial" w:hAnsi="Arial" w:cs="Arial"/>
          <w:b/>
          <w:bCs/>
          <w:sz w:val="24"/>
          <w:szCs w:val="24"/>
        </w:rPr>
        <w:t>2</w:t>
      </w:r>
      <w:r w:rsidR="000B0423">
        <w:rPr>
          <w:rFonts w:ascii="Arial" w:hAnsi="Arial" w:cs="Arial"/>
          <w:b/>
          <w:bCs/>
          <w:sz w:val="24"/>
          <w:szCs w:val="24"/>
        </w:rPr>
        <w:t>1</w:t>
      </w:r>
      <w:r w:rsidR="00A36BF2" w:rsidRPr="00B2660C">
        <w:rPr>
          <w:rFonts w:ascii="Arial" w:hAnsi="Arial" w:cs="Arial"/>
          <w:b/>
          <w:bCs/>
          <w:sz w:val="24"/>
          <w:szCs w:val="24"/>
        </w:rPr>
        <w:t>.1.</w:t>
      </w:r>
      <w:r w:rsidR="00A36BF2" w:rsidRPr="00B2660C">
        <w:rPr>
          <w:rFonts w:ascii="Arial" w:hAnsi="Arial" w:cs="Arial"/>
          <w:b/>
          <w:bCs/>
          <w:sz w:val="24"/>
          <w:szCs w:val="24"/>
        </w:rPr>
        <w:tab/>
      </w:r>
      <w:r w:rsidR="00A36BF2" w:rsidRPr="00B2660C">
        <w:rPr>
          <w:rFonts w:ascii="Arial" w:hAnsi="Arial" w:cs="Arial"/>
          <w:sz w:val="24"/>
          <w:szCs w:val="24"/>
        </w:rPr>
        <w:t xml:space="preserve">Eventuais alterações contratuais reger-se-ão pela disciplina dos </w:t>
      </w:r>
      <w:proofErr w:type="spellStart"/>
      <w:r w:rsidR="00A36BF2" w:rsidRPr="00B2660C">
        <w:rPr>
          <w:rFonts w:ascii="Arial" w:hAnsi="Arial" w:cs="Arial"/>
          <w:sz w:val="24"/>
          <w:szCs w:val="24"/>
        </w:rPr>
        <w:t>arts</w:t>
      </w:r>
      <w:proofErr w:type="spellEnd"/>
      <w:r w:rsidR="00A36BF2" w:rsidRPr="00B2660C">
        <w:rPr>
          <w:rFonts w:ascii="Arial" w:hAnsi="Arial" w:cs="Arial"/>
          <w:sz w:val="24"/>
          <w:szCs w:val="24"/>
        </w:rPr>
        <w:t>. 124 e seguintes da Lei nº 14.133, de 2021.</w:t>
      </w:r>
    </w:p>
    <w:p w:rsidR="00A36BF2" w:rsidRPr="00B2660C" w:rsidRDefault="00B2660C" w:rsidP="00B2660C">
      <w:pPr>
        <w:jc w:val="both"/>
        <w:rPr>
          <w:rFonts w:ascii="Arial" w:hAnsi="Arial" w:cs="Arial"/>
          <w:sz w:val="24"/>
          <w:szCs w:val="24"/>
        </w:rPr>
      </w:pPr>
      <w:r>
        <w:rPr>
          <w:rFonts w:ascii="Arial" w:hAnsi="Arial" w:cs="Arial"/>
          <w:b/>
          <w:bCs/>
          <w:sz w:val="24"/>
          <w:szCs w:val="24"/>
        </w:rPr>
        <w:t>2</w:t>
      </w:r>
      <w:r w:rsidR="000B0423">
        <w:rPr>
          <w:rFonts w:ascii="Arial" w:hAnsi="Arial" w:cs="Arial"/>
          <w:b/>
          <w:bCs/>
          <w:sz w:val="24"/>
          <w:szCs w:val="24"/>
        </w:rPr>
        <w:t>1</w:t>
      </w:r>
      <w:r w:rsidR="00A36BF2" w:rsidRPr="00B2660C">
        <w:rPr>
          <w:rFonts w:ascii="Arial" w:hAnsi="Arial" w:cs="Arial"/>
          <w:b/>
          <w:bCs/>
          <w:sz w:val="24"/>
          <w:szCs w:val="24"/>
        </w:rPr>
        <w:t>.2.</w:t>
      </w:r>
      <w:r w:rsidR="00A36BF2" w:rsidRPr="00B2660C">
        <w:rPr>
          <w:rFonts w:ascii="Arial" w:hAnsi="Arial" w:cs="Arial"/>
          <w:sz w:val="24"/>
          <w:szCs w:val="24"/>
        </w:rPr>
        <w:tab/>
        <w:t xml:space="preserve">O contratado é </w:t>
      </w:r>
      <w:proofErr w:type="gramStart"/>
      <w:r w:rsidR="00A36BF2" w:rsidRPr="00B2660C">
        <w:rPr>
          <w:rFonts w:ascii="Arial" w:hAnsi="Arial" w:cs="Arial"/>
          <w:sz w:val="24"/>
          <w:szCs w:val="24"/>
        </w:rPr>
        <w:t>obrigado a aceitar, nas mesmas condições contratuais, os acréscimos ou supressões que se fizerem necessários, até o limite de 25% (vinte e cinco por cento) do valor inicial atualizado do contrato</w:t>
      </w:r>
      <w:proofErr w:type="gramEnd"/>
      <w:r w:rsidR="00A36BF2" w:rsidRPr="00B2660C">
        <w:rPr>
          <w:rFonts w:ascii="Arial" w:hAnsi="Arial" w:cs="Arial"/>
          <w:sz w:val="24"/>
          <w:szCs w:val="24"/>
        </w:rPr>
        <w:t>.</w:t>
      </w:r>
    </w:p>
    <w:p w:rsidR="00A36BF2" w:rsidRPr="00B2660C" w:rsidRDefault="00B2660C" w:rsidP="00B2660C">
      <w:pPr>
        <w:jc w:val="both"/>
        <w:rPr>
          <w:rFonts w:ascii="Arial" w:hAnsi="Arial" w:cs="Arial"/>
          <w:sz w:val="24"/>
          <w:szCs w:val="24"/>
        </w:rPr>
      </w:pPr>
      <w:r>
        <w:rPr>
          <w:rFonts w:ascii="Arial" w:hAnsi="Arial" w:cs="Arial"/>
          <w:b/>
          <w:bCs/>
          <w:sz w:val="24"/>
          <w:szCs w:val="24"/>
        </w:rPr>
        <w:t>2</w:t>
      </w:r>
      <w:r w:rsidR="000B0423">
        <w:rPr>
          <w:rFonts w:ascii="Arial" w:hAnsi="Arial" w:cs="Arial"/>
          <w:b/>
          <w:bCs/>
          <w:sz w:val="24"/>
          <w:szCs w:val="24"/>
        </w:rPr>
        <w:t>1</w:t>
      </w:r>
      <w:r w:rsidR="00A36BF2" w:rsidRPr="00B2660C">
        <w:rPr>
          <w:rFonts w:ascii="Arial" w:hAnsi="Arial" w:cs="Arial"/>
          <w:b/>
          <w:bCs/>
          <w:sz w:val="24"/>
          <w:szCs w:val="24"/>
        </w:rPr>
        <w:t>.3.</w:t>
      </w:r>
      <w:r w:rsidR="00A36BF2" w:rsidRPr="00B2660C">
        <w:rPr>
          <w:rFonts w:ascii="Arial" w:hAnsi="Arial" w:cs="Arial"/>
          <w:b/>
          <w:bCs/>
          <w:sz w:val="24"/>
          <w:szCs w:val="24"/>
        </w:rPr>
        <w:tab/>
      </w:r>
      <w:r w:rsidR="00A36BF2" w:rsidRPr="00B2660C">
        <w:rPr>
          <w:rFonts w:ascii="Arial" w:hAnsi="Arial" w:cs="Arial"/>
          <w:sz w:val="24"/>
          <w:szCs w:val="24"/>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w:t>
      </w:r>
      <w:proofErr w:type="gramStart"/>
      <w:r w:rsidR="00A36BF2" w:rsidRPr="00B2660C">
        <w:rPr>
          <w:rFonts w:ascii="Arial" w:hAnsi="Arial" w:cs="Arial"/>
          <w:sz w:val="24"/>
          <w:szCs w:val="24"/>
        </w:rPr>
        <w:t>1</w:t>
      </w:r>
      <w:proofErr w:type="gramEnd"/>
      <w:r w:rsidR="00A36BF2" w:rsidRPr="00B2660C">
        <w:rPr>
          <w:rFonts w:ascii="Arial" w:hAnsi="Arial" w:cs="Arial"/>
          <w:sz w:val="24"/>
          <w:szCs w:val="24"/>
        </w:rPr>
        <w:t xml:space="preserve"> (um) mês (art. 132 da Lei nº 14.133, de 2021).</w:t>
      </w:r>
    </w:p>
    <w:p w:rsidR="00A36BF2" w:rsidRPr="00B2660C" w:rsidRDefault="00B2660C" w:rsidP="00B2660C">
      <w:pPr>
        <w:jc w:val="both"/>
        <w:rPr>
          <w:rFonts w:ascii="Arial" w:hAnsi="Arial" w:cs="Arial"/>
          <w:sz w:val="24"/>
          <w:szCs w:val="24"/>
        </w:rPr>
      </w:pPr>
      <w:r>
        <w:rPr>
          <w:rFonts w:ascii="Arial" w:hAnsi="Arial" w:cs="Arial"/>
          <w:b/>
          <w:bCs/>
          <w:sz w:val="24"/>
          <w:szCs w:val="24"/>
        </w:rPr>
        <w:t>2</w:t>
      </w:r>
      <w:r w:rsidR="000B0423">
        <w:rPr>
          <w:rFonts w:ascii="Arial" w:hAnsi="Arial" w:cs="Arial"/>
          <w:b/>
          <w:bCs/>
          <w:sz w:val="24"/>
          <w:szCs w:val="24"/>
        </w:rPr>
        <w:t>1</w:t>
      </w:r>
      <w:r w:rsidR="00A36BF2" w:rsidRPr="00B2660C">
        <w:rPr>
          <w:rFonts w:ascii="Arial" w:hAnsi="Arial" w:cs="Arial"/>
          <w:b/>
          <w:bCs/>
          <w:sz w:val="24"/>
          <w:szCs w:val="24"/>
        </w:rPr>
        <w:t>.4.</w:t>
      </w:r>
      <w:r w:rsidR="00A36BF2" w:rsidRPr="00B2660C">
        <w:rPr>
          <w:rFonts w:ascii="Arial" w:hAnsi="Arial" w:cs="Arial"/>
          <w:sz w:val="24"/>
          <w:szCs w:val="24"/>
        </w:rPr>
        <w:tab/>
        <w:t>Registros que não caracterizam alteração do contrato podem ser realizados por simples apostila, dispensada a celebração de termo aditivo, na forma do art. 136 da Lei nº 14.133, de 2021.</w:t>
      </w:r>
    </w:p>
    <w:p w:rsidR="00A36BF2" w:rsidRPr="00B2660C" w:rsidRDefault="00A36BF2" w:rsidP="00B2660C">
      <w:pPr>
        <w:jc w:val="center"/>
        <w:rPr>
          <w:rFonts w:ascii="Arial" w:hAnsi="Arial" w:cs="Arial"/>
          <w:b/>
          <w:bCs/>
          <w:sz w:val="24"/>
          <w:szCs w:val="24"/>
          <w:u w:val="single"/>
        </w:rPr>
      </w:pPr>
      <w:r w:rsidRPr="00B2660C">
        <w:rPr>
          <w:rFonts w:ascii="Arial" w:hAnsi="Arial" w:cs="Arial"/>
          <w:b/>
          <w:bCs/>
          <w:sz w:val="24"/>
          <w:szCs w:val="24"/>
          <w:u w:val="single"/>
        </w:rPr>
        <w:t xml:space="preserve">CLÁUSULA </w:t>
      </w:r>
      <w:r w:rsidR="00B2660C">
        <w:rPr>
          <w:rFonts w:ascii="Arial" w:hAnsi="Arial" w:cs="Arial"/>
          <w:b/>
          <w:bCs/>
          <w:sz w:val="24"/>
          <w:szCs w:val="24"/>
          <w:u w:val="single"/>
        </w:rPr>
        <w:t xml:space="preserve">VIGÉSIMA </w:t>
      </w:r>
      <w:r w:rsidR="000B0423">
        <w:rPr>
          <w:rFonts w:ascii="Arial" w:hAnsi="Arial" w:cs="Arial"/>
          <w:b/>
          <w:bCs/>
          <w:sz w:val="24"/>
          <w:szCs w:val="24"/>
          <w:u w:val="single"/>
        </w:rPr>
        <w:t>SEGUNDA</w:t>
      </w:r>
      <w:r w:rsidRPr="00B2660C">
        <w:rPr>
          <w:rFonts w:ascii="Arial" w:hAnsi="Arial" w:cs="Arial"/>
          <w:b/>
          <w:bCs/>
          <w:sz w:val="24"/>
          <w:szCs w:val="24"/>
          <w:u w:val="single"/>
        </w:rPr>
        <w:t xml:space="preserve"> – DA PUBLICAÇÃO</w:t>
      </w:r>
    </w:p>
    <w:p w:rsidR="00A36BF2" w:rsidRPr="00B2660C" w:rsidRDefault="00B2660C" w:rsidP="00B2660C">
      <w:pPr>
        <w:jc w:val="both"/>
        <w:rPr>
          <w:rFonts w:ascii="Arial" w:hAnsi="Arial" w:cs="Arial"/>
          <w:sz w:val="24"/>
          <w:szCs w:val="24"/>
        </w:rPr>
      </w:pPr>
      <w:r>
        <w:rPr>
          <w:rFonts w:ascii="Arial" w:hAnsi="Arial" w:cs="Arial"/>
          <w:b/>
          <w:bCs/>
          <w:sz w:val="24"/>
          <w:szCs w:val="24"/>
        </w:rPr>
        <w:t>2</w:t>
      </w:r>
      <w:r w:rsidR="000B0423">
        <w:rPr>
          <w:rFonts w:ascii="Arial" w:hAnsi="Arial" w:cs="Arial"/>
          <w:b/>
          <w:bCs/>
          <w:sz w:val="24"/>
          <w:szCs w:val="24"/>
        </w:rPr>
        <w:t>2</w:t>
      </w:r>
      <w:r w:rsidR="00A36BF2" w:rsidRPr="00B2660C">
        <w:rPr>
          <w:rFonts w:ascii="Arial" w:hAnsi="Arial" w:cs="Arial"/>
          <w:b/>
          <w:bCs/>
          <w:sz w:val="24"/>
          <w:szCs w:val="24"/>
        </w:rPr>
        <w:t>.1.</w:t>
      </w:r>
      <w:r w:rsidR="00A36BF2" w:rsidRPr="00B2660C">
        <w:rPr>
          <w:rFonts w:ascii="Arial" w:hAnsi="Arial" w:cs="Arial"/>
          <w:b/>
          <w:bCs/>
          <w:sz w:val="24"/>
          <w:szCs w:val="24"/>
        </w:rPr>
        <w:tab/>
      </w:r>
      <w:r w:rsidR="00A36BF2" w:rsidRPr="00B2660C">
        <w:rPr>
          <w:rFonts w:ascii="Arial" w:hAnsi="Arial" w:cs="Arial"/>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w:t>
      </w:r>
      <w:r w:rsidR="00A36BF2" w:rsidRPr="00B2660C">
        <w:rPr>
          <w:rFonts w:ascii="Arial" w:hAnsi="Arial" w:cs="Arial"/>
          <w:sz w:val="24"/>
          <w:szCs w:val="24"/>
        </w:rPr>
        <w:lastRenderedPageBreak/>
        <w:t>da Lei n.º 14.133, de 2021, e ao art. 8º, §2º, da Lei n. 12.527, de 2011, c/c art. 13º, do Decreto Municipal nº 4.782, de 2015.</w:t>
      </w:r>
    </w:p>
    <w:p w:rsidR="00A36BF2" w:rsidRPr="00B2660C" w:rsidRDefault="00A36BF2" w:rsidP="00B2660C">
      <w:pPr>
        <w:jc w:val="center"/>
        <w:rPr>
          <w:rFonts w:ascii="Arial" w:hAnsi="Arial" w:cs="Arial"/>
          <w:b/>
          <w:bCs/>
          <w:sz w:val="24"/>
          <w:szCs w:val="24"/>
          <w:u w:val="single"/>
        </w:rPr>
      </w:pPr>
      <w:r w:rsidRPr="00B2660C">
        <w:rPr>
          <w:rFonts w:ascii="Arial" w:hAnsi="Arial" w:cs="Arial"/>
          <w:b/>
          <w:bCs/>
          <w:sz w:val="24"/>
          <w:szCs w:val="24"/>
          <w:u w:val="single"/>
        </w:rPr>
        <w:t xml:space="preserve">CLÁUSULA </w:t>
      </w:r>
      <w:r w:rsidR="00EF481B" w:rsidRPr="00B2660C">
        <w:rPr>
          <w:rFonts w:ascii="Arial" w:hAnsi="Arial" w:cs="Arial"/>
          <w:b/>
          <w:bCs/>
          <w:sz w:val="24"/>
          <w:szCs w:val="24"/>
          <w:u w:val="single"/>
        </w:rPr>
        <w:t>VIGÉSIMA</w:t>
      </w:r>
      <w:r w:rsidR="00B2660C">
        <w:rPr>
          <w:rFonts w:ascii="Arial" w:hAnsi="Arial" w:cs="Arial"/>
          <w:b/>
          <w:bCs/>
          <w:sz w:val="24"/>
          <w:szCs w:val="24"/>
          <w:u w:val="single"/>
        </w:rPr>
        <w:t xml:space="preserve"> </w:t>
      </w:r>
      <w:r w:rsidR="000B0423">
        <w:rPr>
          <w:rFonts w:ascii="Arial" w:hAnsi="Arial" w:cs="Arial"/>
          <w:b/>
          <w:bCs/>
          <w:sz w:val="24"/>
          <w:szCs w:val="24"/>
          <w:u w:val="single"/>
        </w:rPr>
        <w:t>TERCEIRA</w:t>
      </w:r>
      <w:r w:rsidR="00EF481B" w:rsidRPr="00B2660C">
        <w:rPr>
          <w:rFonts w:ascii="Arial" w:hAnsi="Arial" w:cs="Arial"/>
          <w:b/>
          <w:bCs/>
          <w:sz w:val="24"/>
          <w:szCs w:val="24"/>
          <w:u w:val="single"/>
        </w:rPr>
        <w:t xml:space="preserve"> –</w:t>
      </w:r>
      <w:r w:rsidRPr="00B2660C">
        <w:rPr>
          <w:rFonts w:ascii="Arial" w:hAnsi="Arial" w:cs="Arial"/>
          <w:b/>
          <w:bCs/>
          <w:sz w:val="24"/>
          <w:szCs w:val="24"/>
          <w:u w:val="single"/>
        </w:rPr>
        <w:t xml:space="preserve"> DO FORO</w:t>
      </w:r>
    </w:p>
    <w:p w:rsidR="00A36BF2" w:rsidRPr="00B2660C" w:rsidRDefault="00EF481B" w:rsidP="00B2660C">
      <w:pPr>
        <w:jc w:val="both"/>
        <w:rPr>
          <w:rFonts w:ascii="Arial" w:hAnsi="Arial" w:cs="Arial"/>
          <w:sz w:val="24"/>
          <w:szCs w:val="24"/>
        </w:rPr>
      </w:pPr>
      <w:r w:rsidRPr="00B2660C">
        <w:rPr>
          <w:rFonts w:ascii="Arial" w:hAnsi="Arial" w:cs="Arial"/>
          <w:b/>
          <w:bCs/>
          <w:sz w:val="24"/>
          <w:szCs w:val="24"/>
        </w:rPr>
        <w:t>2</w:t>
      </w:r>
      <w:r w:rsidR="000B0423">
        <w:rPr>
          <w:rFonts w:ascii="Arial" w:hAnsi="Arial" w:cs="Arial"/>
          <w:b/>
          <w:bCs/>
          <w:sz w:val="24"/>
          <w:szCs w:val="24"/>
        </w:rPr>
        <w:t>3</w:t>
      </w:r>
      <w:r w:rsidR="00A36BF2" w:rsidRPr="00B2660C">
        <w:rPr>
          <w:rFonts w:ascii="Arial" w:hAnsi="Arial" w:cs="Arial"/>
          <w:b/>
          <w:bCs/>
          <w:sz w:val="24"/>
          <w:szCs w:val="24"/>
        </w:rPr>
        <w:t>.1.</w:t>
      </w:r>
      <w:r w:rsidR="00A36BF2" w:rsidRPr="00B2660C">
        <w:rPr>
          <w:rFonts w:ascii="Arial" w:hAnsi="Arial" w:cs="Arial"/>
          <w:sz w:val="24"/>
          <w:szCs w:val="24"/>
        </w:rPr>
        <w:tab/>
        <w:t>Para dirimir todas as questões decorrentes da execução deste contrato, fica eleito o FORO da Comarca de Colatina para dirimir os litígios que decorrerem da execução deste Termo de Contrato que não puderem ser compostos pela conciliação, conforme art. 92, §1º, da Lei nº 14.133/21.</w:t>
      </w:r>
    </w:p>
    <w:p w:rsidR="00A36BF2" w:rsidRPr="00B2660C" w:rsidRDefault="00EF481B" w:rsidP="00B2660C">
      <w:pPr>
        <w:jc w:val="both"/>
        <w:rPr>
          <w:rFonts w:ascii="Arial" w:hAnsi="Arial" w:cs="Arial"/>
          <w:sz w:val="24"/>
          <w:szCs w:val="24"/>
        </w:rPr>
      </w:pPr>
      <w:r w:rsidRPr="00B2660C">
        <w:rPr>
          <w:rFonts w:ascii="Arial" w:hAnsi="Arial" w:cs="Arial"/>
          <w:b/>
          <w:bCs/>
          <w:sz w:val="24"/>
          <w:szCs w:val="24"/>
        </w:rPr>
        <w:t>2</w:t>
      </w:r>
      <w:r w:rsidR="000B0423">
        <w:rPr>
          <w:rFonts w:ascii="Arial" w:hAnsi="Arial" w:cs="Arial"/>
          <w:b/>
          <w:bCs/>
          <w:sz w:val="24"/>
          <w:szCs w:val="24"/>
        </w:rPr>
        <w:t>3</w:t>
      </w:r>
      <w:r w:rsidR="00A36BF2" w:rsidRPr="00B2660C">
        <w:rPr>
          <w:rFonts w:ascii="Arial" w:hAnsi="Arial" w:cs="Arial"/>
          <w:b/>
          <w:bCs/>
          <w:sz w:val="24"/>
          <w:szCs w:val="24"/>
        </w:rPr>
        <w:t>.2.</w:t>
      </w:r>
      <w:r w:rsidR="00A36BF2" w:rsidRPr="00B2660C">
        <w:rPr>
          <w:rFonts w:ascii="Arial" w:hAnsi="Arial" w:cs="Arial"/>
          <w:sz w:val="24"/>
          <w:szCs w:val="24"/>
        </w:rPr>
        <w:tab/>
        <w:t xml:space="preserve">E, por estarem justos, combinados, assinam o presente instrumento, </w:t>
      </w:r>
      <w:proofErr w:type="gramStart"/>
      <w:r w:rsidR="00A36BF2" w:rsidRPr="00B2660C">
        <w:rPr>
          <w:rFonts w:ascii="Arial" w:hAnsi="Arial" w:cs="Arial"/>
          <w:sz w:val="24"/>
          <w:szCs w:val="24"/>
        </w:rPr>
        <w:t>após</w:t>
      </w:r>
      <w:proofErr w:type="gramEnd"/>
      <w:r w:rsidR="00A36BF2" w:rsidRPr="00B2660C">
        <w:rPr>
          <w:rFonts w:ascii="Arial" w:hAnsi="Arial" w:cs="Arial"/>
          <w:sz w:val="24"/>
          <w:szCs w:val="24"/>
        </w:rPr>
        <w:t xml:space="preserve"> lido e achado conforme.</w:t>
      </w:r>
    </w:p>
    <w:p w:rsidR="00B2660C" w:rsidRDefault="00B2660C" w:rsidP="00B2660C">
      <w:pPr>
        <w:jc w:val="right"/>
        <w:rPr>
          <w:rFonts w:ascii="Arial" w:hAnsi="Arial" w:cs="Arial"/>
          <w:sz w:val="24"/>
          <w:szCs w:val="24"/>
          <w:highlight w:val="cyan"/>
        </w:rPr>
      </w:pPr>
    </w:p>
    <w:p w:rsidR="00A36BF2" w:rsidRPr="00B2660C" w:rsidRDefault="00A36BF2" w:rsidP="00B2660C">
      <w:pPr>
        <w:jc w:val="right"/>
        <w:rPr>
          <w:rFonts w:ascii="Arial" w:hAnsi="Arial" w:cs="Arial"/>
          <w:sz w:val="24"/>
          <w:szCs w:val="24"/>
        </w:rPr>
      </w:pPr>
      <w:r w:rsidRPr="000B0A65">
        <w:rPr>
          <w:rFonts w:ascii="Arial" w:hAnsi="Arial" w:cs="Arial"/>
          <w:sz w:val="24"/>
          <w:szCs w:val="24"/>
        </w:rPr>
        <w:t xml:space="preserve">Governador Lindenberg/ES, </w:t>
      </w:r>
      <w:r w:rsidR="00D97631">
        <w:rPr>
          <w:rFonts w:ascii="Arial" w:hAnsi="Arial" w:cs="Arial"/>
          <w:sz w:val="24"/>
          <w:szCs w:val="24"/>
        </w:rPr>
        <w:t>24</w:t>
      </w:r>
      <w:r w:rsidRPr="000B0A65">
        <w:rPr>
          <w:rFonts w:ascii="Arial" w:hAnsi="Arial" w:cs="Arial"/>
          <w:sz w:val="24"/>
          <w:szCs w:val="24"/>
        </w:rPr>
        <w:t xml:space="preserve"> de </w:t>
      </w:r>
      <w:r w:rsidR="000B0A65">
        <w:rPr>
          <w:rFonts w:ascii="Arial" w:hAnsi="Arial" w:cs="Arial"/>
          <w:sz w:val="24"/>
          <w:szCs w:val="24"/>
        </w:rPr>
        <w:t>abril</w:t>
      </w:r>
      <w:r w:rsidRPr="000B0A65">
        <w:rPr>
          <w:rFonts w:ascii="Arial" w:hAnsi="Arial" w:cs="Arial"/>
          <w:sz w:val="24"/>
          <w:szCs w:val="24"/>
        </w:rPr>
        <w:t xml:space="preserve"> de 202</w:t>
      </w:r>
      <w:r w:rsidR="00B55AC6" w:rsidRPr="000B0A65">
        <w:rPr>
          <w:rFonts w:ascii="Arial" w:hAnsi="Arial" w:cs="Arial"/>
          <w:sz w:val="24"/>
          <w:szCs w:val="24"/>
        </w:rPr>
        <w:t>5</w:t>
      </w:r>
      <w:r w:rsidRPr="000B0A65">
        <w:rPr>
          <w:rFonts w:ascii="Arial" w:hAnsi="Arial" w:cs="Arial"/>
          <w:sz w:val="24"/>
          <w:szCs w:val="24"/>
        </w:rPr>
        <w:t>.</w:t>
      </w:r>
    </w:p>
    <w:p w:rsidR="00A36BF2" w:rsidRPr="00B2660C" w:rsidRDefault="00A36BF2" w:rsidP="00B2660C">
      <w:pPr>
        <w:jc w:val="both"/>
        <w:rPr>
          <w:rFonts w:ascii="Arial" w:hAnsi="Arial" w:cs="Arial"/>
          <w:sz w:val="24"/>
          <w:szCs w:val="24"/>
        </w:rPr>
      </w:pPr>
    </w:p>
    <w:p w:rsidR="00B55AC6" w:rsidRPr="00B2660C" w:rsidRDefault="00B55AC6" w:rsidP="00B2660C">
      <w:pPr>
        <w:jc w:val="both"/>
        <w:rPr>
          <w:rFonts w:ascii="Arial" w:hAnsi="Arial" w:cs="Arial"/>
          <w:b/>
          <w:bCs/>
          <w:sz w:val="24"/>
          <w:szCs w:val="24"/>
        </w:rPr>
      </w:pPr>
      <w:r w:rsidRPr="00B2660C">
        <w:rPr>
          <w:rFonts w:ascii="Arial" w:hAnsi="Arial" w:cs="Arial"/>
          <w:b/>
          <w:bCs/>
          <w:sz w:val="24"/>
          <w:szCs w:val="24"/>
        </w:rPr>
        <w:t>CONTRATANTE:</w:t>
      </w:r>
    </w:p>
    <w:p w:rsidR="00A36BF2" w:rsidRPr="00B2660C" w:rsidRDefault="00A36BF2" w:rsidP="00B2660C">
      <w:pPr>
        <w:jc w:val="both"/>
        <w:rPr>
          <w:rFonts w:ascii="Arial" w:hAnsi="Arial" w:cs="Arial"/>
          <w:sz w:val="24"/>
          <w:szCs w:val="24"/>
        </w:rPr>
      </w:pPr>
    </w:p>
    <w:p w:rsidR="00A36BF2" w:rsidRPr="00B2660C" w:rsidRDefault="00B55AC6" w:rsidP="00B2660C">
      <w:pPr>
        <w:spacing w:after="0"/>
        <w:jc w:val="center"/>
        <w:rPr>
          <w:rFonts w:ascii="Arial" w:hAnsi="Arial" w:cs="Arial"/>
          <w:sz w:val="24"/>
          <w:szCs w:val="24"/>
        </w:rPr>
      </w:pPr>
      <w:r w:rsidRPr="00B2660C">
        <w:rPr>
          <w:rFonts w:ascii="Arial" w:hAnsi="Arial" w:cs="Arial"/>
          <w:sz w:val="24"/>
          <w:szCs w:val="24"/>
        </w:rPr>
        <w:t>_____________________________</w:t>
      </w:r>
    </w:p>
    <w:p w:rsidR="00A36BF2" w:rsidRPr="00B2660C" w:rsidRDefault="00B55AC6" w:rsidP="00B2660C">
      <w:pPr>
        <w:spacing w:after="0"/>
        <w:jc w:val="center"/>
        <w:rPr>
          <w:rFonts w:ascii="Arial" w:hAnsi="Arial" w:cs="Arial"/>
          <w:b/>
          <w:bCs/>
          <w:sz w:val="24"/>
          <w:szCs w:val="24"/>
        </w:rPr>
      </w:pPr>
      <w:r w:rsidRPr="00B2660C">
        <w:rPr>
          <w:rFonts w:ascii="Arial" w:hAnsi="Arial" w:cs="Arial"/>
          <w:b/>
          <w:bCs/>
          <w:sz w:val="24"/>
          <w:szCs w:val="24"/>
        </w:rPr>
        <w:t>CÂMARA MUNICIPAL DE GOVERNADOR LINDENBERG</w:t>
      </w:r>
    </w:p>
    <w:p w:rsidR="00B55AC6" w:rsidRPr="00B2660C" w:rsidRDefault="00B55AC6" w:rsidP="00B2660C">
      <w:pPr>
        <w:spacing w:after="0"/>
        <w:jc w:val="center"/>
        <w:rPr>
          <w:rFonts w:ascii="Arial" w:hAnsi="Arial" w:cs="Arial"/>
          <w:sz w:val="24"/>
          <w:szCs w:val="24"/>
        </w:rPr>
      </w:pPr>
      <w:proofErr w:type="gramStart"/>
      <w:r w:rsidRPr="00B2660C">
        <w:rPr>
          <w:rFonts w:ascii="Arial" w:hAnsi="Arial" w:cs="Arial"/>
          <w:sz w:val="24"/>
          <w:szCs w:val="24"/>
        </w:rPr>
        <w:t>JOSÉ CARLOS FINCO</w:t>
      </w:r>
      <w:proofErr w:type="gramEnd"/>
      <w:r w:rsidRPr="00B2660C">
        <w:rPr>
          <w:rFonts w:ascii="Arial" w:hAnsi="Arial" w:cs="Arial"/>
          <w:sz w:val="24"/>
          <w:szCs w:val="24"/>
        </w:rPr>
        <w:t xml:space="preserve"> MARIANELLI</w:t>
      </w:r>
    </w:p>
    <w:p w:rsidR="00C446BB" w:rsidRPr="00B2660C" w:rsidRDefault="00C446BB" w:rsidP="00B2660C">
      <w:pPr>
        <w:jc w:val="both"/>
        <w:rPr>
          <w:rFonts w:ascii="Arial" w:hAnsi="Arial" w:cs="Arial"/>
          <w:b/>
          <w:bCs/>
          <w:sz w:val="24"/>
          <w:szCs w:val="24"/>
        </w:rPr>
      </w:pPr>
    </w:p>
    <w:p w:rsidR="00B55AC6" w:rsidRPr="00B2660C" w:rsidRDefault="00B55AC6" w:rsidP="00B2660C">
      <w:pPr>
        <w:jc w:val="both"/>
        <w:rPr>
          <w:rFonts w:ascii="Arial" w:hAnsi="Arial" w:cs="Arial"/>
          <w:b/>
          <w:bCs/>
          <w:sz w:val="24"/>
          <w:szCs w:val="24"/>
        </w:rPr>
      </w:pPr>
      <w:r w:rsidRPr="00B2660C">
        <w:rPr>
          <w:rFonts w:ascii="Arial" w:hAnsi="Arial" w:cs="Arial"/>
          <w:b/>
          <w:bCs/>
          <w:sz w:val="24"/>
          <w:szCs w:val="24"/>
        </w:rPr>
        <w:t>CONTRATA</w:t>
      </w:r>
      <w:r w:rsidR="00C446BB" w:rsidRPr="00B2660C">
        <w:rPr>
          <w:rFonts w:ascii="Arial" w:hAnsi="Arial" w:cs="Arial"/>
          <w:b/>
          <w:bCs/>
          <w:sz w:val="24"/>
          <w:szCs w:val="24"/>
        </w:rPr>
        <w:t xml:space="preserve">DO: </w:t>
      </w:r>
    </w:p>
    <w:p w:rsidR="00A36BF2" w:rsidRPr="00B2660C" w:rsidRDefault="00A36BF2" w:rsidP="00B2660C">
      <w:pPr>
        <w:jc w:val="both"/>
        <w:rPr>
          <w:rFonts w:ascii="Arial" w:hAnsi="Arial" w:cs="Arial"/>
          <w:sz w:val="24"/>
          <w:szCs w:val="24"/>
        </w:rPr>
      </w:pPr>
    </w:p>
    <w:p w:rsidR="00B55AC6" w:rsidRPr="00B2660C" w:rsidRDefault="00B55AC6" w:rsidP="00B2660C">
      <w:pPr>
        <w:spacing w:after="0"/>
        <w:jc w:val="center"/>
        <w:rPr>
          <w:rFonts w:ascii="Arial" w:hAnsi="Arial" w:cs="Arial"/>
          <w:sz w:val="24"/>
          <w:szCs w:val="24"/>
        </w:rPr>
      </w:pPr>
      <w:r w:rsidRPr="00B2660C">
        <w:rPr>
          <w:rFonts w:ascii="Arial" w:hAnsi="Arial" w:cs="Arial"/>
          <w:sz w:val="24"/>
          <w:szCs w:val="24"/>
        </w:rPr>
        <w:t>_____________________________</w:t>
      </w:r>
    </w:p>
    <w:p w:rsidR="000B0A65" w:rsidRDefault="000B0A65" w:rsidP="00B2660C">
      <w:pPr>
        <w:spacing w:after="0"/>
        <w:jc w:val="center"/>
        <w:rPr>
          <w:rFonts w:ascii="Arial" w:hAnsi="Arial" w:cs="Arial"/>
          <w:sz w:val="24"/>
          <w:szCs w:val="24"/>
          <w:highlight w:val="cyan"/>
        </w:rPr>
      </w:pPr>
      <w:r>
        <w:rPr>
          <w:rFonts w:ascii="Arial" w:hAnsi="Arial" w:cs="Arial"/>
          <w:b/>
          <w:bCs/>
          <w:sz w:val="24"/>
          <w:szCs w:val="24"/>
        </w:rPr>
        <w:t>E&amp;L PRODUÇÃO DE SOFWARE LTDA</w:t>
      </w:r>
      <w:r w:rsidRPr="00B2660C">
        <w:rPr>
          <w:rFonts w:ascii="Arial" w:hAnsi="Arial" w:cs="Arial"/>
          <w:sz w:val="24"/>
          <w:szCs w:val="24"/>
          <w:highlight w:val="cyan"/>
        </w:rPr>
        <w:t xml:space="preserve"> </w:t>
      </w:r>
    </w:p>
    <w:p w:rsidR="00176C2E" w:rsidRPr="00B2660C" w:rsidRDefault="000B0A65" w:rsidP="00B2660C">
      <w:pPr>
        <w:spacing w:after="0"/>
        <w:jc w:val="center"/>
        <w:rPr>
          <w:rFonts w:ascii="Arial" w:hAnsi="Arial" w:cs="Arial"/>
          <w:sz w:val="24"/>
          <w:szCs w:val="24"/>
        </w:rPr>
      </w:pPr>
      <w:r>
        <w:rPr>
          <w:rFonts w:ascii="Arial" w:hAnsi="Arial" w:cs="Arial"/>
          <w:sz w:val="24"/>
          <w:szCs w:val="24"/>
        </w:rPr>
        <w:t>ESTEVÃO HENRIQUE HOLZ</w:t>
      </w:r>
    </w:p>
    <w:p w:rsidR="0032678B" w:rsidRPr="00B2660C" w:rsidRDefault="0032678B" w:rsidP="00B2660C">
      <w:pPr>
        <w:jc w:val="both"/>
        <w:rPr>
          <w:rFonts w:ascii="Arial" w:hAnsi="Arial" w:cs="Arial"/>
          <w:sz w:val="24"/>
          <w:szCs w:val="24"/>
        </w:rPr>
      </w:pPr>
    </w:p>
    <w:p w:rsidR="0032678B" w:rsidRPr="00B2660C" w:rsidRDefault="0032678B" w:rsidP="00B2660C">
      <w:pPr>
        <w:jc w:val="both"/>
        <w:rPr>
          <w:rFonts w:ascii="Arial" w:hAnsi="Arial" w:cs="Arial"/>
          <w:sz w:val="24"/>
          <w:szCs w:val="24"/>
        </w:rPr>
      </w:pPr>
    </w:p>
    <w:p w:rsidR="0032678B" w:rsidRPr="00B2660C" w:rsidRDefault="0032678B" w:rsidP="00B2660C">
      <w:pPr>
        <w:jc w:val="both"/>
        <w:rPr>
          <w:rFonts w:ascii="Arial" w:hAnsi="Arial" w:cs="Arial"/>
          <w:sz w:val="24"/>
          <w:szCs w:val="24"/>
        </w:rPr>
      </w:pPr>
    </w:p>
    <w:p w:rsidR="0032678B" w:rsidRDefault="0032678B" w:rsidP="00B2660C">
      <w:pPr>
        <w:jc w:val="both"/>
        <w:rPr>
          <w:rFonts w:ascii="Arial" w:hAnsi="Arial" w:cs="Arial"/>
          <w:sz w:val="24"/>
          <w:szCs w:val="24"/>
        </w:rPr>
      </w:pPr>
    </w:p>
    <w:p w:rsidR="00B2660C" w:rsidRDefault="00B2660C" w:rsidP="00B2660C">
      <w:pPr>
        <w:jc w:val="both"/>
        <w:rPr>
          <w:rFonts w:ascii="Arial" w:hAnsi="Arial" w:cs="Arial"/>
          <w:sz w:val="24"/>
          <w:szCs w:val="24"/>
        </w:rPr>
      </w:pPr>
    </w:p>
    <w:p w:rsidR="00B2660C" w:rsidRDefault="00B2660C" w:rsidP="00B2660C">
      <w:pPr>
        <w:jc w:val="both"/>
        <w:rPr>
          <w:rFonts w:ascii="Arial" w:hAnsi="Arial" w:cs="Arial"/>
          <w:sz w:val="24"/>
          <w:szCs w:val="24"/>
        </w:rPr>
      </w:pPr>
    </w:p>
    <w:p w:rsidR="00B2660C" w:rsidRDefault="00B2660C" w:rsidP="00B2660C">
      <w:pPr>
        <w:jc w:val="both"/>
        <w:rPr>
          <w:rFonts w:ascii="Arial" w:hAnsi="Arial" w:cs="Arial"/>
          <w:sz w:val="24"/>
          <w:szCs w:val="24"/>
        </w:rPr>
      </w:pPr>
    </w:p>
    <w:p w:rsidR="000D67F9" w:rsidRPr="00B2660C" w:rsidRDefault="000D67F9" w:rsidP="000115D9">
      <w:pPr>
        <w:rPr>
          <w:rFonts w:ascii="Arial" w:hAnsi="Arial" w:cs="Arial"/>
          <w:b/>
          <w:bCs/>
          <w:sz w:val="24"/>
          <w:szCs w:val="24"/>
        </w:rPr>
      </w:pPr>
    </w:p>
    <w:p w:rsidR="000115D9" w:rsidRDefault="000115D9" w:rsidP="000115D9">
      <w:pPr>
        <w:jc w:val="center"/>
        <w:rPr>
          <w:rFonts w:ascii="Arial" w:hAnsi="Arial" w:cs="Arial"/>
          <w:b/>
          <w:bCs/>
          <w:sz w:val="24"/>
          <w:szCs w:val="24"/>
        </w:rPr>
      </w:pPr>
      <w:r w:rsidRPr="008020C3">
        <w:rPr>
          <w:rFonts w:ascii="Arial" w:hAnsi="Arial" w:cs="Arial"/>
          <w:b/>
          <w:bCs/>
          <w:sz w:val="24"/>
          <w:szCs w:val="24"/>
        </w:rPr>
        <w:t xml:space="preserve">ANEXO ÚNICO DO CONTRATO Nº </w:t>
      </w:r>
      <w:r>
        <w:rPr>
          <w:rFonts w:ascii="Arial" w:hAnsi="Arial" w:cs="Arial"/>
          <w:b/>
          <w:bCs/>
          <w:sz w:val="24"/>
          <w:szCs w:val="24"/>
        </w:rPr>
        <w:t>009</w:t>
      </w:r>
      <w:r w:rsidRPr="008020C3">
        <w:rPr>
          <w:rFonts w:ascii="Arial" w:hAnsi="Arial" w:cs="Arial"/>
          <w:b/>
          <w:bCs/>
          <w:sz w:val="24"/>
          <w:szCs w:val="24"/>
        </w:rPr>
        <w:t>/2025</w:t>
      </w:r>
    </w:p>
    <w:p w:rsidR="000115D9" w:rsidRPr="00B2660C" w:rsidRDefault="000115D9" w:rsidP="000115D9">
      <w:pPr>
        <w:jc w:val="center"/>
        <w:rPr>
          <w:rFonts w:ascii="Arial" w:hAnsi="Arial" w:cs="Arial"/>
          <w:b/>
          <w:bCs/>
          <w:sz w:val="24"/>
          <w:szCs w:val="24"/>
        </w:rPr>
      </w:pPr>
    </w:p>
    <w:tbl>
      <w:tblPr>
        <w:tblStyle w:val="Tabelacomgrade"/>
        <w:tblW w:w="9464" w:type="dxa"/>
        <w:tblLayout w:type="fixed"/>
        <w:tblLook w:val="04A0" w:firstRow="1" w:lastRow="0" w:firstColumn="1" w:lastColumn="0" w:noHBand="0" w:noVBand="1"/>
      </w:tblPr>
      <w:tblGrid>
        <w:gridCol w:w="817"/>
        <w:gridCol w:w="3827"/>
        <w:gridCol w:w="851"/>
        <w:gridCol w:w="992"/>
        <w:gridCol w:w="1418"/>
        <w:gridCol w:w="1559"/>
      </w:tblGrid>
      <w:tr w:rsidR="000115D9" w:rsidTr="0057395F">
        <w:tc>
          <w:tcPr>
            <w:tcW w:w="817" w:type="dxa"/>
          </w:tcPr>
          <w:p w:rsidR="000115D9" w:rsidRDefault="000115D9" w:rsidP="0057395F">
            <w:pPr>
              <w:jc w:val="center"/>
              <w:rPr>
                <w:rFonts w:ascii="Arial" w:hAnsi="Arial" w:cs="Arial"/>
                <w:b/>
                <w:bCs/>
                <w:sz w:val="24"/>
                <w:szCs w:val="24"/>
              </w:rPr>
            </w:pPr>
            <w:r>
              <w:rPr>
                <w:rFonts w:ascii="Arial" w:hAnsi="Arial" w:cs="Arial"/>
                <w:b/>
                <w:bCs/>
                <w:sz w:val="24"/>
                <w:szCs w:val="24"/>
              </w:rPr>
              <w:t>ITEM</w:t>
            </w:r>
          </w:p>
        </w:tc>
        <w:tc>
          <w:tcPr>
            <w:tcW w:w="3827" w:type="dxa"/>
          </w:tcPr>
          <w:p w:rsidR="000115D9" w:rsidRDefault="000115D9" w:rsidP="0057395F">
            <w:pPr>
              <w:jc w:val="center"/>
              <w:rPr>
                <w:rFonts w:ascii="Arial" w:hAnsi="Arial" w:cs="Arial"/>
                <w:b/>
                <w:bCs/>
                <w:sz w:val="24"/>
                <w:szCs w:val="24"/>
              </w:rPr>
            </w:pPr>
            <w:r>
              <w:rPr>
                <w:rFonts w:ascii="Arial" w:hAnsi="Arial" w:cs="Arial"/>
                <w:b/>
                <w:bCs/>
                <w:sz w:val="24"/>
                <w:szCs w:val="24"/>
              </w:rPr>
              <w:t>DESCRIÇÃO</w:t>
            </w:r>
          </w:p>
        </w:tc>
        <w:tc>
          <w:tcPr>
            <w:tcW w:w="851" w:type="dxa"/>
          </w:tcPr>
          <w:p w:rsidR="000115D9" w:rsidRDefault="000115D9" w:rsidP="0057395F">
            <w:pPr>
              <w:jc w:val="center"/>
              <w:rPr>
                <w:rFonts w:ascii="Arial" w:hAnsi="Arial" w:cs="Arial"/>
                <w:b/>
                <w:bCs/>
                <w:sz w:val="24"/>
                <w:szCs w:val="24"/>
              </w:rPr>
            </w:pPr>
            <w:r>
              <w:rPr>
                <w:rFonts w:ascii="Arial" w:hAnsi="Arial" w:cs="Arial"/>
                <w:b/>
                <w:bCs/>
                <w:sz w:val="24"/>
                <w:szCs w:val="24"/>
              </w:rPr>
              <w:t>UND</w:t>
            </w:r>
          </w:p>
        </w:tc>
        <w:tc>
          <w:tcPr>
            <w:tcW w:w="992" w:type="dxa"/>
          </w:tcPr>
          <w:p w:rsidR="000115D9" w:rsidRDefault="000115D9" w:rsidP="0057395F">
            <w:pPr>
              <w:jc w:val="center"/>
              <w:rPr>
                <w:rFonts w:ascii="Arial" w:hAnsi="Arial" w:cs="Arial"/>
                <w:b/>
                <w:bCs/>
                <w:sz w:val="24"/>
                <w:szCs w:val="24"/>
              </w:rPr>
            </w:pPr>
            <w:r>
              <w:rPr>
                <w:rFonts w:ascii="Arial" w:hAnsi="Arial" w:cs="Arial"/>
                <w:b/>
                <w:bCs/>
                <w:sz w:val="24"/>
                <w:szCs w:val="24"/>
              </w:rPr>
              <w:t>QNTD</w:t>
            </w:r>
          </w:p>
        </w:tc>
        <w:tc>
          <w:tcPr>
            <w:tcW w:w="1418" w:type="dxa"/>
          </w:tcPr>
          <w:p w:rsidR="000115D9" w:rsidRDefault="000115D9" w:rsidP="0057395F">
            <w:pPr>
              <w:jc w:val="center"/>
              <w:rPr>
                <w:rFonts w:ascii="Arial" w:hAnsi="Arial" w:cs="Arial"/>
                <w:b/>
                <w:bCs/>
                <w:sz w:val="24"/>
                <w:szCs w:val="24"/>
              </w:rPr>
            </w:pPr>
            <w:r>
              <w:rPr>
                <w:rFonts w:ascii="Arial" w:hAnsi="Arial" w:cs="Arial"/>
                <w:b/>
                <w:bCs/>
                <w:sz w:val="24"/>
                <w:szCs w:val="24"/>
              </w:rPr>
              <w:t>UNÍTARIO</w:t>
            </w:r>
          </w:p>
        </w:tc>
        <w:tc>
          <w:tcPr>
            <w:tcW w:w="1559" w:type="dxa"/>
          </w:tcPr>
          <w:p w:rsidR="000115D9" w:rsidRDefault="000115D9" w:rsidP="0057395F">
            <w:pPr>
              <w:jc w:val="center"/>
              <w:rPr>
                <w:rFonts w:ascii="Arial" w:hAnsi="Arial" w:cs="Arial"/>
                <w:b/>
                <w:bCs/>
                <w:sz w:val="24"/>
                <w:szCs w:val="24"/>
              </w:rPr>
            </w:pPr>
            <w:r>
              <w:rPr>
                <w:rFonts w:ascii="Arial" w:hAnsi="Arial" w:cs="Arial"/>
                <w:b/>
                <w:bCs/>
                <w:sz w:val="24"/>
                <w:szCs w:val="24"/>
              </w:rPr>
              <w:t>TOTAL</w:t>
            </w:r>
          </w:p>
        </w:tc>
      </w:tr>
      <w:tr w:rsidR="000115D9" w:rsidTr="0057395F">
        <w:tc>
          <w:tcPr>
            <w:tcW w:w="817" w:type="dxa"/>
          </w:tcPr>
          <w:p w:rsidR="000115D9" w:rsidRPr="0062229B" w:rsidRDefault="000115D9" w:rsidP="0057395F">
            <w:pPr>
              <w:jc w:val="both"/>
              <w:rPr>
                <w:rFonts w:ascii="Arial" w:hAnsi="Arial" w:cs="Arial"/>
                <w:bCs/>
              </w:rPr>
            </w:pPr>
            <w:r w:rsidRPr="0062229B">
              <w:rPr>
                <w:rFonts w:ascii="Arial" w:hAnsi="Arial" w:cs="Arial"/>
                <w:bCs/>
              </w:rPr>
              <w:t>01</w:t>
            </w:r>
          </w:p>
        </w:tc>
        <w:tc>
          <w:tcPr>
            <w:tcW w:w="3827" w:type="dxa"/>
          </w:tcPr>
          <w:p w:rsidR="000115D9" w:rsidRPr="0062229B" w:rsidRDefault="000115D9" w:rsidP="0057395F">
            <w:pPr>
              <w:jc w:val="both"/>
              <w:rPr>
                <w:rFonts w:ascii="Arial" w:hAnsi="Arial" w:cs="Arial"/>
                <w:bCs/>
              </w:rPr>
            </w:pPr>
            <w:r w:rsidRPr="0062229B">
              <w:t>HOSPEDAGEM DE DADOS EM DATA CENTER</w:t>
            </w:r>
          </w:p>
        </w:tc>
        <w:tc>
          <w:tcPr>
            <w:tcW w:w="851" w:type="dxa"/>
          </w:tcPr>
          <w:p w:rsidR="000115D9" w:rsidRPr="0062229B" w:rsidRDefault="000115D9" w:rsidP="0057395F">
            <w:pPr>
              <w:jc w:val="both"/>
              <w:rPr>
                <w:rFonts w:ascii="Arial" w:hAnsi="Arial" w:cs="Arial"/>
                <w:bCs/>
              </w:rPr>
            </w:pPr>
            <w:r w:rsidRPr="0062229B">
              <w:t>MÊS</w:t>
            </w:r>
          </w:p>
        </w:tc>
        <w:tc>
          <w:tcPr>
            <w:tcW w:w="992" w:type="dxa"/>
          </w:tcPr>
          <w:p w:rsidR="000115D9" w:rsidRPr="0062229B" w:rsidRDefault="000115D9" w:rsidP="0057395F">
            <w:pPr>
              <w:jc w:val="both"/>
              <w:rPr>
                <w:rFonts w:ascii="Arial" w:hAnsi="Arial" w:cs="Arial"/>
                <w:bCs/>
              </w:rPr>
            </w:pPr>
            <w:r w:rsidRPr="0062229B">
              <w:rPr>
                <w:rFonts w:ascii="Arial" w:hAnsi="Arial" w:cs="Arial"/>
                <w:bCs/>
              </w:rPr>
              <w:t>12</w:t>
            </w:r>
          </w:p>
        </w:tc>
        <w:tc>
          <w:tcPr>
            <w:tcW w:w="1418" w:type="dxa"/>
          </w:tcPr>
          <w:p w:rsidR="000115D9" w:rsidRDefault="000115D9" w:rsidP="0057395F">
            <w:pPr>
              <w:jc w:val="both"/>
              <w:rPr>
                <w:rFonts w:ascii="Arial" w:hAnsi="Arial" w:cs="Arial"/>
                <w:b/>
                <w:bCs/>
                <w:sz w:val="24"/>
                <w:szCs w:val="24"/>
              </w:rPr>
            </w:pPr>
            <w:r>
              <w:t>R$ 1.568,62</w:t>
            </w:r>
          </w:p>
        </w:tc>
        <w:tc>
          <w:tcPr>
            <w:tcW w:w="1559" w:type="dxa"/>
          </w:tcPr>
          <w:p w:rsidR="000115D9" w:rsidRDefault="000115D9" w:rsidP="0057395F">
            <w:pPr>
              <w:jc w:val="both"/>
              <w:rPr>
                <w:rFonts w:ascii="Arial" w:hAnsi="Arial" w:cs="Arial"/>
                <w:b/>
                <w:bCs/>
                <w:sz w:val="24"/>
                <w:szCs w:val="24"/>
              </w:rPr>
            </w:pPr>
            <w:r>
              <w:t>R$ 18.823,44</w:t>
            </w:r>
          </w:p>
        </w:tc>
      </w:tr>
      <w:tr w:rsidR="000115D9" w:rsidTr="0057395F">
        <w:tc>
          <w:tcPr>
            <w:tcW w:w="817" w:type="dxa"/>
          </w:tcPr>
          <w:p w:rsidR="000115D9" w:rsidRPr="0062229B" w:rsidRDefault="000115D9" w:rsidP="0057395F">
            <w:pPr>
              <w:jc w:val="both"/>
              <w:rPr>
                <w:rFonts w:ascii="Arial" w:hAnsi="Arial" w:cs="Arial"/>
                <w:bCs/>
              </w:rPr>
            </w:pPr>
            <w:r w:rsidRPr="0062229B">
              <w:rPr>
                <w:rFonts w:ascii="Arial" w:hAnsi="Arial" w:cs="Arial"/>
                <w:bCs/>
              </w:rPr>
              <w:t>02</w:t>
            </w:r>
          </w:p>
        </w:tc>
        <w:tc>
          <w:tcPr>
            <w:tcW w:w="3827" w:type="dxa"/>
          </w:tcPr>
          <w:p w:rsidR="000115D9" w:rsidRPr="0062229B" w:rsidRDefault="000115D9" w:rsidP="0057395F">
            <w:pPr>
              <w:jc w:val="both"/>
              <w:rPr>
                <w:rFonts w:ascii="Arial" w:hAnsi="Arial" w:cs="Arial"/>
                <w:bCs/>
              </w:rPr>
            </w:pPr>
            <w:r>
              <w:t>LICENÇA DE USO, SUPORTE E MANUTENÇÃO DE SOFTWARE /SISTEMA DE GESTÃO INTEGRADA DE ALMOXARIFADO.</w:t>
            </w:r>
          </w:p>
        </w:tc>
        <w:tc>
          <w:tcPr>
            <w:tcW w:w="851" w:type="dxa"/>
          </w:tcPr>
          <w:p w:rsidR="000115D9" w:rsidRPr="0062229B" w:rsidRDefault="000115D9" w:rsidP="0057395F">
            <w:pPr>
              <w:jc w:val="both"/>
              <w:rPr>
                <w:rFonts w:ascii="Arial" w:hAnsi="Arial" w:cs="Arial"/>
                <w:bCs/>
              </w:rPr>
            </w:pPr>
            <w:r w:rsidRPr="0062229B">
              <w:t>MÊS</w:t>
            </w:r>
          </w:p>
        </w:tc>
        <w:tc>
          <w:tcPr>
            <w:tcW w:w="992" w:type="dxa"/>
          </w:tcPr>
          <w:p w:rsidR="000115D9" w:rsidRPr="0062229B" w:rsidRDefault="000115D9" w:rsidP="0057395F">
            <w:pPr>
              <w:jc w:val="both"/>
              <w:rPr>
                <w:rFonts w:ascii="Arial" w:hAnsi="Arial" w:cs="Arial"/>
                <w:bCs/>
              </w:rPr>
            </w:pPr>
            <w:r w:rsidRPr="0062229B">
              <w:rPr>
                <w:rFonts w:ascii="Arial" w:hAnsi="Arial" w:cs="Arial"/>
                <w:bCs/>
              </w:rPr>
              <w:t>12</w:t>
            </w:r>
          </w:p>
        </w:tc>
        <w:tc>
          <w:tcPr>
            <w:tcW w:w="1418" w:type="dxa"/>
          </w:tcPr>
          <w:p w:rsidR="000115D9" w:rsidRDefault="000115D9" w:rsidP="0057395F">
            <w:pPr>
              <w:jc w:val="both"/>
              <w:rPr>
                <w:rFonts w:ascii="Arial" w:hAnsi="Arial" w:cs="Arial"/>
                <w:b/>
                <w:bCs/>
                <w:sz w:val="24"/>
                <w:szCs w:val="24"/>
              </w:rPr>
            </w:pPr>
            <w:r>
              <w:t>R$ 804,73</w:t>
            </w:r>
          </w:p>
        </w:tc>
        <w:tc>
          <w:tcPr>
            <w:tcW w:w="1559" w:type="dxa"/>
          </w:tcPr>
          <w:p w:rsidR="000115D9" w:rsidRDefault="000115D9" w:rsidP="0057395F">
            <w:pPr>
              <w:jc w:val="both"/>
              <w:rPr>
                <w:rFonts w:ascii="Arial" w:hAnsi="Arial" w:cs="Arial"/>
                <w:b/>
                <w:bCs/>
                <w:sz w:val="24"/>
                <w:szCs w:val="24"/>
              </w:rPr>
            </w:pPr>
            <w:r>
              <w:t>R$ 9.656,76</w:t>
            </w:r>
          </w:p>
        </w:tc>
      </w:tr>
      <w:tr w:rsidR="000115D9" w:rsidTr="0057395F">
        <w:tc>
          <w:tcPr>
            <w:tcW w:w="817" w:type="dxa"/>
          </w:tcPr>
          <w:p w:rsidR="000115D9" w:rsidRPr="0062229B" w:rsidRDefault="000115D9" w:rsidP="0057395F">
            <w:pPr>
              <w:jc w:val="both"/>
              <w:rPr>
                <w:rFonts w:ascii="Arial" w:hAnsi="Arial" w:cs="Arial"/>
                <w:bCs/>
              </w:rPr>
            </w:pPr>
            <w:r w:rsidRPr="0062229B">
              <w:rPr>
                <w:rFonts w:ascii="Arial" w:hAnsi="Arial" w:cs="Arial"/>
                <w:bCs/>
              </w:rPr>
              <w:t>03</w:t>
            </w:r>
          </w:p>
        </w:tc>
        <w:tc>
          <w:tcPr>
            <w:tcW w:w="3827" w:type="dxa"/>
          </w:tcPr>
          <w:p w:rsidR="000115D9" w:rsidRPr="0062229B" w:rsidRDefault="000115D9" w:rsidP="0057395F">
            <w:pPr>
              <w:jc w:val="both"/>
              <w:rPr>
                <w:rFonts w:ascii="Arial" w:hAnsi="Arial" w:cs="Arial"/>
                <w:bCs/>
              </w:rPr>
            </w:pPr>
            <w:r>
              <w:t xml:space="preserve">LICENÇA DE USO, SUPORTE E MANUTENÇÃO DE SOFTWARE /SISTEMA DE GESTÃO INTEGRADA DE </w:t>
            </w:r>
            <w:proofErr w:type="spellStart"/>
            <w:r>
              <w:t>DE</w:t>
            </w:r>
            <w:proofErr w:type="spellEnd"/>
            <w:r>
              <w:t xml:space="preserve"> COMPRAS, LICITAÇÕES E CONTRATOS.</w:t>
            </w:r>
          </w:p>
        </w:tc>
        <w:tc>
          <w:tcPr>
            <w:tcW w:w="851" w:type="dxa"/>
          </w:tcPr>
          <w:p w:rsidR="000115D9" w:rsidRPr="0062229B" w:rsidRDefault="000115D9" w:rsidP="0057395F">
            <w:pPr>
              <w:jc w:val="both"/>
              <w:rPr>
                <w:rFonts w:ascii="Arial" w:hAnsi="Arial" w:cs="Arial"/>
                <w:bCs/>
              </w:rPr>
            </w:pPr>
            <w:r w:rsidRPr="0062229B">
              <w:t>MÊS</w:t>
            </w:r>
          </w:p>
        </w:tc>
        <w:tc>
          <w:tcPr>
            <w:tcW w:w="992" w:type="dxa"/>
          </w:tcPr>
          <w:p w:rsidR="000115D9" w:rsidRPr="0062229B" w:rsidRDefault="000115D9" w:rsidP="0057395F">
            <w:pPr>
              <w:jc w:val="both"/>
              <w:rPr>
                <w:rFonts w:ascii="Arial" w:hAnsi="Arial" w:cs="Arial"/>
                <w:bCs/>
              </w:rPr>
            </w:pPr>
            <w:r w:rsidRPr="0062229B">
              <w:rPr>
                <w:rFonts w:ascii="Arial" w:hAnsi="Arial" w:cs="Arial"/>
                <w:bCs/>
              </w:rPr>
              <w:t>12</w:t>
            </w:r>
          </w:p>
        </w:tc>
        <w:tc>
          <w:tcPr>
            <w:tcW w:w="1418" w:type="dxa"/>
          </w:tcPr>
          <w:p w:rsidR="000115D9" w:rsidRDefault="000115D9" w:rsidP="0057395F">
            <w:pPr>
              <w:jc w:val="both"/>
              <w:rPr>
                <w:rFonts w:ascii="Arial" w:hAnsi="Arial" w:cs="Arial"/>
                <w:b/>
                <w:bCs/>
                <w:sz w:val="24"/>
                <w:szCs w:val="24"/>
              </w:rPr>
            </w:pPr>
            <w:r>
              <w:t>R$ 920,11</w:t>
            </w:r>
          </w:p>
        </w:tc>
        <w:tc>
          <w:tcPr>
            <w:tcW w:w="1559" w:type="dxa"/>
          </w:tcPr>
          <w:p w:rsidR="000115D9" w:rsidRDefault="000115D9" w:rsidP="0057395F">
            <w:pPr>
              <w:jc w:val="both"/>
              <w:rPr>
                <w:rFonts w:ascii="Arial" w:hAnsi="Arial" w:cs="Arial"/>
                <w:b/>
                <w:bCs/>
                <w:sz w:val="24"/>
                <w:szCs w:val="24"/>
              </w:rPr>
            </w:pPr>
            <w:r>
              <w:t>R$ 11.041,32</w:t>
            </w:r>
          </w:p>
        </w:tc>
      </w:tr>
      <w:tr w:rsidR="000115D9" w:rsidTr="0057395F">
        <w:tc>
          <w:tcPr>
            <w:tcW w:w="817" w:type="dxa"/>
          </w:tcPr>
          <w:p w:rsidR="000115D9" w:rsidRPr="0062229B" w:rsidRDefault="000115D9" w:rsidP="0057395F">
            <w:pPr>
              <w:jc w:val="both"/>
              <w:rPr>
                <w:rFonts w:ascii="Arial" w:hAnsi="Arial" w:cs="Arial"/>
                <w:bCs/>
              </w:rPr>
            </w:pPr>
            <w:r w:rsidRPr="0062229B">
              <w:rPr>
                <w:rFonts w:ascii="Arial" w:hAnsi="Arial" w:cs="Arial"/>
                <w:bCs/>
              </w:rPr>
              <w:t>04</w:t>
            </w:r>
          </w:p>
        </w:tc>
        <w:tc>
          <w:tcPr>
            <w:tcW w:w="3827" w:type="dxa"/>
          </w:tcPr>
          <w:p w:rsidR="000115D9" w:rsidRPr="0062229B" w:rsidRDefault="000115D9" w:rsidP="0057395F">
            <w:pPr>
              <w:jc w:val="both"/>
              <w:rPr>
                <w:rFonts w:ascii="Arial" w:hAnsi="Arial" w:cs="Arial"/>
                <w:bCs/>
              </w:rPr>
            </w:pPr>
            <w:r>
              <w:t>LICENÇA DE USO, SUPORTE E MANUTENÇÃO DE SOFTWARE /SISTEMA DE GESTÃO INTEGRADA DE CONTROLE INTERNO E AUDITORIA.</w:t>
            </w:r>
          </w:p>
        </w:tc>
        <w:tc>
          <w:tcPr>
            <w:tcW w:w="851" w:type="dxa"/>
          </w:tcPr>
          <w:p w:rsidR="000115D9" w:rsidRPr="0062229B" w:rsidRDefault="000115D9" w:rsidP="0057395F">
            <w:pPr>
              <w:jc w:val="both"/>
              <w:rPr>
                <w:rFonts w:ascii="Arial" w:hAnsi="Arial" w:cs="Arial"/>
                <w:bCs/>
              </w:rPr>
            </w:pPr>
            <w:r w:rsidRPr="0062229B">
              <w:t>MÊS</w:t>
            </w:r>
          </w:p>
        </w:tc>
        <w:tc>
          <w:tcPr>
            <w:tcW w:w="992" w:type="dxa"/>
          </w:tcPr>
          <w:p w:rsidR="000115D9" w:rsidRPr="0062229B" w:rsidRDefault="000115D9" w:rsidP="0057395F">
            <w:pPr>
              <w:jc w:val="both"/>
              <w:rPr>
                <w:rFonts w:ascii="Arial" w:hAnsi="Arial" w:cs="Arial"/>
                <w:bCs/>
              </w:rPr>
            </w:pPr>
            <w:r w:rsidRPr="0062229B">
              <w:rPr>
                <w:rFonts w:ascii="Arial" w:hAnsi="Arial" w:cs="Arial"/>
                <w:bCs/>
              </w:rPr>
              <w:t>12</w:t>
            </w:r>
          </w:p>
        </w:tc>
        <w:tc>
          <w:tcPr>
            <w:tcW w:w="1418" w:type="dxa"/>
          </w:tcPr>
          <w:p w:rsidR="000115D9" w:rsidRDefault="000115D9" w:rsidP="0057395F">
            <w:pPr>
              <w:jc w:val="both"/>
              <w:rPr>
                <w:rFonts w:ascii="Arial" w:hAnsi="Arial" w:cs="Arial"/>
                <w:b/>
                <w:bCs/>
                <w:sz w:val="24"/>
                <w:szCs w:val="24"/>
              </w:rPr>
            </w:pPr>
            <w:r>
              <w:t>R$ 1.035,40</w:t>
            </w:r>
          </w:p>
        </w:tc>
        <w:tc>
          <w:tcPr>
            <w:tcW w:w="1559" w:type="dxa"/>
          </w:tcPr>
          <w:p w:rsidR="000115D9" w:rsidRDefault="000115D9" w:rsidP="0057395F">
            <w:pPr>
              <w:jc w:val="both"/>
              <w:rPr>
                <w:rFonts w:ascii="Arial" w:hAnsi="Arial" w:cs="Arial"/>
                <w:b/>
                <w:bCs/>
                <w:sz w:val="24"/>
                <w:szCs w:val="24"/>
              </w:rPr>
            </w:pPr>
            <w:r>
              <w:t>R$ 12.424,80</w:t>
            </w:r>
          </w:p>
        </w:tc>
      </w:tr>
      <w:tr w:rsidR="000115D9" w:rsidTr="0057395F">
        <w:tc>
          <w:tcPr>
            <w:tcW w:w="817" w:type="dxa"/>
          </w:tcPr>
          <w:p w:rsidR="000115D9" w:rsidRPr="0062229B" w:rsidRDefault="000115D9" w:rsidP="0057395F">
            <w:pPr>
              <w:jc w:val="both"/>
              <w:rPr>
                <w:rFonts w:ascii="Arial" w:hAnsi="Arial" w:cs="Arial"/>
                <w:bCs/>
              </w:rPr>
            </w:pPr>
            <w:r w:rsidRPr="0062229B">
              <w:rPr>
                <w:rFonts w:ascii="Arial" w:hAnsi="Arial" w:cs="Arial"/>
                <w:bCs/>
              </w:rPr>
              <w:t>05</w:t>
            </w:r>
          </w:p>
        </w:tc>
        <w:tc>
          <w:tcPr>
            <w:tcW w:w="3827" w:type="dxa"/>
          </w:tcPr>
          <w:p w:rsidR="000115D9" w:rsidRPr="0062229B" w:rsidRDefault="000115D9" w:rsidP="0057395F">
            <w:pPr>
              <w:jc w:val="both"/>
              <w:rPr>
                <w:rFonts w:ascii="Arial" w:hAnsi="Arial" w:cs="Arial"/>
                <w:bCs/>
              </w:rPr>
            </w:pPr>
            <w:r>
              <w:t>LICENÇA DE USO, SUPORTE E MANUTENÇÃO DE SOFTWARE /SISTEMA DE GESTÃO INTEGRADA DE PATRIMÔNIO.</w:t>
            </w:r>
          </w:p>
        </w:tc>
        <w:tc>
          <w:tcPr>
            <w:tcW w:w="851" w:type="dxa"/>
          </w:tcPr>
          <w:p w:rsidR="000115D9" w:rsidRPr="0062229B" w:rsidRDefault="000115D9" w:rsidP="0057395F">
            <w:pPr>
              <w:jc w:val="both"/>
              <w:rPr>
                <w:rFonts w:ascii="Arial" w:hAnsi="Arial" w:cs="Arial"/>
                <w:bCs/>
              </w:rPr>
            </w:pPr>
            <w:r w:rsidRPr="0062229B">
              <w:t>MÊS</w:t>
            </w:r>
          </w:p>
        </w:tc>
        <w:tc>
          <w:tcPr>
            <w:tcW w:w="992" w:type="dxa"/>
          </w:tcPr>
          <w:p w:rsidR="000115D9" w:rsidRPr="0062229B" w:rsidRDefault="000115D9" w:rsidP="0057395F">
            <w:pPr>
              <w:jc w:val="both"/>
              <w:rPr>
                <w:rFonts w:ascii="Arial" w:hAnsi="Arial" w:cs="Arial"/>
                <w:bCs/>
              </w:rPr>
            </w:pPr>
            <w:r w:rsidRPr="0062229B">
              <w:rPr>
                <w:rFonts w:ascii="Arial" w:hAnsi="Arial" w:cs="Arial"/>
                <w:bCs/>
              </w:rPr>
              <w:t>12</w:t>
            </w:r>
          </w:p>
        </w:tc>
        <w:tc>
          <w:tcPr>
            <w:tcW w:w="1418" w:type="dxa"/>
          </w:tcPr>
          <w:p w:rsidR="000115D9" w:rsidRDefault="000115D9" w:rsidP="0057395F">
            <w:pPr>
              <w:jc w:val="both"/>
              <w:rPr>
                <w:rFonts w:ascii="Arial" w:hAnsi="Arial" w:cs="Arial"/>
                <w:b/>
                <w:bCs/>
                <w:sz w:val="24"/>
                <w:szCs w:val="24"/>
              </w:rPr>
            </w:pPr>
            <w:r>
              <w:t>R$ 805,22</w:t>
            </w:r>
          </w:p>
        </w:tc>
        <w:tc>
          <w:tcPr>
            <w:tcW w:w="1559" w:type="dxa"/>
          </w:tcPr>
          <w:p w:rsidR="000115D9" w:rsidRDefault="000115D9" w:rsidP="0057395F">
            <w:pPr>
              <w:jc w:val="both"/>
              <w:rPr>
                <w:rFonts w:ascii="Arial" w:hAnsi="Arial" w:cs="Arial"/>
                <w:b/>
                <w:bCs/>
                <w:sz w:val="24"/>
                <w:szCs w:val="24"/>
              </w:rPr>
            </w:pPr>
            <w:r>
              <w:t>R$ 9.662,64</w:t>
            </w:r>
          </w:p>
        </w:tc>
      </w:tr>
      <w:tr w:rsidR="000115D9" w:rsidTr="0057395F">
        <w:tc>
          <w:tcPr>
            <w:tcW w:w="817" w:type="dxa"/>
          </w:tcPr>
          <w:p w:rsidR="000115D9" w:rsidRPr="0062229B" w:rsidRDefault="000115D9" w:rsidP="0057395F">
            <w:pPr>
              <w:jc w:val="both"/>
              <w:rPr>
                <w:rFonts w:ascii="Arial" w:hAnsi="Arial" w:cs="Arial"/>
                <w:bCs/>
              </w:rPr>
            </w:pPr>
            <w:r w:rsidRPr="0062229B">
              <w:rPr>
                <w:rFonts w:ascii="Arial" w:hAnsi="Arial" w:cs="Arial"/>
                <w:bCs/>
              </w:rPr>
              <w:t>06</w:t>
            </w:r>
          </w:p>
        </w:tc>
        <w:tc>
          <w:tcPr>
            <w:tcW w:w="3827" w:type="dxa"/>
          </w:tcPr>
          <w:p w:rsidR="000115D9" w:rsidRPr="0062229B" w:rsidRDefault="000115D9" w:rsidP="0057395F">
            <w:pPr>
              <w:jc w:val="both"/>
              <w:rPr>
                <w:rFonts w:ascii="Arial" w:hAnsi="Arial" w:cs="Arial"/>
                <w:bCs/>
              </w:rPr>
            </w:pPr>
            <w:r>
              <w:t>LICENÇA DE USO, SUPORTE E MANUTENÇÃO DE SOFTWARE /SISTEMA DE GESTÃO INTEGRADA DE PORTAL DA TRANSPARÊNCIA.</w:t>
            </w:r>
          </w:p>
        </w:tc>
        <w:tc>
          <w:tcPr>
            <w:tcW w:w="851" w:type="dxa"/>
          </w:tcPr>
          <w:p w:rsidR="000115D9" w:rsidRPr="0062229B" w:rsidRDefault="000115D9" w:rsidP="0057395F">
            <w:pPr>
              <w:jc w:val="both"/>
              <w:rPr>
                <w:rFonts w:ascii="Arial" w:hAnsi="Arial" w:cs="Arial"/>
                <w:bCs/>
              </w:rPr>
            </w:pPr>
            <w:r w:rsidRPr="0062229B">
              <w:t>MÊS</w:t>
            </w:r>
          </w:p>
        </w:tc>
        <w:tc>
          <w:tcPr>
            <w:tcW w:w="992" w:type="dxa"/>
          </w:tcPr>
          <w:p w:rsidR="000115D9" w:rsidRPr="0062229B" w:rsidRDefault="000115D9" w:rsidP="0057395F">
            <w:pPr>
              <w:jc w:val="both"/>
              <w:rPr>
                <w:rFonts w:ascii="Arial" w:hAnsi="Arial" w:cs="Arial"/>
                <w:bCs/>
              </w:rPr>
            </w:pPr>
            <w:r w:rsidRPr="0062229B">
              <w:rPr>
                <w:rFonts w:ascii="Arial" w:hAnsi="Arial" w:cs="Arial"/>
                <w:bCs/>
              </w:rPr>
              <w:t>12</w:t>
            </w:r>
          </w:p>
        </w:tc>
        <w:tc>
          <w:tcPr>
            <w:tcW w:w="1418" w:type="dxa"/>
          </w:tcPr>
          <w:p w:rsidR="000115D9" w:rsidRDefault="000115D9" w:rsidP="0057395F">
            <w:pPr>
              <w:jc w:val="both"/>
              <w:rPr>
                <w:rFonts w:ascii="Arial" w:hAnsi="Arial" w:cs="Arial"/>
                <w:b/>
                <w:bCs/>
                <w:sz w:val="24"/>
                <w:szCs w:val="24"/>
              </w:rPr>
            </w:pPr>
            <w:r>
              <w:t>R$ 762,50</w:t>
            </w:r>
          </w:p>
        </w:tc>
        <w:tc>
          <w:tcPr>
            <w:tcW w:w="1559" w:type="dxa"/>
          </w:tcPr>
          <w:p w:rsidR="000115D9" w:rsidRDefault="000115D9" w:rsidP="0057395F">
            <w:pPr>
              <w:jc w:val="both"/>
              <w:rPr>
                <w:rFonts w:ascii="Arial" w:hAnsi="Arial" w:cs="Arial"/>
                <w:b/>
                <w:bCs/>
                <w:sz w:val="24"/>
                <w:szCs w:val="24"/>
              </w:rPr>
            </w:pPr>
            <w:r>
              <w:t>R$ 9.150,00</w:t>
            </w:r>
          </w:p>
        </w:tc>
      </w:tr>
      <w:tr w:rsidR="000115D9" w:rsidTr="0057395F">
        <w:tc>
          <w:tcPr>
            <w:tcW w:w="817" w:type="dxa"/>
          </w:tcPr>
          <w:p w:rsidR="000115D9" w:rsidRPr="0062229B" w:rsidRDefault="000115D9" w:rsidP="0057395F">
            <w:pPr>
              <w:jc w:val="both"/>
              <w:rPr>
                <w:rFonts w:ascii="Arial" w:hAnsi="Arial" w:cs="Arial"/>
                <w:bCs/>
              </w:rPr>
            </w:pPr>
            <w:r w:rsidRPr="0062229B">
              <w:rPr>
                <w:rFonts w:ascii="Arial" w:hAnsi="Arial" w:cs="Arial"/>
                <w:bCs/>
              </w:rPr>
              <w:t>07</w:t>
            </w:r>
          </w:p>
        </w:tc>
        <w:tc>
          <w:tcPr>
            <w:tcW w:w="3827" w:type="dxa"/>
          </w:tcPr>
          <w:p w:rsidR="000115D9" w:rsidRPr="0062229B" w:rsidRDefault="000115D9" w:rsidP="0057395F">
            <w:pPr>
              <w:jc w:val="both"/>
              <w:rPr>
                <w:rFonts w:ascii="Arial" w:hAnsi="Arial" w:cs="Arial"/>
                <w:bCs/>
              </w:rPr>
            </w:pPr>
            <w:r>
              <w:t>LICENÇA DE USO, SUPORTE E MANUTENÇÃO DE SOFTWARE /SISTEMA DE GESTÃO INTEGRADA DE PROTOCOLO E PROCESSOS.</w:t>
            </w:r>
          </w:p>
        </w:tc>
        <w:tc>
          <w:tcPr>
            <w:tcW w:w="851" w:type="dxa"/>
          </w:tcPr>
          <w:p w:rsidR="000115D9" w:rsidRPr="0062229B" w:rsidRDefault="000115D9" w:rsidP="0057395F">
            <w:pPr>
              <w:jc w:val="both"/>
              <w:rPr>
                <w:rFonts w:ascii="Arial" w:hAnsi="Arial" w:cs="Arial"/>
                <w:bCs/>
              </w:rPr>
            </w:pPr>
            <w:r w:rsidRPr="0062229B">
              <w:t>MÊS</w:t>
            </w:r>
          </w:p>
        </w:tc>
        <w:tc>
          <w:tcPr>
            <w:tcW w:w="992" w:type="dxa"/>
          </w:tcPr>
          <w:p w:rsidR="000115D9" w:rsidRPr="0062229B" w:rsidRDefault="000115D9" w:rsidP="0057395F">
            <w:pPr>
              <w:jc w:val="both"/>
              <w:rPr>
                <w:rFonts w:ascii="Arial" w:hAnsi="Arial" w:cs="Arial"/>
                <w:bCs/>
              </w:rPr>
            </w:pPr>
            <w:r w:rsidRPr="0062229B">
              <w:rPr>
                <w:rFonts w:ascii="Arial" w:hAnsi="Arial" w:cs="Arial"/>
                <w:bCs/>
              </w:rPr>
              <w:t>12</w:t>
            </w:r>
          </w:p>
        </w:tc>
        <w:tc>
          <w:tcPr>
            <w:tcW w:w="1418" w:type="dxa"/>
          </w:tcPr>
          <w:p w:rsidR="000115D9" w:rsidRDefault="000115D9" w:rsidP="0057395F">
            <w:pPr>
              <w:jc w:val="both"/>
              <w:rPr>
                <w:rFonts w:ascii="Arial" w:hAnsi="Arial" w:cs="Arial"/>
                <w:b/>
                <w:bCs/>
                <w:sz w:val="24"/>
                <w:szCs w:val="24"/>
              </w:rPr>
            </w:pPr>
            <w:r>
              <w:t>R$ 848,82</w:t>
            </w:r>
          </w:p>
        </w:tc>
        <w:tc>
          <w:tcPr>
            <w:tcW w:w="1559" w:type="dxa"/>
          </w:tcPr>
          <w:p w:rsidR="000115D9" w:rsidRDefault="000115D9" w:rsidP="0057395F">
            <w:pPr>
              <w:jc w:val="both"/>
              <w:rPr>
                <w:rFonts w:ascii="Arial" w:hAnsi="Arial" w:cs="Arial"/>
                <w:b/>
                <w:bCs/>
                <w:sz w:val="24"/>
                <w:szCs w:val="24"/>
              </w:rPr>
            </w:pPr>
            <w:r>
              <w:t>R$ 10.185,84</w:t>
            </w:r>
          </w:p>
        </w:tc>
      </w:tr>
      <w:tr w:rsidR="000115D9" w:rsidTr="0057395F">
        <w:tc>
          <w:tcPr>
            <w:tcW w:w="817" w:type="dxa"/>
          </w:tcPr>
          <w:p w:rsidR="000115D9" w:rsidRPr="0062229B" w:rsidRDefault="000115D9" w:rsidP="0057395F">
            <w:pPr>
              <w:jc w:val="both"/>
              <w:rPr>
                <w:rFonts w:ascii="Arial" w:hAnsi="Arial" w:cs="Arial"/>
                <w:bCs/>
              </w:rPr>
            </w:pPr>
            <w:r>
              <w:rPr>
                <w:rFonts w:ascii="Arial" w:hAnsi="Arial" w:cs="Arial"/>
                <w:bCs/>
              </w:rPr>
              <w:t>08</w:t>
            </w:r>
          </w:p>
        </w:tc>
        <w:tc>
          <w:tcPr>
            <w:tcW w:w="3827" w:type="dxa"/>
          </w:tcPr>
          <w:p w:rsidR="000115D9" w:rsidRDefault="000115D9" w:rsidP="0057395F">
            <w:pPr>
              <w:jc w:val="both"/>
            </w:pPr>
            <w:r>
              <w:t>LICENÇA DE USO, SUPORTE E MANUTENÇÃO DE SOFTWARE /SISTEMA DE GESTÃO INTEGRADA DE RECURSOS HUMANOS E FOLHA DE PAGAMENTO.</w:t>
            </w:r>
          </w:p>
        </w:tc>
        <w:tc>
          <w:tcPr>
            <w:tcW w:w="851" w:type="dxa"/>
          </w:tcPr>
          <w:p w:rsidR="000115D9" w:rsidRPr="0062229B" w:rsidRDefault="000115D9" w:rsidP="0057395F">
            <w:pPr>
              <w:jc w:val="both"/>
            </w:pPr>
            <w:r w:rsidRPr="0062229B">
              <w:t>MÊS</w:t>
            </w:r>
          </w:p>
        </w:tc>
        <w:tc>
          <w:tcPr>
            <w:tcW w:w="992" w:type="dxa"/>
          </w:tcPr>
          <w:p w:rsidR="000115D9" w:rsidRPr="0062229B" w:rsidRDefault="000115D9" w:rsidP="0057395F">
            <w:pPr>
              <w:jc w:val="both"/>
              <w:rPr>
                <w:rFonts w:ascii="Arial" w:hAnsi="Arial" w:cs="Arial"/>
                <w:bCs/>
              </w:rPr>
            </w:pPr>
            <w:r w:rsidRPr="0062229B">
              <w:rPr>
                <w:rFonts w:ascii="Arial" w:hAnsi="Arial" w:cs="Arial"/>
                <w:bCs/>
              </w:rPr>
              <w:t>12</w:t>
            </w:r>
          </w:p>
        </w:tc>
        <w:tc>
          <w:tcPr>
            <w:tcW w:w="1418" w:type="dxa"/>
          </w:tcPr>
          <w:p w:rsidR="000115D9" w:rsidRDefault="000115D9" w:rsidP="0057395F">
            <w:pPr>
              <w:jc w:val="both"/>
            </w:pPr>
            <w:r>
              <w:t>R$ 1.472,53</w:t>
            </w:r>
          </w:p>
        </w:tc>
        <w:tc>
          <w:tcPr>
            <w:tcW w:w="1559" w:type="dxa"/>
          </w:tcPr>
          <w:p w:rsidR="000115D9" w:rsidRDefault="000115D9" w:rsidP="0057395F">
            <w:pPr>
              <w:jc w:val="both"/>
            </w:pPr>
            <w:r>
              <w:t>R$ 17.670,36</w:t>
            </w:r>
          </w:p>
        </w:tc>
      </w:tr>
      <w:tr w:rsidR="000115D9" w:rsidTr="0057395F">
        <w:tc>
          <w:tcPr>
            <w:tcW w:w="817" w:type="dxa"/>
          </w:tcPr>
          <w:p w:rsidR="000115D9" w:rsidRPr="0062229B" w:rsidRDefault="000115D9" w:rsidP="0057395F">
            <w:pPr>
              <w:jc w:val="both"/>
              <w:rPr>
                <w:rFonts w:ascii="Arial" w:hAnsi="Arial" w:cs="Arial"/>
                <w:bCs/>
              </w:rPr>
            </w:pPr>
            <w:r>
              <w:rPr>
                <w:rFonts w:ascii="Arial" w:hAnsi="Arial" w:cs="Arial"/>
                <w:bCs/>
              </w:rPr>
              <w:t>09</w:t>
            </w:r>
          </w:p>
        </w:tc>
        <w:tc>
          <w:tcPr>
            <w:tcW w:w="3827" w:type="dxa"/>
          </w:tcPr>
          <w:p w:rsidR="000115D9" w:rsidRDefault="000115D9" w:rsidP="0057395F">
            <w:pPr>
              <w:jc w:val="both"/>
            </w:pPr>
            <w:r>
              <w:t>IMPLANTAÇÃO, MIGRAÇÃO E TREINAMENTO DE SOFTWARE /SISTEMA DE GESTÃO INTEGRADA DE RECURSOS HUMANOS E FOLHA DE PAGAMENTO.</w:t>
            </w:r>
          </w:p>
        </w:tc>
        <w:tc>
          <w:tcPr>
            <w:tcW w:w="851" w:type="dxa"/>
          </w:tcPr>
          <w:p w:rsidR="000115D9" w:rsidRPr="0062229B" w:rsidRDefault="000115D9" w:rsidP="0057395F">
            <w:pPr>
              <w:jc w:val="both"/>
            </w:pPr>
            <w:r>
              <w:t>UND</w:t>
            </w:r>
          </w:p>
        </w:tc>
        <w:tc>
          <w:tcPr>
            <w:tcW w:w="992" w:type="dxa"/>
          </w:tcPr>
          <w:p w:rsidR="000115D9" w:rsidRPr="0062229B" w:rsidRDefault="000115D9" w:rsidP="0057395F">
            <w:pPr>
              <w:jc w:val="both"/>
              <w:rPr>
                <w:rFonts w:ascii="Arial" w:hAnsi="Arial" w:cs="Arial"/>
                <w:bCs/>
              </w:rPr>
            </w:pPr>
            <w:r>
              <w:rPr>
                <w:rFonts w:ascii="Arial" w:hAnsi="Arial" w:cs="Arial"/>
                <w:bCs/>
              </w:rPr>
              <w:t>01</w:t>
            </w:r>
          </w:p>
        </w:tc>
        <w:tc>
          <w:tcPr>
            <w:tcW w:w="1418" w:type="dxa"/>
          </w:tcPr>
          <w:p w:rsidR="000115D9" w:rsidRDefault="000115D9" w:rsidP="0057395F">
            <w:pPr>
              <w:jc w:val="both"/>
            </w:pPr>
            <w:r>
              <w:t>R$ 0,010</w:t>
            </w:r>
          </w:p>
        </w:tc>
        <w:tc>
          <w:tcPr>
            <w:tcW w:w="1559" w:type="dxa"/>
          </w:tcPr>
          <w:p w:rsidR="000115D9" w:rsidRDefault="000115D9" w:rsidP="0057395F">
            <w:pPr>
              <w:jc w:val="both"/>
            </w:pPr>
            <w:r>
              <w:t>R$ 0,01</w:t>
            </w:r>
          </w:p>
        </w:tc>
      </w:tr>
      <w:tr w:rsidR="000115D9" w:rsidTr="0057395F">
        <w:tc>
          <w:tcPr>
            <w:tcW w:w="817" w:type="dxa"/>
          </w:tcPr>
          <w:p w:rsidR="000115D9" w:rsidRPr="0062229B" w:rsidRDefault="000115D9" w:rsidP="0057395F">
            <w:pPr>
              <w:jc w:val="both"/>
              <w:rPr>
                <w:rFonts w:ascii="Arial" w:hAnsi="Arial" w:cs="Arial"/>
                <w:bCs/>
              </w:rPr>
            </w:pPr>
            <w:r>
              <w:rPr>
                <w:rFonts w:ascii="Arial" w:hAnsi="Arial" w:cs="Arial"/>
                <w:bCs/>
              </w:rPr>
              <w:lastRenderedPageBreak/>
              <w:t>10</w:t>
            </w:r>
          </w:p>
        </w:tc>
        <w:tc>
          <w:tcPr>
            <w:tcW w:w="3827" w:type="dxa"/>
          </w:tcPr>
          <w:p w:rsidR="000115D9" w:rsidRDefault="000115D9" w:rsidP="0057395F">
            <w:pPr>
              <w:jc w:val="both"/>
            </w:pPr>
            <w:r>
              <w:t>IMPLANTAÇÃO, MIGRAÇÃO E TREINAMENTO DE SOFTWARE /SISTEMA DE ALMOXARIFADO E CONTROLE DE ESTOQUE.</w:t>
            </w:r>
          </w:p>
        </w:tc>
        <w:tc>
          <w:tcPr>
            <w:tcW w:w="851" w:type="dxa"/>
          </w:tcPr>
          <w:p w:rsidR="000115D9" w:rsidRPr="0062229B" w:rsidRDefault="000115D9" w:rsidP="0057395F">
            <w:pPr>
              <w:jc w:val="both"/>
            </w:pPr>
            <w:r>
              <w:t>UND</w:t>
            </w:r>
          </w:p>
        </w:tc>
        <w:tc>
          <w:tcPr>
            <w:tcW w:w="992" w:type="dxa"/>
          </w:tcPr>
          <w:p w:rsidR="000115D9" w:rsidRPr="0062229B" w:rsidRDefault="000115D9" w:rsidP="0057395F">
            <w:pPr>
              <w:jc w:val="both"/>
              <w:rPr>
                <w:rFonts w:ascii="Arial" w:hAnsi="Arial" w:cs="Arial"/>
                <w:bCs/>
              </w:rPr>
            </w:pPr>
            <w:r>
              <w:rPr>
                <w:rFonts w:ascii="Arial" w:hAnsi="Arial" w:cs="Arial"/>
                <w:bCs/>
              </w:rPr>
              <w:t>01</w:t>
            </w:r>
          </w:p>
        </w:tc>
        <w:tc>
          <w:tcPr>
            <w:tcW w:w="1418" w:type="dxa"/>
          </w:tcPr>
          <w:p w:rsidR="000115D9" w:rsidRDefault="000115D9" w:rsidP="0057395F">
            <w:pPr>
              <w:jc w:val="both"/>
            </w:pPr>
            <w:r>
              <w:t>R$ 0,010</w:t>
            </w:r>
          </w:p>
        </w:tc>
        <w:tc>
          <w:tcPr>
            <w:tcW w:w="1559" w:type="dxa"/>
          </w:tcPr>
          <w:p w:rsidR="000115D9" w:rsidRDefault="000115D9" w:rsidP="0057395F">
            <w:pPr>
              <w:jc w:val="both"/>
            </w:pPr>
            <w:r>
              <w:t>R$ 0,01</w:t>
            </w:r>
          </w:p>
        </w:tc>
      </w:tr>
      <w:tr w:rsidR="000115D9" w:rsidTr="0057395F">
        <w:tc>
          <w:tcPr>
            <w:tcW w:w="817" w:type="dxa"/>
          </w:tcPr>
          <w:p w:rsidR="000115D9" w:rsidRDefault="000115D9" w:rsidP="0057395F">
            <w:pPr>
              <w:jc w:val="both"/>
              <w:rPr>
                <w:rFonts w:ascii="Arial" w:hAnsi="Arial" w:cs="Arial"/>
                <w:bCs/>
              </w:rPr>
            </w:pPr>
            <w:r>
              <w:rPr>
                <w:rFonts w:ascii="Arial" w:hAnsi="Arial" w:cs="Arial"/>
                <w:bCs/>
              </w:rPr>
              <w:t>11</w:t>
            </w:r>
          </w:p>
        </w:tc>
        <w:tc>
          <w:tcPr>
            <w:tcW w:w="3827" w:type="dxa"/>
          </w:tcPr>
          <w:p w:rsidR="000115D9" w:rsidRDefault="000115D9" w:rsidP="0057395F">
            <w:pPr>
              <w:jc w:val="both"/>
            </w:pPr>
            <w:r>
              <w:t>IMPLANTAÇÃO, MIGRAÇÃO E TREINAMENTO DE SOFTWARE /SISTEMA DE COMPRAS, LICITAÇÕES E CONTRATOS.</w:t>
            </w:r>
          </w:p>
        </w:tc>
        <w:tc>
          <w:tcPr>
            <w:tcW w:w="851" w:type="dxa"/>
          </w:tcPr>
          <w:p w:rsidR="000115D9" w:rsidRPr="0062229B" w:rsidRDefault="000115D9" w:rsidP="0057395F">
            <w:pPr>
              <w:jc w:val="both"/>
            </w:pPr>
            <w:r>
              <w:t>UND</w:t>
            </w:r>
          </w:p>
        </w:tc>
        <w:tc>
          <w:tcPr>
            <w:tcW w:w="992" w:type="dxa"/>
          </w:tcPr>
          <w:p w:rsidR="000115D9" w:rsidRPr="0062229B" w:rsidRDefault="000115D9" w:rsidP="0057395F">
            <w:pPr>
              <w:jc w:val="both"/>
              <w:rPr>
                <w:rFonts w:ascii="Arial" w:hAnsi="Arial" w:cs="Arial"/>
                <w:bCs/>
              </w:rPr>
            </w:pPr>
            <w:r>
              <w:rPr>
                <w:rFonts w:ascii="Arial" w:hAnsi="Arial" w:cs="Arial"/>
                <w:bCs/>
              </w:rPr>
              <w:t>01</w:t>
            </w:r>
          </w:p>
        </w:tc>
        <w:tc>
          <w:tcPr>
            <w:tcW w:w="1418" w:type="dxa"/>
          </w:tcPr>
          <w:p w:rsidR="000115D9" w:rsidRDefault="000115D9" w:rsidP="0057395F">
            <w:pPr>
              <w:jc w:val="both"/>
            </w:pPr>
            <w:r>
              <w:t>R$ 0,010</w:t>
            </w:r>
          </w:p>
        </w:tc>
        <w:tc>
          <w:tcPr>
            <w:tcW w:w="1559" w:type="dxa"/>
          </w:tcPr>
          <w:p w:rsidR="000115D9" w:rsidRDefault="000115D9" w:rsidP="0057395F">
            <w:pPr>
              <w:jc w:val="both"/>
            </w:pPr>
            <w:r>
              <w:t>R$ 0,01</w:t>
            </w:r>
          </w:p>
        </w:tc>
      </w:tr>
      <w:tr w:rsidR="000115D9" w:rsidTr="0057395F">
        <w:tc>
          <w:tcPr>
            <w:tcW w:w="817" w:type="dxa"/>
          </w:tcPr>
          <w:p w:rsidR="000115D9" w:rsidRDefault="000115D9" w:rsidP="0057395F">
            <w:pPr>
              <w:jc w:val="both"/>
              <w:rPr>
                <w:rFonts w:ascii="Arial" w:hAnsi="Arial" w:cs="Arial"/>
                <w:bCs/>
              </w:rPr>
            </w:pPr>
            <w:r>
              <w:rPr>
                <w:rFonts w:ascii="Arial" w:hAnsi="Arial" w:cs="Arial"/>
                <w:bCs/>
              </w:rPr>
              <w:t>12</w:t>
            </w:r>
          </w:p>
        </w:tc>
        <w:tc>
          <w:tcPr>
            <w:tcW w:w="3827" w:type="dxa"/>
          </w:tcPr>
          <w:p w:rsidR="000115D9" w:rsidRDefault="000115D9" w:rsidP="0057395F">
            <w:pPr>
              <w:jc w:val="both"/>
            </w:pPr>
            <w:r>
              <w:t>IMPLANTAÇÃO, MIGRAÇÃO E TREINAMENTO DE SOFTWARE /SISTEMA DE GESTÃO INTEGRADA DE CONTROLE INTERNO E AUDITORIA.</w:t>
            </w:r>
          </w:p>
        </w:tc>
        <w:tc>
          <w:tcPr>
            <w:tcW w:w="851" w:type="dxa"/>
          </w:tcPr>
          <w:p w:rsidR="000115D9" w:rsidRPr="0062229B" w:rsidRDefault="000115D9" w:rsidP="0057395F">
            <w:pPr>
              <w:jc w:val="both"/>
            </w:pPr>
            <w:r>
              <w:t>UND</w:t>
            </w:r>
          </w:p>
        </w:tc>
        <w:tc>
          <w:tcPr>
            <w:tcW w:w="992" w:type="dxa"/>
          </w:tcPr>
          <w:p w:rsidR="000115D9" w:rsidRPr="0062229B" w:rsidRDefault="000115D9" w:rsidP="0057395F">
            <w:pPr>
              <w:jc w:val="both"/>
              <w:rPr>
                <w:rFonts w:ascii="Arial" w:hAnsi="Arial" w:cs="Arial"/>
                <w:bCs/>
              </w:rPr>
            </w:pPr>
            <w:r>
              <w:rPr>
                <w:rFonts w:ascii="Arial" w:hAnsi="Arial" w:cs="Arial"/>
                <w:bCs/>
              </w:rPr>
              <w:t>01</w:t>
            </w:r>
          </w:p>
        </w:tc>
        <w:tc>
          <w:tcPr>
            <w:tcW w:w="1418" w:type="dxa"/>
          </w:tcPr>
          <w:p w:rsidR="000115D9" w:rsidRDefault="000115D9" w:rsidP="0057395F">
            <w:pPr>
              <w:jc w:val="both"/>
            </w:pPr>
            <w:r>
              <w:t>R$ 0,010</w:t>
            </w:r>
          </w:p>
        </w:tc>
        <w:tc>
          <w:tcPr>
            <w:tcW w:w="1559" w:type="dxa"/>
          </w:tcPr>
          <w:p w:rsidR="000115D9" w:rsidRDefault="000115D9" w:rsidP="0057395F">
            <w:pPr>
              <w:jc w:val="both"/>
            </w:pPr>
            <w:r>
              <w:t>R$ 0,01</w:t>
            </w:r>
          </w:p>
        </w:tc>
      </w:tr>
      <w:tr w:rsidR="000115D9" w:rsidTr="0057395F">
        <w:tc>
          <w:tcPr>
            <w:tcW w:w="817" w:type="dxa"/>
          </w:tcPr>
          <w:p w:rsidR="000115D9" w:rsidRDefault="000115D9" w:rsidP="0057395F">
            <w:pPr>
              <w:jc w:val="both"/>
              <w:rPr>
                <w:rFonts w:ascii="Arial" w:hAnsi="Arial" w:cs="Arial"/>
                <w:bCs/>
              </w:rPr>
            </w:pPr>
            <w:r>
              <w:rPr>
                <w:rFonts w:ascii="Arial" w:hAnsi="Arial" w:cs="Arial"/>
                <w:bCs/>
              </w:rPr>
              <w:t>13</w:t>
            </w:r>
          </w:p>
        </w:tc>
        <w:tc>
          <w:tcPr>
            <w:tcW w:w="3827" w:type="dxa"/>
          </w:tcPr>
          <w:p w:rsidR="000115D9" w:rsidRDefault="000115D9" w:rsidP="0057395F">
            <w:pPr>
              <w:jc w:val="both"/>
            </w:pPr>
            <w:r>
              <w:t>IMPLANTAÇÃO, MIGRAÇÃO E TREINAMENTO DE SOFTWARE /SISTEMA DE GESTÃO INTEGRADA DE PATRIMÔNIO.</w:t>
            </w:r>
          </w:p>
        </w:tc>
        <w:tc>
          <w:tcPr>
            <w:tcW w:w="851" w:type="dxa"/>
          </w:tcPr>
          <w:p w:rsidR="000115D9" w:rsidRPr="0062229B" w:rsidRDefault="000115D9" w:rsidP="0057395F">
            <w:pPr>
              <w:jc w:val="both"/>
            </w:pPr>
            <w:r>
              <w:t>UND</w:t>
            </w:r>
          </w:p>
        </w:tc>
        <w:tc>
          <w:tcPr>
            <w:tcW w:w="992" w:type="dxa"/>
          </w:tcPr>
          <w:p w:rsidR="000115D9" w:rsidRPr="0062229B" w:rsidRDefault="000115D9" w:rsidP="0057395F">
            <w:pPr>
              <w:jc w:val="both"/>
              <w:rPr>
                <w:rFonts w:ascii="Arial" w:hAnsi="Arial" w:cs="Arial"/>
                <w:bCs/>
              </w:rPr>
            </w:pPr>
            <w:r>
              <w:rPr>
                <w:rFonts w:ascii="Arial" w:hAnsi="Arial" w:cs="Arial"/>
                <w:bCs/>
              </w:rPr>
              <w:t>01</w:t>
            </w:r>
          </w:p>
        </w:tc>
        <w:tc>
          <w:tcPr>
            <w:tcW w:w="1418" w:type="dxa"/>
          </w:tcPr>
          <w:p w:rsidR="000115D9" w:rsidRDefault="000115D9" w:rsidP="0057395F">
            <w:pPr>
              <w:jc w:val="both"/>
            </w:pPr>
            <w:r>
              <w:t>R$ 0,010</w:t>
            </w:r>
          </w:p>
        </w:tc>
        <w:tc>
          <w:tcPr>
            <w:tcW w:w="1559" w:type="dxa"/>
          </w:tcPr>
          <w:p w:rsidR="000115D9" w:rsidRDefault="000115D9" w:rsidP="0057395F">
            <w:pPr>
              <w:jc w:val="both"/>
            </w:pPr>
            <w:r>
              <w:t>R$ 0,01</w:t>
            </w:r>
          </w:p>
        </w:tc>
      </w:tr>
      <w:tr w:rsidR="000115D9" w:rsidTr="0057395F">
        <w:tc>
          <w:tcPr>
            <w:tcW w:w="817" w:type="dxa"/>
          </w:tcPr>
          <w:p w:rsidR="000115D9" w:rsidRDefault="000115D9" w:rsidP="0057395F">
            <w:pPr>
              <w:jc w:val="both"/>
              <w:rPr>
                <w:rFonts w:ascii="Arial" w:hAnsi="Arial" w:cs="Arial"/>
                <w:bCs/>
              </w:rPr>
            </w:pPr>
            <w:r>
              <w:rPr>
                <w:rFonts w:ascii="Arial" w:hAnsi="Arial" w:cs="Arial"/>
                <w:bCs/>
              </w:rPr>
              <w:t>14</w:t>
            </w:r>
          </w:p>
        </w:tc>
        <w:tc>
          <w:tcPr>
            <w:tcW w:w="3827" w:type="dxa"/>
          </w:tcPr>
          <w:p w:rsidR="000115D9" w:rsidRDefault="000115D9" w:rsidP="0057395F">
            <w:pPr>
              <w:jc w:val="both"/>
            </w:pPr>
            <w:r>
              <w:t>IMPLANTAÇÃO, MIGRAÇÃO E TREINAMENTO DE SOFTWARE /SISTEMA GESTÃO INTEGRADA DE PORTAL DA TRANSPARÊNCIA.</w:t>
            </w:r>
          </w:p>
        </w:tc>
        <w:tc>
          <w:tcPr>
            <w:tcW w:w="851" w:type="dxa"/>
          </w:tcPr>
          <w:p w:rsidR="000115D9" w:rsidRPr="0062229B" w:rsidRDefault="000115D9" w:rsidP="0057395F">
            <w:pPr>
              <w:jc w:val="both"/>
            </w:pPr>
            <w:r>
              <w:t>UND</w:t>
            </w:r>
          </w:p>
        </w:tc>
        <w:tc>
          <w:tcPr>
            <w:tcW w:w="992" w:type="dxa"/>
          </w:tcPr>
          <w:p w:rsidR="000115D9" w:rsidRPr="0062229B" w:rsidRDefault="000115D9" w:rsidP="0057395F">
            <w:pPr>
              <w:jc w:val="both"/>
              <w:rPr>
                <w:rFonts w:ascii="Arial" w:hAnsi="Arial" w:cs="Arial"/>
                <w:bCs/>
              </w:rPr>
            </w:pPr>
            <w:r>
              <w:rPr>
                <w:rFonts w:ascii="Arial" w:hAnsi="Arial" w:cs="Arial"/>
                <w:bCs/>
              </w:rPr>
              <w:t>01</w:t>
            </w:r>
          </w:p>
        </w:tc>
        <w:tc>
          <w:tcPr>
            <w:tcW w:w="1418" w:type="dxa"/>
          </w:tcPr>
          <w:p w:rsidR="000115D9" w:rsidRDefault="000115D9" w:rsidP="0057395F">
            <w:pPr>
              <w:jc w:val="both"/>
            </w:pPr>
            <w:r>
              <w:t>R$ 0,010</w:t>
            </w:r>
          </w:p>
        </w:tc>
        <w:tc>
          <w:tcPr>
            <w:tcW w:w="1559" w:type="dxa"/>
          </w:tcPr>
          <w:p w:rsidR="000115D9" w:rsidRDefault="000115D9" w:rsidP="0057395F">
            <w:pPr>
              <w:jc w:val="both"/>
            </w:pPr>
            <w:r>
              <w:t>R$ 0,01</w:t>
            </w:r>
          </w:p>
        </w:tc>
      </w:tr>
      <w:tr w:rsidR="000115D9" w:rsidTr="0057395F">
        <w:tc>
          <w:tcPr>
            <w:tcW w:w="817" w:type="dxa"/>
          </w:tcPr>
          <w:p w:rsidR="000115D9" w:rsidRDefault="000115D9" w:rsidP="0057395F">
            <w:pPr>
              <w:jc w:val="both"/>
              <w:rPr>
                <w:rFonts w:ascii="Arial" w:hAnsi="Arial" w:cs="Arial"/>
                <w:bCs/>
              </w:rPr>
            </w:pPr>
            <w:r>
              <w:rPr>
                <w:rFonts w:ascii="Arial" w:hAnsi="Arial" w:cs="Arial"/>
                <w:bCs/>
              </w:rPr>
              <w:t>15</w:t>
            </w:r>
          </w:p>
        </w:tc>
        <w:tc>
          <w:tcPr>
            <w:tcW w:w="3827" w:type="dxa"/>
          </w:tcPr>
          <w:p w:rsidR="000115D9" w:rsidRDefault="000115D9" w:rsidP="0057395F">
            <w:pPr>
              <w:jc w:val="both"/>
            </w:pPr>
            <w:r>
              <w:t>IMPLANTAÇÃO, MIGRAÇÃO E TREINAMENTO DE SOFTWARE /SISTEMA GESTÃO INTEGRADA DE PROTOCOLO E PROCESSOS.</w:t>
            </w:r>
          </w:p>
        </w:tc>
        <w:tc>
          <w:tcPr>
            <w:tcW w:w="851" w:type="dxa"/>
          </w:tcPr>
          <w:p w:rsidR="000115D9" w:rsidRPr="0062229B" w:rsidRDefault="000115D9" w:rsidP="0057395F">
            <w:pPr>
              <w:jc w:val="both"/>
            </w:pPr>
            <w:r>
              <w:t>UND</w:t>
            </w:r>
          </w:p>
        </w:tc>
        <w:tc>
          <w:tcPr>
            <w:tcW w:w="992" w:type="dxa"/>
          </w:tcPr>
          <w:p w:rsidR="000115D9" w:rsidRPr="0062229B" w:rsidRDefault="000115D9" w:rsidP="0057395F">
            <w:pPr>
              <w:jc w:val="both"/>
              <w:rPr>
                <w:rFonts w:ascii="Arial" w:hAnsi="Arial" w:cs="Arial"/>
                <w:bCs/>
              </w:rPr>
            </w:pPr>
            <w:r>
              <w:rPr>
                <w:rFonts w:ascii="Arial" w:hAnsi="Arial" w:cs="Arial"/>
                <w:bCs/>
              </w:rPr>
              <w:t>01</w:t>
            </w:r>
          </w:p>
        </w:tc>
        <w:tc>
          <w:tcPr>
            <w:tcW w:w="1418" w:type="dxa"/>
          </w:tcPr>
          <w:p w:rsidR="000115D9" w:rsidRDefault="000115D9" w:rsidP="0057395F">
            <w:pPr>
              <w:jc w:val="both"/>
            </w:pPr>
            <w:r>
              <w:t>R$ 0,010</w:t>
            </w:r>
          </w:p>
        </w:tc>
        <w:tc>
          <w:tcPr>
            <w:tcW w:w="1559" w:type="dxa"/>
          </w:tcPr>
          <w:p w:rsidR="000115D9" w:rsidRDefault="000115D9" w:rsidP="0057395F">
            <w:pPr>
              <w:jc w:val="both"/>
            </w:pPr>
            <w:r>
              <w:t>R$ 0,01</w:t>
            </w:r>
          </w:p>
        </w:tc>
      </w:tr>
      <w:tr w:rsidR="000115D9" w:rsidTr="00544C35">
        <w:tc>
          <w:tcPr>
            <w:tcW w:w="9464" w:type="dxa"/>
            <w:gridSpan w:val="6"/>
          </w:tcPr>
          <w:p w:rsidR="000115D9" w:rsidRDefault="000115D9" w:rsidP="000115D9">
            <w:pPr>
              <w:jc w:val="right"/>
            </w:pPr>
            <w:r>
              <w:t xml:space="preserve">TOTAL: R$ </w:t>
            </w:r>
            <w:r>
              <w:rPr>
                <w:rFonts w:ascii="MS Shell Dlg 2" w:eastAsiaTheme="minorHAnsi" w:hAnsi="MS Shell Dlg 2" w:cs="MS Shell Dlg 2"/>
                <w:sz w:val="16"/>
                <w:szCs w:val="16"/>
                <w14:ligatures w14:val="standardContextual"/>
              </w:rPr>
              <w:t>98.615,23</w:t>
            </w:r>
          </w:p>
        </w:tc>
      </w:tr>
    </w:tbl>
    <w:p w:rsidR="0032678B" w:rsidRPr="00B2660C" w:rsidRDefault="0032678B" w:rsidP="00B2660C">
      <w:pPr>
        <w:jc w:val="both"/>
        <w:rPr>
          <w:rFonts w:ascii="Arial" w:hAnsi="Arial" w:cs="Arial"/>
          <w:b/>
          <w:bCs/>
          <w:sz w:val="24"/>
          <w:szCs w:val="24"/>
        </w:rPr>
      </w:pPr>
    </w:p>
    <w:sectPr w:rsidR="0032678B" w:rsidRPr="00B2660C" w:rsidSect="003246EC">
      <w:headerReference w:type="default" r:id="rId10"/>
      <w:footerReference w:type="default" r:id="rId11"/>
      <w:pgSz w:w="11906" w:h="16838"/>
      <w:pgMar w:top="1985" w:right="1133" w:bottom="1702"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BA2" w:rsidRDefault="00A44BA2" w:rsidP="00AE5AA7">
      <w:pPr>
        <w:spacing w:after="0" w:line="240" w:lineRule="auto"/>
      </w:pPr>
      <w:r>
        <w:separator/>
      </w:r>
    </w:p>
  </w:endnote>
  <w:endnote w:type="continuationSeparator" w:id="0">
    <w:p w:rsidR="00A44BA2" w:rsidRDefault="00A44BA2" w:rsidP="00AE5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Shell Dlg 2">
    <w:panose1 w:val="020B0604030504040204"/>
    <w:charset w:val="00"/>
    <w:family w:val="auto"/>
    <w:notTrueType/>
    <w:pitch w:val="default"/>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Microsoft YaHei Light">
    <w:panose1 w:val="020B0502040204020203"/>
    <w:charset w:val="86"/>
    <w:family w:val="swiss"/>
    <w:pitch w:val="variable"/>
    <w:sig w:usb0="80000287" w:usb1="2ACF001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29B" w:rsidRDefault="0062229B" w:rsidP="00AE5AA7">
    <w:pPr>
      <w:spacing w:after="0" w:line="257" w:lineRule="exact"/>
      <w:ind w:left="82"/>
      <w:jc w:val="center"/>
      <w:rPr>
        <w:rFonts w:ascii="Microsoft YaHei Light"/>
        <w:sz w:val="16"/>
      </w:rPr>
    </w:pPr>
    <w:r>
      <w:rPr>
        <w:rFonts w:ascii="Microsoft YaHei Light"/>
        <w:color w:val="006FC0"/>
        <w:sz w:val="16"/>
      </w:rPr>
      <w:t>Contato: 27 3744-5220</w:t>
    </w:r>
    <w:r>
      <w:rPr>
        <w:rFonts w:ascii="Microsoft YaHei Light"/>
        <w:color w:val="006FC0"/>
        <w:spacing w:val="44"/>
        <w:sz w:val="16"/>
      </w:rPr>
      <w:t xml:space="preserve"> |</w:t>
    </w:r>
    <w:r>
      <w:rPr>
        <w:rFonts w:ascii="Microsoft YaHei Light"/>
        <w:color w:val="006FC0"/>
        <w:spacing w:val="46"/>
        <w:sz w:val="16"/>
      </w:rPr>
      <w:t xml:space="preserve"> E-mail</w:t>
    </w:r>
    <w:r>
      <w:rPr>
        <w:rFonts w:ascii="Microsoft YaHei Light"/>
        <w:color w:val="006FC0"/>
        <w:sz w:val="16"/>
      </w:rPr>
      <w:t>:</w:t>
    </w:r>
    <w:r>
      <w:rPr>
        <w:rFonts w:ascii="Microsoft YaHei Light"/>
        <w:color w:val="006FC0"/>
        <w:spacing w:val="-2"/>
        <w:sz w:val="16"/>
      </w:rPr>
      <w:t xml:space="preserve"> </w:t>
    </w:r>
    <w:hyperlink r:id="rId1">
      <w:r>
        <w:rPr>
          <w:rFonts w:ascii="Microsoft YaHei Light"/>
          <w:color w:val="006FC0"/>
          <w:sz w:val="16"/>
        </w:rPr>
        <w:t>cmgl@cmgl.es.gov.br</w:t>
      </w:r>
    </w:hyperlink>
    <w:proofErr w:type="gramStart"/>
    <w:r>
      <w:rPr>
        <w:rFonts w:ascii="Microsoft YaHei Light"/>
        <w:color w:val="006FC0"/>
        <w:spacing w:val="46"/>
        <w:sz w:val="16"/>
      </w:rPr>
      <w:t xml:space="preserve">  </w:t>
    </w:r>
    <w:proofErr w:type="gramEnd"/>
    <w:r>
      <w:rPr>
        <w:rFonts w:ascii="Microsoft YaHei Light"/>
        <w:color w:val="006FC0"/>
        <w:sz w:val="16"/>
      </w:rPr>
      <w:t>|</w:t>
    </w:r>
    <w:r>
      <w:rPr>
        <w:rFonts w:ascii="Microsoft YaHei Light"/>
        <w:color w:val="006FC0"/>
        <w:spacing w:val="45"/>
        <w:sz w:val="16"/>
      </w:rPr>
      <w:t xml:space="preserve">  </w:t>
    </w:r>
    <w:r>
      <w:rPr>
        <w:rFonts w:ascii="Microsoft YaHei Light"/>
        <w:color w:val="006FC0"/>
        <w:sz w:val="16"/>
      </w:rPr>
      <w:t>Site:</w:t>
    </w:r>
    <w:r>
      <w:rPr>
        <w:rFonts w:ascii="Microsoft YaHei Light"/>
        <w:color w:val="006FC0"/>
        <w:spacing w:val="-4"/>
        <w:sz w:val="16"/>
      </w:rPr>
      <w:t xml:space="preserve"> </w:t>
    </w:r>
    <w:hyperlink r:id="rId2">
      <w:r>
        <w:rPr>
          <w:rFonts w:ascii="Microsoft YaHei Light"/>
          <w:color w:val="006FC0"/>
          <w:spacing w:val="-2"/>
          <w:sz w:val="16"/>
        </w:rPr>
        <w:t>www.cmgl.es.gov.br</w:t>
      </w:r>
    </w:hyperlink>
  </w:p>
  <w:p w:rsidR="0062229B" w:rsidRDefault="0062229B" w:rsidP="00AE5AA7">
    <w:pPr>
      <w:spacing w:line="278" w:lineRule="exact"/>
      <w:ind w:left="20"/>
      <w:jc w:val="center"/>
      <w:rPr>
        <w:rFonts w:ascii="Microsoft YaHei Light" w:hAnsi="Microsoft YaHei Light"/>
        <w:color w:val="006FC0"/>
        <w:spacing w:val="-5"/>
        <w:sz w:val="18"/>
      </w:rPr>
    </w:pPr>
    <w:r>
      <w:rPr>
        <w:rFonts w:ascii="Microsoft YaHei Light" w:hAnsi="Microsoft YaHei Light"/>
        <w:color w:val="006FC0"/>
        <w:sz w:val="18"/>
      </w:rPr>
      <w:t>Rodovia</w:t>
    </w:r>
    <w:r>
      <w:rPr>
        <w:rFonts w:ascii="Microsoft YaHei Light" w:hAnsi="Microsoft YaHei Light"/>
        <w:color w:val="006FC0"/>
        <w:spacing w:val="-5"/>
        <w:sz w:val="18"/>
      </w:rPr>
      <w:t xml:space="preserve"> </w:t>
    </w:r>
    <w:r>
      <w:rPr>
        <w:rFonts w:ascii="Microsoft YaHei Light" w:hAnsi="Microsoft YaHei Light"/>
        <w:color w:val="006FC0"/>
        <w:sz w:val="18"/>
      </w:rPr>
      <w:t>Dário</w:t>
    </w:r>
    <w:r>
      <w:rPr>
        <w:rFonts w:ascii="Microsoft YaHei Light" w:hAnsi="Microsoft YaHei Light"/>
        <w:color w:val="006FC0"/>
        <w:spacing w:val="-4"/>
        <w:sz w:val="18"/>
      </w:rPr>
      <w:t xml:space="preserve"> </w:t>
    </w:r>
    <w:r>
      <w:rPr>
        <w:rFonts w:ascii="Microsoft YaHei Light" w:hAnsi="Microsoft YaHei Light"/>
        <w:color w:val="006FC0"/>
        <w:sz w:val="18"/>
      </w:rPr>
      <w:t>Salvador,</w:t>
    </w:r>
    <w:r>
      <w:rPr>
        <w:rFonts w:ascii="Microsoft YaHei Light" w:hAnsi="Microsoft YaHei Light"/>
        <w:color w:val="006FC0"/>
        <w:spacing w:val="-4"/>
        <w:sz w:val="18"/>
      </w:rPr>
      <w:t xml:space="preserve"> </w:t>
    </w:r>
    <w:r>
      <w:rPr>
        <w:rFonts w:ascii="Microsoft YaHei Light" w:hAnsi="Microsoft YaHei Light"/>
        <w:color w:val="006FC0"/>
        <w:sz w:val="18"/>
      </w:rPr>
      <w:t>s</w:t>
    </w:r>
    <w:r>
      <w:rPr>
        <w:rFonts w:ascii="Microsoft YaHei Light" w:hAnsi="Microsoft YaHei Light"/>
        <w:color w:val="006FC0"/>
        <w:spacing w:val="-4"/>
        <w:sz w:val="18"/>
      </w:rPr>
      <w:t xml:space="preserve"> </w:t>
    </w:r>
    <w:r>
      <w:rPr>
        <w:rFonts w:ascii="Microsoft YaHei Light" w:hAnsi="Microsoft YaHei Light"/>
        <w:color w:val="006FC0"/>
        <w:sz w:val="18"/>
      </w:rPr>
      <w:t>n,</w:t>
    </w:r>
    <w:r>
      <w:rPr>
        <w:rFonts w:ascii="Microsoft YaHei Light" w:hAnsi="Microsoft YaHei Light"/>
        <w:color w:val="006FC0"/>
        <w:spacing w:val="-2"/>
        <w:sz w:val="18"/>
      </w:rPr>
      <w:t xml:space="preserve"> </w:t>
    </w:r>
    <w:r>
      <w:rPr>
        <w:rFonts w:ascii="Microsoft YaHei Light" w:hAnsi="Microsoft YaHei Light"/>
        <w:color w:val="006FC0"/>
        <w:sz w:val="18"/>
      </w:rPr>
      <w:t>centro,</w:t>
    </w:r>
    <w:r>
      <w:rPr>
        <w:rFonts w:ascii="Microsoft YaHei Light" w:hAnsi="Microsoft YaHei Light"/>
        <w:color w:val="006FC0"/>
        <w:spacing w:val="-4"/>
        <w:sz w:val="18"/>
      </w:rPr>
      <w:t xml:space="preserve"> </w:t>
    </w:r>
    <w:r>
      <w:rPr>
        <w:rFonts w:ascii="Microsoft YaHei Light" w:hAnsi="Microsoft YaHei Light"/>
        <w:color w:val="006FC0"/>
        <w:sz w:val="18"/>
      </w:rPr>
      <w:t>Governador</w:t>
    </w:r>
    <w:r>
      <w:rPr>
        <w:rFonts w:ascii="Microsoft YaHei Light" w:hAnsi="Microsoft YaHei Light"/>
        <w:color w:val="006FC0"/>
        <w:spacing w:val="-2"/>
        <w:sz w:val="18"/>
      </w:rPr>
      <w:t xml:space="preserve"> </w:t>
    </w:r>
    <w:r>
      <w:rPr>
        <w:rFonts w:ascii="Microsoft YaHei Light" w:hAnsi="Microsoft YaHei Light"/>
        <w:color w:val="006FC0"/>
        <w:sz w:val="18"/>
      </w:rPr>
      <w:t>Lindenberg/ES,</w:t>
    </w:r>
    <w:r>
      <w:rPr>
        <w:rFonts w:ascii="Microsoft YaHei Light" w:hAnsi="Microsoft YaHei Light"/>
        <w:color w:val="006FC0"/>
        <w:spacing w:val="-5"/>
        <w:sz w:val="18"/>
      </w:rPr>
      <w:t xml:space="preserve"> </w:t>
    </w:r>
    <w:r>
      <w:rPr>
        <w:rFonts w:ascii="Microsoft YaHei Light" w:hAnsi="Microsoft YaHei Light"/>
        <w:color w:val="006FC0"/>
        <w:sz w:val="18"/>
      </w:rPr>
      <w:t>CEP</w:t>
    </w:r>
    <w:r>
      <w:rPr>
        <w:rFonts w:ascii="Microsoft YaHei Light" w:hAnsi="Microsoft YaHei Light"/>
        <w:color w:val="006FC0"/>
        <w:spacing w:val="-5"/>
        <w:sz w:val="18"/>
      </w:rPr>
      <w:t xml:space="preserve"> </w:t>
    </w:r>
    <w:r>
      <w:rPr>
        <w:rFonts w:ascii="Microsoft YaHei Light" w:hAnsi="Microsoft YaHei Light"/>
        <w:color w:val="006FC0"/>
        <w:sz w:val="18"/>
      </w:rPr>
      <w:t>29720-</w:t>
    </w:r>
    <w:proofErr w:type="gramStart"/>
    <w:r>
      <w:rPr>
        <w:rFonts w:ascii="Microsoft YaHei Light" w:hAnsi="Microsoft YaHei Light"/>
        <w:color w:val="006FC0"/>
        <w:spacing w:val="-5"/>
        <w:sz w:val="18"/>
      </w:rPr>
      <w:t>000</w:t>
    </w:r>
    <w:proofErr w:type="gramEnd"/>
  </w:p>
  <w:p w:rsidR="0062229B" w:rsidRDefault="0062229B" w:rsidP="00AE5AA7">
    <w:pPr>
      <w:spacing w:line="278" w:lineRule="exact"/>
      <w:ind w:left="20"/>
      <w:rPr>
        <w:rFonts w:ascii="Microsoft YaHei Light" w:hAnsi="Microsoft YaHei Light"/>
        <w:sz w:val="18"/>
      </w:rPr>
    </w:pPr>
    <w:r>
      <w:rPr>
        <w:rFonts w:ascii="Times New Roman"/>
        <w:noProof/>
        <w:sz w:val="28"/>
        <w:lang w:eastAsia="pt-BR"/>
      </w:rPr>
      <mc:AlternateContent>
        <mc:Choice Requires="wps">
          <w:drawing>
            <wp:anchor distT="0" distB="0" distL="0" distR="0" simplePos="0" relativeHeight="251659264" behindDoc="0" locked="0" layoutInCell="1" allowOverlap="1" wp14:anchorId="1F22180B" wp14:editId="7A0110A5">
              <wp:simplePos x="0" y="0"/>
              <wp:positionH relativeFrom="page">
                <wp:align>right</wp:align>
              </wp:positionH>
              <wp:positionV relativeFrom="page">
                <wp:posOffset>10327005</wp:posOffset>
              </wp:positionV>
              <wp:extent cx="5833745" cy="8255"/>
              <wp:effectExtent l="0" t="0" r="14605" b="29845"/>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3745" cy="8255"/>
                      </a:xfrm>
                      <a:custGeom>
                        <a:avLst/>
                        <a:gdLst/>
                        <a:ahLst/>
                        <a:cxnLst/>
                        <a:rect l="l" t="t" r="r" b="b"/>
                        <a:pathLst>
                          <a:path w="5833745" h="8255">
                            <a:moveTo>
                              <a:pt x="0" y="8214"/>
                            </a:moveTo>
                            <a:lnTo>
                              <a:pt x="5833745" y="0"/>
                            </a:lnTo>
                          </a:path>
                        </a:pathLst>
                      </a:custGeom>
                      <a:ln w="9525">
                        <a:solidFill>
                          <a:srgbClr val="AED2FA"/>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E6DC24" id="Graphic 3" o:spid="_x0000_s1026" style="position:absolute;margin-left:408.15pt;margin-top:813.15pt;width:459.35pt;height:.65pt;z-index:251659264;visibility:visible;mso-wrap-style:square;mso-wrap-distance-left:0;mso-wrap-distance-top:0;mso-wrap-distance-right:0;mso-wrap-distance-bottom:0;mso-position-horizontal:right;mso-position-horizontal-relative:page;mso-position-vertical:absolute;mso-position-vertical-relative:page;v-text-anchor:top" coordsize="583374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" path="m,8214l5833745,e" filled="f" strokecolor="#aed2fa">
              <v:path arrowok="t"/>
              <w10:wrap anchorx="page" anchory="page"/>
            </v:shape>
          </w:pict>
        </mc:Fallback>
      </mc:AlternateContent>
    </w:r>
  </w:p>
  <w:p w:rsidR="0062229B" w:rsidRDefault="0062229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BA2" w:rsidRDefault="00A44BA2" w:rsidP="00AE5AA7">
      <w:pPr>
        <w:spacing w:after="0" w:line="240" w:lineRule="auto"/>
      </w:pPr>
      <w:r>
        <w:separator/>
      </w:r>
    </w:p>
  </w:footnote>
  <w:footnote w:type="continuationSeparator" w:id="0">
    <w:p w:rsidR="00A44BA2" w:rsidRDefault="00A44BA2" w:rsidP="00AE5A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29B" w:rsidRDefault="0062229B" w:rsidP="00AE5AA7">
    <w:pPr>
      <w:spacing w:after="0" w:line="372" w:lineRule="exact"/>
      <w:ind w:left="1418"/>
      <w:jc w:val="center"/>
      <w:rPr>
        <w:rFonts w:ascii="Microsoft YaHei UI" w:hAnsi="Microsoft YaHei UI"/>
        <w:b/>
        <w:sz w:val="24"/>
      </w:rPr>
    </w:pPr>
    <w:r>
      <w:rPr>
        <w:rFonts w:ascii="Times New Roman"/>
        <w:noProof/>
        <w:sz w:val="28"/>
        <w:lang w:eastAsia="pt-BR"/>
      </w:rPr>
      <mc:AlternateContent>
        <mc:Choice Requires="wps">
          <w:drawing>
            <wp:anchor distT="0" distB="0" distL="0" distR="0" simplePos="0" relativeHeight="251663360" behindDoc="0" locked="0" layoutInCell="1" allowOverlap="1" wp14:anchorId="68C653EF" wp14:editId="1B8EE85E">
              <wp:simplePos x="0" y="0"/>
              <wp:positionH relativeFrom="page">
                <wp:posOffset>-18415</wp:posOffset>
              </wp:positionH>
              <wp:positionV relativeFrom="page">
                <wp:align>top</wp:align>
              </wp:positionV>
              <wp:extent cx="174625" cy="1069276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25" cy="10692765"/>
                      </a:xfrm>
                      <a:custGeom>
                        <a:avLst/>
                        <a:gdLst/>
                        <a:ahLst/>
                        <a:cxnLst/>
                        <a:rect l="l" t="t" r="r" b="b"/>
                        <a:pathLst>
                          <a:path w="174625" h="10692765">
                            <a:moveTo>
                              <a:pt x="174626" y="10692383"/>
                            </a:moveTo>
                            <a:lnTo>
                              <a:pt x="174626" y="0"/>
                            </a:lnTo>
                            <a:lnTo>
                              <a:pt x="0" y="0"/>
                            </a:lnTo>
                            <a:lnTo>
                              <a:pt x="0" y="10692383"/>
                            </a:lnTo>
                            <a:lnTo>
                              <a:pt x="174626" y="10692383"/>
                            </a:lnTo>
                            <a:close/>
                          </a:path>
                        </a:pathLst>
                      </a:custGeom>
                      <a:solidFill>
                        <a:srgbClr val="AED2FA"/>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EE2940" id="Graphic 6" o:spid="_x0000_s1026" style="position:absolute;margin-left:-1.45pt;margin-top:0;width:13.75pt;height:841.95pt;z-index:251663360;visibility:visible;mso-wrap-style:square;mso-wrap-distance-left:0;mso-wrap-distance-top:0;mso-wrap-distance-right:0;mso-wrap-distance-bottom:0;mso-position-horizontal:absolute;mso-position-horizontal-relative:page;mso-position-vertical:top;mso-position-vertical-relative:page;v-text-anchor:top" coordsize="174625,1069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" path="m174626,10692383l174626,,,,,10692383r174626,xe" fillcolor="#aed2fa" stroked="f">
              <v:path arrowok="t"/>
              <w10:wrap anchorx="page" anchory="page"/>
            </v:shape>
          </w:pict>
        </mc:Fallback>
      </mc:AlternateContent>
    </w:r>
    <w:r>
      <w:rPr>
        <w:rFonts w:ascii="Times New Roman"/>
        <w:noProof/>
        <w:sz w:val="28"/>
        <w:lang w:eastAsia="pt-BR"/>
      </w:rPr>
      <w:drawing>
        <wp:anchor distT="0" distB="0" distL="0" distR="0" simplePos="0" relativeHeight="251661312" behindDoc="0" locked="0" layoutInCell="1" allowOverlap="1" wp14:anchorId="5475313E" wp14:editId="2EEF0239">
          <wp:simplePos x="0" y="0"/>
          <wp:positionH relativeFrom="margin">
            <wp:align>left</wp:align>
          </wp:positionH>
          <wp:positionV relativeFrom="page">
            <wp:posOffset>295275</wp:posOffset>
          </wp:positionV>
          <wp:extent cx="951230" cy="819150"/>
          <wp:effectExtent l="0" t="0" r="1270" b="0"/>
          <wp:wrapNone/>
          <wp:docPr id="12"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951230" cy="819150"/>
                  </a:xfrm>
                  <a:prstGeom prst="rect">
                    <a:avLst/>
                  </a:prstGeom>
                </pic:spPr>
              </pic:pic>
            </a:graphicData>
          </a:graphic>
          <wp14:sizeRelV relativeFrom="margin">
            <wp14:pctHeight>0</wp14:pctHeight>
          </wp14:sizeRelV>
        </wp:anchor>
      </w:drawing>
    </w:r>
    <w:r>
      <w:rPr>
        <w:rFonts w:ascii="Microsoft YaHei UI" w:hAnsi="Microsoft YaHei UI"/>
        <w:b/>
        <w:color w:val="0D74E4"/>
        <w:sz w:val="24"/>
      </w:rPr>
      <w:t>Câmara</w:t>
    </w:r>
    <w:r>
      <w:rPr>
        <w:rFonts w:ascii="Microsoft YaHei UI" w:hAnsi="Microsoft YaHei UI"/>
        <w:b/>
        <w:color w:val="0D74E4"/>
        <w:spacing w:val="-6"/>
        <w:sz w:val="24"/>
      </w:rPr>
      <w:t xml:space="preserve"> </w:t>
    </w:r>
    <w:r>
      <w:rPr>
        <w:rFonts w:ascii="Microsoft YaHei UI" w:hAnsi="Microsoft YaHei UI"/>
        <w:b/>
        <w:color w:val="0D74E4"/>
        <w:sz w:val="24"/>
      </w:rPr>
      <w:t>Municipal</w:t>
    </w:r>
    <w:r>
      <w:rPr>
        <w:rFonts w:ascii="Microsoft YaHei UI" w:hAnsi="Microsoft YaHei UI"/>
        <w:b/>
        <w:color w:val="0D74E4"/>
        <w:spacing w:val="-2"/>
        <w:sz w:val="24"/>
      </w:rPr>
      <w:t xml:space="preserve"> </w:t>
    </w:r>
    <w:r>
      <w:rPr>
        <w:rFonts w:ascii="Microsoft YaHei UI" w:hAnsi="Microsoft YaHei UI"/>
        <w:b/>
        <w:color w:val="0D74E4"/>
        <w:sz w:val="24"/>
      </w:rPr>
      <w:t>de</w:t>
    </w:r>
    <w:r>
      <w:rPr>
        <w:rFonts w:ascii="Microsoft YaHei UI" w:hAnsi="Microsoft YaHei UI"/>
        <w:b/>
        <w:color w:val="0D74E4"/>
        <w:spacing w:val="-3"/>
        <w:sz w:val="24"/>
      </w:rPr>
      <w:t xml:space="preserve"> </w:t>
    </w:r>
    <w:r>
      <w:rPr>
        <w:rFonts w:ascii="Microsoft YaHei UI" w:hAnsi="Microsoft YaHei UI"/>
        <w:b/>
        <w:color w:val="0D74E4"/>
        <w:sz w:val="24"/>
      </w:rPr>
      <w:t>Governador</w:t>
    </w:r>
    <w:r>
      <w:rPr>
        <w:rFonts w:ascii="Microsoft YaHei UI" w:hAnsi="Microsoft YaHei UI"/>
        <w:b/>
        <w:color w:val="0D74E4"/>
        <w:spacing w:val="-4"/>
        <w:sz w:val="24"/>
      </w:rPr>
      <w:t xml:space="preserve"> </w:t>
    </w:r>
    <w:r>
      <w:rPr>
        <w:rFonts w:ascii="Microsoft YaHei UI" w:hAnsi="Microsoft YaHei UI"/>
        <w:b/>
        <w:color w:val="0D74E4"/>
        <w:spacing w:val="-2"/>
        <w:sz w:val="24"/>
      </w:rPr>
      <w:t>Lindenberg</w:t>
    </w:r>
  </w:p>
  <w:p w:rsidR="0062229B" w:rsidRPr="00AE5AA7" w:rsidRDefault="0062229B" w:rsidP="00AE5AA7">
    <w:pPr>
      <w:spacing w:after="0" w:line="372" w:lineRule="exact"/>
      <w:ind w:left="1418"/>
      <w:jc w:val="center"/>
      <w:rPr>
        <w:rFonts w:ascii="Microsoft YaHei UI" w:hAnsi="Microsoft YaHei UI"/>
        <w:b/>
        <w:sz w:val="24"/>
      </w:rPr>
    </w:pPr>
    <w:r>
      <w:rPr>
        <w:rFonts w:ascii="Microsoft YaHei Light" w:hAnsi="Microsoft YaHei Light"/>
        <w:color w:val="0D74E4"/>
        <w:sz w:val="20"/>
      </w:rPr>
      <w:t>Estado</w:t>
    </w:r>
    <w:r>
      <w:rPr>
        <w:rFonts w:ascii="Microsoft YaHei Light" w:hAnsi="Microsoft YaHei Light"/>
        <w:color w:val="0D74E4"/>
        <w:spacing w:val="-12"/>
        <w:sz w:val="20"/>
      </w:rPr>
      <w:t xml:space="preserve"> </w:t>
    </w:r>
    <w:r>
      <w:rPr>
        <w:rFonts w:ascii="Microsoft YaHei Light" w:hAnsi="Microsoft YaHei Light"/>
        <w:color w:val="0D74E4"/>
        <w:sz w:val="20"/>
      </w:rPr>
      <w:t>do</w:t>
    </w:r>
    <w:r>
      <w:rPr>
        <w:rFonts w:ascii="Microsoft YaHei Light" w:hAnsi="Microsoft YaHei Light"/>
        <w:color w:val="0D74E4"/>
        <w:spacing w:val="-10"/>
        <w:sz w:val="20"/>
      </w:rPr>
      <w:t xml:space="preserve"> </w:t>
    </w:r>
    <w:r>
      <w:rPr>
        <w:rFonts w:ascii="Microsoft YaHei Light" w:hAnsi="Microsoft YaHei Light"/>
        <w:color w:val="0D74E4"/>
        <w:sz w:val="20"/>
      </w:rPr>
      <w:t>Espírito</w:t>
    </w:r>
    <w:r>
      <w:rPr>
        <w:rFonts w:ascii="Microsoft YaHei Light" w:hAnsi="Microsoft YaHei Light"/>
        <w:color w:val="0D74E4"/>
        <w:spacing w:val="-5"/>
        <w:sz w:val="20"/>
      </w:rPr>
      <w:t xml:space="preserve"> </w:t>
    </w:r>
    <w:r>
      <w:rPr>
        <w:rFonts w:ascii="Microsoft YaHei Light" w:hAnsi="Microsoft YaHei Light"/>
        <w:color w:val="0D74E4"/>
        <w:spacing w:val="-4"/>
        <w:sz w:val="20"/>
      </w:rPr>
      <w:t>Santo</w:t>
    </w:r>
  </w:p>
  <w:p w:rsidR="0062229B" w:rsidRDefault="0062229B">
    <w:pPr>
      <w:pStyle w:val="Cabealho"/>
    </w:pPr>
    <w:r>
      <w:rPr>
        <w:rFonts w:ascii="Times New Roman"/>
        <w:noProof/>
        <w:sz w:val="28"/>
        <w:lang w:eastAsia="pt-BR"/>
      </w:rPr>
      <mc:AlternateContent>
        <mc:Choice Requires="wps">
          <w:drawing>
            <wp:anchor distT="0" distB="0" distL="0" distR="0" simplePos="0" relativeHeight="251665408" behindDoc="0" locked="0" layoutInCell="1" allowOverlap="1" wp14:anchorId="2235115C" wp14:editId="68E7C94A">
              <wp:simplePos x="0" y="0"/>
              <wp:positionH relativeFrom="page">
                <wp:posOffset>2315210</wp:posOffset>
              </wp:positionH>
              <wp:positionV relativeFrom="page">
                <wp:posOffset>1100455</wp:posOffset>
              </wp:positionV>
              <wp:extent cx="5236845" cy="1206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6845" cy="12065"/>
                      </a:xfrm>
                      <a:custGeom>
                        <a:avLst/>
                        <a:gdLst/>
                        <a:ahLst/>
                        <a:cxnLst/>
                        <a:rect l="l" t="t" r="r" b="b"/>
                        <a:pathLst>
                          <a:path w="5236845" h="12065">
                            <a:moveTo>
                              <a:pt x="0" y="11458"/>
                            </a:moveTo>
                            <a:lnTo>
                              <a:pt x="5236845" y="0"/>
                            </a:lnTo>
                          </a:path>
                        </a:pathLst>
                      </a:custGeom>
                      <a:ln w="9525">
                        <a:solidFill>
                          <a:srgbClr val="AED2FA"/>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6B7BC2" id="Graphic 5" o:spid="_x0000_s1026" style="position:absolute;margin-left:182.3pt;margin-top:86.65pt;width:412.35pt;height:.95pt;z-index:251665408;visibility:visible;mso-wrap-style:square;mso-wrap-distance-left:0;mso-wrap-distance-top:0;mso-wrap-distance-right:0;mso-wrap-distance-bottom:0;mso-position-horizontal:absolute;mso-position-horizontal-relative:page;mso-position-vertical:absolute;mso-position-vertical-relative:page;v-text-anchor:top" coordsize="5236845,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" path="m,11458l5236845,e" filled="f" strokecolor="#aed2fa">
              <v:path arrowok="t"/>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9.6pt;height:48.25pt;visibility:visible" o:bullet="t">
        <v:imagedata r:id="rId1" o:title=""/>
      </v:shape>
    </w:pict>
  </w:numPicBullet>
  <w:numPicBullet w:numPicBulletId="1">
    <w:pict>
      <v:shape id="_x0000_i1029" type="#_x0000_t75" style="width:310.4pt;height:47.55pt;visibility:visible" o:bullet="t">
        <v:imagedata r:id="rId2" o:title=""/>
      </v:shape>
    </w:pict>
  </w:numPicBullet>
  <w:abstractNum w:abstractNumId="0">
    <w:nsid w:val="00000001"/>
    <w:multiLevelType w:val="multilevel"/>
    <w:tmpl w:val="00000001"/>
    <w:name w:val="WW8Num2"/>
    <w:lvl w:ilvl="0">
      <w:start w:val="1"/>
      <w:numFmt w:val="decimal"/>
      <w:lvlText w:val="%1"/>
      <w:lvlJc w:val="left"/>
      <w:pPr>
        <w:tabs>
          <w:tab w:val="num" w:pos="0"/>
        </w:tabs>
        <w:ind w:left="657" w:hanging="423"/>
      </w:pPr>
      <w:rPr>
        <w:rFonts w:ascii="Arial" w:hAnsi="Arial" w:cs="Arial"/>
        <w:b w:val="0"/>
        <w:bCs w:val="0"/>
        <w:sz w:val="20"/>
        <w:szCs w:val="20"/>
        <w:highlight w:val="white"/>
        <w:lang w:val="pt-PT" w:eastAsia="pt-PT" w:bidi="pt-PT"/>
      </w:rPr>
    </w:lvl>
    <w:lvl w:ilvl="1">
      <w:start w:val="3"/>
      <w:numFmt w:val="decimal"/>
      <w:lvlText w:val="%1.%2"/>
      <w:lvlJc w:val="left"/>
      <w:pPr>
        <w:tabs>
          <w:tab w:val="num" w:pos="0"/>
        </w:tabs>
        <w:ind w:left="657" w:hanging="423"/>
      </w:pPr>
      <w:rPr>
        <w:rFonts w:ascii="Arial" w:eastAsia="Tahoma" w:hAnsi="Arial" w:cs="Tahoma"/>
        <w:b/>
        <w:bCs/>
        <w:color w:val="1B1B1B"/>
        <w:spacing w:val="0"/>
        <w:w w:val="100"/>
        <w:sz w:val="22"/>
        <w:szCs w:val="22"/>
        <w:lang w:val="pt-PT" w:eastAsia="pt-PT" w:bidi="pt-PT"/>
      </w:rPr>
    </w:lvl>
    <w:lvl w:ilvl="2">
      <w:numFmt w:val="bullet"/>
      <w:lvlText w:val=""/>
      <w:lvlJc w:val="left"/>
      <w:pPr>
        <w:tabs>
          <w:tab w:val="num" w:pos="0"/>
        </w:tabs>
        <w:ind w:left="2652" w:hanging="423"/>
      </w:pPr>
      <w:rPr>
        <w:rFonts w:ascii="Symbol" w:hAnsi="Symbol" w:cs="Symbol"/>
      </w:rPr>
    </w:lvl>
    <w:lvl w:ilvl="3">
      <w:numFmt w:val="bullet"/>
      <w:lvlText w:val=""/>
      <w:lvlJc w:val="left"/>
      <w:pPr>
        <w:tabs>
          <w:tab w:val="num" w:pos="0"/>
        </w:tabs>
        <w:ind w:left="3648" w:hanging="423"/>
      </w:pPr>
      <w:rPr>
        <w:rFonts w:ascii="Symbol" w:hAnsi="Symbol" w:cs="Symbol"/>
      </w:rPr>
    </w:lvl>
    <w:lvl w:ilvl="4">
      <w:numFmt w:val="bullet"/>
      <w:lvlText w:val=""/>
      <w:lvlJc w:val="left"/>
      <w:pPr>
        <w:tabs>
          <w:tab w:val="num" w:pos="0"/>
        </w:tabs>
        <w:ind w:left="4644" w:hanging="423"/>
      </w:pPr>
      <w:rPr>
        <w:rFonts w:ascii="Symbol" w:hAnsi="Symbol" w:cs="Symbol"/>
      </w:rPr>
    </w:lvl>
    <w:lvl w:ilvl="5">
      <w:numFmt w:val="bullet"/>
      <w:lvlText w:val=""/>
      <w:lvlJc w:val="left"/>
      <w:pPr>
        <w:tabs>
          <w:tab w:val="num" w:pos="0"/>
        </w:tabs>
        <w:ind w:left="5640" w:hanging="423"/>
      </w:pPr>
      <w:rPr>
        <w:rFonts w:ascii="Symbol" w:hAnsi="Symbol" w:cs="Symbol"/>
      </w:rPr>
    </w:lvl>
    <w:lvl w:ilvl="6">
      <w:numFmt w:val="bullet"/>
      <w:lvlText w:val=""/>
      <w:lvlJc w:val="left"/>
      <w:pPr>
        <w:tabs>
          <w:tab w:val="num" w:pos="0"/>
        </w:tabs>
        <w:ind w:left="6636" w:hanging="423"/>
      </w:pPr>
      <w:rPr>
        <w:rFonts w:ascii="Symbol" w:hAnsi="Symbol" w:cs="Symbol"/>
      </w:rPr>
    </w:lvl>
    <w:lvl w:ilvl="7">
      <w:numFmt w:val="bullet"/>
      <w:lvlText w:val=""/>
      <w:lvlJc w:val="left"/>
      <w:pPr>
        <w:tabs>
          <w:tab w:val="num" w:pos="0"/>
        </w:tabs>
        <w:ind w:left="7632" w:hanging="423"/>
      </w:pPr>
      <w:rPr>
        <w:rFonts w:ascii="Symbol" w:hAnsi="Symbol" w:cs="Symbol"/>
      </w:rPr>
    </w:lvl>
    <w:lvl w:ilvl="8">
      <w:numFmt w:val="bullet"/>
      <w:lvlText w:val=""/>
      <w:lvlJc w:val="left"/>
      <w:pPr>
        <w:tabs>
          <w:tab w:val="num" w:pos="0"/>
        </w:tabs>
        <w:ind w:left="8628" w:hanging="423"/>
      </w:pPr>
      <w:rPr>
        <w:rFonts w:ascii="Symbol" w:hAnsi="Symbol" w:cs="Symbol"/>
      </w:rPr>
    </w:lvl>
  </w:abstractNum>
  <w:abstractNum w:abstractNumId="1">
    <w:nsid w:val="04A841B8"/>
    <w:multiLevelType w:val="hybridMultilevel"/>
    <w:tmpl w:val="06F6714C"/>
    <w:lvl w:ilvl="0" w:tplc="F24619C8">
      <w:start w:val="1"/>
      <w:numFmt w:val="upperRoman"/>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5AB1DDA"/>
    <w:multiLevelType w:val="multilevel"/>
    <w:tmpl w:val="E4786A1A"/>
    <w:lvl w:ilvl="0">
      <w:start w:val="1"/>
      <w:numFmt w:val="decimal"/>
      <w:lvlText w:val="%1"/>
      <w:lvlJc w:val="left"/>
      <w:pPr>
        <w:tabs>
          <w:tab w:val="num" w:pos="825"/>
        </w:tabs>
        <w:ind w:left="825" w:hanging="825"/>
      </w:pPr>
    </w:lvl>
    <w:lvl w:ilvl="1">
      <w:start w:val="2"/>
      <w:numFmt w:val="decimal"/>
      <w:pStyle w:val="Ttulo2"/>
      <w:lvlText w:val="%1.%2"/>
      <w:lvlJc w:val="left"/>
      <w:pPr>
        <w:tabs>
          <w:tab w:val="num" w:pos="825"/>
        </w:tabs>
        <w:ind w:left="825" w:hanging="825"/>
      </w:pPr>
    </w:lvl>
    <w:lvl w:ilvl="2">
      <w:start w:val="1"/>
      <w:numFmt w:val="decimal"/>
      <w:lvlText w:val="%1.%2.%3"/>
      <w:lvlJc w:val="left"/>
      <w:pPr>
        <w:tabs>
          <w:tab w:val="num" w:pos="825"/>
        </w:tabs>
        <w:ind w:left="825" w:hanging="825"/>
      </w:pPr>
    </w:lvl>
    <w:lvl w:ilvl="3">
      <w:start w:val="1"/>
      <w:numFmt w:val="decimal"/>
      <w:lvlText w:val="%1.%2.%3.%4"/>
      <w:lvlJc w:val="left"/>
      <w:pPr>
        <w:tabs>
          <w:tab w:val="num" w:pos="825"/>
        </w:tabs>
        <w:ind w:left="825" w:hanging="825"/>
      </w:pPr>
    </w:lvl>
    <w:lvl w:ilvl="4">
      <w:start w:val="1"/>
      <w:numFmt w:val="decimal"/>
      <w:pStyle w:val="Ttulo5"/>
      <w:lvlText w:val="%1.%2.%3.%4.%5"/>
      <w:lvlJc w:val="left"/>
      <w:pPr>
        <w:tabs>
          <w:tab w:val="num" w:pos="1080"/>
        </w:tabs>
        <w:ind w:left="1080" w:hanging="1080"/>
      </w:pPr>
    </w:lvl>
    <w:lvl w:ilvl="5">
      <w:start w:val="1"/>
      <w:numFmt w:val="decimal"/>
      <w:pStyle w:val="Ttulo6"/>
      <w:lvlText w:val="%1.%2.%3.%4.%5.%6"/>
      <w:lvlJc w:val="left"/>
      <w:pPr>
        <w:tabs>
          <w:tab w:val="num" w:pos="1080"/>
        </w:tabs>
        <w:ind w:left="1080" w:hanging="1080"/>
      </w:pPr>
    </w:lvl>
    <w:lvl w:ilvl="6">
      <w:start w:val="1"/>
      <w:numFmt w:val="decimal"/>
      <w:pStyle w:val="Ttulo7"/>
      <w:lvlText w:val="%1.%2.%3.%4.%5.%6.%7"/>
      <w:lvlJc w:val="left"/>
      <w:pPr>
        <w:tabs>
          <w:tab w:val="num" w:pos="1440"/>
        </w:tabs>
        <w:ind w:left="1440" w:hanging="1440"/>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800"/>
        </w:tabs>
        <w:ind w:left="1800" w:hanging="1800"/>
      </w:pPr>
    </w:lvl>
  </w:abstractNum>
  <w:abstractNum w:abstractNumId="3">
    <w:nsid w:val="07707873"/>
    <w:multiLevelType w:val="multilevel"/>
    <w:tmpl w:val="354E5C82"/>
    <w:lvl w:ilvl="0">
      <w:start w:val="16"/>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92A37DF"/>
    <w:multiLevelType w:val="hybridMultilevel"/>
    <w:tmpl w:val="57BACE4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C0E1507"/>
    <w:multiLevelType w:val="hybridMultilevel"/>
    <w:tmpl w:val="0C462E56"/>
    <w:lvl w:ilvl="0" w:tplc="703C2B2E">
      <w:start w:val="1"/>
      <w:numFmt w:val="decimal"/>
      <w:lvlText w:val="%1-"/>
      <w:lvlJc w:val="left"/>
      <w:pPr>
        <w:ind w:left="720" w:hanging="360"/>
      </w:pPr>
      <w:rPr>
        <w:rFonts w:ascii="Arial" w:hAnsi="Arial" w:hint="default"/>
        <w:color w:val="00000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F5A26F4"/>
    <w:multiLevelType w:val="multilevel"/>
    <w:tmpl w:val="29BC8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5C100D"/>
    <w:multiLevelType w:val="multilevel"/>
    <w:tmpl w:val="4F969DE4"/>
    <w:lvl w:ilvl="0">
      <w:start w:val="1"/>
      <w:numFmt w:val="decimal"/>
      <w:pStyle w:val="Nivel01"/>
      <w:lvlText w:val="%1."/>
      <w:lvlJc w:val="left"/>
      <w:pPr>
        <w:ind w:left="360" w:hanging="360"/>
      </w:pPr>
      <w:rPr>
        <w:b/>
      </w:rPr>
    </w:lvl>
    <w:lvl w:ilvl="1">
      <w:start w:val="1"/>
      <w:numFmt w:val="decimal"/>
      <w:pStyle w:val="Nivel2"/>
      <w:lvlText w:val="%1.%2."/>
      <w:lvlJc w:val="left"/>
      <w:pPr>
        <w:ind w:left="716" w:hanging="432"/>
      </w:pPr>
      <w:rPr>
        <w:b w:val="0"/>
        <w:i w:val="0"/>
        <w:strike w:val="0"/>
        <w:color w:val="auto"/>
        <w:sz w:val="20"/>
        <w:szCs w:val="20"/>
        <w:u w:val="none"/>
      </w:rPr>
    </w:lvl>
    <w:lvl w:ilvl="2">
      <w:start w:val="1"/>
      <w:numFmt w:val="decimal"/>
      <w:pStyle w:val="Nivel3"/>
      <w:lvlText w:val="%1.%2.%3."/>
      <w:lvlJc w:val="left"/>
      <w:pPr>
        <w:ind w:left="1781"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DEB663F"/>
    <w:multiLevelType w:val="hybridMultilevel"/>
    <w:tmpl w:val="007AB19E"/>
    <w:lvl w:ilvl="0" w:tplc="04160017">
      <w:start w:val="1"/>
      <w:numFmt w:val="lowerLetter"/>
      <w:lvlText w:val="%1)"/>
      <w:lvlJc w:val="left"/>
      <w:pPr>
        <w:tabs>
          <w:tab w:val="num" w:pos="720"/>
        </w:tabs>
        <w:ind w:left="720" w:hanging="360"/>
      </w:pPr>
    </w:lvl>
    <w:lvl w:ilvl="1" w:tplc="6EBC9CB6">
      <w:start w:val="5"/>
      <w:numFmt w:val="upperRoman"/>
      <w:lvlText w:val="%2)"/>
      <w:lvlJc w:val="left"/>
      <w:pPr>
        <w:tabs>
          <w:tab w:val="num" w:pos="1800"/>
        </w:tabs>
        <w:ind w:left="1800" w:hanging="720"/>
      </w:pPr>
      <w:rPr>
        <w:rFonts w:hint="default"/>
        <w:i w:val="0"/>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EDD47D9"/>
    <w:multiLevelType w:val="hybridMultilevel"/>
    <w:tmpl w:val="3C4459E6"/>
    <w:lvl w:ilvl="0" w:tplc="40043DBC">
      <w:start w:val="1"/>
      <w:numFmt w:val="bullet"/>
      <w:lvlText w:val=""/>
      <w:lvlPicBulletId w:val="0"/>
      <w:lvlJc w:val="left"/>
      <w:pPr>
        <w:tabs>
          <w:tab w:val="num" w:pos="720"/>
        </w:tabs>
        <w:ind w:left="720" w:hanging="360"/>
      </w:pPr>
      <w:rPr>
        <w:rFonts w:ascii="Symbol" w:hAnsi="Symbol" w:hint="default"/>
      </w:rPr>
    </w:lvl>
    <w:lvl w:ilvl="1" w:tplc="B05A0FFA" w:tentative="1">
      <w:start w:val="1"/>
      <w:numFmt w:val="bullet"/>
      <w:lvlText w:val=""/>
      <w:lvlJc w:val="left"/>
      <w:pPr>
        <w:tabs>
          <w:tab w:val="num" w:pos="1440"/>
        </w:tabs>
        <w:ind w:left="1440" w:hanging="360"/>
      </w:pPr>
      <w:rPr>
        <w:rFonts w:ascii="Symbol" w:hAnsi="Symbol" w:hint="default"/>
      </w:rPr>
    </w:lvl>
    <w:lvl w:ilvl="2" w:tplc="5F20DD70" w:tentative="1">
      <w:start w:val="1"/>
      <w:numFmt w:val="bullet"/>
      <w:lvlText w:val=""/>
      <w:lvlJc w:val="left"/>
      <w:pPr>
        <w:tabs>
          <w:tab w:val="num" w:pos="2160"/>
        </w:tabs>
        <w:ind w:left="2160" w:hanging="360"/>
      </w:pPr>
      <w:rPr>
        <w:rFonts w:ascii="Symbol" w:hAnsi="Symbol" w:hint="default"/>
      </w:rPr>
    </w:lvl>
    <w:lvl w:ilvl="3" w:tplc="C970785A" w:tentative="1">
      <w:start w:val="1"/>
      <w:numFmt w:val="bullet"/>
      <w:lvlText w:val=""/>
      <w:lvlJc w:val="left"/>
      <w:pPr>
        <w:tabs>
          <w:tab w:val="num" w:pos="2880"/>
        </w:tabs>
        <w:ind w:left="2880" w:hanging="360"/>
      </w:pPr>
      <w:rPr>
        <w:rFonts w:ascii="Symbol" w:hAnsi="Symbol" w:hint="default"/>
      </w:rPr>
    </w:lvl>
    <w:lvl w:ilvl="4" w:tplc="A8B01CAA" w:tentative="1">
      <w:start w:val="1"/>
      <w:numFmt w:val="bullet"/>
      <w:lvlText w:val=""/>
      <w:lvlJc w:val="left"/>
      <w:pPr>
        <w:tabs>
          <w:tab w:val="num" w:pos="3600"/>
        </w:tabs>
        <w:ind w:left="3600" w:hanging="360"/>
      </w:pPr>
      <w:rPr>
        <w:rFonts w:ascii="Symbol" w:hAnsi="Symbol" w:hint="default"/>
      </w:rPr>
    </w:lvl>
    <w:lvl w:ilvl="5" w:tplc="F8D24EE2" w:tentative="1">
      <w:start w:val="1"/>
      <w:numFmt w:val="bullet"/>
      <w:lvlText w:val=""/>
      <w:lvlJc w:val="left"/>
      <w:pPr>
        <w:tabs>
          <w:tab w:val="num" w:pos="4320"/>
        </w:tabs>
        <w:ind w:left="4320" w:hanging="360"/>
      </w:pPr>
      <w:rPr>
        <w:rFonts w:ascii="Symbol" w:hAnsi="Symbol" w:hint="default"/>
      </w:rPr>
    </w:lvl>
    <w:lvl w:ilvl="6" w:tplc="9C46B5A6" w:tentative="1">
      <w:start w:val="1"/>
      <w:numFmt w:val="bullet"/>
      <w:lvlText w:val=""/>
      <w:lvlJc w:val="left"/>
      <w:pPr>
        <w:tabs>
          <w:tab w:val="num" w:pos="5040"/>
        </w:tabs>
        <w:ind w:left="5040" w:hanging="360"/>
      </w:pPr>
      <w:rPr>
        <w:rFonts w:ascii="Symbol" w:hAnsi="Symbol" w:hint="default"/>
      </w:rPr>
    </w:lvl>
    <w:lvl w:ilvl="7" w:tplc="129AE7FA" w:tentative="1">
      <w:start w:val="1"/>
      <w:numFmt w:val="bullet"/>
      <w:lvlText w:val=""/>
      <w:lvlJc w:val="left"/>
      <w:pPr>
        <w:tabs>
          <w:tab w:val="num" w:pos="5760"/>
        </w:tabs>
        <w:ind w:left="5760" w:hanging="360"/>
      </w:pPr>
      <w:rPr>
        <w:rFonts w:ascii="Symbol" w:hAnsi="Symbol" w:hint="default"/>
      </w:rPr>
    </w:lvl>
    <w:lvl w:ilvl="8" w:tplc="E850D48E" w:tentative="1">
      <w:start w:val="1"/>
      <w:numFmt w:val="bullet"/>
      <w:lvlText w:val=""/>
      <w:lvlJc w:val="left"/>
      <w:pPr>
        <w:tabs>
          <w:tab w:val="num" w:pos="6480"/>
        </w:tabs>
        <w:ind w:left="6480" w:hanging="360"/>
      </w:pPr>
      <w:rPr>
        <w:rFonts w:ascii="Symbol" w:hAnsi="Symbol" w:hint="default"/>
      </w:rPr>
    </w:lvl>
  </w:abstractNum>
  <w:abstractNum w:abstractNumId="10">
    <w:nsid w:val="1F2E7212"/>
    <w:multiLevelType w:val="hybridMultilevel"/>
    <w:tmpl w:val="6BEEE2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6042AA8"/>
    <w:multiLevelType w:val="hybridMultilevel"/>
    <w:tmpl w:val="9FEC9A58"/>
    <w:lvl w:ilvl="0" w:tplc="CBA6307E">
      <w:start w:val="1"/>
      <w:numFmt w:val="decimal"/>
      <w:lvlText w:val="6.1.%1"/>
      <w:lvlJc w:val="left"/>
      <w:pPr>
        <w:ind w:left="720" w:hanging="360"/>
      </w:pPr>
      <w:rPr>
        <w:rFonts w:ascii="Arial" w:eastAsia="Arial MT" w:hAnsi="Arial" w:cs="Arial" w:hint="default"/>
        <w:b/>
        <w:bCs/>
        <w:spacing w:val="0"/>
        <w:w w:val="100"/>
        <w:kern w:val="0"/>
        <w:sz w:val="24"/>
        <w:szCs w:val="24"/>
        <w:lang w:eastAsia="pt-BR"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2AB1050F"/>
    <w:multiLevelType w:val="multilevel"/>
    <w:tmpl w:val="62E6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8406C1"/>
    <w:multiLevelType w:val="hybridMultilevel"/>
    <w:tmpl w:val="E2DE205E"/>
    <w:lvl w:ilvl="0" w:tplc="B7F825A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11F35F7"/>
    <w:multiLevelType w:val="multilevel"/>
    <w:tmpl w:val="13C4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BD2227"/>
    <w:multiLevelType w:val="hybridMultilevel"/>
    <w:tmpl w:val="E7D4757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4D501A0"/>
    <w:multiLevelType w:val="hybridMultilevel"/>
    <w:tmpl w:val="C24675E8"/>
    <w:lvl w:ilvl="0" w:tplc="9920E3B8">
      <w:start w:val="1"/>
      <w:numFmt w:val="decimal"/>
      <w:lvlText w:val="7.1.%1"/>
      <w:lvlJc w:val="left"/>
      <w:pPr>
        <w:ind w:left="720" w:hanging="360"/>
      </w:pPr>
      <w:rPr>
        <w:rFonts w:ascii="Arial" w:eastAsia="Arial MT" w:hAnsi="Arial" w:cs="Arial" w:hint="default"/>
        <w:b/>
        <w:bCs/>
        <w:spacing w:val="0"/>
        <w:w w:val="100"/>
        <w:kern w:val="0"/>
        <w:sz w:val="24"/>
        <w:szCs w:val="24"/>
        <w:lang w:eastAsia="pt-BR"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34E021DB"/>
    <w:multiLevelType w:val="hybridMultilevel"/>
    <w:tmpl w:val="F134E9D8"/>
    <w:lvl w:ilvl="0" w:tplc="8EEEC664">
      <w:start w:val="1"/>
      <w:numFmt w:val="decimal"/>
      <w:lvlText w:val="2.1.5.1.%1."/>
      <w:lvlJc w:val="left"/>
      <w:pPr>
        <w:ind w:left="720" w:hanging="360"/>
      </w:pPr>
      <w:rPr>
        <w:rFonts w:ascii="Arial" w:hAnsi="Arial" w:hint="default"/>
        <w:b/>
        <w:bCs/>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A8A6E69"/>
    <w:multiLevelType w:val="hybridMultilevel"/>
    <w:tmpl w:val="ABCA0342"/>
    <w:lvl w:ilvl="0" w:tplc="2624A1E0">
      <w:start w:val="1"/>
      <w:numFmt w:val="upperRoman"/>
      <w:suff w:val="space"/>
      <w:lvlText w:val="%1."/>
      <w:lvlJc w:val="right"/>
      <w:pPr>
        <w:ind w:left="0" w:firstLine="737"/>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2A14DF1"/>
    <w:multiLevelType w:val="hybridMultilevel"/>
    <w:tmpl w:val="73340D76"/>
    <w:lvl w:ilvl="0" w:tplc="AA08886E">
      <w:start w:val="1"/>
      <w:numFmt w:val="lowerLetter"/>
      <w:lvlText w:val="%1.)"/>
      <w:lvlJc w:val="left"/>
      <w:pPr>
        <w:ind w:left="730" w:hanging="37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CA0521E"/>
    <w:multiLevelType w:val="hybridMultilevel"/>
    <w:tmpl w:val="23DAD990"/>
    <w:lvl w:ilvl="0" w:tplc="E6BC5D38">
      <w:start w:val="1"/>
      <w:numFmt w:val="bullet"/>
      <w:lvlText w:val=""/>
      <w:lvlPicBulletId w:val="1"/>
      <w:lvlJc w:val="left"/>
      <w:pPr>
        <w:tabs>
          <w:tab w:val="num" w:pos="720"/>
        </w:tabs>
        <w:ind w:left="720" w:hanging="360"/>
      </w:pPr>
      <w:rPr>
        <w:rFonts w:ascii="Symbol" w:hAnsi="Symbol" w:hint="default"/>
      </w:rPr>
    </w:lvl>
    <w:lvl w:ilvl="1" w:tplc="B44A1CD2" w:tentative="1">
      <w:start w:val="1"/>
      <w:numFmt w:val="bullet"/>
      <w:lvlText w:val=""/>
      <w:lvlJc w:val="left"/>
      <w:pPr>
        <w:tabs>
          <w:tab w:val="num" w:pos="1440"/>
        </w:tabs>
        <w:ind w:left="1440" w:hanging="360"/>
      </w:pPr>
      <w:rPr>
        <w:rFonts w:ascii="Symbol" w:hAnsi="Symbol" w:hint="default"/>
      </w:rPr>
    </w:lvl>
    <w:lvl w:ilvl="2" w:tplc="2DD00362" w:tentative="1">
      <w:start w:val="1"/>
      <w:numFmt w:val="bullet"/>
      <w:lvlText w:val=""/>
      <w:lvlJc w:val="left"/>
      <w:pPr>
        <w:tabs>
          <w:tab w:val="num" w:pos="2160"/>
        </w:tabs>
        <w:ind w:left="2160" w:hanging="360"/>
      </w:pPr>
      <w:rPr>
        <w:rFonts w:ascii="Symbol" w:hAnsi="Symbol" w:hint="default"/>
      </w:rPr>
    </w:lvl>
    <w:lvl w:ilvl="3" w:tplc="00762552" w:tentative="1">
      <w:start w:val="1"/>
      <w:numFmt w:val="bullet"/>
      <w:lvlText w:val=""/>
      <w:lvlJc w:val="left"/>
      <w:pPr>
        <w:tabs>
          <w:tab w:val="num" w:pos="2880"/>
        </w:tabs>
        <w:ind w:left="2880" w:hanging="360"/>
      </w:pPr>
      <w:rPr>
        <w:rFonts w:ascii="Symbol" w:hAnsi="Symbol" w:hint="default"/>
      </w:rPr>
    </w:lvl>
    <w:lvl w:ilvl="4" w:tplc="3AA659E4" w:tentative="1">
      <w:start w:val="1"/>
      <w:numFmt w:val="bullet"/>
      <w:lvlText w:val=""/>
      <w:lvlJc w:val="left"/>
      <w:pPr>
        <w:tabs>
          <w:tab w:val="num" w:pos="3600"/>
        </w:tabs>
        <w:ind w:left="3600" w:hanging="360"/>
      </w:pPr>
      <w:rPr>
        <w:rFonts w:ascii="Symbol" w:hAnsi="Symbol" w:hint="default"/>
      </w:rPr>
    </w:lvl>
    <w:lvl w:ilvl="5" w:tplc="DF4E7790" w:tentative="1">
      <w:start w:val="1"/>
      <w:numFmt w:val="bullet"/>
      <w:lvlText w:val=""/>
      <w:lvlJc w:val="left"/>
      <w:pPr>
        <w:tabs>
          <w:tab w:val="num" w:pos="4320"/>
        </w:tabs>
        <w:ind w:left="4320" w:hanging="360"/>
      </w:pPr>
      <w:rPr>
        <w:rFonts w:ascii="Symbol" w:hAnsi="Symbol" w:hint="default"/>
      </w:rPr>
    </w:lvl>
    <w:lvl w:ilvl="6" w:tplc="68B8B33E" w:tentative="1">
      <w:start w:val="1"/>
      <w:numFmt w:val="bullet"/>
      <w:lvlText w:val=""/>
      <w:lvlJc w:val="left"/>
      <w:pPr>
        <w:tabs>
          <w:tab w:val="num" w:pos="5040"/>
        </w:tabs>
        <w:ind w:left="5040" w:hanging="360"/>
      </w:pPr>
      <w:rPr>
        <w:rFonts w:ascii="Symbol" w:hAnsi="Symbol" w:hint="default"/>
      </w:rPr>
    </w:lvl>
    <w:lvl w:ilvl="7" w:tplc="E4D0AA6C" w:tentative="1">
      <w:start w:val="1"/>
      <w:numFmt w:val="bullet"/>
      <w:lvlText w:val=""/>
      <w:lvlJc w:val="left"/>
      <w:pPr>
        <w:tabs>
          <w:tab w:val="num" w:pos="5760"/>
        </w:tabs>
        <w:ind w:left="5760" w:hanging="360"/>
      </w:pPr>
      <w:rPr>
        <w:rFonts w:ascii="Symbol" w:hAnsi="Symbol" w:hint="default"/>
      </w:rPr>
    </w:lvl>
    <w:lvl w:ilvl="8" w:tplc="9F54CC1A" w:tentative="1">
      <w:start w:val="1"/>
      <w:numFmt w:val="bullet"/>
      <w:lvlText w:val=""/>
      <w:lvlJc w:val="left"/>
      <w:pPr>
        <w:tabs>
          <w:tab w:val="num" w:pos="6480"/>
        </w:tabs>
        <w:ind w:left="6480" w:hanging="360"/>
      </w:pPr>
      <w:rPr>
        <w:rFonts w:ascii="Symbol" w:hAnsi="Symbol" w:hint="default"/>
      </w:rPr>
    </w:lvl>
  </w:abstractNum>
  <w:abstractNum w:abstractNumId="21">
    <w:nsid w:val="4CEB29F9"/>
    <w:multiLevelType w:val="hybridMultilevel"/>
    <w:tmpl w:val="34C6E8F0"/>
    <w:lvl w:ilvl="0" w:tplc="F5F0BBF4">
      <w:start w:val="1"/>
      <w:numFmt w:val="lowerLetter"/>
      <w:lvlText w:val="%1."/>
      <w:lvlJc w:val="left"/>
      <w:pPr>
        <w:ind w:left="720" w:hanging="360"/>
      </w:pPr>
      <w:rPr>
        <w:rFonts w:ascii="Arial" w:hAnsi="Arial" w:hint="default"/>
        <w:b/>
        <w:bCs w:val="0"/>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1C94AFD"/>
    <w:multiLevelType w:val="multilevel"/>
    <w:tmpl w:val="0416001F"/>
    <w:lvl w:ilvl="0">
      <w:start w:val="1"/>
      <w:numFmt w:val="decimal"/>
      <w:lvlText w:val="%1."/>
      <w:lvlJc w:val="left"/>
      <w:pPr>
        <w:ind w:left="360" w:hanging="360"/>
      </w:pPr>
    </w:lvl>
    <w:lvl w:ilvl="1">
      <w:start w:val="1"/>
      <w:numFmt w:val="decimal"/>
      <w:lvlText w:val="%1.%2."/>
      <w:lvlJc w:val="left"/>
      <w:pPr>
        <w:ind w:left="9221"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646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8952245"/>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7A319A4"/>
    <w:multiLevelType w:val="hybridMultilevel"/>
    <w:tmpl w:val="BC42B2AE"/>
    <w:lvl w:ilvl="0" w:tplc="5B56462A">
      <w:start w:val="1"/>
      <w:numFmt w:val="decimal"/>
      <w:lvlText w:val="2.1.2.%1."/>
      <w:lvlJc w:val="left"/>
      <w:pPr>
        <w:ind w:left="720" w:hanging="360"/>
      </w:pPr>
      <w:rPr>
        <w:rFonts w:ascii="Arial" w:hAnsi="Arial" w:hint="default"/>
        <w:b/>
        <w:bCs/>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88B74B1"/>
    <w:multiLevelType w:val="multilevel"/>
    <w:tmpl w:val="115C628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nsid w:val="6B8D4703"/>
    <w:multiLevelType w:val="hybridMultilevel"/>
    <w:tmpl w:val="146827B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F444259"/>
    <w:multiLevelType w:val="hybridMultilevel"/>
    <w:tmpl w:val="802A46AA"/>
    <w:lvl w:ilvl="0" w:tplc="689CB536">
      <w:start w:val="1"/>
      <w:numFmt w:val="upperRoman"/>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0B6556B"/>
    <w:multiLevelType w:val="hybridMultilevel"/>
    <w:tmpl w:val="259A0098"/>
    <w:lvl w:ilvl="0" w:tplc="19F04E78">
      <w:start w:val="1"/>
      <w:numFmt w:val="decimal"/>
      <w:lvlText w:val="2.1.4.%1."/>
      <w:lvlJc w:val="left"/>
      <w:pPr>
        <w:ind w:left="720" w:hanging="360"/>
      </w:pPr>
      <w:rPr>
        <w:rFonts w:ascii="Arial" w:hAnsi="Arial" w:hint="default"/>
        <w:b/>
        <w:bCs/>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6807035"/>
    <w:multiLevelType w:val="hybridMultilevel"/>
    <w:tmpl w:val="F8C414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78B800FC"/>
    <w:multiLevelType w:val="hybridMultilevel"/>
    <w:tmpl w:val="14B0ED36"/>
    <w:lvl w:ilvl="0" w:tplc="ED08F4FC">
      <w:start w:val="1"/>
      <w:numFmt w:val="decimal"/>
      <w:lvlText w:val="2.1.5.2.%1."/>
      <w:lvlJc w:val="left"/>
      <w:pPr>
        <w:ind w:left="720" w:hanging="360"/>
      </w:pPr>
      <w:rPr>
        <w:rFonts w:ascii="Arial" w:hAnsi="Arial" w:hint="default"/>
        <w:b/>
        <w:bCs/>
        <w:i w:val="0"/>
        <w:iCs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9200F6E"/>
    <w:multiLevelType w:val="hybridMultilevel"/>
    <w:tmpl w:val="42343D26"/>
    <w:lvl w:ilvl="0" w:tplc="04160017">
      <w:start w:val="1"/>
      <w:numFmt w:val="lowerLetter"/>
      <w:lvlText w:val="%1)"/>
      <w:lvlJc w:val="left"/>
      <w:pPr>
        <w:ind w:left="8866" w:hanging="360"/>
      </w:pPr>
    </w:lvl>
    <w:lvl w:ilvl="1" w:tplc="04160019" w:tentative="1">
      <w:start w:val="1"/>
      <w:numFmt w:val="lowerLetter"/>
      <w:lvlText w:val="%2."/>
      <w:lvlJc w:val="left"/>
      <w:pPr>
        <w:ind w:left="9586" w:hanging="360"/>
      </w:pPr>
    </w:lvl>
    <w:lvl w:ilvl="2" w:tplc="0416001B" w:tentative="1">
      <w:start w:val="1"/>
      <w:numFmt w:val="lowerRoman"/>
      <w:lvlText w:val="%3."/>
      <w:lvlJc w:val="right"/>
      <w:pPr>
        <w:ind w:left="10306" w:hanging="180"/>
      </w:pPr>
    </w:lvl>
    <w:lvl w:ilvl="3" w:tplc="0416000F" w:tentative="1">
      <w:start w:val="1"/>
      <w:numFmt w:val="decimal"/>
      <w:lvlText w:val="%4."/>
      <w:lvlJc w:val="left"/>
      <w:pPr>
        <w:ind w:left="11026" w:hanging="360"/>
      </w:pPr>
    </w:lvl>
    <w:lvl w:ilvl="4" w:tplc="04160019" w:tentative="1">
      <w:start w:val="1"/>
      <w:numFmt w:val="lowerLetter"/>
      <w:lvlText w:val="%5."/>
      <w:lvlJc w:val="left"/>
      <w:pPr>
        <w:ind w:left="11746" w:hanging="360"/>
      </w:pPr>
    </w:lvl>
    <w:lvl w:ilvl="5" w:tplc="0416001B" w:tentative="1">
      <w:start w:val="1"/>
      <w:numFmt w:val="lowerRoman"/>
      <w:lvlText w:val="%6."/>
      <w:lvlJc w:val="right"/>
      <w:pPr>
        <w:ind w:left="12466" w:hanging="180"/>
      </w:pPr>
    </w:lvl>
    <w:lvl w:ilvl="6" w:tplc="0416000F" w:tentative="1">
      <w:start w:val="1"/>
      <w:numFmt w:val="decimal"/>
      <w:lvlText w:val="%7."/>
      <w:lvlJc w:val="left"/>
      <w:pPr>
        <w:ind w:left="13186" w:hanging="360"/>
      </w:pPr>
    </w:lvl>
    <w:lvl w:ilvl="7" w:tplc="04160019" w:tentative="1">
      <w:start w:val="1"/>
      <w:numFmt w:val="lowerLetter"/>
      <w:lvlText w:val="%8."/>
      <w:lvlJc w:val="left"/>
      <w:pPr>
        <w:ind w:left="13906" w:hanging="360"/>
      </w:pPr>
    </w:lvl>
    <w:lvl w:ilvl="8" w:tplc="0416001B" w:tentative="1">
      <w:start w:val="1"/>
      <w:numFmt w:val="lowerRoman"/>
      <w:lvlText w:val="%9."/>
      <w:lvlJc w:val="right"/>
      <w:pPr>
        <w:ind w:left="14626" w:hanging="180"/>
      </w:pPr>
    </w:lvl>
  </w:abstractNum>
  <w:abstractNum w:abstractNumId="32">
    <w:nsid w:val="7A003585"/>
    <w:multiLevelType w:val="hybridMultilevel"/>
    <w:tmpl w:val="7C4ACAF0"/>
    <w:lvl w:ilvl="0" w:tplc="116CC77A">
      <w:start w:val="1"/>
      <w:numFmt w:val="decimal"/>
      <w:lvlText w:val="2.1.3.%1."/>
      <w:lvlJc w:val="left"/>
      <w:pPr>
        <w:ind w:left="720" w:hanging="360"/>
      </w:pPr>
      <w:rPr>
        <w:rFonts w:ascii="Arial" w:hAnsi="Arial" w:hint="default"/>
        <w:b/>
        <w:bCs/>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BB21DBA"/>
    <w:multiLevelType w:val="hybridMultilevel"/>
    <w:tmpl w:val="D4C41BF4"/>
    <w:lvl w:ilvl="0" w:tplc="B680D3A0">
      <w:start w:val="1"/>
      <w:numFmt w:val="decimal"/>
      <w:lvlText w:val="2.1.%1"/>
      <w:lvlJc w:val="left"/>
      <w:pPr>
        <w:ind w:left="720" w:hanging="360"/>
      </w:pPr>
      <w:rPr>
        <w:rFonts w:ascii="Arial" w:hAnsi="Arial" w:hint="default"/>
        <w:b/>
        <w:bCs w:val="0"/>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C1920EB"/>
    <w:multiLevelType w:val="hybridMultilevel"/>
    <w:tmpl w:val="177C2D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5"/>
  </w:num>
  <w:num w:numId="6">
    <w:abstractNumId w:val="26"/>
  </w:num>
  <w:num w:numId="7">
    <w:abstractNumId w:val="29"/>
  </w:num>
  <w:num w:numId="8">
    <w:abstractNumId w:val="8"/>
  </w:num>
  <w:num w:numId="9">
    <w:abstractNumId w:val="4"/>
  </w:num>
  <w:num w:numId="10">
    <w:abstractNumId w:val="9"/>
  </w:num>
  <w:num w:numId="11">
    <w:abstractNumId w:val="20"/>
  </w:num>
  <w:num w:numId="12">
    <w:abstractNumId w:val="18"/>
  </w:num>
  <w:num w:numId="13">
    <w:abstractNumId w:val="12"/>
  </w:num>
  <w:num w:numId="14">
    <w:abstractNumId w:val="7"/>
  </w:num>
  <w:num w:numId="15">
    <w:abstractNumId w:val="22"/>
  </w:num>
  <w:num w:numId="16">
    <w:abstractNumId w:val="34"/>
  </w:num>
  <w:num w:numId="17">
    <w:abstractNumId w:val="13"/>
  </w:num>
  <w:num w:numId="18">
    <w:abstractNumId w:val="0"/>
  </w:num>
  <w:num w:numId="19">
    <w:abstractNumId w:val="5"/>
  </w:num>
  <w:num w:numId="20">
    <w:abstractNumId w:val="14"/>
  </w:num>
  <w:num w:numId="21">
    <w:abstractNumId w:val="10"/>
  </w:num>
  <w:num w:numId="22">
    <w:abstractNumId w:val="31"/>
  </w:num>
  <w:num w:numId="23">
    <w:abstractNumId w:val="25"/>
  </w:num>
  <w:num w:numId="24">
    <w:abstractNumId w:val="11"/>
  </w:num>
  <w:num w:numId="25">
    <w:abstractNumId w:val="16"/>
  </w:num>
  <w:num w:numId="26">
    <w:abstractNumId w:val="23"/>
  </w:num>
  <w:num w:numId="27">
    <w:abstractNumId w:val="33"/>
  </w:num>
  <w:num w:numId="28">
    <w:abstractNumId w:val="21"/>
  </w:num>
  <w:num w:numId="29">
    <w:abstractNumId w:val="24"/>
  </w:num>
  <w:num w:numId="30">
    <w:abstractNumId w:val="32"/>
  </w:num>
  <w:num w:numId="31">
    <w:abstractNumId w:val="28"/>
  </w:num>
  <w:num w:numId="32">
    <w:abstractNumId w:val="17"/>
  </w:num>
  <w:num w:numId="33">
    <w:abstractNumId w:val="30"/>
  </w:num>
  <w:num w:numId="34">
    <w:abstractNumId w:val="1"/>
  </w:num>
  <w:num w:numId="35">
    <w:abstractNumId w:val="27"/>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AA7"/>
    <w:rsid w:val="000115D9"/>
    <w:rsid w:val="00024FF7"/>
    <w:rsid w:val="00034489"/>
    <w:rsid w:val="000409B7"/>
    <w:rsid w:val="00043A54"/>
    <w:rsid w:val="00052B4C"/>
    <w:rsid w:val="00074F20"/>
    <w:rsid w:val="0007765B"/>
    <w:rsid w:val="00093F52"/>
    <w:rsid w:val="000967C9"/>
    <w:rsid w:val="000A7D15"/>
    <w:rsid w:val="000B0423"/>
    <w:rsid w:val="000B0A65"/>
    <w:rsid w:val="000B15BC"/>
    <w:rsid w:val="000D67F9"/>
    <w:rsid w:val="000E3ADF"/>
    <w:rsid w:val="000E6D1F"/>
    <w:rsid w:val="00102464"/>
    <w:rsid w:val="00136070"/>
    <w:rsid w:val="00141008"/>
    <w:rsid w:val="00141180"/>
    <w:rsid w:val="0014603C"/>
    <w:rsid w:val="00147A36"/>
    <w:rsid w:val="00163669"/>
    <w:rsid w:val="00172FCB"/>
    <w:rsid w:val="00176C2E"/>
    <w:rsid w:val="001911EE"/>
    <w:rsid w:val="00192CF8"/>
    <w:rsid w:val="001B132A"/>
    <w:rsid w:val="001B2394"/>
    <w:rsid w:val="001B5D9F"/>
    <w:rsid w:val="001C59ED"/>
    <w:rsid w:val="001E251B"/>
    <w:rsid w:val="001E6534"/>
    <w:rsid w:val="001F460A"/>
    <w:rsid w:val="0021311C"/>
    <w:rsid w:val="002247D2"/>
    <w:rsid w:val="002B1D6A"/>
    <w:rsid w:val="002D0F80"/>
    <w:rsid w:val="002E425D"/>
    <w:rsid w:val="00307A6E"/>
    <w:rsid w:val="003109D9"/>
    <w:rsid w:val="00322BD7"/>
    <w:rsid w:val="003246EC"/>
    <w:rsid w:val="0032678B"/>
    <w:rsid w:val="00333B77"/>
    <w:rsid w:val="00336C33"/>
    <w:rsid w:val="00373DE1"/>
    <w:rsid w:val="003871EE"/>
    <w:rsid w:val="00390393"/>
    <w:rsid w:val="003A034D"/>
    <w:rsid w:val="003B070B"/>
    <w:rsid w:val="003B16F1"/>
    <w:rsid w:val="003B3057"/>
    <w:rsid w:val="003C0E71"/>
    <w:rsid w:val="003E3414"/>
    <w:rsid w:val="003E70E0"/>
    <w:rsid w:val="00413360"/>
    <w:rsid w:val="00445F2D"/>
    <w:rsid w:val="00464E3C"/>
    <w:rsid w:val="00491813"/>
    <w:rsid w:val="00492CFA"/>
    <w:rsid w:val="004B5395"/>
    <w:rsid w:val="004B5DAB"/>
    <w:rsid w:val="004D6693"/>
    <w:rsid w:val="0050336F"/>
    <w:rsid w:val="00503D2D"/>
    <w:rsid w:val="005079A6"/>
    <w:rsid w:val="005119B6"/>
    <w:rsid w:val="00542B74"/>
    <w:rsid w:val="005643E1"/>
    <w:rsid w:val="00595E84"/>
    <w:rsid w:val="005C4D5F"/>
    <w:rsid w:val="005F2263"/>
    <w:rsid w:val="0062229B"/>
    <w:rsid w:val="006250BD"/>
    <w:rsid w:val="00657B39"/>
    <w:rsid w:val="0066665B"/>
    <w:rsid w:val="0070308A"/>
    <w:rsid w:val="00714C12"/>
    <w:rsid w:val="0073543F"/>
    <w:rsid w:val="00766E60"/>
    <w:rsid w:val="00782DF1"/>
    <w:rsid w:val="00794537"/>
    <w:rsid w:val="007A063F"/>
    <w:rsid w:val="007B2DB4"/>
    <w:rsid w:val="007E4362"/>
    <w:rsid w:val="007F083B"/>
    <w:rsid w:val="008020C3"/>
    <w:rsid w:val="00802466"/>
    <w:rsid w:val="00811AEF"/>
    <w:rsid w:val="008140BC"/>
    <w:rsid w:val="00814A95"/>
    <w:rsid w:val="00821641"/>
    <w:rsid w:val="00884946"/>
    <w:rsid w:val="008A1E68"/>
    <w:rsid w:val="008B209E"/>
    <w:rsid w:val="008C014D"/>
    <w:rsid w:val="008C3641"/>
    <w:rsid w:val="00911911"/>
    <w:rsid w:val="009500EB"/>
    <w:rsid w:val="009619FF"/>
    <w:rsid w:val="00975C70"/>
    <w:rsid w:val="00981D6C"/>
    <w:rsid w:val="00986AD9"/>
    <w:rsid w:val="009972F5"/>
    <w:rsid w:val="009B08C7"/>
    <w:rsid w:val="009F40DB"/>
    <w:rsid w:val="00A11356"/>
    <w:rsid w:val="00A36BF2"/>
    <w:rsid w:val="00A44BA2"/>
    <w:rsid w:val="00AE5AA7"/>
    <w:rsid w:val="00AF4DF4"/>
    <w:rsid w:val="00B0169D"/>
    <w:rsid w:val="00B2660C"/>
    <w:rsid w:val="00B33B22"/>
    <w:rsid w:val="00B55AC6"/>
    <w:rsid w:val="00B910C9"/>
    <w:rsid w:val="00BA1E27"/>
    <w:rsid w:val="00BA41BB"/>
    <w:rsid w:val="00BB2F86"/>
    <w:rsid w:val="00BB77FD"/>
    <w:rsid w:val="00BD2B09"/>
    <w:rsid w:val="00C17AAA"/>
    <w:rsid w:val="00C446BB"/>
    <w:rsid w:val="00C5275A"/>
    <w:rsid w:val="00C66464"/>
    <w:rsid w:val="00C86C20"/>
    <w:rsid w:val="00CD2DEA"/>
    <w:rsid w:val="00CD7407"/>
    <w:rsid w:val="00CE6A39"/>
    <w:rsid w:val="00D15E7E"/>
    <w:rsid w:val="00D3781C"/>
    <w:rsid w:val="00D52BA6"/>
    <w:rsid w:val="00D56B91"/>
    <w:rsid w:val="00D614A7"/>
    <w:rsid w:val="00D72298"/>
    <w:rsid w:val="00D97631"/>
    <w:rsid w:val="00DE40CB"/>
    <w:rsid w:val="00DF331E"/>
    <w:rsid w:val="00E01BC5"/>
    <w:rsid w:val="00E03FC9"/>
    <w:rsid w:val="00E14462"/>
    <w:rsid w:val="00E36141"/>
    <w:rsid w:val="00E47B5B"/>
    <w:rsid w:val="00E50977"/>
    <w:rsid w:val="00E61B73"/>
    <w:rsid w:val="00E650B6"/>
    <w:rsid w:val="00E758E4"/>
    <w:rsid w:val="00EE3289"/>
    <w:rsid w:val="00EF481B"/>
    <w:rsid w:val="00F1765A"/>
    <w:rsid w:val="00F35A8E"/>
    <w:rsid w:val="00F45848"/>
    <w:rsid w:val="00F53746"/>
    <w:rsid w:val="00F7348C"/>
    <w:rsid w:val="00F74AD4"/>
    <w:rsid w:val="00F80F55"/>
    <w:rsid w:val="00F956C4"/>
    <w:rsid w:val="00F966BF"/>
    <w:rsid w:val="00FA6EB1"/>
    <w:rsid w:val="00FE0674"/>
    <w:rsid w:val="00FE19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20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0CB"/>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har"/>
    <w:qFormat/>
    <w:rsid w:val="003246EC"/>
    <w:pPr>
      <w:keepNext/>
      <w:spacing w:before="120" w:after="120" w:line="240" w:lineRule="auto"/>
      <w:jc w:val="both"/>
      <w:outlineLvl w:val="0"/>
    </w:pPr>
    <w:rPr>
      <w:rFonts w:ascii="Arial" w:eastAsia="Times New Roman" w:hAnsi="Arial"/>
      <w:b/>
      <w:sz w:val="24"/>
      <w:szCs w:val="24"/>
      <w:lang w:val="x-none" w:eastAsia="x-none"/>
    </w:rPr>
  </w:style>
  <w:style w:type="paragraph" w:styleId="Ttulo2">
    <w:name w:val="heading 2"/>
    <w:basedOn w:val="Normal"/>
    <w:next w:val="Normal"/>
    <w:link w:val="Ttulo2Char"/>
    <w:qFormat/>
    <w:rsid w:val="003246EC"/>
    <w:pPr>
      <w:keepNext/>
      <w:numPr>
        <w:ilvl w:val="1"/>
        <w:numId w:val="2"/>
      </w:numPr>
      <w:tabs>
        <w:tab w:val="clear" w:pos="825"/>
        <w:tab w:val="num" w:pos="576"/>
      </w:tabs>
      <w:spacing w:after="0" w:line="240" w:lineRule="auto"/>
      <w:ind w:left="576" w:hanging="576"/>
      <w:outlineLvl w:val="1"/>
    </w:pPr>
    <w:rPr>
      <w:rFonts w:ascii="Times New Roman" w:eastAsia="Times New Roman" w:hAnsi="Times New Roman"/>
      <w:b/>
      <w:sz w:val="20"/>
      <w:szCs w:val="20"/>
      <w:lang w:val="x-none" w:eastAsia="x-none"/>
    </w:rPr>
  </w:style>
  <w:style w:type="paragraph" w:styleId="Ttulo3">
    <w:name w:val="heading 3"/>
    <w:basedOn w:val="Normal"/>
    <w:next w:val="Normal"/>
    <w:link w:val="Ttulo3Char"/>
    <w:qFormat/>
    <w:rsid w:val="003246EC"/>
    <w:pPr>
      <w:keepNext/>
      <w:overflowPunct w:val="0"/>
      <w:autoSpaceDE w:val="0"/>
      <w:autoSpaceDN w:val="0"/>
      <w:adjustRightInd w:val="0"/>
      <w:spacing w:after="0" w:line="240" w:lineRule="auto"/>
      <w:jc w:val="center"/>
      <w:textAlignment w:val="baseline"/>
      <w:outlineLvl w:val="2"/>
    </w:pPr>
    <w:rPr>
      <w:rFonts w:ascii="Arial" w:eastAsia="Times New Roman" w:hAnsi="Arial"/>
      <w:b/>
      <w:i/>
      <w:sz w:val="24"/>
      <w:szCs w:val="20"/>
      <w:lang w:val="x-none" w:eastAsia="x-none"/>
    </w:rPr>
  </w:style>
  <w:style w:type="paragraph" w:styleId="Ttulo4">
    <w:name w:val="heading 4"/>
    <w:basedOn w:val="Normal"/>
    <w:next w:val="Normal"/>
    <w:link w:val="Ttulo4Char"/>
    <w:qFormat/>
    <w:rsid w:val="003246EC"/>
    <w:pPr>
      <w:keepNext/>
      <w:widowControl w:val="0"/>
      <w:tabs>
        <w:tab w:val="left" w:pos="1757"/>
      </w:tabs>
      <w:spacing w:after="0" w:line="240" w:lineRule="auto"/>
      <w:ind w:left="2552"/>
      <w:jc w:val="both"/>
      <w:outlineLvl w:val="3"/>
    </w:pPr>
    <w:rPr>
      <w:rFonts w:ascii="Arial" w:eastAsia="Times New Roman" w:hAnsi="Arial"/>
      <w:sz w:val="24"/>
      <w:szCs w:val="18"/>
      <w:lang w:val="x-none" w:eastAsia="x-none"/>
    </w:rPr>
  </w:style>
  <w:style w:type="paragraph" w:styleId="Ttulo5">
    <w:name w:val="heading 5"/>
    <w:basedOn w:val="Normal"/>
    <w:next w:val="Normal"/>
    <w:link w:val="Ttulo5Char"/>
    <w:qFormat/>
    <w:rsid w:val="003246EC"/>
    <w:pPr>
      <w:keepNext/>
      <w:numPr>
        <w:ilvl w:val="4"/>
        <w:numId w:val="2"/>
      </w:numPr>
      <w:tabs>
        <w:tab w:val="clear" w:pos="1080"/>
        <w:tab w:val="num" w:pos="1008"/>
      </w:tabs>
      <w:spacing w:after="0" w:line="240" w:lineRule="auto"/>
      <w:ind w:left="1008" w:hanging="1008"/>
      <w:jc w:val="center"/>
      <w:outlineLvl w:val="4"/>
    </w:pPr>
    <w:rPr>
      <w:rFonts w:ascii="Arial" w:eastAsia="Times New Roman" w:hAnsi="Arial"/>
      <w:b/>
      <w:i/>
      <w:sz w:val="32"/>
      <w:szCs w:val="20"/>
      <w:lang w:val="x-none" w:eastAsia="x-none"/>
    </w:rPr>
  </w:style>
  <w:style w:type="paragraph" w:styleId="Ttulo6">
    <w:name w:val="heading 6"/>
    <w:basedOn w:val="Normal"/>
    <w:next w:val="Normal"/>
    <w:link w:val="Ttulo6Char"/>
    <w:qFormat/>
    <w:rsid w:val="003246EC"/>
    <w:pPr>
      <w:keepNext/>
      <w:numPr>
        <w:ilvl w:val="5"/>
        <w:numId w:val="2"/>
      </w:numPr>
      <w:tabs>
        <w:tab w:val="clear" w:pos="1080"/>
        <w:tab w:val="num" w:pos="1152"/>
      </w:tabs>
      <w:spacing w:after="0" w:line="240" w:lineRule="auto"/>
      <w:ind w:left="1152" w:hanging="1152"/>
      <w:jc w:val="both"/>
      <w:outlineLvl w:val="5"/>
    </w:pPr>
    <w:rPr>
      <w:rFonts w:ascii="Arial" w:eastAsia="Times New Roman" w:hAnsi="Arial"/>
      <w:b/>
      <w:sz w:val="24"/>
      <w:szCs w:val="20"/>
      <w:lang w:val="x-none" w:eastAsia="x-none"/>
    </w:rPr>
  </w:style>
  <w:style w:type="paragraph" w:styleId="Ttulo7">
    <w:name w:val="heading 7"/>
    <w:basedOn w:val="Normal"/>
    <w:next w:val="Normal"/>
    <w:link w:val="Ttulo7Char"/>
    <w:uiPriority w:val="99"/>
    <w:qFormat/>
    <w:rsid w:val="003246EC"/>
    <w:pPr>
      <w:keepNext/>
      <w:numPr>
        <w:ilvl w:val="6"/>
        <w:numId w:val="2"/>
      </w:numPr>
      <w:tabs>
        <w:tab w:val="clear" w:pos="1440"/>
        <w:tab w:val="num" w:pos="1296"/>
      </w:tabs>
      <w:spacing w:after="0" w:line="240" w:lineRule="auto"/>
      <w:ind w:left="1296" w:hanging="1296"/>
      <w:jc w:val="center"/>
      <w:outlineLvl w:val="6"/>
    </w:pPr>
    <w:rPr>
      <w:rFonts w:ascii="Arial" w:eastAsia="Times New Roman" w:hAnsi="Arial"/>
      <w:b/>
      <w:sz w:val="24"/>
      <w:szCs w:val="20"/>
      <w:lang w:val="x-none" w:eastAsia="x-none"/>
    </w:rPr>
  </w:style>
  <w:style w:type="paragraph" w:styleId="Ttulo8">
    <w:name w:val="heading 8"/>
    <w:basedOn w:val="Normal"/>
    <w:next w:val="Normal"/>
    <w:link w:val="Ttulo8Char"/>
    <w:uiPriority w:val="99"/>
    <w:qFormat/>
    <w:rsid w:val="003246EC"/>
    <w:pPr>
      <w:keepNext/>
      <w:numPr>
        <w:ilvl w:val="7"/>
        <w:numId w:val="2"/>
      </w:numPr>
      <w:spacing w:after="0" w:line="240" w:lineRule="auto"/>
      <w:outlineLvl w:val="7"/>
    </w:pPr>
    <w:rPr>
      <w:rFonts w:ascii="Arial" w:eastAsia="Times New Roman" w:hAnsi="Arial"/>
      <w:b/>
      <w:sz w:val="24"/>
      <w:szCs w:val="20"/>
      <w:lang w:val="x-none" w:eastAsia="x-none"/>
    </w:rPr>
  </w:style>
  <w:style w:type="paragraph" w:styleId="Ttulo9">
    <w:name w:val="heading 9"/>
    <w:basedOn w:val="Normal"/>
    <w:next w:val="Normal"/>
    <w:link w:val="Ttulo9Char"/>
    <w:uiPriority w:val="99"/>
    <w:qFormat/>
    <w:rsid w:val="003246EC"/>
    <w:pPr>
      <w:keepNext/>
      <w:numPr>
        <w:ilvl w:val="8"/>
        <w:numId w:val="2"/>
      </w:numPr>
      <w:tabs>
        <w:tab w:val="clear" w:pos="1800"/>
        <w:tab w:val="num" w:pos="1584"/>
      </w:tabs>
      <w:spacing w:after="0" w:line="240" w:lineRule="auto"/>
      <w:ind w:left="1584" w:hanging="1584"/>
      <w:jc w:val="center"/>
      <w:outlineLvl w:val="8"/>
    </w:pPr>
    <w:rPr>
      <w:rFonts w:ascii="Arial" w:eastAsia="Times New Roman" w:hAnsi="Arial"/>
      <w:b/>
      <w:i/>
      <w:sz w:val="28"/>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
    <w:basedOn w:val="Normal"/>
    <w:link w:val="CabealhoChar"/>
    <w:uiPriority w:val="99"/>
    <w:unhideWhenUsed/>
    <w:rsid w:val="00AE5AA7"/>
    <w:pPr>
      <w:tabs>
        <w:tab w:val="center" w:pos="4252"/>
        <w:tab w:val="right" w:pos="8504"/>
      </w:tabs>
      <w:spacing w:after="0" w:line="240" w:lineRule="auto"/>
    </w:pPr>
  </w:style>
  <w:style w:type="character" w:customStyle="1" w:styleId="CabealhoChar">
    <w:name w:val="Cabeçalho Char"/>
    <w:aliases w:val="encabezado Char"/>
    <w:basedOn w:val="Fontepargpadro"/>
    <w:link w:val="Cabealho"/>
    <w:uiPriority w:val="99"/>
    <w:rsid w:val="00AE5AA7"/>
  </w:style>
  <w:style w:type="paragraph" w:styleId="Rodap">
    <w:name w:val="footer"/>
    <w:basedOn w:val="Normal"/>
    <w:link w:val="RodapChar"/>
    <w:unhideWhenUsed/>
    <w:rsid w:val="00AE5AA7"/>
    <w:pPr>
      <w:tabs>
        <w:tab w:val="center" w:pos="4252"/>
        <w:tab w:val="right" w:pos="8504"/>
      </w:tabs>
      <w:spacing w:after="0" w:line="240" w:lineRule="auto"/>
    </w:pPr>
  </w:style>
  <w:style w:type="character" w:customStyle="1" w:styleId="RodapChar">
    <w:name w:val="Rodapé Char"/>
    <w:basedOn w:val="Fontepargpadro"/>
    <w:link w:val="Rodap"/>
    <w:rsid w:val="00AE5AA7"/>
  </w:style>
  <w:style w:type="paragraph" w:styleId="NormalWeb">
    <w:name w:val="Normal (Web)"/>
    <w:basedOn w:val="Normal"/>
    <w:uiPriority w:val="99"/>
    <w:unhideWhenUsed/>
    <w:rsid w:val="00DF331E"/>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DF331E"/>
    <w:rPr>
      <w:b/>
      <w:bCs/>
    </w:rPr>
  </w:style>
  <w:style w:type="paragraph" w:styleId="Textodebalo">
    <w:name w:val="Balloon Text"/>
    <w:basedOn w:val="Normal"/>
    <w:link w:val="TextodebaloChar"/>
    <w:uiPriority w:val="99"/>
    <w:unhideWhenUsed/>
    <w:rsid w:val="002E425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2E425D"/>
    <w:rPr>
      <w:rFonts w:ascii="Segoe UI" w:hAnsi="Segoe UI" w:cs="Segoe UI"/>
      <w:sz w:val="18"/>
      <w:szCs w:val="18"/>
    </w:rPr>
  </w:style>
  <w:style w:type="character" w:customStyle="1" w:styleId="Ttulo1Char">
    <w:name w:val="Título 1 Char"/>
    <w:basedOn w:val="Fontepargpadro"/>
    <w:link w:val="Ttulo1"/>
    <w:rsid w:val="003246EC"/>
    <w:rPr>
      <w:rFonts w:ascii="Arial" w:eastAsia="Times New Roman" w:hAnsi="Arial" w:cs="Times New Roman"/>
      <w:b/>
      <w:kern w:val="0"/>
      <w:sz w:val="24"/>
      <w:szCs w:val="24"/>
      <w:lang w:val="x-none" w:eastAsia="x-none"/>
      <w14:ligatures w14:val="none"/>
    </w:rPr>
  </w:style>
  <w:style w:type="character" w:customStyle="1" w:styleId="Ttulo2Char">
    <w:name w:val="Título 2 Char"/>
    <w:basedOn w:val="Fontepargpadro"/>
    <w:link w:val="Ttulo2"/>
    <w:rsid w:val="003246EC"/>
    <w:rPr>
      <w:rFonts w:ascii="Times New Roman" w:eastAsia="Times New Roman" w:hAnsi="Times New Roman" w:cs="Times New Roman"/>
      <w:b/>
      <w:kern w:val="0"/>
      <w:sz w:val="20"/>
      <w:szCs w:val="20"/>
      <w:lang w:val="x-none" w:eastAsia="x-none"/>
      <w14:ligatures w14:val="none"/>
    </w:rPr>
  </w:style>
  <w:style w:type="character" w:customStyle="1" w:styleId="Ttulo3Char">
    <w:name w:val="Título 3 Char"/>
    <w:basedOn w:val="Fontepargpadro"/>
    <w:link w:val="Ttulo3"/>
    <w:rsid w:val="003246EC"/>
    <w:rPr>
      <w:rFonts w:ascii="Arial" w:eastAsia="Times New Roman" w:hAnsi="Arial" w:cs="Times New Roman"/>
      <w:b/>
      <w:i/>
      <w:kern w:val="0"/>
      <w:sz w:val="24"/>
      <w:szCs w:val="20"/>
      <w:lang w:val="x-none" w:eastAsia="x-none"/>
      <w14:ligatures w14:val="none"/>
    </w:rPr>
  </w:style>
  <w:style w:type="character" w:customStyle="1" w:styleId="Ttulo4Char">
    <w:name w:val="Título 4 Char"/>
    <w:basedOn w:val="Fontepargpadro"/>
    <w:link w:val="Ttulo4"/>
    <w:rsid w:val="003246EC"/>
    <w:rPr>
      <w:rFonts w:ascii="Arial" w:eastAsia="Times New Roman" w:hAnsi="Arial" w:cs="Times New Roman"/>
      <w:kern w:val="0"/>
      <w:sz w:val="24"/>
      <w:szCs w:val="18"/>
      <w:lang w:val="x-none" w:eastAsia="x-none"/>
      <w14:ligatures w14:val="none"/>
    </w:rPr>
  </w:style>
  <w:style w:type="character" w:customStyle="1" w:styleId="Ttulo5Char">
    <w:name w:val="Título 5 Char"/>
    <w:basedOn w:val="Fontepargpadro"/>
    <w:link w:val="Ttulo5"/>
    <w:rsid w:val="003246EC"/>
    <w:rPr>
      <w:rFonts w:ascii="Arial" w:eastAsia="Times New Roman" w:hAnsi="Arial" w:cs="Times New Roman"/>
      <w:b/>
      <w:i/>
      <w:kern w:val="0"/>
      <w:sz w:val="32"/>
      <w:szCs w:val="20"/>
      <w:lang w:val="x-none" w:eastAsia="x-none"/>
      <w14:ligatures w14:val="none"/>
    </w:rPr>
  </w:style>
  <w:style w:type="character" w:customStyle="1" w:styleId="Ttulo6Char">
    <w:name w:val="Título 6 Char"/>
    <w:basedOn w:val="Fontepargpadro"/>
    <w:link w:val="Ttulo6"/>
    <w:rsid w:val="003246EC"/>
    <w:rPr>
      <w:rFonts w:ascii="Arial" w:eastAsia="Times New Roman" w:hAnsi="Arial" w:cs="Times New Roman"/>
      <w:b/>
      <w:kern w:val="0"/>
      <w:sz w:val="24"/>
      <w:szCs w:val="20"/>
      <w:lang w:val="x-none" w:eastAsia="x-none"/>
      <w14:ligatures w14:val="none"/>
    </w:rPr>
  </w:style>
  <w:style w:type="character" w:customStyle="1" w:styleId="Ttulo7Char">
    <w:name w:val="Título 7 Char"/>
    <w:basedOn w:val="Fontepargpadro"/>
    <w:link w:val="Ttulo7"/>
    <w:uiPriority w:val="99"/>
    <w:rsid w:val="003246EC"/>
    <w:rPr>
      <w:rFonts w:ascii="Arial" w:eastAsia="Times New Roman" w:hAnsi="Arial" w:cs="Times New Roman"/>
      <w:b/>
      <w:kern w:val="0"/>
      <w:sz w:val="24"/>
      <w:szCs w:val="20"/>
      <w:lang w:val="x-none" w:eastAsia="x-none"/>
      <w14:ligatures w14:val="none"/>
    </w:rPr>
  </w:style>
  <w:style w:type="character" w:customStyle="1" w:styleId="Ttulo8Char">
    <w:name w:val="Título 8 Char"/>
    <w:basedOn w:val="Fontepargpadro"/>
    <w:link w:val="Ttulo8"/>
    <w:uiPriority w:val="99"/>
    <w:rsid w:val="003246EC"/>
    <w:rPr>
      <w:rFonts w:ascii="Arial" w:eastAsia="Times New Roman" w:hAnsi="Arial" w:cs="Times New Roman"/>
      <w:b/>
      <w:kern w:val="0"/>
      <w:sz w:val="24"/>
      <w:szCs w:val="20"/>
      <w:lang w:val="x-none" w:eastAsia="x-none"/>
      <w14:ligatures w14:val="none"/>
    </w:rPr>
  </w:style>
  <w:style w:type="character" w:customStyle="1" w:styleId="Ttulo9Char">
    <w:name w:val="Título 9 Char"/>
    <w:basedOn w:val="Fontepargpadro"/>
    <w:link w:val="Ttulo9"/>
    <w:uiPriority w:val="99"/>
    <w:rsid w:val="003246EC"/>
    <w:rPr>
      <w:rFonts w:ascii="Arial" w:eastAsia="Times New Roman" w:hAnsi="Arial" w:cs="Times New Roman"/>
      <w:b/>
      <w:i/>
      <w:kern w:val="0"/>
      <w:sz w:val="28"/>
      <w:szCs w:val="20"/>
      <w:lang w:val="x-none" w:eastAsia="x-none"/>
      <w14:ligatures w14:val="none"/>
    </w:rPr>
  </w:style>
  <w:style w:type="character" w:customStyle="1" w:styleId="apple-converted-space">
    <w:name w:val="apple-converted-space"/>
    <w:rsid w:val="003246EC"/>
  </w:style>
  <w:style w:type="character" w:styleId="Hyperlink">
    <w:name w:val="Hyperlink"/>
    <w:uiPriority w:val="99"/>
    <w:unhideWhenUsed/>
    <w:rsid w:val="003246EC"/>
    <w:rPr>
      <w:color w:val="0000FF"/>
      <w:u w:val="single"/>
    </w:rPr>
  </w:style>
  <w:style w:type="table" w:styleId="Tabelacomgrade">
    <w:name w:val="Table Grid"/>
    <w:basedOn w:val="Tabelanormal"/>
    <w:uiPriority w:val="59"/>
    <w:rsid w:val="003246EC"/>
    <w:pPr>
      <w:spacing w:after="0" w:line="240" w:lineRule="auto"/>
    </w:pPr>
    <w:rPr>
      <w:rFonts w:ascii="Calibri" w:eastAsia="Calibri" w:hAnsi="Calibri" w:cs="Times New Roman"/>
      <w:kern w:val="0"/>
      <w:sz w:val="20"/>
      <w:szCs w:val="20"/>
      <w:lang w:eastAsia="pt-B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har"/>
    <w:qFormat/>
    <w:rsid w:val="003246EC"/>
    <w:pPr>
      <w:spacing w:after="0" w:line="240" w:lineRule="auto"/>
      <w:jc w:val="center"/>
    </w:pPr>
    <w:rPr>
      <w:rFonts w:ascii="Arial" w:eastAsia="Times New Roman" w:hAnsi="Arial"/>
      <w:b/>
      <w:bCs/>
      <w:szCs w:val="24"/>
      <w:u w:val="single"/>
      <w:lang w:val="x-none" w:eastAsia="x-none"/>
    </w:rPr>
  </w:style>
  <w:style w:type="character" w:customStyle="1" w:styleId="TtuloChar">
    <w:name w:val="Título Char"/>
    <w:basedOn w:val="Fontepargpadro"/>
    <w:link w:val="Ttulo"/>
    <w:rsid w:val="003246EC"/>
    <w:rPr>
      <w:rFonts w:ascii="Arial" w:eastAsia="Times New Roman" w:hAnsi="Arial" w:cs="Times New Roman"/>
      <w:b/>
      <w:bCs/>
      <w:kern w:val="0"/>
      <w:szCs w:val="24"/>
      <w:u w:val="single"/>
      <w:lang w:val="x-none" w:eastAsia="x-none"/>
      <w14:ligatures w14:val="none"/>
    </w:rPr>
  </w:style>
  <w:style w:type="paragraph" w:customStyle="1" w:styleId="TextosemFormatao1">
    <w:name w:val="Texto sem Formatação1"/>
    <w:basedOn w:val="Normal"/>
    <w:rsid w:val="003246EC"/>
    <w:pPr>
      <w:overflowPunct w:val="0"/>
      <w:autoSpaceDE w:val="0"/>
      <w:autoSpaceDN w:val="0"/>
      <w:adjustRightInd w:val="0"/>
      <w:spacing w:after="0" w:line="240" w:lineRule="auto"/>
    </w:pPr>
    <w:rPr>
      <w:rFonts w:ascii="Courier New" w:eastAsia="Times New Roman" w:hAnsi="Courier New"/>
      <w:sz w:val="20"/>
      <w:szCs w:val="20"/>
      <w:lang w:val="pt-PT" w:eastAsia="pt-BR"/>
    </w:rPr>
  </w:style>
  <w:style w:type="paragraph" w:styleId="Recuodecorpodetexto3">
    <w:name w:val="Body Text Indent 3"/>
    <w:basedOn w:val="Normal"/>
    <w:link w:val="Recuodecorpodetexto3Char"/>
    <w:uiPriority w:val="99"/>
    <w:unhideWhenUsed/>
    <w:rsid w:val="003246EC"/>
    <w:pPr>
      <w:spacing w:after="120" w:line="240" w:lineRule="auto"/>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uiPriority w:val="99"/>
    <w:rsid w:val="003246EC"/>
    <w:rPr>
      <w:rFonts w:ascii="Times New Roman" w:eastAsia="Times New Roman" w:hAnsi="Times New Roman" w:cs="Times New Roman"/>
      <w:kern w:val="0"/>
      <w:sz w:val="16"/>
      <w:szCs w:val="16"/>
      <w:lang w:val="x-none" w:eastAsia="x-none"/>
      <w14:ligatures w14:val="none"/>
    </w:rPr>
  </w:style>
  <w:style w:type="paragraph" w:styleId="Recuodecorpodetexto">
    <w:name w:val="Body Text Indent"/>
    <w:basedOn w:val="Normal"/>
    <w:link w:val="RecuodecorpodetextoChar"/>
    <w:unhideWhenUsed/>
    <w:rsid w:val="003246EC"/>
    <w:pPr>
      <w:spacing w:after="120"/>
      <w:ind w:left="283"/>
    </w:pPr>
    <w:rPr>
      <w:lang w:val="x-none"/>
    </w:rPr>
  </w:style>
  <w:style w:type="character" w:customStyle="1" w:styleId="RecuodecorpodetextoChar">
    <w:name w:val="Recuo de corpo de texto Char"/>
    <w:basedOn w:val="Fontepargpadro"/>
    <w:link w:val="Recuodecorpodetexto"/>
    <w:rsid w:val="003246EC"/>
    <w:rPr>
      <w:rFonts w:ascii="Calibri" w:eastAsia="Calibri" w:hAnsi="Calibri" w:cs="Times New Roman"/>
      <w:kern w:val="0"/>
      <w:lang w:val="x-none"/>
      <w14:ligatures w14:val="none"/>
    </w:rPr>
  </w:style>
  <w:style w:type="paragraph" w:styleId="SemEspaamento">
    <w:name w:val="No Spacing"/>
    <w:uiPriority w:val="1"/>
    <w:qFormat/>
    <w:rsid w:val="003246EC"/>
    <w:pPr>
      <w:spacing w:after="0" w:line="240" w:lineRule="auto"/>
    </w:pPr>
    <w:rPr>
      <w:rFonts w:ascii="Calibri" w:eastAsia="Calibri" w:hAnsi="Calibri" w:cs="Times New Roman"/>
      <w:kern w:val="0"/>
      <w14:ligatures w14:val="none"/>
    </w:rPr>
  </w:style>
  <w:style w:type="character" w:styleId="Nmerodepgina">
    <w:name w:val="page number"/>
    <w:basedOn w:val="Fontepargpadro"/>
    <w:rsid w:val="003246EC"/>
  </w:style>
  <w:style w:type="paragraph" w:styleId="Textoembloco">
    <w:name w:val="Block Text"/>
    <w:basedOn w:val="Normal"/>
    <w:uiPriority w:val="99"/>
    <w:rsid w:val="003246EC"/>
    <w:pPr>
      <w:tabs>
        <w:tab w:val="left" w:pos="1134"/>
      </w:tabs>
      <w:spacing w:after="0" w:line="240" w:lineRule="auto"/>
      <w:ind w:left="1843" w:right="2" w:hanging="709"/>
      <w:jc w:val="both"/>
    </w:pPr>
    <w:rPr>
      <w:rFonts w:ascii="Times New Roman" w:eastAsia="Times New Roman" w:hAnsi="Times New Roman"/>
      <w:lang w:eastAsia="pt-BR"/>
    </w:rPr>
  </w:style>
  <w:style w:type="paragraph" w:customStyle="1" w:styleId="Nvel2">
    <w:name w:val="Nível 2"/>
    <w:basedOn w:val="Normal"/>
    <w:next w:val="Normal"/>
    <w:uiPriority w:val="99"/>
    <w:rsid w:val="003246EC"/>
    <w:pPr>
      <w:spacing w:after="120" w:line="240" w:lineRule="auto"/>
      <w:jc w:val="both"/>
    </w:pPr>
    <w:rPr>
      <w:rFonts w:ascii="Arial" w:eastAsia="Times New Roman" w:hAnsi="Arial" w:cs="Arial"/>
      <w:b/>
      <w:bCs/>
      <w:sz w:val="24"/>
      <w:szCs w:val="24"/>
      <w:lang w:eastAsia="pt-BR"/>
    </w:rPr>
  </w:style>
  <w:style w:type="paragraph" w:customStyle="1" w:styleId="Estilo2">
    <w:name w:val="Estilo2"/>
    <w:basedOn w:val="Estilo1"/>
    <w:uiPriority w:val="99"/>
    <w:rsid w:val="003246EC"/>
    <w:pPr>
      <w:tabs>
        <w:tab w:val="clear" w:pos="2268"/>
      </w:tabs>
      <w:ind w:left="2694" w:hanging="284"/>
    </w:pPr>
  </w:style>
  <w:style w:type="paragraph" w:customStyle="1" w:styleId="Estilo1">
    <w:name w:val="Estilo1"/>
    <w:basedOn w:val="Normal"/>
    <w:uiPriority w:val="99"/>
    <w:rsid w:val="003246EC"/>
    <w:pPr>
      <w:tabs>
        <w:tab w:val="left" w:pos="2268"/>
      </w:tabs>
      <w:spacing w:after="0" w:line="240" w:lineRule="auto"/>
      <w:ind w:left="2410" w:hanging="992"/>
      <w:jc w:val="both"/>
    </w:pPr>
    <w:rPr>
      <w:rFonts w:ascii="Times New Roman" w:eastAsia="Times New Roman" w:hAnsi="Times New Roman"/>
      <w:sz w:val="24"/>
      <w:szCs w:val="24"/>
      <w:lang w:eastAsia="pt-BR"/>
    </w:rPr>
  </w:style>
  <w:style w:type="paragraph" w:customStyle="1" w:styleId="Blockquote">
    <w:name w:val="Blockquote"/>
    <w:basedOn w:val="Normal"/>
    <w:uiPriority w:val="99"/>
    <w:rsid w:val="003246EC"/>
    <w:pPr>
      <w:spacing w:before="100" w:after="100" w:line="240" w:lineRule="auto"/>
      <w:ind w:left="360" w:right="360"/>
    </w:pPr>
    <w:rPr>
      <w:rFonts w:ascii="Times New Roman" w:eastAsia="Times New Roman" w:hAnsi="Times New Roman"/>
      <w:sz w:val="24"/>
      <w:szCs w:val="24"/>
      <w:lang w:eastAsia="pt-BR"/>
    </w:rPr>
  </w:style>
  <w:style w:type="paragraph" w:styleId="Corpodetexto">
    <w:name w:val="Body Text"/>
    <w:basedOn w:val="Normal"/>
    <w:link w:val="CorpodetextoChar"/>
    <w:uiPriority w:val="99"/>
    <w:rsid w:val="003246EC"/>
    <w:pPr>
      <w:spacing w:after="0" w:line="240" w:lineRule="auto"/>
      <w:jc w:val="both"/>
    </w:pPr>
    <w:rPr>
      <w:rFonts w:ascii="Times New Roman" w:eastAsia="Times New Roman" w:hAnsi="Times New Roman"/>
      <w:sz w:val="28"/>
      <w:szCs w:val="20"/>
      <w:lang w:val="x-none" w:eastAsia="x-none"/>
    </w:rPr>
  </w:style>
  <w:style w:type="character" w:customStyle="1" w:styleId="CorpodetextoChar">
    <w:name w:val="Corpo de texto Char"/>
    <w:basedOn w:val="Fontepargpadro"/>
    <w:link w:val="Corpodetexto"/>
    <w:uiPriority w:val="99"/>
    <w:rsid w:val="003246EC"/>
    <w:rPr>
      <w:rFonts w:ascii="Times New Roman" w:eastAsia="Times New Roman" w:hAnsi="Times New Roman" w:cs="Times New Roman"/>
      <w:kern w:val="0"/>
      <w:sz w:val="28"/>
      <w:szCs w:val="20"/>
      <w:lang w:val="x-none" w:eastAsia="x-none"/>
      <w14:ligatures w14:val="none"/>
    </w:rPr>
  </w:style>
  <w:style w:type="paragraph" w:customStyle="1" w:styleId="P30">
    <w:name w:val="P30"/>
    <w:basedOn w:val="Normal"/>
    <w:uiPriority w:val="99"/>
    <w:rsid w:val="003246EC"/>
    <w:pPr>
      <w:spacing w:after="0" w:line="240" w:lineRule="auto"/>
      <w:jc w:val="both"/>
    </w:pPr>
    <w:rPr>
      <w:rFonts w:ascii="Times New Roman" w:eastAsia="Times New Roman" w:hAnsi="Times New Roman"/>
      <w:b/>
      <w:bCs/>
      <w:sz w:val="24"/>
      <w:szCs w:val="24"/>
      <w:lang w:eastAsia="pt-BR"/>
    </w:rPr>
  </w:style>
  <w:style w:type="paragraph" w:styleId="Recuodecorpodetexto2">
    <w:name w:val="Body Text Indent 2"/>
    <w:basedOn w:val="Normal"/>
    <w:link w:val="Recuodecorpodetexto2Char"/>
    <w:uiPriority w:val="99"/>
    <w:rsid w:val="003246EC"/>
    <w:pPr>
      <w:widowControl w:val="0"/>
      <w:tabs>
        <w:tab w:val="left" w:pos="1134"/>
        <w:tab w:val="left" w:pos="4025"/>
      </w:tabs>
      <w:spacing w:after="0" w:line="240" w:lineRule="auto"/>
      <w:ind w:left="1701" w:hanging="567"/>
      <w:jc w:val="both"/>
    </w:pPr>
    <w:rPr>
      <w:rFonts w:ascii="Times New Roman" w:eastAsia="Times New Roman" w:hAnsi="Times New Roman"/>
      <w:lang w:val="x-none" w:eastAsia="x-none"/>
    </w:rPr>
  </w:style>
  <w:style w:type="character" w:customStyle="1" w:styleId="Recuodecorpodetexto2Char">
    <w:name w:val="Recuo de corpo de texto 2 Char"/>
    <w:basedOn w:val="Fontepargpadro"/>
    <w:link w:val="Recuodecorpodetexto2"/>
    <w:uiPriority w:val="99"/>
    <w:rsid w:val="003246EC"/>
    <w:rPr>
      <w:rFonts w:ascii="Times New Roman" w:eastAsia="Times New Roman" w:hAnsi="Times New Roman" w:cs="Times New Roman"/>
      <w:kern w:val="0"/>
      <w:lang w:val="x-none" w:eastAsia="x-none"/>
      <w14:ligatures w14:val="none"/>
    </w:rPr>
  </w:style>
  <w:style w:type="paragraph" w:customStyle="1" w:styleId="N21">
    <w:name w:val="N21"/>
    <w:basedOn w:val="Normal"/>
    <w:uiPriority w:val="99"/>
    <w:rsid w:val="003246EC"/>
    <w:pPr>
      <w:spacing w:before="60" w:after="0" w:line="240" w:lineRule="auto"/>
      <w:ind w:left="2268" w:hanging="425"/>
      <w:jc w:val="both"/>
    </w:pPr>
    <w:rPr>
      <w:rFonts w:ascii="Arial" w:eastAsia="Times New Roman" w:hAnsi="Arial" w:cs="Arial"/>
      <w:sz w:val="20"/>
      <w:szCs w:val="20"/>
      <w:lang w:eastAsia="pt-BR"/>
    </w:rPr>
  </w:style>
  <w:style w:type="paragraph" w:styleId="Corpodetexto2">
    <w:name w:val="Body Text 2"/>
    <w:basedOn w:val="Normal"/>
    <w:link w:val="Corpodetexto2Char"/>
    <w:rsid w:val="003246EC"/>
    <w:pPr>
      <w:widowControl w:val="0"/>
      <w:tabs>
        <w:tab w:val="left" w:pos="0"/>
        <w:tab w:val="left" w:pos="1701"/>
      </w:tabs>
      <w:spacing w:after="0" w:line="240" w:lineRule="auto"/>
      <w:ind w:right="2"/>
      <w:jc w:val="both"/>
    </w:pPr>
    <w:rPr>
      <w:rFonts w:ascii="Arial" w:eastAsia="Times New Roman" w:hAnsi="Arial"/>
      <w:szCs w:val="24"/>
      <w:lang w:val="x-none" w:eastAsia="x-none"/>
    </w:rPr>
  </w:style>
  <w:style w:type="character" w:customStyle="1" w:styleId="Corpodetexto2Char">
    <w:name w:val="Corpo de texto 2 Char"/>
    <w:basedOn w:val="Fontepargpadro"/>
    <w:link w:val="Corpodetexto2"/>
    <w:rsid w:val="003246EC"/>
    <w:rPr>
      <w:rFonts w:ascii="Arial" w:eastAsia="Times New Roman" w:hAnsi="Arial" w:cs="Times New Roman"/>
      <w:kern w:val="0"/>
      <w:szCs w:val="24"/>
      <w:lang w:val="x-none" w:eastAsia="x-none"/>
      <w14:ligatures w14:val="none"/>
    </w:rPr>
  </w:style>
  <w:style w:type="paragraph" w:styleId="Corpodetexto3">
    <w:name w:val="Body Text 3"/>
    <w:basedOn w:val="Normal"/>
    <w:link w:val="Corpodetexto3Char"/>
    <w:rsid w:val="003246EC"/>
    <w:pPr>
      <w:autoSpaceDE w:val="0"/>
      <w:autoSpaceDN w:val="0"/>
      <w:adjustRightInd w:val="0"/>
      <w:spacing w:after="0" w:line="240" w:lineRule="auto"/>
      <w:jc w:val="both"/>
    </w:pPr>
    <w:rPr>
      <w:rFonts w:ascii="Arial" w:eastAsia="Times New Roman" w:hAnsi="Arial"/>
      <w:szCs w:val="20"/>
      <w:lang w:val="x-none" w:eastAsia="x-none"/>
    </w:rPr>
  </w:style>
  <w:style w:type="character" w:customStyle="1" w:styleId="Corpodetexto3Char">
    <w:name w:val="Corpo de texto 3 Char"/>
    <w:basedOn w:val="Fontepargpadro"/>
    <w:link w:val="Corpodetexto3"/>
    <w:rsid w:val="003246EC"/>
    <w:rPr>
      <w:rFonts w:ascii="Arial" w:eastAsia="Times New Roman" w:hAnsi="Arial" w:cs="Times New Roman"/>
      <w:kern w:val="0"/>
      <w:szCs w:val="20"/>
      <w:lang w:val="x-none" w:eastAsia="x-none"/>
      <w14:ligatures w14:val="none"/>
    </w:rPr>
  </w:style>
  <w:style w:type="paragraph" w:styleId="Lista">
    <w:name w:val="List"/>
    <w:basedOn w:val="Normal"/>
    <w:uiPriority w:val="99"/>
    <w:rsid w:val="003246EC"/>
    <w:pPr>
      <w:spacing w:before="100" w:beforeAutospacing="1" w:after="100" w:afterAutospacing="1" w:line="240" w:lineRule="auto"/>
      <w:ind w:hanging="283"/>
      <w:jc w:val="center"/>
    </w:pPr>
    <w:rPr>
      <w:rFonts w:ascii="Times New Roman" w:eastAsia="Times New Roman" w:hAnsi="Times New Roman"/>
      <w:sz w:val="28"/>
      <w:szCs w:val="20"/>
      <w:lang w:eastAsia="pt-BR"/>
    </w:rPr>
  </w:style>
  <w:style w:type="paragraph" w:customStyle="1" w:styleId="Default">
    <w:name w:val="Default"/>
    <w:rsid w:val="003246E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t-BR"/>
      <w14:ligatures w14:val="none"/>
    </w:rPr>
  </w:style>
  <w:style w:type="paragraph" w:customStyle="1" w:styleId="BodyText24">
    <w:name w:val="Body Text 24"/>
    <w:basedOn w:val="Normal"/>
    <w:rsid w:val="003246EC"/>
    <w:pPr>
      <w:widowControl w:val="0"/>
      <w:spacing w:after="0" w:line="240" w:lineRule="auto"/>
      <w:jc w:val="both"/>
    </w:pPr>
    <w:rPr>
      <w:rFonts w:ascii="Times New Roman" w:eastAsia="Times New Roman" w:hAnsi="Times New Roman"/>
      <w:snapToGrid w:val="0"/>
      <w:sz w:val="28"/>
      <w:szCs w:val="20"/>
      <w:lang w:eastAsia="pt-BR"/>
    </w:rPr>
  </w:style>
  <w:style w:type="paragraph" w:customStyle="1" w:styleId="Corpodetexto21">
    <w:name w:val="Corpo de texto 21"/>
    <w:basedOn w:val="Normal"/>
    <w:uiPriority w:val="99"/>
    <w:rsid w:val="003246EC"/>
    <w:pPr>
      <w:tabs>
        <w:tab w:val="left" w:pos="-414"/>
        <w:tab w:val="left" w:pos="0"/>
        <w:tab w:val="left" w:pos="306"/>
        <w:tab w:val="left" w:pos="1026"/>
        <w:tab w:val="left" w:pos="1530"/>
        <w:tab w:val="left" w:pos="2262"/>
        <w:tab w:val="left" w:pos="2664"/>
        <w:tab w:val="left" w:pos="3228"/>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pPr>
    <w:rPr>
      <w:rFonts w:ascii="Arial" w:eastAsia="Times New Roman" w:hAnsi="Arial"/>
      <w:sz w:val="24"/>
      <w:szCs w:val="20"/>
    </w:rPr>
  </w:style>
  <w:style w:type="character" w:styleId="HiperlinkVisitado">
    <w:name w:val="FollowedHyperlink"/>
    <w:uiPriority w:val="99"/>
    <w:unhideWhenUsed/>
    <w:rsid w:val="003246EC"/>
    <w:rPr>
      <w:color w:val="800080"/>
      <w:u w:val="single"/>
    </w:rPr>
  </w:style>
  <w:style w:type="paragraph" w:styleId="PargrafodaLista">
    <w:name w:val="List Paragraph"/>
    <w:basedOn w:val="Normal"/>
    <w:link w:val="PargrafodaListaChar"/>
    <w:uiPriority w:val="34"/>
    <w:qFormat/>
    <w:rsid w:val="003246EC"/>
    <w:pPr>
      <w:spacing w:after="0" w:line="240" w:lineRule="auto"/>
      <w:ind w:left="720"/>
      <w:contextualSpacing/>
    </w:pPr>
    <w:rPr>
      <w:rFonts w:ascii="Times New Roman" w:eastAsia="Times New Roman" w:hAnsi="Times New Roman"/>
      <w:sz w:val="24"/>
      <w:szCs w:val="24"/>
      <w:lang w:eastAsia="pt-BR"/>
    </w:rPr>
  </w:style>
  <w:style w:type="paragraph" w:customStyle="1" w:styleId="xl63">
    <w:name w:val="xl63"/>
    <w:basedOn w:val="Normal"/>
    <w:uiPriority w:val="99"/>
    <w:rsid w:val="003246EC"/>
    <w:pPr>
      <w:spacing w:before="100" w:beforeAutospacing="1" w:after="100" w:afterAutospacing="1" w:line="240" w:lineRule="auto"/>
    </w:pPr>
    <w:rPr>
      <w:rFonts w:ascii="Arial Narrow" w:eastAsia="Times New Roman" w:hAnsi="Arial Narrow"/>
      <w:sz w:val="24"/>
      <w:szCs w:val="24"/>
      <w:lang w:eastAsia="pt-BR"/>
    </w:rPr>
  </w:style>
  <w:style w:type="paragraph" w:customStyle="1" w:styleId="xl64">
    <w:name w:val="xl64"/>
    <w:basedOn w:val="Normal"/>
    <w:uiPriority w:val="99"/>
    <w:rsid w:val="003246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pt-BR"/>
    </w:rPr>
  </w:style>
  <w:style w:type="paragraph" w:customStyle="1" w:styleId="xl65">
    <w:name w:val="xl65"/>
    <w:basedOn w:val="Normal"/>
    <w:uiPriority w:val="99"/>
    <w:rsid w:val="003246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24"/>
      <w:szCs w:val="24"/>
      <w:lang w:eastAsia="pt-BR"/>
    </w:rPr>
  </w:style>
  <w:style w:type="paragraph" w:customStyle="1" w:styleId="xl66">
    <w:name w:val="xl66"/>
    <w:basedOn w:val="Normal"/>
    <w:uiPriority w:val="99"/>
    <w:rsid w:val="003246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24"/>
      <w:szCs w:val="24"/>
      <w:lang w:eastAsia="pt-BR"/>
    </w:rPr>
  </w:style>
  <w:style w:type="paragraph" w:customStyle="1" w:styleId="xl67">
    <w:name w:val="xl67"/>
    <w:basedOn w:val="Normal"/>
    <w:uiPriority w:val="99"/>
    <w:rsid w:val="003246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24"/>
      <w:szCs w:val="24"/>
      <w:lang w:eastAsia="pt-BR"/>
    </w:rPr>
  </w:style>
  <w:style w:type="paragraph" w:customStyle="1" w:styleId="xl68">
    <w:name w:val="xl68"/>
    <w:basedOn w:val="Normal"/>
    <w:uiPriority w:val="99"/>
    <w:rsid w:val="003246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olor w:val="0000FF"/>
      <w:sz w:val="24"/>
      <w:szCs w:val="24"/>
      <w:lang w:eastAsia="pt-BR"/>
    </w:rPr>
  </w:style>
  <w:style w:type="paragraph" w:customStyle="1" w:styleId="xl69">
    <w:name w:val="xl69"/>
    <w:basedOn w:val="Normal"/>
    <w:uiPriority w:val="99"/>
    <w:rsid w:val="003246EC"/>
    <w:pPr>
      <w:spacing w:before="100" w:beforeAutospacing="1" w:after="100" w:afterAutospacing="1" w:line="240" w:lineRule="auto"/>
    </w:pPr>
    <w:rPr>
      <w:rFonts w:ascii="Arial Narrow" w:eastAsia="Times New Roman" w:hAnsi="Arial Narrow"/>
      <w:b/>
      <w:bCs/>
      <w:color w:val="9900CC"/>
      <w:sz w:val="24"/>
      <w:szCs w:val="24"/>
      <w:lang w:eastAsia="pt-BR"/>
    </w:rPr>
  </w:style>
  <w:style w:type="paragraph" w:customStyle="1" w:styleId="xl70">
    <w:name w:val="xl70"/>
    <w:basedOn w:val="Normal"/>
    <w:uiPriority w:val="99"/>
    <w:rsid w:val="003246EC"/>
    <w:pPr>
      <w:spacing w:before="100" w:beforeAutospacing="1" w:after="100" w:afterAutospacing="1" w:line="240" w:lineRule="auto"/>
    </w:pPr>
    <w:rPr>
      <w:rFonts w:ascii="Arial Narrow" w:eastAsia="Times New Roman" w:hAnsi="Arial Narrow"/>
      <w:b/>
      <w:bCs/>
      <w:sz w:val="24"/>
      <w:szCs w:val="24"/>
      <w:lang w:eastAsia="pt-BR"/>
    </w:rPr>
  </w:style>
  <w:style w:type="paragraph" w:customStyle="1" w:styleId="xl71">
    <w:name w:val="xl71"/>
    <w:basedOn w:val="Normal"/>
    <w:uiPriority w:val="99"/>
    <w:rsid w:val="003246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18"/>
      <w:szCs w:val="18"/>
      <w:lang w:eastAsia="pt-BR"/>
    </w:rPr>
  </w:style>
  <w:style w:type="paragraph" w:customStyle="1" w:styleId="xl72">
    <w:name w:val="xl72"/>
    <w:basedOn w:val="Normal"/>
    <w:uiPriority w:val="99"/>
    <w:rsid w:val="003246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24"/>
      <w:szCs w:val="24"/>
      <w:lang w:eastAsia="pt-BR"/>
    </w:rPr>
  </w:style>
  <w:style w:type="paragraph" w:customStyle="1" w:styleId="xl73">
    <w:name w:val="xl73"/>
    <w:basedOn w:val="Normal"/>
    <w:uiPriority w:val="99"/>
    <w:rsid w:val="003246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18"/>
      <w:szCs w:val="18"/>
      <w:lang w:eastAsia="pt-BR"/>
    </w:rPr>
  </w:style>
  <w:style w:type="paragraph" w:customStyle="1" w:styleId="xl74">
    <w:name w:val="xl74"/>
    <w:basedOn w:val="Normal"/>
    <w:uiPriority w:val="99"/>
    <w:rsid w:val="003246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olor w:val="9900CC"/>
      <w:sz w:val="24"/>
      <w:szCs w:val="24"/>
      <w:lang w:eastAsia="pt-BR"/>
    </w:rPr>
  </w:style>
  <w:style w:type="paragraph" w:customStyle="1" w:styleId="xl75">
    <w:name w:val="xl75"/>
    <w:basedOn w:val="Normal"/>
    <w:uiPriority w:val="99"/>
    <w:rsid w:val="003246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b/>
      <w:bCs/>
      <w:color w:val="0000FF"/>
      <w:sz w:val="24"/>
      <w:szCs w:val="24"/>
      <w:lang w:eastAsia="pt-BR"/>
    </w:rPr>
  </w:style>
  <w:style w:type="paragraph" w:customStyle="1" w:styleId="xl76">
    <w:name w:val="xl76"/>
    <w:basedOn w:val="Normal"/>
    <w:uiPriority w:val="99"/>
    <w:rsid w:val="003246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olor w:val="0000FF"/>
      <w:sz w:val="24"/>
      <w:szCs w:val="24"/>
      <w:lang w:eastAsia="pt-BR"/>
    </w:rPr>
  </w:style>
  <w:style w:type="paragraph" w:customStyle="1" w:styleId="xl77">
    <w:name w:val="xl77"/>
    <w:basedOn w:val="Normal"/>
    <w:uiPriority w:val="99"/>
    <w:rsid w:val="003246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color w:val="0000FF"/>
      <w:sz w:val="18"/>
      <w:szCs w:val="18"/>
      <w:lang w:eastAsia="pt-BR"/>
    </w:rPr>
  </w:style>
  <w:style w:type="paragraph" w:customStyle="1" w:styleId="xl78">
    <w:name w:val="xl78"/>
    <w:basedOn w:val="Normal"/>
    <w:uiPriority w:val="99"/>
    <w:rsid w:val="003246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color w:val="9900CC"/>
      <w:sz w:val="18"/>
      <w:szCs w:val="18"/>
      <w:lang w:eastAsia="pt-BR"/>
    </w:rPr>
  </w:style>
  <w:style w:type="paragraph" w:customStyle="1" w:styleId="xl79">
    <w:name w:val="xl79"/>
    <w:basedOn w:val="Normal"/>
    <w:uiPriority w:val="99"/>
    <w:rsid w:val="003246EC"/>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b/>
      <w:bCs/>
      <w:sz w:val="24"/>
      <w:szCs w:val="24"/>
      <w:lang w:eastAsia="pt-BR"/>
    </w:rPr>
  </w:style>
  <w:style w:type="paragraph" w:customStyle="1" w:styleId="xl80">
    <w:name w:val="xl80"/>
    <w:basedOn w:val="Normal"/>
    <w:uiPriority w:val="99"/>
    <w:rsid w:val="003246EC"/>
    <w:pPr>
      <w:pBdr>
        <w:top w:val="single" w:sz="4" w:space="0" w:color="auto"/>
        <w:bottom w:val="single" w:sz="4" w:space="0" w:color="auto"/>
      </w:pBdr>
      <w:spacing w:before="100" w:beforeAutospacing="1" w:after="100" w:afterAutospacing="1" w:line="240" w:lineRule="auto"/>
    </w:pPr>
    <w:rPr>
      <w:rFonts w:ascii="Arial Narrow" w:eastAsia="Times New Roman" w:hAnsi="Arial Narrow"/>
      <w:b/>
      <w:bCs/>
      <w:sz w:val="24"/>
      <w:szCs w:val="24"/>
      <w:lang w:eastAsia="pt-BR"/>
    </w:rPr>
  </w:style>
  <w:style w:type="paragraph" w:customStyle="1" w:styleId="xl81">
    <w:name w:val="xl81"/>
    <w:basedOn w:val="Normal"/>
    <w:uiPriority w:val="99"/>
    <w:rsid w:val="003246EC"/>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b/>
      <w:bCs/>
      <w:sz w:val="24"/>
      <w:szCs w:val="24"/>
      <w:lang w:eastAsia="pt-BR"/>
    </w:rPr>
  </w:style>
  <w:style w:type="paragraph" w:customStyle="1" w:styleId="xl82">
    <w:name w:val="xl82"/>
    <w:basedOn w:val="Normal"/>
    <w:uiPriority w:val="99"/>
    <w:rsid w:val="003246EC"/>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pt-BR"/>
    </w:rPr>
  </w:style>
  <w:style w:type="paragraph" w:customStyle="1" w:styleId="xl83">
    <w:name w:val="xl83"/>
    <w:basedOn w:val="Normal"/>
    <w:uiPriority w:val="99"/>
    <w:rsid w:val="003246EC"/>
    <w:pPr>
      <w:pBdr>
        <w:top w:val="single" w:sz="4" w:space="0" w:color="auto"/>
        <w:left w:val="single" w:sz="4" w:space="0" w:color="auto"/>
        <w:bottom w:val="single" w:sz="4" w:space="0" w:color="auto"/>
      </w:pBdr>
      <w:spacing w:before="100" w:beforeAutospacing="1" w:after="100" w:afterAutospacing="1" w:line="240" w:lineRule="auto"/>
      <w:jc w:val="right"/>
    </w:pPr>
    <w:rPr>
      <w:rFonts w:ascii="Arial Narrow" w:eastAsia="Times New Roman" w:hAnsi="Arial Narrow"/>
      <w:b/>
      <w:bCs/>
      <w:sz w:val="24"/>
      <w:szCs w:val="24"/>
      <w:lang w:eastAsia="pt-BR"/>
    </w:rPr>
  </w:style>
  <w:style w:type="paragraph" w:customStyle="1" w:styleId="xl84">
    <w:name w:val="xl84"/>
    <w:basedOn w:val="Normal"/>
    <w:uiPriority w:val="99"/>
    <w:rsid w:val="003246EC"/>
    <w:pPr>
      <w:pBdr>
        <w:top w:val="single" w:sz="4" w:space="0" w:color="auto"/>
        <w:bottom w:val="single" w:sz="4" w:space="0" w:color="auto"/>
      </w:pBdr>
      <w:spacing w:before="100" w:beforeAutospacing="1" w:after="100" w:afterAutospacing="1" w:line="240" w:lineRule="auto"/>
      <w:jc w:val="right"/>
    </w:pPr>
    <w:rPr>
      <w:rFonts w:ascii="Arial Narrow" w:eastAsia="Times New Roman" w:hAnsi="Arial Narrow"/>
      <w:b/>
      <w:bCs/>
      <w:sz w:val="24"/>
      <w:szCs w:val="24"/>
      <w:lang w:eastAsia="pt-BR"/>
    </w:rPr>
  </w:style>
  <w:style w:type="paragraph" w:customStyle="1" w:styleId="xl85">
    <w:name w:val="xl85"/>
    <w:basedOn w:val="Normal"/>
    <w:uiPriority w:val="99"/>
    <w:rsid w:val="003246EC"/>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b/>
      <w:bCs/>
      <w:color w:val="9900CC"/>
      <w:sz w:val="24"/>
      <w:szCs w:val="24"/>
      <w:lang w:eastAsia="pt-BR"/>
    </w:rPr>
  </w:style>
  <w:style w:type="paragraph" w:customStyle="1" w:styleId="xl86">
    <w:name w:val="xl86"/>
    <w:basedOn w:val="Normal"/>
    <w:uiPriority w:val="99"/>
    <w:rsid w:val="003246EC"/>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color w:val="9900CC"/>
      <w:sz w:val="24"/>
      <w:szCs w:val="24"/>
      <w:lang w:eastAsia="pt-BR"/>
    </w:rPr>
  </w:style>
  <w:style w:type="paragraph" w:customStyle="1" w:styleId="western">
    <w:name w:val="western"/>
    <w:basedOn w:val="Normal"/>
    <w:uiPriority w:val="99"/>
    <w:rsid w:val="003246EC"/>
    <w:pPr>
      <w:suppressAutoHyphens/>
      <w:spacing w:before="280" w:after="119" w:line="240" w:lineRule="auto"/>
    </w:pPr>
    <w:rPr>
      <w:rFonts w:ascii="Times New Roman" w:eastAsia="Times New Roman" w:hAnsi="Times New Roman"/>
      <w:sz w:val="24"/>
      <w:szCs w:val="24"/>
      <w:lang w:eastAsia="ar-SA"/>
    </w:rPr>
  </w:style>
  <w:style w:type="paragraph" w:styleId="CabealhodoSumrio">
    <w:name w:val="TOC Heading"/>
    <w:basedOn w:val="Ttulo1"/>
    <w:next w:val="Normal"/>
    <w:uiPriority w:val="39"/>
    <w:unhideWhenUsed/>
    <w:qFormat/>
    <w:rsid w:val="003246EC"/>
    <w:pPr>
      <w:keepLines/>
      <w:spacing w:before="480" w:after="0" w:line="276" w:lineRule="auto"/>
      <w:jc w:val="left"/>
      <w:outlineLvl w:val="9"/>
    </w:pPr>
    <w:rPr>
      <w:rFonts w:ascii="Cambria" w:hAnsi="Cambria"/>
      <w:bCs/>
      <w:color w:val="365F91"/>
      <w:sz w:val="28"/>
      <w:szCs w:val="28"/>
      <w:lang w:eastAsia="en-US"/>
    </w:rPr>
  </w:style>
  <w:style w:type="paragraph" w:styleId="Sumrio1">
    <w:name w:val="toc 1"/>
    <w:basedOn w:val="Normal"/>
    <w:next w:val="Normal"/>
    <w:autoRedefine/>
    <w:uiPriority w:val="39"/>
    <w:unhideWhenUsed/>
    <w:rsid w:val="003246EC"/>
    <w:pPr>
      <w:tabs>
        <w:tab w:val="right" w:leader="dot" w:pos="9061"/>
      </w:tabs>
    </w:pPr>
    <w:rPr>
      <w:rFonts w:ascii="Arial" w:hAnsi="Arial" w:cs="Arial"/>
      <w:b/>
      <w:noProof/>
      <w:sz w:val="24"/>
      <w:szCs w:val="24"/>
    </w:rPr>
  </w:style>
  <w:style w:type="paragraph" w:customStyle="1" w:styleId="TableParagraph">
    <w:name w:val="Table Paragraph"/>
    <w:basedOn w:val="Normal"/>
    <w:uiPriority w:val="1"/>
    <w:qFormat/>
    <w:rsid w:val="003246EC"/>
    <w:pPr>
      <w:widowControl w:val="0"/>
      <w:autoSpaceDE w:val="0"/>
      <w:autoSpaceDN w:val="0"/>
      <w:spacing w:after="0" w:line="240" w:lineRule="auto"/>
    </w:pPr>
    <w:rPr>
      <w:rFonts w:ascii="Arial" w:eastAsia="Arial" w:hAnsi="Arial" w:cs="Arial"/>
      <w:lang w:eastAsia="pt-BR" w:bidi="pt-BR"/>
    </w:rPr>
  </w:style>
  <w:style w:type="table" w:customStyle="1" w:styleId="TableNormal">
    <w:name w:val="Table Normal"/>
    <w:uiPriority w:val="2"/>
    <w:semiHidden/>
    <w:unhideWhenUsed/>
    <w:qFormat/>
    <w:rsid w:val="003246E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character" w:customStyle="1" w:styleId="MenoPendente1">
    <w:name w:val="Menção Pendente1"/>
    <w:uiPriority w:val="99"/>
    <w:semiHidden/>
    <w:unhideWhenUsed/>
    <w:rsid w:val="003246EC"/>
    <w:rPr>
      <w:color w:val="808080"/>
      <w:shd w:val="clear" w:color="auto" w:fill="E6E6E6"/>
    </w:rPr>
  </w:style>
  <w:style w:type="paragraph" w:styleId="Citao">
    <w:name w:val="Quote"/>
    <w:basedOn w:val="Normal"/>
    <w:next w:val="Normal"/>
    <w:link w:val="CitaoChar"/>
    <w:uiPriority w:val="29"/>
    <w:qFormat/>
    <w:rsid w:val="003246EC"/>
    <w:pPr>
      <w:spacing w:before="200"/>
      <w:ind w:left="864" w:right="864"/>
      <w:jc w:val="center"/>
    </w:pPr>
    <w:rPr>
      <w:i/>
      <w:iCs/>
      <w:color w:val="404040"/>
    </w:rPr>
  </w:style>
  <w:style w:type="character" w:customStyle="1" w:styleId="CitaoChar">
    <w:name w:val="Citação Char"/>
    <w:basedOn w:val="Fontepargpadro"/>
    <w:link w:val="Citao"/>
    <w:uiPriority w:val="29"/>
    <w:rsid w:val="003246EC"/>
    <w:rPr>
      <w:rFonts w:ascii="Calibri" w:eastAsia="Calibri" w:hAnsi="Calibri" w:cs="Times New Roman"/>
      <w:i/>
      <w:iCs/>
      <w:color w:val="404040"/>
      <w:kern w:val="0"/>
      <w14:ligatures w14:val="none"/>
    </w:rPr>
  </w:style>
  <w:style w:type="character" w:styleId="Refdecomentrio">
    <w:name w:val="annotation reference"/>
    <w:unhideWhenUsed/>
    <w:rsid w:val="003246EC"/>
    <w:rPr>
      <w:sz w:val="16"/>
      <w:szCs w:val="16"/>
    </w:rPr>
  </w:style>
  <w:style w:type="paragraph" w:styleId="Textodecomentrio">
    <w:name w:val="annotation text"/>
    <w:basedOn w:val="Normal"/>
    <w:link w:val="TextodecomentrioChar"/>
    <w:uiPriority w:val="99"/>
    <w:unhideWhenUsed/>
    <w:rsid w:val="003246EC"/>
    <w:rPr>
      <w:sz w:val="20"/>
      <w:szCs w:val="20"/>
    </w:rPr>
  </w:style>
  <w:style w:type="character" w:customStyle="1" w:styleId="TextodecomentrioChar">
    <w:name w:val="Texto de comentário Char"/>
    <w:basedOn w:val="Fontepargpadro"/>
    <w:link w:val="Textodecomentrio"/>
    <w:uiPriority w:val="99"/>
    <w:qFormat/>
    <w:rsid w:val="003246EC"/>
    <w:rPr>
      <w:rFonts w:ascii="Calibri" w:eastAsia="Calibri" w:hAnsi="Calibri" w:cs="Times New Roman"/>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3246EC"/>
    <w:rPr>
      <w:b/>
      <w:bCs/>
    </w:rPr>
  </w:style>
  <w:style w:type="character" w:customStyle="1" w:styleId="AssuntodocomentrioChar">
    <w:name w:val="Assunto do comentário Char"/>
    <w:basedOn w:val="TextodecomentrioChar"/>
    <w:link w:val="Assuntodocomentrio"/>
    <w:uiPriority w:val="99"/>
    <w:semiHidden/>
    <w:rsid w:val="003246EC"/>
    <w:rPr>
      <w:rFonts w:ascii="Calibri" w:eastAsia="Calibri" w:hAnsi="Calibri" w:cs="Times New Roman"/>
      <w:b/>
      <w:bCs/>
      <w:kern w:val="0"/>
      <w:sz w:val="20"/>
      <w:szCs w:val="20"/>
      <w14:ligatures w14:val="none"/>
    </w:rPr>
  </w:style>
  <w:style w:type="paragraph" w:customStyle="1" w:styleId="Standard">
    <w:name w:val="Standard"/>
    <w:rsid w:val="003246EC"/>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customStyle="1" w:styleId="Textbody">
    <w:name w:val="Text body"/>
    <w:basedOn w:val="Standard"/>
    <w:rsid w:val="003246EC"/>
    <w:pPr>
      <w:spacing w:after="140" w:line="276" w:lineRule="auto"/>
    </w:pPr>
  </w:style>
  <w:style w:type="paragraph" w:customStyle="1" w:styleId="TableContents">
    <w:name w:val="Table Contents"/>
    <w:basedOn w:val="Standard"/>
    <w:rsid w:val="003246EC"/>
    <w:pPr>
      <w:widowControl w:val="0"/>
      <w:suppressLineNumbers/>
    </w:pPr>
  </w:style>
  <w:style w:type="paragraph" w:customStyle="1" w:styleId="font-paragraph">
    <w:name w:val="font-paragraph"/>
    <w:basedOn w:val="Normal"/>
    <w:rsid w:val="003246EC"/>
    <w:pPr>
      <w:spacing w:before="100" w:beforeAutospacing="1" w:after="100" w:afterAutospacing="1" w:line="240" w:lineRule="auto"/>
    </w:pPr>
    <w:rPr>
      <w:rFonts w:ascii="Times New Roman" w:eastAsia="Times New Roman" w:hAnsi="Times New Roman"/>
      <w:sz w:val="24"/>
      <w:szCs w:val="24"/>
      <w:lang w:eastAsia="pt-BR"/>
    </w:rPr>
  </w:style>
  <w:style w:type="character" w:styleId="nfaseIntensa">
    <w:name w:val="Intense Emphasis"/>
    <w:uiPriority w:val="21"/>
    <w:qFormat/>
    <w:rsid w:val="003246EC"/>
    <w:rPr>
      <w:i/>
      <w:iCs/>
      <w:color w:val="5B9BD5"/>
    </w:rPr>
  </w:style>
  <w:style w:type="paragraph" w:customStyle="1" w:styleId="textojustificado">
    <w:name w:val="texto_justificado"/>
    <w:basedOn w:val="Normal"/>
    <w:rsid w:val="003246EC"/>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Nivel01">
    <w:name w:val="Nivel 01"/>
    <w:basedOn w:val="Ttulo1"/>
    <w:next w:val="Normal"/>
    <w:autoRedefine/>
    <w:qFormat/>
    <w:rsid w:val="003246EC"/>
    <w:pPr>
      <w:keepLines/>
      <w:numPr>
        <w:numId w:val="14"/>
      </w:numPr>
      <w:tabs>
        <w:tab w:val="num" w:pos="360"/>
        <w:tab w:val="left" w:pos="567"/>
      </w:tabs>
      <w:spacing w:before="240" w:line="276" w:lineRule="auto"/>
      <w:ind w:left="0" w:firstLine="0"/>
    </w:pPr>
    <w:rPr>
      <w:rFonts w:eastAsia="MS Gothic" w:cs="Arial"/>
      <w:bCs/>
      <w:sz w:val="20"/>
      <w:szCs w:val="20"/>
      <w:lang w:val="pt-BR" w:eastAsia="pt-BR"/>
    </w:rPr>
  </w:style>
  <w:style w:type="paragraph" w:customStyle="1" w:styleId="Nivel2">
    <w:name w:val="Nivel 2"/>
    <w:basedOn w:val="Normal"/>
    <w:link w:val="Nivel2Char"/>
    <w:autoRedefine/>
    <w:qFormat/>
    <w:rsid w:val="005C4D5F"/>
    <w:pPr>
      <w:numPr>
        <w:ilvl w:val="1"/>
        <w:numId w:val="14"/>
      </w:numPr>
      <w:spacing w:before="120" w:after="120"/>
      <w:ind w:left="0" w:firstLine="0"/>
      <w:jc w:val="both"/>
    </w:pPr>
    <w:rPr>
      <w:rFonts w:ascii="Arial" w:eastAsia="Arial" w:hAnsi="Arial" w:cs="Arial"/>
      <w:color w:val="000000"/>
      <w:sz w:val="24"/>
      <w:szCs w:val="24"/>
      <w:lang w:eastAsia="pt-BR"/>
    </w:rPr>
  </w:style>
  <w:style w:type="paragraph" w:customStyle="1" w:styleId="Nivel3">
    <w:name w:val="Nivel 3"/>
    <w:basedOn w:val="Normal"/>
    <w:autoRedefine/>
    <w:qFormat/>
    <w:rsid w:val="003246EC"/>
    <w:pPr>
      <w:numPr>
        <w:ilvl w:val="2"/>
        <w:numId w:val="14"/>
      </w:numPr>
      <w:spacing w:before="120" w:after="120"/>
      <w:ind w:left="284" w:firstLine="0"/>
      <w:jc w:val="both"/>
    </w:pPr>
    <w:rPr>
      <w:rFonts w:ascii="Arial" w:eastAsia="MS Mincho" w:hAnsi="Arial" w:cs="Arial"/>
      <w:color w:val="000000"/>
      <w:sz w:val="20"/>
      <w:szCs w:val="20"/>
      <w:lang w:eastAsia="pt-BR"/>
    </w:rPr>
  </w:style>
  <w:style w:type="paragraph" w:customStyle="1" w:styleId="Nivel4">
    <w:name w:val="Nivel 4"/>
    <w:basedOn w:val="Nivel3"/>
    <w:autoRedefine/>
    <w:qFormat/>
    <w:rsid w:val="003246EC"/>
    <w:pPr>
      <w:numPr>
        <w:ilvl w:val="3"/>
      </w:numPr>
      <w:ind w:left="567" w:firstLine="0"/>
    </w:pPr>
    <w:rPr>
      <w:color w:val="auto"/>
    </w:rPr>
  </w:style>
  <w:style w:type="paragraph" w:customStyle="1" w:styleId="Nivel5">
    <w:name w:val="Nivel 5"/>
    <w:basedOn w:val="Nivel4"/>
    <w:autoRedefine/>
    <w:qFormat/>
    <w:rsid w:val="003246EC"/>
    <w:pPr>
      <w:numPr>
        <w:ilvl w:val="4"/>
      </w:numPr>
      <w:ind w:left="851" w:firstLine="0"/>
    </w:pPr>
  </w:style>
  <w:style w:type="paragraph" w:customStyle="1" w:styleId="ou">
    <w:name w:val="ou"/>
    <w:basedOn w:val="PargrafodaLista"/>
    <w:link w:val="ouChar"/>
    <w:qFormat/>
    <w:rsid w:val="003246EC"/>
    <w:pPr>
      <w:spacing w:before="60" w:after="60" w:line="259" w:lineRule="auto"/>
      <w:ind w:left="0"/>
      <w:contextualSpacing w:val="0"/>
      <w:jc w:val="center"/>
    </w:pPr>
    <w:rPr>
      <w:rFonts w:ascii="Arial" w:eastAsia="Cambria" w:hAnsi="Arial" w:cs="Arial"/>
      <w:b/>
      <w:bCs/>
      <w:i/>
      <w:iCs/>
      <w:color w:val="FF0000"/>
      <w:sz w:val="20"/>
      <w:u w:val="single"/>
    </w:rPr>
  </w:style>
  <w:style w:type="character" w:customStyle="1" w:styleId="ouChar">
    <w:name w:val="ou Char"/>
    <w:link w:val="ou"/>
    <w:rsid w:val="003246EC"/>
    <w:rPr>
      <w:rFonts w:ascii="Arial" w:eastAsia="Cambria" w:hAnsi="Arial" w:cs="Arial"/>
      <w:b/>
      <w:bCs/>
      <w:i/>
      <w:iCs/>
      <w:color w:val="FF0000"/>
      <w:kern w:val="0"/>
      <w:sz w:val="20"/>
      <w:szCs w:val="24"/>
      <w:u w:val="single"/>
      <w:lang w:eastAsia="pt-BR"/>
      <w14:ligatures w14:val="none"/>
    </w:rPr>
  </w:style>
  <w:style w:type="paragraph" w:customStyle="1" w:styleId="Nvel2-Red">
    <w:name w:val="Nível 2 -Red"/>
    <w:basedOn w:val="Nivel2"/>
    <w:link w:val="Nvel2-RedChar"/>
    <w:qFormat/>
    <w:rsid w:val="003246EC"/>
    <w:rPr>
      <w:i/>
      <w:iCs/>
      <w:color w:val="FF0000"/>
    </w:rPr>
  </w:style>
  <w:style w:type="character" w:customStyle="1" w:styleId="Nvel2-RedChar">
    <w:name w:val="Nível 2 -Red Char"/>
    <w:link w:val="Nvel2-Red"/>
    <w:rsid w:val="003246EC"/>
    <w:rPr>
      <w:rFonts w:ascii="Arial" w:eastAsia="Arial" w:hAnsi="Arial" w:cs="Arial"/>
      <w:i/>
      <w:iCs/>
      <w:color w:val="FF0000"/>
      <w:kern w:val="0"/>
      <w:sz w:val="20"/>
      <w:szCs w:val="20"/>
      <w:lang w:eastAsia="pt-BR"/>
      <w14:ligatures w14:val="none"/>
    </w:rPr>
  </w:style>
  <w:style w:type="character" w:customStyle="1" w:styleId="PargrafodaListaChar">
    <w:name w:val="Parágrafo da Lista Char"/>
    <w:link w:val="PargrafodaLista"/>
    <w:uiPriority w:val="34"/>
    <w:locked/>
    <w:rsid w:val="003246EC"/>
    <w:rPr>
      <w:rFonts w:ascii="Times New Roman" w:eastAsia="Times New Roman" w:hAnsi="Times New Roman" w:cs="Times New Roman"/>
      <w:kern w:val="0"/>
      <w:sz w:val="24"/>
      <w:szCs w:val="24"/>
      <w:lang w:eastAsia="pt-BR"/>
      <w14:ligatures w14:val="none"/>
    </w:rPr>
  </w:style>
  <w:style w:type="paragraph" w:customStyle="1" w:styleId="Text">
    <w:name w:val="Text"/>
    <w:basedOn w:val="Standard"/>
    <w:rsid w:val="00E758E4"/>
    <w:pPr>
      <w:spacing w:line="360" w:lineRule="auto"/>
      <w:ind w:firstLine="851"/>
      <w:jc w:val="both"/>
    </w:pPr>
    <w:rPr>
      <w:rFonts w:ascii="Times New Roman" w:eastAsia="Calibri" w:hAnsi="Times New Roman" w:cs="Times New Roman"/>
      <w:szCs w:val="20"/>
      <w:lang w:eastAsia="en-US"/>
    </w:rPr>
  </w:style>
  <w:style w:type="paragraph" w:customStyle="1" w:styleId="Corpodetexto22">
    <w:name w:val="Corpo de texto 22"/>
    <w:basedOn w:val="Normal"/>
    <w:uiPriority w:val="99"/>
    <w:rsid w:val="00DE40CB"/>
    <w:pPr>
      <w:tabs>
        <w:tab w:val="left" w:pos="-414"/>
        <w:tab w:val="left" w:pos="0"/>
        <w:tab w:val="left" w:pos="306"/>
        <w:tab w:val="left" w:pos="1026"/>
        <w:tab w:val="left" w:pos="1530"/>
        <w:tab w:val="left" w:pos="2262"/>
        <w:tab w:val="left" w:pos="2664"/>
        <w:tab w:val="left" w:pos="3228"/>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pPr>
    <w:rPr>
      <w:rFonts w:ascii="Arial" w:eastAsia="Times New Roman" w:hAnsi="Arial"/>
      <w:sz w:val="24"/>
      <w:szCs w:val="20"/>
    </w:rPr>
  </w:style>
  <w:style w:type="character" w:customStyle="1" w:styleId="Nivel2Char">
    <w:name w:val="Nivel 2 Char"/>
    <w:link w:val="Nivel2"/>
    <w:locked/>
    <w:rsid w:val="005C4D5F"/>
    <w:rPr>
      <w:rFonts w:ascii="Arial" w:eastAsia="Arial" w:hAnsi="Arial" w:cs="Arial"/>
      <w:color w:val="000000"/>
      <w:kern w:val="0"/>
      <w:sz w:val="24"/>
      <w:szCs w:val="24"/>
      <w:lang w:eastAsia="pt-BR"/>
      <w14:ligatures w14:val="none"/>
    </w:rPr>
  </w:style>
  <w:style w:type="paragraph" w:customStyle="1" w:styleId="Nvel1-SemNumPreto">
    <w:name w:val="Nível 1-Sem Num Preto"/>
    <w:basedOn w:val="Normal"/>
    <w:link w:val="Nvel1-SemNumPretoChar"/>
    <w:qFormat/>
    <w:rsid w:val="00DE40CB"/>
    <w:pPr>
      <w:keepNext/>
      <w:keepLines/>
      <w:tabs>
        <w:tab w:val="left" w:pos="567"/>
      </w:tabs>
      <w:spacing w:before="240" w:after="120"/>
      <w:jc w:val="both"/>
      <w:outlineLvl w:val="1"/>
    </w:pPr>
    <w:rPr>
      <w:rFonts w:ascii="Arial" w:eastAsia="Times New Roman" w:hAnsi="Arial" w:cs="Arial"/>
      <w:b/>
      <w:bCs/>
      <w:sz w:val="20"/>
      <w:szCs w:val="20"/>
      <w:lang w:eastAsia="zh-CN" w:bidi="hi-IN"/>
    </w:rPr>
  </w:style>
  <w:style w:type="character" w:customStyle="1" w:styleId="Nvel1-SemNumPretoChar">
    <w:name w:val="Nível 1-Sem Num Preto Char"/>
    <w:link w:val="Nvel1-SemNumPreto"/>
    <w:rsid w:val="00DE40CB"/>
    <w:rPr>
      <w:rFonts w:ascii="Arial" w:eastAsia="Times New Roman" w:hAnsi="Arial" w:cs="Arial"/>
      <w:b/>
      <w:bCs/>
      <w:kern w:val="0"/>
      <w:sz w:val="20"/>
      <w:szCs w:val="20"/>
      <w:lang w:eastAsia="zh-CN" w:bidi="hi-IN"/>
      <w14:ligatures w14:val="none"/>
    </w:rPr>
  </w:style>
  <w:style w:type="character" w:customStyle="1" w:styleId="StrongEmphasis">
    <w:name w:val="Strong Emphasis"/>
    <w:rsid w:val="002B1D6A"/>
    <w:rPr>
      <w:b/>
      <w:bCs/>
    </w:rPr>
  </w:style>
  <w:style w:type="paragraph" w:styleId="Subttulo">
    <w:name w:val="Subtitle"/>
    <w:basedOn w:val="Normal"/>
    <w:link w:val="SubttuloChar"/>
    <w:qFormat/>
    <w:rsid w:val="00EE3289"/>
    <w:pPr>
      <w:spacing w:after="0" w:line="240" w:lineRule="auto"/>
      <w:jc w:val="center"/>
    </w:pPr>
    <w:rPr>
      <w:rFonts w:ascii="Times New Roman" w:eastAsia="Times New Roman" w:hAnsi="Times New Roman"/>
      <w:color w:val="0000FF"/>
      <w:sz w:val="36"/>
      <w:szCs w:val="24"/>
      <w:lang w:eastAsia="pt-BR"/>
    </w:rPr>
  </w:style>
  <w:style w:type="character" w:customStyle="1" w:styleId="SubttuloChar">
    <w:name w:val="Subtítulo Char"/>
    <w:basedOn w:val="Fontepargpadro"/>
    <w:link w:val="Subttulo"/>
    <w:rsid w:val="00EE3289"/>
    <w:rPr>
      <w:rFonts w:ascii="Times New Roman" w:eastAsia="Times New Roman" w:hAnsi="Times New Roman" w:cs="Times New Roman"/>
      <w:color w:val="0000FF"/>
      <w:kern w:val="0"/>
      <w:sz w:val="36"/>
      <w:szCs w:val="24"/>
      <w:lang w:eastAsia="pt-BR"/>
      <w14:ligatures w14:val="none"/>
    </w:rPr>
  </w:style>
  <w:style w:type="paragraph" w:customStyle="1" w:styleId="Nivel1">
    <w:name w:val="Nivel1"/>
    <w:basedOn w:val="Ttulo1"/>
    <w:next w:val="Normal"/>
    <w:qFormat/>
    <w:rsid w:val="00102464"/>
    <w:pPr>
      <w:keepLines/>
      <w:tabs>
        <w:tab w:val="num" w:pos="360"/>
      </w:tabs>
      <w:spacing w:before="480" w:line="276" w:lineRule="auto"/>
    </w:pPr>
    <w:rPr>
      <w:rFonts w:cs="Arial"/>
      <w:color w:val="000000"/>
      <w:sz w:val="32"/>
      <w:szCs w:val="32"/>
      <w:lang w:val="pt-B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0CB"/>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har"/>
    <w:qFormat/>
    <w:rsid w:val="003246EC"/>
    <w:pPr>
      <w:keepNext/>
      <w:spacing w:before="120" w:after="120" w:line="240" w:lineRule="auto"/>
      <w:jc w:val="both"/>
      <w:outlineLvl w:val="0"/>
    </w:pPr>
    <w:rPr>
      <w:rFonts w:ascii="Arial" w:eastAsia="Times New Roman" w:hAnsi="Arial"/>
      <w:b/>
      <w:sz w:val="24"/>
      <w:szCs w:val="24"/>
      <w:lang w:val="x-none" w:eastAsia="x-none"/>
    </w:rPr>
  </w:style>
  <w:style w:type="paragraph" w:styleId="Ttulo2">
    <w:name w:val="heading 2"/>
    <w:basedOn w:val="Normal"/>
    <w:next w:val="Normal"/>
    <w:link w:val="Ttulo2Char"/>
    <w:qFormat/>
    <w:rsid w:val="003246EC"/>
    <w:pPr>
      <w:keepNext/>
      <w:numPr>
        <w:ilvl w:val="1"/>
        <w:numId w:val="2"/>
      </w:numPr>
      <w:tabs>
        <w:tab w:val="clear" w:pos="825"/>
        <w:tab w:val="num" w:pos="576"/>
      </w:tabs>
      <w:spacing w:after="0" w:line="240" w:lineRule="auto"/>
      <w:ind w:left="576" w:hanging="576"/>
      <w:outlineLvl w:val="1"/>
    </w:pPr>
    <w:rPr>
      <w:rFonts w:ascii="Times New Roman" w:eastAsia="Times New Roman" w:hAnsi="Times New Roman"/>
      <w:b/>
      <w:sz w:val="20"/>
      <w:szCs w:val="20"/>
      <w:lang w:val="x-none" w:eastAsia="x-none"/>
    </w:rPr>
  </w:style>
  <w:style w:type="paragraph" w:styleId="Ttulo3">
    <w:name w:val="heading 3"/>
    <w:basedOn w:val="Normal"/>
    <w:next w:val="Normal"/>
    <w:link w:val="Ttulo3Char"/>
    <w:qFormat/>
    <w:rsid w:val="003246EC"/>
    <w:pPr>
      <w:keepNext/>
      <w:overflowPunct w:val="0"/>
      <w:autoSpaceDE w:val="0"/>
      <w:autoSpaceDN w:val="0"/>
      <w:adjustRightInd w:val="0"/>
      <w:spacing w:after="0" w:line="240" w:lineRule="auto"/>
      <w:jc w:val="center"/>
      <w:textAlignment w:val="baseline"/>
      <w:outlineLvl w:val="2"/>
    </w:pPr>
    <w:rPr>
      <w:rFonts w:ascii="Arial" w:eastAsia="Times New Roman" w:hAnsi="Arial"/>
      <w:b/>
      <w:i/>
      <w:sz w:val="24"/>
      <w:szCs w:val="20"/>
      <w:lang w:val="x-none" w:eastAsia="x-none"/>
    </w:rPr>
  </w:style>
  <w:style w:type="paragraph" w:styleId="Ttulo4">
    <w:name w:val="heading 4"/>
    <w:basedOn w:val="Normal"/>
    <w:next w:val="Normal"/>
    <w:link w:val="Ttulo4Char"/>
    <w:qFormat/>
    <w:rsid w:val="003246EC"/>
    <w:pPr>
      <w:keepNext/>
      <w:widowControl w:val="0"/>
      <w:tabs>
        <w:tab w:val="left" w:pos="1757"/>
      </w:tabs>
      <w:spacing w:after="0" w:line="240" w:lineRule="auto"/>
      <w:ind w:left="2552"/>
      <w:jc w:val="both"/>
      <w:outlineLvl w:val="3"/>
    </w:pPr>
    <w:rPr>
      <w:rFonts w:ascii="Arial" w:eastAsia="Times New Roman" w:hAnsi="Arial"/>
      <w:sz w:val="24"/>
      <w:szCs w:val="18"/>
      <w:lang w:val="x-none" w:eastAsia="x-none"/>
    </w:rPr>
  </w:style>
  <w:style w:type="paragraph" w:styleId="Ttulo5">
    <w:name w:val="heading 5"/>
    <w:basedOn w:val="Normal"/>
    <w:next w:val="Normal"/>
    <w:link w:val="Ttulo5Char"/>
    <w:qFormat/>
    <w:rsid w:val="003246EC"/>
    <w:pPr>
      <w:keepNext/>
      <w:numPr>
        <w:ilvl w:val="4"/>
        <w:numId w:val="2"/>
      </w:numPr>
      <w:tabs>
        <w:tab w:val="clear" w:pos="1080"/>
        <w:tab w:val="num" w:pos="1008"/>
      </w:tabs>
      <w:spacing w:after="0" w:line="240" w:lineRule="auto"/>
      <w:ind w:left="1008" w:hanging="1008"/>
      <w:jc w:val="center"/>
      <w:outlineLvl w:val="4"/>
    </w:pPr>
    <w:rPr>
      <w:rFonts w:ascii="Arial" w:eastAsia="Times New Roman" w:hAnsi="Arial"/>
      <w:b/>
      <w:i/>
      <w:sz w:val="32"/>
      <w:szCs w:val="20"/>
      <w:lang w:val="x-none" w:eastAsia="x-none"/>
    </w:rPr>
  </w:style>
  <w:style w:type="paragraph" w:styleId="Ttulo6">
    <w:name w:val="heading 6"/>
    <w:basedOn w:val="Normal"/>
    <w:next w:val="Normal"/>
    <w:link w:val="Ttulo6Char"/>
    <w:qFormat/>
    <w:rsid w:val="003246EC"/>
    <w:pPr>
      <w:keepNext/>
      <w:numPr>
        <w:ilvl w:val="5"/>
        <w:numId w:val="2"/>
      </w:numPr>
      <w:tabs>
        <w:tab w:val="clear" w:pos="1080"/>
        <w:tab w:val="num" w:pos="1152"/>
      </w:tabs>
      <w:spacing w:after="0" w:line="240" w:lineRule="auto"/>
      <w:ind w:left="1152" w:hanging="1152"/>
      <w:jc w:val="both"/>
      <w:outlineLvl w:val="5"/>
    </w:pPr>
    <w:rPr>
      <w:rFonts w:ascii="Arial" w:eastAsia="Times New Roman" w:hAnsi="Arial"/>
      <w:b/>
      <w:sz w:val="24"/>
      <w:szCs w:val="20"/>
      <w:lang w:val="x-none" w:eastAsia="x-none"/>
    </w:rPr>
  </w:style>
  <w:style w:type="paragraph" w:styleId="Ttulo7">
    <w:name w:val="heading 7"/>
    <w:basedOn w:val="Normal"/>
    <w:next w:val="Normal"/>
    <w:link w:val="Ttulo7Char"/>
    <w:uiPriority w:val="99"/>
    <w:qFormat/>
    <w:rsid w:val="003246EC"/>
    <w:pPr>
      <w:keepNext/>
      <w:numPr>
        <w:ilvl w:val="6"/>
        <w:numId w:val="2"/>
      </w:numPr>
      <w:tabs>
        <w:tab w:val="clear" w:pos="1440"/>
        <w:tab w:val="num" w:pos="1296"/>
      </w:tabs>
      <w:spacing w:after="0" w:line="240" w:lineRule="auto"/>
      <w:ind w:left="1296" w:hanging="1296"/>
      <w:jc w:val="center"/>
      <w:outlineLvl w:val="6"/>
    </w:pPr>
    <w:rPr>
      <w:rFonts w:ascii="Arial" w:eastAsia="Times New Roman" w:hAnsi="Arial"/>
      <w:b/>
      <w:sz w:val="24"/>
      <w:szCs w:val="20"/>
      <w:lang w:val="x-none" w:eastAsia="x-none"/>
    </w:rPr>
  </w:style>
  <w:style w:type="paragraph" w:styleId="Ttulo8">
    <w:name w:val="heading 8"/>
    <w:basedOn w:val="Normal"/>
    <w:next w:val="Normal"/>
    <w:link w:val="Ttulo8Char"/>
    <w:uiPriority w:val="99"/>
    <w:qFormat/>
    <w:rsid w:val="003246EC"/>
    <w:pPr>
      <w:keepNext/>
      <w:numPr>
        <w:ilvl w:val="7"/>
        <w:numId w:val="2"/>
      </w:numPr>
      <w:spacing w:after="0" w:line="240" w:lineRule="auto"/>
      <w:outlineLvl w:val="7"/>
    </w:pPr>
    <w:rPr>
      <w:rFonts w:ascii="Arial" w:eastAsia="Times New Roman" w:hAnsi="Arial"/>
      <w:b/>
      <w:sz w:val="24"/>
      <w:szCs w:val="20"/>
      <w:lang w:val="x-none" w:eastAsia="x-none"/>
    </w:rPr>
  </w:style>
  <w:style w:type="paragraph" w:styleId="Ttulo9">
    <w:name w:val="heading 9"/>
    <w:basedOn w:val="Normal"/>
    <w:next w:val="Normal"/>
    <w:link w:val="Ttulo9Char"/>
    <w:uiPriority w:val="99"/>
    <w:qFormat/>
    <w:rsid w:val="003246EC"/>
    <w:pPr>
      <w:keepNext/>
      <w:numPr>
        <w:ilvl w:val="8"/>
        <w:numId w:val="2"/>
      </w:numPr>
      <w:tabs>
        <w:tab w:val="clear" w:pos="1800"/>
        <w:tab w:val="num" w:pos="1584"/>
      </w:tabs>
      <w:spacing w:after="0" w:line="240" w:lineRule="auto"/>
      <w:ind w:left="1584" w:hanging="1584"/>
      <w:jc w:val="center"/>
      <w:outlineLvl w:val="8"/>
    </w:pPr>
    <w:rPr>
      <w:rFonts w:ascii="Arial" w:eastAsia="Times New Roman" w:hAnsi="Arial"/>
      <w:b/>
      <w:i/>
      <w:sz w:val="28"/>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
    <w:basedOn w:val="Normal"/>
    <w:link w:val="CabealhoChar"/>
    <w:uiPriority w:val="99"/>
    <w:unhideWhenUsed/>
    <w:rsid w:val="00AE5AA7"/>
    <w:pPr>
      <w:tabs>
        <w:tab w:val="center" w:pos="4252"/>
        <w:tab w:val="right" w:pos="8504"/>
      </w:tabs>
      <w:spacing w:after="0" w:line="240" w:lineRule="auto"/>
    </w:pPr>
  </w:style>
  <w:style w:type="character" w:customStyle="1" w:styleId="CabealhoChar">
    <w:name w:val="Cabeçalho Char"/>
    <w:aliases w:val="encabezado Char"/>
    <w:basedOn w:val="Fontepargpadro"/>
    <w:link w:val="Cabealho"/>
    <w:uiPriority w:val="99"/>
    <w:rsid w:val="00AE5AA7"/>
  </w:style>
  <w:style w:type="paragraph" w:styleId="Rodap">
    <w:name w:val="footer"/>
    <w:basedOn w:val="Normal"/>
    <w:link w:val="RodapChar"/>
    <w:unhideWhenUsed/>
    <w:rsid w:val="00AE5AA7"/>
    <w:pPr>
      <w:tabs>
        <w:tab w:val="center" w:pos="4252"/>
        <w:tab w:val="right" w:pos="8504"/>
      </w:tabs>
      <w:spacing w:after="0" w:line="240" w:lineRule="auto"/>
    </w:pPr>
  </w:style>
  <w:style w:type="character" w:customStyle="1" w:styleId="RodapChar">
    <w:name w:val="Rodapé Char"/>
    <w:basedOn w:val="Fontepargpadro"/>
    <w:link w:val="Rodap"/>
    <w:rsid w:val="00AE5AA7"/>
  </w:style>
  <w:style w:type="paragraph" w:styleId="NormalWeb">
    <w:name w:val="Normal (Web)"/>
    <w:basedOn w:val="Normal"/>
    <w:uiPriority w:val="99"/>
    <w:unhideWhenUsed/>
    <w:rsid w:val="00DF331E"/>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DF331E"/>
    <w:rPr>
      <w:b/>
      <w:bCs/>
    </w:rPr>
  </w:style>
  <w:style w:type="paragraph" w:styleId="Textodebalo">
    <w:name w:val="Balloon Text"/>
    <w:basedOn w:val="Normal"/>
    <w:link w:val="TextodebaloChar"/>
    <w:uiPriority w:val="99"/>
    <w:unhideWhenUsed/>
    <w:rsid w:val="002E425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2E425D"/>
    <w:rPr>
      <w:rFonts w:ascii="Segoe UI" w:hAnsi="Segoe UI" w:cs="Segoe UI"/>
      <w:sz w:val="18"/>
      <w:szCs w:val="18"/>
    </w:rPr>
  </w:style>
  <w:style w:type="character" w:customStyle="1" w:styleId="Ttulo1Char">
    <w:name w:val="Título 1 Char"/>
    <w:basedOn w:val="Fontepargpadro"/>
    <w:link w:val="Ttulo1"/>
    <w:rsid w:val="003246EC"/>
    <w:rPr>
      <w:rFonts w:ascii="Arial" w:eastAsia="Times New Roman" w:hAnsi="Arial" w:cs="Times New Roman"/>
      <w:b/>
      <w:kern w:val="0"/>
      <w:sz w:val="24"/>
      <w:szCs w:val="24"/>
      <w:lang w:val="x-none" w:eastAsia="x-none"/>
      <w14:ligatures w14:val="none"/>
    </w:rPr>
  </w:style>
  <w:style w:type="character" w:customStyle="1" w:styleId="Ttulo2Char">
    <w:name w:val="Título 2 Char"/>
    <w:basedOn w:val="Fontepargpadro"/>
    <w:link w:val="Ttulo2"/>
    <w:rsid w:val="003246EC"/>
    <w:rPr>
      <w:rFonts w:ascii="Times New Roman" w:eastAsia="Times New Roman" w:hAnsi="Times New Roman" w:cs="Times New Roman"/>
      <w:b/>
      <w:kern w:val="0"/>
      <w:sz w:val="20"/>
      <w:szCs w:val="20"/>
      <w:lang w:val="x-none" w:eastAsia="x-none"/>
      <w14:ligatures w14:val="none"/>
    </w:rPr>
  </w:style>
  <w:style w:type="character" w:customStyle="1" w:styleId="Ttulo3Char">
    <w:name w:val="Título 3 Char"/>
    <w:basedOn w:val="Fontepargpadro"/>
    <w:link w:val="Ttulo3"/>
    <w:rsid w:val="003246EC"/>
    <w:rPr>
      <w:rFonts w:ascii="Arial" w:eastAsia="Times New Roman" w:hAnsi="Arial" w:cs="Times New Roman"/>
      <w:b/>
      <w:i/>
      <w:kern w:val="0"/>
      <w:sz w:val="24"/>
      <w:szCs w:val="20"/>
      <w:lang w:val="x-none" w:eastAsia="x-none"/>
      <w14:ligatures w14:val="none"/>
    </w:rPr>
  </w:style>
  <w:style w:type="character" w:customStyle="1" w:styleId="Ttulo4Char">
    <w:name w:val="Título 4 Char"/>
    <w:basedOn w:val="Fontepargpadro"/>
    <w:link w:val="Ttulo4"/>
    <w:rsid w:val="003246EC"/>
    <w:rPr>
      <w:rFonts w:ascii="Arial" w:eastAsia="Times New Roman" w:hAnsi="Arial" w:cs="Times New Roman"/>
      <w:kern w:val="0"/>
      <w:sz w:val="24"/>
      <w:szCs w:val="18"/>
      <w:lang w:val="x-none" w:eastAsia="x-none"/>
      <w14:ligatures w14:val="none"/>
    </w:rPr>
  </w:style>
  <w:style w:type="character" w:customStyle="1" w:styleId="Ttulo5Char">
    <w:name w:val="Título 5 Char"/>
    <w:basedOn w:val="Fontepargpadro"/>
    <w:link w:val="Ttulo5"/>
    <w:rsid w:val="003246EC"/>
    <w:rPr>
      <w:rFonts w:ascii="Arial" w:eastAsia="Times New Roman" w:hAnsi="Arial" w:cs="Times New Roman"/>
      <w:b/>
      <w:i/>
      <w:kern w:val="0"/>
      <w:sz w:val="32"/>
      <w:szCs w:val="20"/>
      <w:lang w:val="x-none" w:eastAsia="x-none"/>
      <w14:ligatures w14:val="none"/>
    </w:rPr>
  </w:style>
  <w:style w:type="character" w:customStyle="1" w:styleId="Ttulo6Char">
    <w:name w:val="Título 6 Char"/>
    <w:basedOn w:val="Fontepargpadro"/>
    <w:link w:val="Ttulo6"/>
    <w:rsid w:val="003246EC"/>
    <w:rPr>
      <w:rFonts w:ascii="Arial" w:eastAsia="Times New Roman" w:hAnsi="Arial" w:cs="Times New Roman"/>
      <w:b/>
      <w:kern w:val="0"/>
      <w:sz w:val="24"/>
      <w:szCs w:val="20"/>
      <w:lang w:val="x-none" w:eastAsia="x-none"/>
      <w14:ligatures w14:val="none"/>
    </w:rPr>
  </w:style>
  <w:style w:type="character" w:customStyle="1" w:styleId="Ttulo7Char">
    <w:name w:val="Título 7 Char"/>
    <w:basedOn w:val="Fontepargpadro"/>
    <w:link w:val="Ttulo7"/>
    <w:uiPriority w:val="99"/>
    <w:rsid w:val="003246EC"/>
    <w:rPr>
      <w:rFonts w:ascii="Arial" w:eastAsia="Times New Roman" w:hAnsi="Arial" w:cs="Times New Roman"/>
      <w:b/>
      <w:kern w:val="0"/>
      <w:sz w:val="24"/>
      <w:szCs w:val="20"/>
      <w:lang w:val="x-none" w:eastAsia="x-none"/>
      <w14:ligatures w14:val="none"/>
    </w:rPr>
  </w:style>
  <w:style w:type="character" w:customStyle="1" w:styleId="Ttulo8Char">
    <w:name w:val="Título 8 Char"/>
    <w:basedOn w:val="Fontepargpadro"/>
    <w:link w:val="Ttulo8"/>
    <w:uiPriority w:val="99"/>
    <w:rsid w:val="003246EC"/>
    <w:rPr>
      <w:rFonts w:ascii="Arial" w:eastAsia="Times New Roman" w:hAnsi="Arial" w:cs="Times New Roman"/>
      <w:b/>
      <w:kern w:val="0"/>
      <w:sz w:val="24"/>
      <w:szCs w:val="20"/>
      <w:lang w:val="x-none" w:eastAsia="x-none"/>
      <w14:ligatures w14:val="none"/>
    </w:rPr>
  </w:style>
  <w:style w:type="character" w:customStyle="1" w:styleId="Ttulo9Char">
    <w:name w:val="Título 9 Char"/>
    <w:basedOn w:val="Fontepargpadro"/>
    <w:link w:val="Ttulo9"/>
    <w:uiPriority w:val="99"/>
    <w:rsid w:val="003246EC"/>
    <w:rPr>
      <w:rFonts w:ascii="Arial" w:eastAsia="Times New Roman" w:hAnsi="Arial" w:cs="Times New Roman"/>
      <w:b/>
      <w:i/>
      <w:kern w:val="0"/>
      <w:sz w:val="28"/>
      <w:szCs w:val="20"/>
      <w:lang w:val="x-none" w:eastAsia="x-none"/>
      <w14:ligatures w14:val="none"/>
    </w:rPr>
  </w:style>
  <w:style w:type="character" w:customStyle="1" w:styleId="apple-converted-space">
    <w:name w:val="apple-converted-space"/>
    <w:rsid w:val="003246EC"/>
  </w:style>
  <w:style w:type="character" w:styleId="Hyperlink">
    <w:name w:val="Hyperlink"/>
    <w:uiPriority w:val="99"/>
    <w:unhideWhenUsed/>
    <w:rsid w:val="003246EC"/>
    <w:rPr>
      <w:color w:val="0000FF"/>
      <w:u w:val="single"/>
    </w:rPr>
  </w:style>
  <w:style w:type="table" w:styleId="Tabelacomgrade">
    <w:name w:val="Table Grid"/>
    <w:basedOn w:val="Tabelanormal"/>
    <w:uiPriority w:val="59"/>
    <w:rsid w:val="003246EC"/>
    <w:pPr>
      <w:spacing w:after="0" w:line="240" w:lineRule="auto"/>
    </w:pPr>
    <w:rPr>
      <w:rFonts w:ascii="Calibri" w:eastAsia="Calibri" w:hAnsi="Calibri" w:cs="Times New Roman"/>
      <w:kern w:val="0"/>
      <w:sz w:val="20"/>
      <w:szCs w:val="20"/>
      <w:lang w:eastAsia="pt-B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har"/>
    <w:qFormat/>
    <w:rsid w:val="003246EC"/>
    <w:pPr>
      <w:spacing w:after="0" w:line="240" w:lineRule="auto"/>
      <w:jc w:val="center"/>
    </w:pPr>
    <w:rPr>
      <w:rFonts w:ascii="Arial" w:eastAsia="Times New Roman" w:hAnsi="Arial"/>
      <w:b/>
      <w:bCs/>
      <w:szCs w:val="24"/>
      <w:u w:val="single"/>
      <w:lang w:val="x-none" w:eastAsia="x-none"/>
    </w:rPr>
  </w:style>
  <w:style w:type="character" w:customStyle="1" w:styleId="TtuloChar">
    <w:name w:val="Título Char"/>
    <w:basedOn w:val="Fontepargpadro"/>
    <w:link w:val="Ttulo"/>
    <w:rsid w:val="003246EC"/>
    <w:rPr>
      <w:rFonts w:ascii="Arial" w:eastAsia="Times New Roman" w:hAnsi="Arial" w:cs="Times New Roman"/>
      <w:b/>
      <w:bCs/>
      <w:kern w:val="0"/>
      <w:szCs w:val="24"/>
      <w:u w:val="single"/>
      <w:lang w:val="x-none" w:eastAsia="x-none"/>
      <w14:ligatures w14:val="none"/>
    </w:rPr>
  </w:style>
  <w:style w:type="paragraph" w:customStyle="1" w:styleId="TextosemFormatao1">
    <w:name w:val="Texto sem Formatação1"/>
    <w:basedOn w:val="Normal"/>
    <w:rsid w:val="003246EC"/>
    <w:pPr>
      <w:overflowPunct w:val="0"/>
      <w:autoSpaceDE w:val="0"/>
      <w:autoSpaceDN w:val="0"/>
      <w:adjustRightInd w:val="0"/>
      <w:spacing w:after="0" w:line="240" w:lineRule="auto"/>
    </w:pPr>
    <w:rPr>
      <w:rFonts w:ascii="Courier New" w:eastAsia="Times New Roman" w:hAnsi="Courier New"/>
      <w:sz w:val="20"/>
      <w:szCs w:val="20"/>
      <w:lang w:val="pt-PT" w:eastAsia="pt-BR"/>
    </w:rPr>
  </w:style>
  <w:style w:type="paragraph" w:styleId="Recuodecorpodetexto3">
    <w:name w:val="Body Text Indent 3"/>
    <w:basedOn w:val="Normal"/>
    <w:link w:val="Recuodecorpodetexto3Char"/>
    <w:uiPriority w:val="99"/>
    <w:unhideWhenUsed/>
    <w:rsid w:val="003246EC"/>
    <w:pPr>
      <w:spacing w:after="120" w:line="240" w:lineRule="auto"/>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uiPriority w:val="99"/>
    <w:rsid w:val="003246EC"/>
    <w:rPr>
      <w:rFonts w:ascii="Times New Roman" w:eastAsia="Times New Roman" w:hAnsi="Times New Roman" w:cs="Times New Roman"/>
      <w:kern w:val="0"/>
      <w:sz w:val="16"/>
      <w:szCs w:val="16"/>
      <w:lang w:val="x-none" w:eastAsia="x-none"/>
      <w14:ligatures w14:val="none"/>
    </w:rPr>
  </w:style>
  <w:style w:type="paragraph" w:styleId="Recuodecorpodetexto">
    <w:name w:val="Body Text Indent"/>
    <w:basedOn w:val="Normal"/>
    <w:link w:val="RecuodecorpodetextoChar"/>
    <w:unhideWhenUsed/>
    <w:rsid w:val="003246EC"/>
    <w:pPr>
      <w:spacing w:after="120"/>
      <w:ind w:left="283"/>
    </w:pPr>
    <w:rPr>
      <w:lang w:val="x-none"/>
    </w:rPr>
  </w:style>
  <w:style w:type="character" w:customStyle="1" w:styleId="RecuodecorpodetextoChar">
    <w:name w:val="Recuo de corpo de texto Char"/>
    <w:basedOn w:val="Fontepargpadro"/>
    <w:link w:val="Recuodecorpodetexto"/>
    <w:rsid w:val="003246EC"/>
    <w:rPr>
      <w:rFonts w:ascii="Calibri" w:eastAsia="Calibri" w:hAnsi="Calibri" w:cs="Times New Roman"/>
      <w:kern w:val="0"/>
      <w:lang w:val="x-none"/>
      <w14:ligatures w14:val="none"/>
    </w:rPr>
  </w:style>
  <w:style w:type="paragraph" w:styleId="SemEspaamento">
    <w:name w:val="No Spacing"/>
    <w:uiPriority w:val="1"/>
    <w:qFormat/>
    <w:rsid w:val="003246EC"/>
    <w:pPr>
      <w:spacing w:after="0" w:line="240" w:lineRule="auto"/>
    </w:pPr>
    <w:rPr>
      <w:rFonts w:ascii="Calibri" w:eastAsia="Calibri" w:hAnsi="Calibri" w:cs="Times New Roman"/>
      <w:kern w:val="0"/>
      <w14:ligatures w14:val="none"/>
    </w:rPr>
  </w:style>
  <w:style w:type="character" w:styleId="Nmerodepgina">
    <w:name w:val="page number"/>
    <w:basedOn w:val="Fontepargpadro"/>
    <w:rsid w:val="003246EC"/>
  </w:style>
  <w:style w:type="paragraph" w:styleId="Textoembloco">
    <w:name w:val="Block Text"/>
    <w:basedOn w:val="Normal"/>
    <w:uiPriority w:val="99"/>
    <w:rsid w:val="003246EC"/>
    <w:pPr>
      <w:tabs>
        <w:tab w:val="left" w:pos="1134"/>
      </w:tabs>
      <w:spacing w:after="0" w:line="240" w:lineRule="auto"/>
      <w:ind w:left="1843" w:right="2" w:hanging="709"/>
      <w:jc w:val="both"/>
    </w:pPr>
    <w:rPr>
      <w:rFonts w:ascii="Times New Roman" w:eastAsia="Times New Roman" w:hAnsi="Times New Roman"/>
      <w:lang w:eastAsia="pt-BR"/>
    </w:rPr>
  </w:style>
  <w:style w:type="paragraph" w:customStyle="1" w:styleId="Nvel2">
    <w:name w:val="Nível 2"/>
    <w:basedOn w:val="Normal"/>
    <w:next w:val="Normal"/>
    <w:uiPriority w:val="99"/>
    <w:rsid w:val="003246EC"/>
    <w:pPr>
      <w:spacing w:after="120" w:line="240" w:lineRule="auto"/>
      <w:jc w:val="both"/>
    </w:pPr>
    <w:rPr>
      <w:rFonts w:ascii="Arial" w:eastAsia="Times New Roman" w:hAnsi="Arial" w:cs="Arial"/>
      <w:b/>
      <w:bCs/>
      <w:sz w:val="24"/>
      <w:szCs w:val="24"/>
      <w:lang w:eastAsia="pt-BR"/>
    </w:rPr>
  </w:style>
  <w:style w:type="paragraph" w:customStyle="1" w:styleId="Estilo2">
    <w:name w:val="Estilo2"/>
    <w:basedOn w:val="Estilo1"/>
    <w:uiPriority w:val="99"/>
    <w:rsid w:val="003246EC"/>
    <w:pPr>
      <w:tabs>
        <w:tab w:val="clear" w:pos="2268"/>
      </w:tabs>
      <w:ind w:left="2694" w:hanging="284"/>
    </w:pPr>
  </w:style>
  <w:style w:type="paragraph" w:customStyle="1" w:styleId="Estilo1">
    <w:name w:val="Estilo1"/>
    <w:basedOn w:val="Normal"/>
    <w:uiPriority w:val="99"/>
    <w:rsid w:val="003246EC"/>
    <w:pPr>
      <w:tabs>
        <w:tab w:val="left" w:pos="2268"/>
      </w:tabs>
      <w:spacing w:after="0" w:line="240" w:lineRule="auto"/>
      <w:ind w:left="2410" w:hanging="992"/>
      <w:jc w:val="both"/>
    </w:pPr>
    <w:rPr>
      <w:rFonts w:ascii="Times New Roman" w:eastAsia="Times New Roman" w:hAnsi="Times New Roman"/>
      <w:sz w:val="24"/>
      <w:szCs w:val="24"/>
      <w:lang w:eastAsia="pt-BR"/>
    </w:rPr>
  </w:style>
  <w:style w:type="paragraph" w:customStyle="1" w:styleId="Blockquote">
    <w:name w:val="Blockquote"/>
    <w:basedOn w:val="Normal"/>
    <w:uiPriority w:val="99"/>
    <w:rsid w:val="003246EC"/>
    <w:pPr>
      <w:spacing w:before="100" w:after="100" w:line="240" w:lineRule="auto"/>
      <w:ind w:left="360" w:right="360"/>
    </w:pPr>
    <w:rPr>
      <w:rFonts w:ascii="Times New Roman" w:eastAsia="Times New Roman" w:hAnsi="Times New Roman"/>
      <w:sz w:val="24"/>
      <w:szCs w:val="24"/>
      <w:lang w:eastAsia="pt-BR"/>
    </w:rPr>
  </w:style>
  <w:style w:type="paragraph" w:styleId="Corpodetexto">
    <w:name w:val="Body Text"/>
    <w:basedOn w:val="Normal"/>
    <w:link w:val="CorpodetextoChar"/>
    <w:uiPriority w:val="99"/>
    <w:rsid w:val="003246EC"/>
    <w:pPr>
      <w:spacing w:after="0" w:line="240" w:lineRule="auto"/>
      <w:jc w:val="both"/>
    </w:pPr>
    <w:rPr>
      <w:rFonts w:ascii="Times New Roman" w:eastAsia="Times New Roman" w:hAnsi="Times New Roman"/>
      <w:sz w:val="28"/>
      <w:szCs w:val="20"/>
      <w:lang w:val="x-none" w:eastAsia="x-none"/>
    </w:rPr>
  </w:style>
  <w:style w:type="character" w:customStyle="1" w:styleId="CorpodetextoChar">
    <w:name w:val="Corpo de texto Char"/>
    <w:basedOn w:val="Fontepargpadro"/>
    <w:link w:val="Corpodetexto"/>
    <w:uiPriority w:val="99"/>
    <w:rsid w:val="003246EC"/>
    <w:rPr>
      <w:rFonts w:ascii="Times New Roman" w:eastAsia="Times New Roman" w:hAnsi="Times New Roman" w:cs="Times New Roman"/>
      <w:kern w:val="0"/>
      <w:sz w:val="28"/>
      <w:szCs w:val="20"/>
      <w:lang w:val="x-none" w:eastAsia="x-none"/>
      <w14:ligatures w14:val="none"/>
    </w:rPr>
  </w:style>
  <w:style w:type="paragraph" w:customStyle="1" w:styleId="P30">
    <w:name w:val="P30"/>
    <w:basedOn w:val="Normal"/>
    <w:uiPriority w:val="99"/>
    <w:rsid w:val="003246EC"/>
    <w:pPr>
      <w:spacing w:after="0" w:line="240" w:lineRule="auto"/>
      <w:jc w:val="both"/>
    </w:pPr>
    <w:rPr>
      <w:rFonts w:ascii="Times New Roman" w:eastAsia="Times New Roman" w:hAnsi="Times New Roman"/>
      <w:b/>
      <w:bCs/>
      <w:sz w:val="24"/>
      <w:szCs w:val="24"/>
      <w:lang w:eastAsia="pt-BR"/>
    </w:rPr>
  </w:style>
  <w:style w:type="paragraph" w:styleId="Recuodecorpodetexto2">
    <w:name w:val="Body Text Indent 2"/>
    <w:basedOn w:val="Normal"/>
    <w:link w:val="Recuodecorpodetexto2Char"/>
    <w:uiPriority w:val="99"/>
    <w:rsid w:val="003246EC"/>
    <w:pPr>
      <w:widowControl w:val="0"/>
      <w:tabs>
        <w:tab w:val="left" w:pos="1134"/>
        <w:tab w:val="left" w:pos="4025"/>
      </w:tabs>
      <w:spacing w:after="0" w:line="240" w:lineRule="auto"/>
      <w:ind w:left="1701" w:hanging="567"/>
      <w:jc w:val="both"/>
    </w:pPr>
    <w:rPr>
      <w:rFonts w:ascii="Times New Roman" w:eastAsia="Times New Roman" w:hAnsi="Times New Roman"/>
      <w:lang w:val="x-none" w:eastAsia="x-none"/>
    </w:rPr>
  </w:style>
  <w:style w:type="character" w:customStyle="1" w:styleId="Recuodecorpodetexto2Char">
    <w:name w:val="Recuo de corpo de texto 2 Char"/>
    <w:basedOn w:val="Fontepargpadro"/>
    <w:link w:val="Recuodecorpodetexto2"/>
    <w:uiPriority w:val="99"/>
    <w:rsid w:val="003246EC"/>
    <w:rPr>
      <w:rFonts w:ascii="Times New Roman" w:eastAsia="Times New Roman" w:hAnsi="Times New Roman" w:cs="Times New Roman"/>
      <w:kern w:val="0"/>
      <w:lang w:val="x-none" w:eastAsia="x-none"/>
      <w14:ligatures w14:val="none"/>
    </w:rPr>
  </w:style>
  <w:style w:type="paragraph" w:customStyle="1" w:styleId="N21">
    <w:name w:val="N21"/>
    <w:basedOn w:val="Normal"/>
    <w:uiPriority w:val="99"/>
    <w:rsid w:val="003246EC"/>
    <w:pPr>
      <w:spacing w:before="60" w:after="0" w:line="240" w:lineRule="auto"/>
      <w:ind w:left="2268" w:hanging="425"/>
      <w:jc w:val="both"/>
    </w:pPr>
    <w:rPr>
      <w:rFonts w:ascii="Arial" w:eastAsia="Times New Roman" w:hAnsi="Arial" w:cs="Arial"/>
      <w:sz w:val="20"/>
      <w:szCs w:val="20"/>
      <w:lang w:eastAsia="pt-BR"/>
    </w:rPr>
  </w:style>
  <w:style w:type="paragraph" w:styleId="Corpodetexto2">
    <w:name w:val="Body Text 2"/>
    <w:basedOn w:val="Normal"/>
    <w:link w:val="Corpodetexto2Char"/>
    <w:rsid w:val="003246EC"/>
    <w:pPr>
      <w:widowControl w:val="0"/>
      <w:tabs>
        <w:tab w:val="left" w:pos="0"/>
        <w:tab w:val="left" w:pos="1701"/>
      </w:tabs>
      <w:spacing w:after="0" w:line="240" w:lineRule="auto"/>
      <w:ind w:right="2"/>
      <w:jc w:val="both"/>
    </w:pPr>
    <w:rPr>
      <w:rFonts w:ascii="Arial" w:eastAsia="Times New Roman" w:hAnsi="Arial"/>
      <w:szCs w:val="24"/>
      <w:lang w:val="x-none" w:eastAsia="x-none"/>
    </w:rPr>
  </w:style>
  <w:style w:type="character" w:customStyle="1" w:styleId="Corpodetexto2Char">
    <w:name w:val="Corpo de texto 2 Char"/>
    <w:basedOn w:val="Fontepargpadro"/>
    <w:link w:val="Corpodetexto2"/>
    <w:rsid w:val="003246EC"/>
    <w:rPr>
      <w:rFonts w:ascii="Arial" w:eastAsia="Times New Roman" w:hAnsi="Arial" w:cs="Times New Roman"/>
      <w:kern w:val="0"/>
      <w:szCs w:val="24"/>
      <w:lang w:val="x-none" w:eastAsia="x-none"/>
      <w14:ligatures w14:val="none"/>
    </w:rPr>
  </w:style>
  <w:style w:type="paragraph" w:styleId="Corpodetexto3">
    <w:name w:val="Body Text 3"/>
    <w:basedOn w:val="Normal"/>
    <w:link w:val="Corpodetexto3Char"/>
    <w:rsid w:val="003246EC"/>
    <w:pPr>
      <w:autoSpaceDE w:val="0"/>
      <w:autoSpaceDN w:val="0"/>
      <w:adjustRightInd w:val="0"/>
      <w:spacing w:after="0" w:line="240" w:lineRule="auto"/>
      <w:jc w:val="both"/>
    </w:pPr>
    <w:rPr>
      <w:rFonts w:ascii="Arial" w:eastAsia="Times New Roman" w:hAnsi="Arial"/>
      <w:szCs w:val="20"/>
      <w:lang w:val="x-none" w:eastAsia="x-none"/>
    </w:rPr>
  </w:style>
  <w:style w:type="character" w:customStyle="1" w:styleId="Corpodetexto3Char">
    <w:name w:val="Corpo de texto 3 Char"/>
    <w:basedOn w:val="Fontepargpadro"/>
    <w:link w:val="Corpodetexto3"/>
    <w:rsid w:val="003246EC"/>
    <w:rPr>
      <w:rFonts w:ascii="Arial" w:eastAsia="Times New Roman" w:hAnsi="Arial" w:cs="Times New Roman"/>
      <w:kern w:val="0"/>
      <w:szCs w:val="20"/>
      <w:lang w:val="x-none" w:eastAsia="x-none"/>
      <w14:ligatures w14:val="none"/>
    </w:rPr>
  </w:style>
  <w:style w:type="paragraph" w:styleId="Lista">
    <w:name w:val="List"/>
    <w:basedOn w:val="Normal"/>
    <w:uiPriority w:val="99"/>
    <w:rsid w:val="003246EC"/>
    <w:pPr>
      <w:spacing w:before="100" w:beforeAutospacing="1" w:after="100" w:afterAutospacing="1" w:line="240" w:lineRule="auto"/>
      <w:ind w:hanging="283"/>
      <w:jc w:val="center"/>
    </w:pPr>
    <w:rPr>
      <w:rFonts w:ascii="Times New Roman" w:eastAsia="Times New Roman" w:hAnsi="Times New Roman"/>
      <w:sz w:val="28"/>
      <w:szCs w:val="20"/>
      <w:lang w:eastAsia="pt-BR"/>
    </w:rPr>
  </w:style>
  <w:style w:type="paragraph" w:customStyle="1" w:styleId="Default">
    <w:name w:val="Default"/>
    <w:rsid w:val="003246E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t-BR"/>
      <w14:ligatures w14:val="none"/>
    </w:rPr>
  </w:style>
  <w:style w:type="paragraph" w:customStyle="1" w:styleId="BodyText24">
    <w:name w:val="Body Text 24"/>
    <w:basedOn w:val="Normal"/>
    <w:rsid w:val="003246EC"/>
    <w:pPr>
      <w:widowControl w:val="0"/>
      <w:spacing w:after="0" w:line="240" w:lineRule="auto"/>
      <w:jc w:val="both"/>
    </w:pPr>
    <w:rPr>
      <w:rFonts w:ascii="Times New Roman" w:eastAsia="Times New Roman" w:hAnsi="Times New Roman"/>
      <w:snapToGrid w:val="0"/>
      <w:sz w:val="28"/>
      <w:szCs w:val="20"/>
      <w:lang w:eastAsia="pt-BR"/>
    </w:rPr>
  </w:style>
  <w:style w:type="paragraph" w:customStyle="1" w:styleId="Corpodetexto21">
    <w:name w:val="Corpo de texto 21"/>
    <w:basedOn w:val="Normal"/>
    <w:uiPriority w:val="99"/>
    <w:rsid w:val="003246EC"/>
    <w:pPr>
      <w:tabs>
        <w:tab w:val="left" w:pos="-414"/>
        <w:tab w:val="left" w:pos="0"/>
        <w:tab w:val="left" w:pos="306"/>
        <w:tab w:val="left" w:pos="1026"/>
        <w:tab w:val="left" w:pos="1530"/>
        <w:tab w:val="left" w:pos="2262"/>
        <w:tab w:val="left" w:pos="2664"/>
        <w:tab w:val="left" w:pos="3228"/>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pPr>
    <w:rPr>
      <w:rFonts w:ascii="Arial" w:eastAsia="Times New Roman" w:hAnsi="Arial"/>
      <w:sz w:val="24"/>
      <w:szCs w:val="20"/>
    </w:rPr>
  </w:style>
  <w:style w:type="character" w:styleId="HiperlinkVisitado">
    <w:name w:val="FollowedHyperlink"/>
    <w:uiPriority w:val="99"/>
    <w:unhideWhenUsed/>
    <w:rsid w:val="003246EC"/>
    <w:rPr>
      <w:color w:val="800080"/>
      <w:u w:val="single"/>
    </w:rPr>
  </w:style>
  <w:style w:type="paragraph" w:styleId="PargrafodaLista">
    <w:name w:val="List Paragraph"/>
    <w:basedOn w:val="Normal"/>
    <w:link w:val="PargrafodaListaChar"/>
    <w:uiPriority w:val="34"/>
    <w:qFormat/>
    <w:rsid w:val="003246EC"/>
    <w:pPr>
      <w:spacing w:after="0" w:line="240" w:lineRule="auto"/>
      <w:ind w:left="720"/>
      <w:contextualSpacing/>
    </w:pPr>
    <w:rPr>
      <w:rFonts w:ascii="Times New Roman" w:eastAsia="Times New Roman" w:hAnsi="Times New Roman"/>
      <w:sz w:val="24"/>
      <w:szCs w:val="24"/>
      <w:lang w:eastAsia="pt-BR"/>
    </w:rPr>
  </w:style>
  <w:style w:type="paragraph" w:customStyle="1" w:styleId="xl63">
    <w:name w:val="xl63"/>
    <w:basedOn w:val="Normal"/>
    <w:uiPriority w:val="99"/>
    <w:rsid w:val="003246EC"/>
    <w:pPr>
      <w:spacing w:before="100" w:beforeAutospacing="1" w:after="100" w:afterAutospacing="1" w:line="240" w:lineRule="auto"/>
    </w:pPr>
    <w:rPr>
      <w:rFonts w:ascii="Arial Narrow" w:eastAsia="Times New Roman" w:hAnsi="Arial Narrow"/>
      <w:sz w:val="24"/>
      <w:szCs w:val="24"/>
      <w:lang w:eastAsia="pt-BR"/>
    </w:rPr>
  </w:style>
  <w:style w:type="paragraph" w:customStyle="1" w:styleId="xl64">
    <w:name w:val="xl64"/>
    <w:basedOn w:val="Normal"/>
    <w:uiPriority w:val="99"/>
    <w:rsid w:val="003246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pt-BR"/>
    </w:rPr>
  </w:style>
  <w:style w:type="paragraph" w:customStyle="1" w:styleId="xl65">
    <w:name w:val="xl65"/>
    <w:basedOn w:val="Normal"/>
    <w:uiPriority w:val="99"/>
    <w:rsid w:val="003246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24"/>
      <w:szCs w:val="24"/>
      <w:lang w:eastAsia="pt-BR"/>
    </w:rPr>
  </w:style>
  <w:style w:type="paragraph" w:customStyle="1" w:styleId="xl66">
    <w:name w:val="xl66"/>
    <w:basedOn w:val="Normal"/>
    <w:uiPriority w:val="99"/>
    <w:rsid w:val="003246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24"/>
      <w:szCs w:val="24"/>
      <w:lang w:eastAsia="pt-BR"/>
    </w:rPr>
  </w:style>
  <w:style w:type="paragraph" w:customStyle="1" w:styleId="xl67">
    <w:name w:val="xl67"/>
    <w:basedOn w:val="Normal"/>
    <w:uiPriority w:val="99"/>
    <w:rsid w:val="003246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24"/>
      <w:szCs w:val="24"/>
      <w:lang w:eastAsia="pt-BR"/>
    </w:rPr>
  </w:style>
  <w:style w:type="paragraph" w:customStyle="1" w:styleId="xl68">
    <w:name w:val="xl68"/>
    <w:basedOn w:val="Normal"/>
    <w:uiPriority w:val="99"/>
    <w:rsid w:val="003246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olor w:val="0000FF"/>
      <w:sz w:val="24"/>
      <w:szCs w:val="24"/>
      <w:lang w:eastAsia="pt-BR"/>
    </w:rPr>
  </w:style>
  <w:style w:type="paragraph" w:customStyle="1" w:styleId="xl69">
    <w:name w:val="xl69"/>
    <w:basedOn w:val="Normal"/>
    <w:uiPriority w:val="99"/>
    <w:rsid w:val="003246EC"/>
    <w:pPr>
      <w:spacing w:before="100" w:beforeAutospacing="1" w:after="100" w:afterAutospacing="1" w:line="240" w:lineRule="auto"/>
    </w:pPr>
    <w:rPr>
      <w:rFonts w:ascii="Arial Narrow" w:eastAsia="Times New Roman" w:hAnsi="Arial Narrow"/>
      <w:b/>
      <w:bCs/>
      <w:color w:val="9900CC"/>
      <w:sz w:val="24"/>
      <w:szCs w:val="24"/>
      <w:lang w:eastAsia="pt-BR"/>
    </w:rPr>
  </w:style>
  <w:style w:type="paragraph" w:customStyle="1" w:styleId="xl70">
    <w:name w:val="xl70"/>
    <w:basedOn w:val="Normal"/>
    <w:uiPriority w:val="99"/>
    <w:rsid w:val="003246EC"/>
    <w:pPr>
      <w:spacing w:before="100" w:beforeAutospacing="1" w:after="100" w:afterAutospacing="1" w:line="240" w:lineRule="auto"/>
    </w:pPr>
    <w:rPr>
      <w:rFonts w:ascii="Arial Narrow" w:eastAsia="Times New Roman" w:hAnsi="Arial Narrow"/>
      <w:b/>
      <w:bCs/>
      <w:sz w:val="24"/>
      <w:szCs w:val="24"/>
      <w:lang w:eastAsia="pt-BR"/>
    </w:rPr>
  </w:style>
  <w:style w:type="paragraph" w:customStyle="1" w:styleId="xl71">
    <w:name w:val="xl71"/>
    <w:basedOn w:val="Normal"/>
    <w:uiPriority w:val="99"/>
    <w:rsid w:val="003246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18"/>
      <w:szCs w:val="18"/>
      <w:lang w:eastAsia="pt-BR"/>
    </w:rPr>
  </w:style>
  <w:style w:type="paragraph" w:customStyle="1" w:styleId="xl72">
    <w:name w:val="xl72"/>
    <w:basedOn w:val="Normal"/>
    <w:uiPriority w:val="99"/>
    <w:rsid w:val="003246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24"/>
      <w:szCs w:val="24"/>
      <w:lang w:eastAsia="pt-BR"/>
    </w:rPr>
  </w:style>
  <w:style w:type="paragraph" w:customStyle="1" w:styleId="xl73">
    <w:name w:val="xl73"/>
    <w:basedOn w:val="Normal"/>
    <w:uiPriority w:val="99"/>
    <w:rsid w:val="003246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18"/>
      <w:szCs w:val="18"/>
      <w:lang w:eastAsia="pt-BR"/>
    </w:rPr>
  </w:style>
  <w:style w:type="paragraph" w:customStyle="1" w:styleId="xl74">
    <w:name w:val="xl74"/>
    <w:basedOn w:val="Normal"/>
    <w:uiPriority w:val="99"/>
    <w:rsid w:val="003246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olor w:val="9900CC"/>
      <w:sz w:val="24"/>
      <w:szCs w:val="24"/>
      <w:lang w:eastAsia="pt-BR"/>
    </w:rPr>
  </w:style>
  <w:style w:type="paragraph" w:customStyle="1" w:styleId="xl75">
    <w:name w:val="xl75"/>
    <w:basedOn w:val="Normal"/>
    <w:uiPriority w:val="99"/>
    <w:rsid w:val="003246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b/>
      <w:bCs/>
      <w:color w:val="0000FF"/>
      <w:sz w:val="24"/>
      <w:szCs w:val="24"/>
      <w:lang w:eastAsia="pt-BR"/>
    </w:rPr>
  </w:style>
  <w:style w:type="paragraph" w:customStyle="1" w:styleId="xl76">
    <w:name w:val="xl76"/>
    <w:basedOn w:val="Normal"/>
    <w:uiPriority w:val="99"/>
    <w:rsid w:val="003246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olor w:val="0000FF"/>
      <w:sz w:val="24"/>
      <w:szCs w:val="24"/>
      <w:lang w:eastAsia="pt-BR"/>
    </w:rPr>
  </w:style>
  <w:style w:type="paragraph" w:customStyle="1" w:styleId="xl77">
    <w:name w:val="xl77"/>
    <w:basedOn w:val="Normal"/>
    <w:uiPriority w:val="99"/>
    <w:rsid w:val="003246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color w:val="0000FF"/>
      <w:sz w:val="18"/>
      <w:szCs w:val="18"/>
      <w:lang w:eastAsia="pt-BR"/>
    </w:rPr>
  </w:style>
  <w:style w:type="paragraph" w:customStyle="1" w:styleId="xl78">
    <w:name w:val="xl78"/>
    <w:basedOn w:val="Normal"/>
    <w:uiPriority w:val="99"/>
    <w:rsid w:val="003246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color w:val="9900CC"/>
      <w:sz w:val="18"/>
      <w:szCs w:val="18"/>
      <w:lang w:eastAsia="pt-BR"/>
    </w:rPr>
  </w:style>
  <w:style w:type="paragraph" w:customStyle="1" w:styleId="xl79">
    <w:name w:val="xl79"/>
    <w:basedOn w:val="Normal"/>
    <w:uiPriority w:val="99"/>
    <w:rsid w:val="003246EC"/>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b/>
      <w:bCs/>
      <w:sz w:val="24"/>
      <w:szCs w:val="24"/>
      <w:lang w:eastAsia="pt-BR"/>
    </w:rPr>
  </w:style>
  <w:style w:type="paragraph" w:customStyle="1" w:styleId="xl80">
    <w:name w:val="xl80"/>
    <w:basedOn w:val="Normal"/>
    <w:uiPriority w:val="99"/>
    <w:rsid w:val="003246EC"/>
    <w:pPr>
      <w:pBdr>
        <w:top w:val="single" w:sz="4" w:space="0" w:color="auto"/>
        <w:bottom w:val="single" w:sz="4" w:space="0" w:color="auto"/>
      </w:pBdr>
      <w:spacing w:before="100" w:beforeAutospacing="1" w:after="100" w:afterAutospacing="1" w:line="240" w:lineRule="auto"/>
    </w:pPr>
    <w:rPr>
      <w:rFonts w:ascii="Arial Narrow" w:eastAsia="Times New Roman" w:hAnsi="Arial Narrow"/>
      <w:b/>
      <w:bCs/>
      <w:sz w:val="24"/>
      <w:szCs w:val="24"/>
      <w:lang w:eastAsia="pt-BR"/>
    </w:rPr>
  </w:style>
  <w:style w:type="paragraph" w:customStyle="1" w:styleId="xl81">
    <w:name w:val="xl81"/>
    <w:basedOn w:val="Normal"/>
    <w:uiPriority w:val="99"/>
    <w:rsid w:val="003246EC"/>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b/>
      <w:bCs/>
      <w:sz w:val="24"/>
      <w:szCs w:val="24"/>
      <w:lang w:eastAsia="pt-BR"/>
    </w:rPr>
  </w:style>
  <w:style w:type="paragraph" w:customStyle="1" w:styleId="xl82">
    <w:name w:val="xl82"/>
    <w:basedOn w:val="Normal"/>
    <w:uiPriority w:val="99"/>
    <w:rsid w:val="003246EC"/>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pt-BR"/>
    </w:rPr>
  </w:style>
  <w:style w:type="paragraph" w:customStyle="1" w:styleId="xl83">
    <w:name w:val="xl83"/>
    <w:basedOn w:val="Normal"/>
    <w:uiPriority w:val="99"/>
    <w:rsid w:val="003246EC"/>
    <w:pPr>
      <w:pBdr>
        <w:top w:val="single" w:sz="4" w:space="0" w:color="auto"/>
        <w:left w:val="single" w:sz="4" w:space="0" w:color="auto"/>
        <w:bottom w:val="single" w:sz="4" w:space="0" w:color="auto"/>
      </w:pBdr>
      <w:spacing w:before="100" w:beforeAutospacing="1" w:after="100" w:afterAutospacing="1" w:line="240" w:lineRule="auto"/>
      <w:jc w:val="right"/>
    </w:pPr>
    <w:rPr>
      <w:rFonts w:ascii="Arial Narrow" w:eastAsia="Times New Roman" w:hAnsi="Arial Narrow"/>
      <w:b/>
      <w:bCs/>
      <w:sz w:val="24"/>
      <w:szCs w:val="24"/>
      <w:lang w:eastAsia="pt-BR"/>
    </w:rPr>
  </w:style>
  <w:style w:type="paragraph" w:customStyle="1" w:styleId="xl84">
    <w:name w:val="xl84"/>
    <w:basedOn w:val="Normal"/>
    <w:uiPriority w:val="99"/>
    <w:rsid w:val="003246EC"/>
    <w:pPr>
      <w:pBdr>
        <w:top w:val="single" w:sz="4" w:space="0" w:color="auto"/>
        <w:bottom w:val="single" w:sz="4" w:space="0" w:color="auto"/>
      </w:pBdr>
      <w:spacing w:before="100" w:beforeAutospacing="1" w:after="100" w:afterAutospacing="1" w:line="240" w:lineRule="auto"/>
      <w:jc w:val="right"/>
    </w:pPr>
    <w:rPr>
      <w:rFonts w:ascii="Arial Narrow" w:eastAsia="Times New Roman" w:hAnsi="Arial Narrow"/>
      <w:b/>
      <w:bCs/>
      <w:sz w:val="24"/>
      <w:szCs w:val="24"/>
      <w:lang w:eastAsia="pt-BR"/>
    </w:rPr>
  </w:style>
  <w:style w:type="paragraph" w:customStyle="1" w:styleId="xl85">
    <w:name w:val="xl85"/>
    <w:basedOn w:val="Normal"/>
    <w:uiPriority w:val="99"/>
    <w:rsid w:val="003246EC"/>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b/>
      <w:bCs/>
      <w:color w:val="9900CC"/>
      <w:sz w:val="24"/>
      <w:szCs w:val="24"/>
      <w:lang w:eastAsia="pt-BR"/>
    </w:rPr>
  </w:style>
  <w:style w:type="paragraph" w:customStyle="1" w:styleId="xl86">
    <w:name w:val="xl86"/>
    <w:basedOn w:val="Normal"/>
    <w:uiPriority w:val="99"/>
    <w:rsid w:val="003246EC"/>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color w:val="9900CC"/>
      <w:sz w:val="24"/>
      <w:szCs w:val="24"/>
      <w:lang w:eastAsia="pt-BR"/>
    </w:rPr>
  </w:style>
  <w:style w:type="paragraph" w:customStyle="1" w:styleId="western">
    <w:name w:val="western"/>
    <w:basedOn w:val="Normal"/>
    <w:uiPriority w:val="99"/>
    <w:rsid w:val="003246EC"/>
    <w:pPr>
      <w:suppressAutoHyphens/>
      <w:spacing w:before="280" w:after="119" w:line="240" w:lineRule="auto"/>
    </w:pPr>
    <w:rPr>
      <w:rFonts w:ascii="Times New Roman" w:eastAsia="Times New Roman" w:hAnsi="Times New Roman"/>
      <w:sz w:val="24"/>
      <w:szCs w:val="24"/>
      <w:lang w:eastAsia="ar-SA"/>
    </w:rPr>
  </w:style>
  <w:style w:type="paragraph" w:styleId="CabealhodoSumrio">
    <w:name w:val="TOC Heading"/>
    <w:basedOn w:val="Ttulo1"/>
    <w:next w:val="Normal"/>
    <w:uiPriority w:val="39"/>
    <w:unhideWhenUsed/>
    <w:qFormat/>
    <w:rsid w:val="003246EC"/>
    <w:pPr>
      <w:keepLines/>
      <w:spacing w:before="480" w:after="0" w:line="276" w:lineRule="auto"/>
      <w:jc w:val="left"/>
      <w:outlineLvl w:val="9"/>
    </w:pPr>
    <w:rPr>
      <w:rFonts w:ascii="Cambria" w:hAnsi="Cambria"/>
      <w:bCs/>
      <w:color w:val="365F91"/>
      <w:sz w:val="28"/>
      <w:szCs w:val="28"/>
      <w:lang w:eastAsia="en-US"/>
    </w:rPr>
  </w:style>
  <w:style w:type="paragraph" w:styleId="Sumrio1">
    <w:name w:val="toc 1"/>
    <w:basedOn w:val="Normal"/>
    <w:next w:val="Normal"/>
    <w:autoRedefine/>
    <w:uiPriority w:val="39"/>
    <w:unhideWhenUsed/>
    <w:rsid w:val="003246EC"/>
    <w:pPr>
      <w:tabs>
        <w:tab w:val="right" w:leader="dot" w:pos="9061"/>
      </w:tabs>
    </w:pPr>
    <w:rPr>
      <w:rFonts w:ascii="Arial" w:hAnsi="Arial" w:cs="Arial"/>
      <w:b/>
      <w:noProof/>
      <w:sz w:val="24"/>
      <w:szCs w:val="24"/>
    </w:rPr>
  </w:style>
  <w:style w:type="paragraph" w:customStyle="1" w:styleId="TableParagraph">
    <w:name w:val="Table Paragraph"/>
    <w:basedOn w:val="Normal"/>
    <w:uiPriority w:val="1"/>
    <w:qFormat/>
    <w:rsid w:val="003246EC"/>
    <w:pPr>
      <w:widowControl w:val="0"/>
      <w:autoSpaceDE w:val="0"/>
      <w:autoSpaceDN w:val="0"/>
      <w:spacing w:after="0" w:line="240" w:lineRule="auto"/>
    </w:pPr>
    <w:rPr>
      <w:rFonts w:ascii="Arial" w:eastAsia="Arial" w:hAnsi="Arial" w:cs="Arial"/>
      <w:lang w:eastAsia="pt-BR" w:bidi="pt-BR"/>
    </w:rPr>
  </w:style>
  <w:style w:type="table" w:customStyle="1" w:styleId="TableNormal">
    <w:name w:val="Table Normal"/>
    <w:uiPriority w:val="2"/>
    <w:semiHidden/>
    <w:unhideWhenUsed/>
    <w:qFormat/>
    <w:rsid w:val="003246E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character" w:customStyle="1" w:styleId="MenoPendente1">
    <w:name w:val="Menção Pendente1"/>
    <w:uiPriority w:val="99"/>
    <w:semiHidden/>
    <w:unhideWhenUsed/>
    <w:rsid w:val="003246EC"/>
    <w:rPr>
      <w:color w:val="808080"/>
      <w:shd w:val="clear" w:color="auto" w:fill="E6E6E6"/>
    </w:rPr>
  </w:style>
  <w:style w:type="paragraph" w:styleId="Citao">
    <w:name w:val="Quote"/>
    <w:basedOn w:val="Normal"/>
    <w:next w:val="Normal"/>
    <w:link w:val="CitaoChar"/>
    <w:uiPriority w:val="29"/>
    <w:qFormat/>
    <w:rsid w:val="003246EC"/>
    <w:pPr>
      <w:spacing w:before="200"/>
      <w:ind w:left="864" w:right="864"/>
      <w:jc w:val="center"/>
    </w:pPr>
    <w:rPr>
      <w:i/>
      <w:iCs/>
      <w:color w:val="404040"/>
    </w:rPr>
  </w:style>
  <w:style w:type="character" w:customStyle="1" w:styleId="CitaoChar">
    <w:name w:val="Citação Char"/>
    <w:basedOn w:val="Fontepargpadro"/>
    <w:link w:val="Citao"/>
    <w:uiPriority w:val="29"/>
    <w:rsid w:val="003246EC"/>
    <w:rPr>
      <w:rFonts w:ascii="Calibri" w:eastAsia="Calibri" w:hAnsi="Calibri" w:cs="Times New Roman"/>
      <w:i/>
      <w:iCs/>
      <w:color w:val="404040"/>
      <w:kern w:val="0"/>
      <w14:ligatures w14:val="none"/>
    </w:rPr>
  </w:style>
  <w:style w:type="character" w:styleId="Refdecomentrio">
    <w:name w:val="annotation reference"/>
    <w:unhideWhenUsed/>
    <w:rsid w:val="003246EC"/>
    <w:rPr>
      <w:sz w:val="16"/>
      <w:szCs w:val="16"/>
    </w:rPr>
  </w:style>
  <w:style w:type="paragraph" w:styleId="Textodecomentrio">
    <w:name w:val="annotation text"/>
    <w:basedOn w:val="Normal"/>
    <w:link w:val="TextodecomentrioChar"/>
    <w:uiPriority w:val="99"/>
    <w:unhideWhenUsed/>
    <w:rsid w:val="003246EC"/>
    <w:rPr>
      <w:sz w:val="20"/>
      <w:szCs w:val="20"/>
    </w:rPr>
  </w:style>
  <w:style w:type="character" w:customStyle="1" w:styleId="TextodecomentrioChar">
    <w:name w:val="Texto de comentário Char"/>
    <w:basedOn w:val="Fontepargpadro"/>
    <w:link w:val="Textodecomentrio"/>
    <w:uiPriority w:val="99"/>
    <w:qFormat/>
    <w:rsid w:val="003246EC"/>
    <w:rPr>
      <w:rFonts w:ascii="Calibri" w:eastAsia="Calibri" w:hAnsi="Calibri" w:cs="Times New Roman"/>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3246EC"/>
    <w:rPr>
      <w:b/>
      <w:bCs/>
    </w:rPr>
  </w:style>
  <w:style w:type="character" w:customStyle="1" w:styleId="AssuntodocomentrioChar">
    <w:name w:val="Assunto do comentário Char"/>
    <w:basedOn w:val="TextodecomentrioChar"/>
    <w:link w:val="Assuntodocomentrio"/>
    <w:uiPriority w:val="99"/>
    <w:semiHidden/>
    <w:rsid w:val="003246EC"/>
    <w:rPr>
      <w:rFonts w:ascii="Calibri" w:eastAsia="Calibri" w:hAnsi="Calibri" w:cs="Times New Roman"/>
      <w:b/>
      <w:bCs/>
      <w:kern w:val="0"/>
      <w:sz w:val="20"/>
      <w:szCs w:val="20"/>
      <w14:ligatures w14:val="none"/>
    </w:rPr>
  </w:style>
  <w:style w:type="paragraph" w:customStyle="1" w:styleId="Standard">
    <w:name w:val="Standard"/>
    <w:rsid w:val="003246EC"/>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customStyle="1" w:styleId="Textbody">
    <w:name w:val="Text body"/>
    <w:basedOn w:val="Standard"/>
    <w:rsid w:val="003246EC"/>
    <w:pPr>
      <w:spacing w:after="140" w:line="276" w:lineRule="auto"/>
    </w:pPr>
  </w:style>
  <w:style w:type="paragraph" w:customStyle="1" w:styleId="TableContents">
    <w:name w:val="Table Contents"/>
    <w:basedOn w:val="Standard"/>
    <w:rsid w:val="003246EC"/>
    <w:pPr>
      <w:widowControl w:val="0"/>
      <w:suppressLineNumbers/>
    </w:pPr>
  </w:style>
  <w:style w:type="paragraph" w:customStyle="1" w:styleId="font-paragraph">
    <w:name w:val="font-paragraph"/>
    <w:basedOn w:val="Normal"/>
    <w:rsid w:val="003246EC"/>
    <w:pPr>
      <w:spacing w:before="100" w:beforeAutospacing="1" w:after="100" w:afterAutospacing="1" w:line="240" w:lineRule="auto"/>
    </w:pPr>
    <w:rPr>
      <w:rFonts w:ascii="Times New Roman" w:eastAsia="Times New Roman" w:hAnsi="Times New Roman"/>
      <w:sz w:val="24"/>
      <w:szCs w:val="24"/>
      <w:lang w:eastAsia="pt-BR"/>
    </w:rPr>
  </w:style>
  <w:style w:type="character" w:styleId="nfaseIntensa">
    <w:name w:val="Intense Emphasis"/>
    <w:uiPriority w:val="21"/>
    <w:qFormat/>
    <w:rsid w:val="003246EC"/>
    <w:rPr>
      <w:i/>
      <w:iCs/>
      <w:color w:val="5B9BD5"/>
    </w:rPr>
  </w:style>
  <w:style w:type="paragraph" w:customStyle="1" w:styleId="textojustificado">
    <w:name w:val="texto_justificado"/>
    <w:basedOn w:val="Normal"/>
    <w:rsid w:val="003246EC"/>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Nivel01">
    <w:name w:val="Nivel 01"/>
    <w:basedOn w:val="Ttulo1"/>
    <w:next w:val="Normal"/>
    <w:autoRedefine/>
    <w:qFormat/>
    <w:rsid w:val="003246EC"/>
    <w:pPr>
      <w:keepLines/>
      <w:numPr>
        <w:numId w:val="14"/>
      </w:numPr>
      <w:tabs>
        <w:tab w:val="num" w:pos="360"/>
        <w:tab w:val="left" w:pos="567"/>
      </w:tabs>
      <w:spacing w:before="240" w:line="276" w:lineRule="auto"/>
      <w:ind w:left="0" w:firstLine="0"/>
    </w:pPr>
    <w:rPr>
      <w:rFonts w:eastAsia="MS Gothic" w:cs="Arial"/>
      <w:bCs/>
      <w:sz w:val="20"/>
      <w:szCs w:val="20"/>
      <w:lang w:val="pt-BR" w:eastAsia="pt-BR"/>
    </w:rPr>
  </w:style>
  <w:style w:type="paragraph" w:customStyle="1" w:styleId="Nivel2">
    <w:name w:val="Nivel 2"/>
    <w:basedOn w:val="Normal"/>
    <w:link w:val="Nivel2Char"/>
    <w:autoRedefine/>
    <w:qFormat/>
    <w:rsid w:val="005C4D5F"/>
    <w:pPr>
      <w:numPr>
        <w:ilvl w:val="1"/>
        <w:numId w:val="14"/>
      </w:numPr>
      <w:spacing w:before="120" w:after="120"/>
      <w:ind w:left="0" w:firstLine="0"/>
      <w:jc w:val="both"/>
    </w:pPr>
    <w:rPr>
      <w:rFonts w:ascii="Arial" w:eastAsia="Arial" w:hAnsi="Arial" w:cs="Arial"/>
      <w:color w:val="000000"/>
      <w:sz w:val="24"/>
      <w:szCs w:val="24"/>
      <w:lang w:eastAsia="pt-BR"/>
    </w:rPr>
  </w:style>
  <w:style w:type="paragraph" w:customStyle="1" w:styleId="Nivel3">
    <w:name w:val="Nivel 3"/>
    <w:basedOn w:val="Normal"/>
    <w:autoRedefine/>
    <w:qFormat/>
    <w:rsid w:val="003246EC"/>
    <w:pPr>
      <w:numPr>
        <w:ilvl w:val="2"/>
        <w:numId w:val="14"/>
      </w:numPr>
      <w:spacing w:before="120" w:after="120"/>
      <w:ind w:left="284" w:firstLine="0"/>
      <w:jc w:val="both"/>
    </w:pPr>
    <w:rPr>
      <w:rFonts w:ascii="Arial" w:eastAsia="MS Mincho" w:hAnsi="Arial" w:cs="Arial"/>
      <w:color w:val="000000"/>
      <w:sz w:val="20"/>
      <w:szCs w:val="20"/>
      <w:lang w:eastAsia="pt-BR"/>
    </w:rPr>
  </w:style>
  <w:style w:type="paragraph" w:customStyle="1" w:styleId="Nivel4">
    <w:name w:val="Nivel 4"/>
    <w:basedOn w:val="Nivel3"/>
    <w:autoRedefine/>
    <w:qFormat/>
    <w:rsid w:val="003246EC"/>
    <w:pPr>
      <w:numPr>
        <w:ilvl w:val="3"/>
      </w:numPr>
      <w:ind w:left="567" w:firstLine="0"/>
    </w:pPr>
    <w:rPr>
      <w:color w:val="auto"/>
    </w:rPr>
  </w:style>
  <w:style w:type="paragraph" w:customStyle="1" w:styleId="Nivel5">
    <w:name w:val="Nivel 5"/>
    <w:basedOn w:val="Nivel4"/>
    <w:autoRedefine/>
    <w:qFormat/>
    <w:rsid w:val="003246EC"/>
    <w:pPr>
      <w:numPr>
        <w:ilvl w:val="4"/>
      </w:numPr>
      <w:ind w:left="851" w:firstLine="0"/>
    </w:pPr>
  </w:style>
  <w:style w:type="paragraph" w:customStyle="1" w:styleId="ou">
    <w:name w:val="ou"/>
    <w:basedOn w:val="PargrafodaLista"/>
    <w:link w:val="ouChar"/>
    <w:qFormat/>
    <w:rsid w:val="003246EC"/>
    <w:pPr>
      <w:spacing w:before="60" w:after="60" w:line="259" w:lineRule="auto"/>
      <w:ind w:left="0"/>
      <w:contextualSpacing w:val="0"/>
      <w:jc w:val="center"/>
    </w:pPr>
    <w:rPr>
      <w:rFonts w:ascii="Arial" w:eastAsia="Cambria" w:hAnsi="Arial" w:cs="Arial"/>
      <w:b/>
      <w:bCs/>
      <w:i/>
      <w:iCs/>
      <w:color w:val="FF0000"/>
      <w:sz w:val="20"/>
      <w:u w:val="single"/>
    </w:rPr>
  </w:style>
  <w:style w:type="character" w:customStyle="1" w:styleId="ouChar">
    <w:name w:val="ou Char"/>
    <w:link w:val="ou"/>
    <w:rsid w:val="003246EC"/>
    <w:rPr>
      <w:rFonts w:ascii="Arial" w:eastAsia="Cambria" w:hAnsi="Arial" w:cs="Arial"/>
      <w:b/>
      <w:bCs/>
      <w:i/>
      <w:iCs/>
      <w:color w:val="FF0000"/>
      <w:kern w:val="0"/>
      <w:sz w:val="20"/>
      <w:szCs w:val="24"/>
      <w:u w:val="single"/>
      <w:lang w:eastAsia="pt-BR"/>
      <w14:ligatures w14:val="none"/>
    </w:rPr>
  </w:style>
  <w:style w:type="paragraph" w:customStyle="1" w:styleId="Nvel2-Red">
    <w:name w:val="Nível 2 -Red"/>
    <w:basedOn w:val="Nivel2"/>
    <w:link w:val="Nvel2-RedChar"/>
    <w:qFormat/>
    <w:rsid w:val="003246EC"/>
    <w:rPr>
      <w:i/>
      <w:iCs/>
      <w:color w:val="FF0000"/>
    </w:rPr>
  </w:style>
  <w:style w:type="character" w:customStyle="1" w:styleId="Nvel2-RedChar">
    <w:name w:val="Nível 2 -Red Char"/>
    <w:link w:val="Nvel2-Red"/>
    <w:rsid w:val="003246EC"/>
    <w:rPr>
      <w:rFonts w:ascii="Arial" w:eastAsia="Arial" w:hAnsi="Arial" w:cs="Arial"/>
      <w:i/>
      <w:iCs/>
      <w:color w:val="FF0000"/>
      <w:kern w:val="0"/>
      <w:sz w:val="20"/>
      <w:szCs w:val="20"/>
      <w:lang w:eastAsia="pt-BR"/>
      <w14:ligatures w14:val="none"/>
    </w:rPr>
  </w:style>
  <w:style w:type="character" w:customStyle="1" w:styleId="PargrafodaListaChar">
    <w:name w:val="Parágrafo da Lista Char"/>
    <w:link w:val="PargrafodaLista"/>
    <w:uiPriority w:val="34"/>
    <w:locked/>
    <w:rsid w:val="003246EC"/>
    <w:rPr>
      <w:rFonts w:ascii="Times New Roman" w:eastAsia="Times New Roman" w:hAnsi="Times New Roman" w:cs="Times New Roman"/>
      <w:kern w:val="0"/>
      <w:sz w:val="24"/>
      <w:szCs w:val="24"/>
      <w:lang w:eastAsia="pt-BR"/>
      <w14:ligatures w14:val="none"/>
    </w:rPr>
  </w:style>
  <w:style w:type="paragraph" w:customStyle="1" w:styleId="Text">
    <w:name w:val="Text"/>
    <w:basedOn w:val="Standard"/>
    <w:rsid w:val="00E758E4"/>
    <w:pPr>
      <w:spacing w:line="360" w:lineRule="auto"/>
      <w:ind w:firstLine="851"/>
      <w:jc w:val="both"/>
    </w:pPr>
    <w:rPr>
      <w:rFonts w:ascii="Times New Roman" w:eastAsia="Calibri" w:hAnsi="Times New Roman" w:cs="Times New Roman"/>
      <w:szCs w:val="20"/>
      <w:lang w:eastAsia="en-US"/>
    </w:rPr>
  </w:style>
  <w:style w:type="paragraph" w:customStyle="1" w:styleId="Corpodetexto22">
    <w:name w:val="Corpo de texto 22"/>
    <w:basedOn w:val="Normal"/>
    <w:uiPriority w:val="99"/>
    <w:rsid w:val="00DE40CB"/>
    <w:pPr>
      <w:tabs>
        <w:tab w:val="left" w:pos="-414"/>
        <w:tab w:val="left" w:pos="0"/>
        <w:tab w:val="left" w:pos="306"/>
        <w:tab w:val="left" w:pos="1026"/>
        <w:tab w:val="left" w:pos="1530"/>
        <w:tab w:val="left" w:pos="2262"/>
        <w:tab w:val="left" w:pos="2664"/>
        <w:tab w:val="left" w:pos="3228"/>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pPr>
    <w:rPr>
      <w:rFonts w:ascii="Arial" w:eastAsia="Times New Roman" w:hAnsi="Arial"/>
      <w:sz w:val="24"/>
      <w:szCs w:val="20"/>
    </w:rPr>
  </w:style>
  <w:style w:type="character" w:customStyle="1" w:styleId="Nivel2Char">
    <w:name w:val="Nivel 2 Char"/>
    <w:link w:val="Nivel2"/>
    <w:locked/>
    <w:rsid w:val="005C4D5F"/>
    <w:rPr>
      <w:rFonts w:ascii="Arial" w:eastAsia="Arial" w:hAnsi="Arial" w:cs="Arial"/>
      <w:color w:val="000000"/>
      <w:kern w:val="0"/>
      <w:sz w:val="24"/>
      <w:szCs w:val="24"/>
      <w:lang w:eastAsia="pt-BR"/>
      <w14:ligatures w14:val="none"/>
    </w:rPr>
  </w:style>
  <w:style w:type="paragraph" w:customStyle="1" w:styleId="Nvel1-SemNumPreto">
    <w:name w:val="Nível 1-Sem Num Preto"/>
    <w:basedOn w:val="Normal"/>
    <w:link w:val="Nvel1-SemNumPretoChar"/>
    <w:qFormat/>
    <w:rsid w:val="00DE40CB"/>
    <w:pPr>
      <w:keepNext/>
      <w:keepLines/>
      <w:tabs>
        <w:tab w:val="left" w:pos="567"/>
      </w:tabs>
      <w:spacing w:before="240" w:after="120"/>
      <w:jc w:val="both"/>
      <w:outlineLvl w:val="1"/>
    </w:pPr>
    <w:rPr>
      <w:rFonts w:ascii="Arial" w:eastAsia="Times New Roman" w:hAnsi="Arial" w:cs="Arial"/>
      <w:b/>
      <w:bCs/>
      <w:sz w:val="20"/>
      <w:szCs w:val="20"/>
      <w:lang w:eastAsia="zh-CN" w:bidi="hi-IN"/>
    </w:rPr>
  </w:style>
  <w:style w:type="character" w:customStyle="1" w:styleId="Nvel1-SemNumPretoChar">
    <w:name w:val="Nível 1-Sem Num Preto Char"/>
    <w:link w:val="Nvel1-SemNumPreto"/>
    <w:rsid w:val="00DE40CB"/>
    <w:rPr>
      <w:rFonts w:ascii="Arial" w:eastAsia="Times New Roman" w:hAnsi="Arial" w:cs="Arial"/>
      <w:b/>
      <w:bCs/>
      <w:kern w:val="0"/>
      <w:sz w:val="20"/>
      <w:szCs w:val="20"/>
      <w:lang w:eastAsia="zh-CN" w:bidi="hi-IN"/>
      <w14:ligatures w14:val="none"/>
    </w:rPr>
  </w:style>
  <w:style w:type="character" w:customStyle="1" w:styleId="StrongEmphasis">
    <w:name w:val="Strong Emphasis"/>
    <w:rsid w:val="002B1D6A"/>
    <w:rPr>
      <w:b/>
      <w:bCs/>
    </w:rPr>
  </w:style>
  <w:style w:type="paragraph" w:styleId="Subttulo">
    <w:name w:val="Subtitle"/>
    <w:basedOn w:val="Normal"/>
    <w:link w:val="SubttuloChar"/>
    <w:qFormat/>
    <w:rsid w:val="00EE3289"/>
    <w:pPr>
      <w:spacing w:after="0" w:line="240" w:lineRule="auto"/>
      <w:jc w:val="center"/>
    </w:pPr>
    <w:rPr>
      <w:rFonts w:ascii="Times New Roman" w:eastAsia="Times New Roman" w:hAnsi="Times New Roman"/>
      <w:color w:val="0000FF"/>
      <w:sz w:val="36"/>
      <w:szCs w:val="24"/>
      <w:lang w:eastAsia="pt-BR"/>
    </w:rPr>
  </w:style>
  <w:style w:type="character" w:customStyle="1" w:styleId="SubttuloChar">
    <w:name w:val="Subtítulo Char"/>
    <w:basedOn w:val="Fontepargpadro"/>
    <w:link w:val="Subttulo"/>
    <w:rsid w:val="00EE3289"/>
    <w:rPr>
      <w:rFonts w:ascii="Times New Roman" w:eastAsia="Times New Roman" w:hAnsi="Times New Roman" w:cs="Times New Roman"/>
      <w:color w:val="0000FF"/>
      <w:kern w:val="0"/>
      <w:sz w:val="36"/>
      <w:szCs w:val="24"/>
      <w:lang w:eastAsia="pt-BR"/>
      <w14:ligatures w14:val="none"/>
    </w:rPr>
  </w:style>
  <w:style w:type="paragraph" w:customStyle="1" w:styleId="Nivel1">
    <w:name w:val="Nivel1"/>
    <w:basedOn w:val="Ttulo1"/>
    <w:next w:val="Normal"/>
    <w:qFormat/>
    <w:rsid w:val="00102464"/>
    <w:pPr>
      <w:keepLines/>
      <w:tabs>
        <w:tab w:val="num" w:pos="360"/>
      </w:tabs>
      <w:spacing w:before="480" w:line="276" w:lineRule="auto"/>
    </w:pPr>
    <w:rPr>
      <w:rFonts w:cs="Arial"/>
      <w:color w:val="000000"/>
      <w:sz w:val="32"/>
      <w:szCs w:val="32"/>
      <w:lang w:val="pt-B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4324">
      <w:bodyDiv w:val="1"/>
      <w:marLeft w:val="0"/>
      <w:marRight w:val="0"/>
      <w:marTop w:val="0"/>
      <w:marBottom w:val="0"/>
      <w:divBdr>
        <w:top w:val="none" w:sz="0" w:space="0" w:color="auto"/>
        <w:left w:val="none" w:sz="0" w:space="0" w:color="auto"/>
        <w:bottom w:val="none" w:sz="0" w:space="0" w:color="auto"/>
        <w:right w:val="none" w:sz="0" w:space="0" w:color="auto"/>
      </w:divBdr>
    </w:div>
    <w:div w:id="43918172">
      <w:bodyDiv w:val="1"/>
      <w:marLeft w:val="0"/>
      <w:marRight w:val="0"/>
      <w:marTop w:val="0"/>
      <w:marBottom w:val="0"/>
      <w:divBdr>
        <w:top w:val="none" w:sz="0" w:space="0" w:color="auto"/>
        <w:left w:val="none" w:sz="0" w:space="0" w:color="auto"/>
        <w:bottom w:val="none" w:sz="0" w:space="0" w:color="auto"/>
        <w:right w:val="none" w:sz="0" w:space="0" w:color="auto"/>
      </w:divBdr>
    </w:div>
    <w:div w:id="100998952">
      <w:bodyDiv w:val="1"/>
      <w:marLeft w:val="0"/>
      <w:marRight w:val="0"/>
      <w:marTop w:val="0"/>
      <w:marBottom w:val="0"/>
      <w:divBdr>
        <w:top w:val="none" w:sz="0" w:space="0" w:color="auto"/>
        <w:left w:val="none" w:sz="0" w:space="0" w:color="auto"/>
        <w:bottom w:val="none" w:sz="0" w:space="0" w:color="auto"/>
        <w:right w:val="none" w:sz="0" w:space="0" w:color="auto"/>
      </w:divBdr>
    </w:div>
    <w:div w:id="210920395">
      <w:bodyDiv w:val="1"/>
      <w:marLeft w:val="0"/>
      <w:marRight w:val="0"/>
      <w:marTop w:val="0"/>
      <w:marBottom w:val="0"/>
      <w:divBdr>
        <w:top w:val="none" w:sz="0" w:space="0" w:color="auto"/>
        <w:left w:val="none" w:sz="0" w:space="0" w:color="auto"/>
        <w:bottom w:val="none" w:sz="0" w:space="0" w:color="auto"/>
        <w:right w:val="none" w:sz="0" w:space="0" w:color="auto"/>
      </w:divBdr>
    </w:div>
    <w:div w:id="302002031">
      <w:bodyDiv w:val="1"/>
      <w:marLeft w:val="0"/>
      <w:marRight w:val="0"/>
      <w:marTop w:val="0"/>
      <w:marBottom w:val="0"/>
      <w:divBdr>
        <w:top w:val="none" w:sz="0" w:space="0" w:color="auto"/>
        <w:left w:val="none" w:sz="0" w:space="0" w:color="auto"/>
        <w:bottom w:val="none" w:sz="0" w:space="0" w:color="auto"/>
        <w:right w:val="none" w:sz="0" w:space="0" w:color="auto"/>
      </w:divBdr>
    </w:div>
    <w:div w:id="355617330">
      <w:bodyDiv w:val="1"/>
      <w:marLeft w:val="0"/>
      <w:marRight w:val="0"/>
      <w:marTop w:val="0"/>
      <w:marBottom w:val="0"/>
      <w:divBdr>
        <w:top w:val="none" w:sz="0" w:space="0" w:color="auto"/>
        <w:left w:val="none" w:sz="0" w:space="0" w:color="auto"/>
        <w:bottom w:val="none" w:sz="0" w:space="0" w:color="auto"/>
        <w:right w:val="none" w:sz="0" w:space="0" w:color="auto"/>
      </w:divBdr>
    </w:div>
    <w:div w:id="450629094">
      <w:bodyDiv w:val="1"/>
      <w:marLeft w:val="0"/>
      <w:marRight w:val="0"/>
      <w:marTop w:val="0"/>
      <w:marBottom w:val="0"/>
      <w:divBdr>
        <w:top w:val="none" w:sz="0" w:space="0" w:color="auto"/>
        <w:left w:val="none" w:sz="0" w:space="0" w:color="auto"/>
        <w:bottom w:val="none" w:sz="0" w:space="0" w:color="auto"/>
        <w:right w:val="none" w:sz="0" w:space="0" w:color="auto"/>
      </w:divBdr>
    </w:div>
    <w:div w:id="454760318">
      <w:bodyDiv w:val="1"/>
      <w:marLeft w:val="0"/>
      <w:marRight w:val="0"/>
      <w:marTop w:val="0"/>
      <w:marBottom w:val="0"/>
      <w:divBdr>
        <w:top w:val="none" w:sz="0" w:space="0" w:color="auto"/>
        <w:left w:val="none" w:sz="0" w:space="0" w:color="auto"/>
        <w:bottom w:val="none" w:sz="0" w:space="0" w:color="auto"/>
        <w:right w:val="none" w:sz="0" w:space="0" w:color="auto"/>
      </w:divBdr>
    </w:div>
    <w:div w:id="584606674">
      <w:bodyDiv w:val="1"/>
      <w:marLeft w:val="0"/>
      <w:marRight w:val="0"/>
      <w:marTop w:val="0"/>
      <w:marBottom w:val="0"/>
      <w:divBdr>
        <w:top w:val="none" w:sz="0" w:space="0" w:color="auto"/>
        <w:left w:val="none" w:sz="0" w:space="0" w:color="auto"/>
        <w:bottom w:val="none" w:sz="0" w:space="0" w:color="auto"/>
        <w:right w:val="none" w:sz="0" w:space="0" w:color="auto"/>
      </w:divBdr>
    </w:div>
    <w:div w:id="607585143">
      <w:bodyDiv w:val="1"/>
      <w:marLeft w:val="0"/>
      <w:marRight w:val="0"/>
      <w:marTop w:val="0"/>
      <w:marBottom w:val="0"/>
      <w:divBdr>
        <w:top w:val="none" w:sz="0" w:space="0" w:color="auto"/>
        <w:left w:val="none" w:sz="0" w:space="0" w:color="auto"/>
        <w:bottom w:val="none" w:sz="0" w:space="0" w:color="auto"/>
        <w:right w:val="none" w:sz="0" w:space="0" w:color="auto"/>
      </w:divBdr>
    </w:div>
    <w:div w:id="714086723">
      <w:bodyDiv w:val="1"/>
      <w:marLeft w:val="0"/>
      <w:marRight w:val="0"/>
      <w:marTop w:val="0"/>
      <w:marBottom w:val="0"/>
      <w:divBdr>
        <w:top w:val="none" w:sz="0" w:space="0" w:color="auto"/>
        <w:left w:val="none" w:sz="0" w:space="0" w:color="auto"/>
        <w:bottom w:val="none" w:sz="0" w:space="0" w:color="auto"/>
        <w:right w:val="none" w:sz="0" w:space="0" w:color="auto"/>
      </w:divBdr>
    </w:div>
    <w:div w:id="769423954">
      <w:bodyDiv w:val="1"/>
      <w:marLeft w:val="0"/>
      <w:marRight w:val="0"/>
      <w:marTop w:val="0"/>
      <w:marBottom w:val="0"/>
      <w:divBdr>
        <w:top w:val="none" w:sz="0" w:space="0" w:color="auto"/>
        <w:left w:val="none" w:sz="0" w:space="0" w:color="auto"/>
        <w:bottom w:val="none" w:sz="0" w:space="0" w:color="auto"/>
        <w:right w:val="none" w:sz="0" w:space="0" w:color="auto"/>
      </w:divBdr>
    </w:div>
    <w:div w:id="779759032">
      <w:bodyDiv w:val="1"/>
      <w:marLeft w:val="0"/>
      <w:marRight w:val="0"/>
      <w:marTop w:val="0"/>
      <w:marBottom w:val="0"/>
      <w:divBdr>
        <w:top w:val="none" w:sz="0" w:space="0" w:color="auto"/>
        <w:left w:val="none" w:sz="0" w:space="0" w:color="auto"/>
        <w:bottom w:val="none" w:sz="0" w:space="0" w:color="auto"/>
        <w:right w:val="none" w:sz="0" w:space="0" w:color="auto"/>
      </w:divBdr>
    </w:div>
    <w:div w:id="780877121">
      <w:bodyDiv w:val="1"/>
      <w:marLeft w:val="0"/>
      <w:marRight w:val="0"/>
      <w:marTop w:val="0"/>
      <w:marBottom w:val="0"/>
      <w:divBdr>
        <w:top w:val="none" w:sz="0" w:space="0" w:color="auto"/>
        <w:left w:val="none" w:sz="0" w:space="0" w:color="auto"/>
        <w:bottom w:val="none" w:sz="0" w:space="0" w:color="auto"/>
        <w:right w:val="none" w:sz="0" w:space="0" w:color="auto"/>
      </w:divBdr>
    </w:div>
    <w:div w:id="831876445">
      <w:bodyDiv w:val="1"/>
      <w:marLeft w:val="0"/>
      <w:marRight w:val="0"/>
      <w:marTop w:val="0"/>
      <w:marBottom w:val="0"/>
      <w:divBdr>
        <w:top w:val="none" w:sz="0" w:space="0" w:color="auto"/>
        <w:left w:val="none" w:sz="0" w:space="0" w:color="auto"/>
        <w:bottom w:val="none" w:sz="0" w:space="0" w:color="auto"/>
        <w:right w:val="none" w:sz="0" w:space="0" w:color="auto"/>
      </w:divBdr>
    </w:div>
    <w:div w:id="913122270">
      <w:bodyDiv w:val="1"/>
      <w:marLeft w:val="0"/>
      <w:marRight w:val="0"/>
      <w:marTop w:val="0"/>
      <w:marBottom w:val="0"/>
      <w:divBdr>
        <w:top w:val="none" w:sz="0" w:space="0" w:color="auto"/>
        <w:left w:val="none" w:sz="0" w:space="0" w:color="auto"/>
        <w:bottom w:val="none" w:sz="0" w:space="0" w:color="auto"/>
        <w:right w:val="none" w:sz="0" w:space="0" w:color="auto"/>
      </w:divBdr>
    </w:div>
    <w:div w:id="976494995">
      <w:bodyDiv w:val="1"/>
      <w:marLeft w:val="0"/>
      <w:marRight w:val="0"/>
      <w:marTop w:val="0"/>
      <w:marBottom w:val="0"/>
      <w:divBdr>
        <w:top w:val="none" w:sz="0" w:space="0" w:color="auto"/>
        <w:left w:val="none" w:sz="0" w:space="0" w:color="auto"/>
        <w:bottom w:val="none" w:sz="0" w:space="0" w:color="auto"/>
        <w:right w:val="none" w:sz="0" w:space="0" w:color="auto"/>
      </w:divBdr>
    </w:div>
    <w:div w:id="989750967">
      <w:bodyDiv w:val="1"/>
      <w:marLeft w:val="0"/>
      <w:marRight w:val="0"/>
      <w:marTop w:val="0"/>
      <w:marBottom w:val="0"/>
      <w:divBdr>
        <w:top w:val="none" w:sz="0" w:space="0" w:color="auto"/>
        <w:left w:val="none" w:sz="0" w:space="0" w:color="auto"/>
        <w:bottom w:val="none" w:sz="0" w:space="0" w:color="auto"/>
        <w:right w:val="none" w:sz="0" w:space="0" w:color="auto"/>
      </w:divBdr>
    </w:div>
    <w:div w:id="996376444">
      <w:bodyDiv w:val="1"/>
      <w:marLeft w:val="0"/>
      <w:marRight w:val="0"/>
      <w:marTop w:val="0"/>
      <w:marBottom w:val="0"/>
      <w:divBdr>
        <w:top w:val="none" w:sz="0" w:space="0" w:color="auto"/>
        <w:left w:val="none" w:sz="0" w:space="0" w:color="auto"/>
        <w:bottom w:val="none" w:sz="0" w:space="0" w:color="auto"/>
        <w:right w:val="none" w:sz="0" w:space="0" w:color="auto"/>
      </w:divBdr>
    </w:div>
    <w:div w:id="1024479651">
      <w:bodyDiv w:val="1"/>
      <w:marLeft w:val="0"/>
      <w:marRight w:val="0"/>
      <w:marTop w:val="0"/>
      <w:marBottom w:val="0"/>
      <w:divBdr>
        <w:top w:val="none" w:sz="0" w:space="0" w:color="auto"/>
        <w:left w:val="none" w:sz="0" w:space="0" w:color="auto"/>
        <w:bottom w:val="none" w:sz="0" w:space="0" w:color="auto"/>
        <w:right w:val="none" w:sz="0" w:space="0" w:color="auto"/>
      </w:divBdr>
    </w:div>
    <w:div w:id="1055466068">
      <w:bodyDiv w:val="1"/>
      <w:marLeft w:val="0"/>
      <w:marRight w:val="0"/>
      <w:marTop w:val="0"/>
      <w:marBottom w:val="0"/>
      <w:divBdr>
        <w:top w:val="none" w:sz="0" w:space="0" w:color="auto"/>
        <w:left w:val="none" w:sz="0" w:space="0" w:color="auto"/>
        <w:bottom w:val="none" w:sz="0" w:space="0" w:color="auto"/>
        <w:right w:val="none" w:sz="0" w:space="0" w:color="auto"/>
      </w:divBdr>
    </w:div>
    <w:div w:id="1184897380">
      <w:bodyDiv w:val="1"/>
      <w:marLeft w:val="0"/>
      <w:marRight w:val="0"/>
      <w:marTop w:val="0"/>
      <w:marBottom w:val="0"/>
      <w:divBdr>
        <w:top w:val="none" w:sz="0" w:space="0" w:color="auto"/>
        <w:left w:val="none" w:sz="0" w:space="0" w:color="auto"/>
        <w:bottom w:val="none" w:sz="0" w:space="0" w:color="auto"/>
        <w:right w:val="none" w:sz="0" w:space="0" w:color="auto"/>
      </w:divBdr>
    </w:div>
    <w:div w:id="1220091902">
      <w:bodyDiv w:val="1"/>
      <w:marLeft w:val="0"/>
      <w:marRight w:val="0"/>
      <w:marTop w:val="0"/>
      <w:marBottom w:val="0"/>
      <w:divBdr>
        <w:top w:val="none" w:sz="0" w:space="0" w:color="auto"/>
        <w:left w:val="none" w:sz="0" w:space="0" w:color="auto"/>
        <w:bottom w:val="none" w:sz="0" w:space="0" w:color="auto"/>
        <w:right w:val="none" w:sz="0" w:space="0" w:color="auto"/>
      </w:divBdr>
    </w:div>
    <w:div w:id="1274291742">
      <w:bodyDiv w:val="1"/>
      <w:marLeft w:val="0"/>
      <w:marRight w:val="0"/>
      <w:marTop w:val="0"/>
      <w:marBottom w:val="0"/>
      <w:divBdr>
        <w:top w:val="none" w:sz="0" w:space="0" w:color="auto"/>
        <w:left w:val="none" w:sz="0" w:space="0" w:color="auto"/>
        <w:bottom w:val="none" w:sz="0" w:space="0" w:color="auto"/>
        <w:right w:val="none" w:sz="0" w:space="0" w:color="auto"/>
      </w:divBdr>
    </w:div>
    <w:div w:id="1295677919">
      <w:bodyDiv w:val="1"/>
      <w:marLeft w:val="0"/>
      <w:marRight w:val="0"/>
      <w:marTop w:val="0"/>
      <w:marBottom w:val="0"/>
      <w:divBdr>
        <w:top w:val="none" w:sz="0" w:space="0" w:color="auto"/>
        <w:left w:val="none" w:sz="0" w:space="0" w:color="auto"/>
        <w:bottom w:val="none" w:sz="0" w:space="0" w:color="auto"/>
        <w:right w:val="none" w:sz="0" w:space="0" w:color="auto"/>
      </w:divBdr>
    </w:div>
    <w:div w:id="1331174621">
      <w:bodyDiv w:val="1"/>
      <w:marLeft w:val="0"/>
      <w:marRight w:val="0"/>
      <w:marTop w:val="0"/>
      <w:marBottom w:val="0"/>
      <w:divBdr>
        <w:top w:val="none" w:sz="0" w:space="0" w:color="auto"/>
        <w:left w:val="none" w:sz="0" w:space="0" w:color="auto"/>
        <w:bottom w:val="none" w:sz="0" w:space="0" w:color="auto"/>
        <w:right w:val="none" w:sz="0" w:space="0" w:color="auto"/>
      </w:divBdr>
    </w:div>
    <w:div w:id="1350638965">
      <w:bodyDiv w:val="1"/>
      <w:marLeft w:val="0"/>
      <w:marRight w:val="0"/>
      <w:marTop w:val="0"/>
      <w:marBottom w:val="0"/>
      <w:divBdr>
        <w:top w:val="none" w:sz="0" w:space="0" w:color="auto"/>
        <w:left w:val="none" w:sz="0" w:space="0" w:color="auto"/>
        <w:bottom w:val="none" w:sz="0" w:space="0" w:color="auto"/>
        <w:right w:val="none" w:sz="0" w:space="0" w:color="auto"/>
      </w:divBdr>
    </w:div>
    <w:div w:id="1380088257">
      <w:bodyDiv w:val="1"/>
      <w:marLeft w:val="0"/>
      <w:marRight w:val="0"/>
      <w:marTop w:val="0"/>
      <w:marBottom w:val="0"/>
      <w:divBdr>
        <w:top w:val="none" w:sz="0" w:space="0" w:color="auto"/>
        <w:left w:val="none" w:sz="0" w:space="0" w:color="auto"/>
        <w:bottom w:val="none" w:sz="0" w:space="0" w:color="auto"/>
        <w:right w:val="none" w:sz="0" w:space="0" w:color="auto"/>
      </w:divBdr>
    </w:div>
    <w:div w:id="1386218717">
      <w:bodyDiv w:val="1"/>
      <w:marLeft w:val="0"/>
      <w:marRight w:val="0"/>
      <w:marTop w:val="0"/>
      <w:marBottom w:val="0"/>
      <w:divBdr>
        <w:top w:val="none" w:sz="0" w:space="0" w:color="auto"/>
        <w:left w:val="none" w:sz="0" w:space="0" w:color="auto"/>
        <w:bottom w:val="none" w:sz="0" w:space="0" w:color="auto"/>
        <w:right w:val="none" w:sz="0" w:space="0" w:color="auto"/>
      </w:divBdr>
    </w:div>
    <w:div w:id="1503352497">
      <w:bodyDiv w:val="1"/>
      <w:marLeft w:val="0"/>
      <w:marRight w:val="0"/>
      <w:marTop w:val="0"/>
      <w:marBottom w:val="0"/>
      <w:divBdr>
        <w:top w:val="none" w:sz="0" w:space="0" w:color="auto"/>
        <w:left w:val="none" w:sz="0" w:space="0" w:color="auto"/>
        <w:bottom w:val="none" w:sz="0" w:space="0" w:color="auto"/>
        <w:right w:val="none" w:sz="0" w:space="0" w:color="auto"/>
      </w:divBdr>
    </w:div>
    <w:div w:id="1726878177">
      <w:bodyDiv w:val="1"/>
      <w:marLeft w:val="0"/>
      <w:marRight w:val="0"/>
      <w:marTop w:val="0"/>
      <w:marBottom w:val="0"/>
      <w:divBdr>
        <w:top w:val="none" w:sz="0" w:space="0" w:color="auto"/>
        <w:left w:val="none" w:sz="0" w:space="0" w:color="auto"/>
        <w:bottom w:val="none" w:sz="0" w:space="0" w:color="auto"/>
        <w:right w:val="none" w:sz="0" w:space="0" w:color="auto"/>
      </w:divBdr>
    </w:div>
    <w:div w:id="1826627292">
      <w:bodyDiv w:val="1"/>
      <w:marLeft w:val="0"/>
      <w:marRight w:val="0"/>
      <w:marTop w:val="0"/>
      <w:marBottom w:val="0"/>
      <w:divBdr>
        <w:top w:val="none" w:sz="0" w:space="0" w:color="auto"/>
        <w:left w:val="none" w:sz="0" w:space="0" w:color="auto"/>
        <w:bottom w:val="none" w:sz="0" w:space="0" w:color="auto"/>
        <w:right w:val="none" w:sz="0" w:space="0" w:color="auto"/>
      </w:divBdr>
    </w:div>
    <w:div w:id="1838108721">
      <w:bodyDiv w:val="1"/>
      <w:marLeft w:val="0"/>
      <w:marRight w:val="0"/>
      <w:marTop w:val="0"/>
      <w:marBottom w:val="0"/>
      <w:divBdr>
        <w:top w:val="none" w:sz="0" w:space="0" w:color="auto"/>
        <w:left w:val="none" w:sz="0" w:space="0" w:color="auto"/>
        <w:bottom w:val="none" w:sz="0" w:space="0" w:color="auto"/>
        <w:right w:val="none" w:sz="0" w:space="0" w:color="auto"/>
      </w:divBdr>
    </w:div>
    <w:div w:id="1844708520">
      <w:bodyDiv w:val="1"/>
      <w:marLeft w:val="0"/>
      <w:marRight w:val="0"/>
      <w:marTop w:val="0"/>
      <w:marBottom w:val="0"/>
      <w:divBdr>
        <w:top w:val="none" w:sz="0" w:space="0" w:color="auto"/>
        <w:left w:val="none" w:sz="0" w:space="0" w:color="auto"/>
        <w:bottom w:val="none" w:sz="0" w:space="0" w:color="auto"/>
        <w:right w:val="none" w:sz="0" w:space="0" w:color="auto"/>
      </w:divBdr>
    </w:div>
    <w:div w:id="1861164237">
      <w:bodyDiv w:val="1"/>
      <w:marLeft w:val="0"/>
      <w:marRight w:val="0"/>
      <w:marTop w:val="0"/>
      <w:marBottom w:val="0"/>
      <w:divBdr>
        <w:top w:val="none" w:sz="0" w:space="0" w:color="auto"/>
        <w:left w:val="none" w:sz="0" w:space="0" w:color="auto"/>
        <w:bottom w:val="none" w:sz="0" w:space="0" w:color="auto"/>
        <w:right w:val="none" w:sz="0" w:space="0" w:color="auto"/>
      </w:divBdr>
    </w:div>
    <w:div w:id="1879467203">
      <w:bodyDiv w:val="1"/>
      <w:marLeft w:val="0"/>
      <w:marRight w:val="0"/>
      <w:marTop w:val="0"/>
      <w:marBottom w:val="0"/>
      <w:divBdr>
        <w:top w:val="none" w:sz="0" w:space="0" w:color="auto"/>
        <w:left w:val="none" w:sz="0" w:space="0" w:color="auto"/>
        <w:bottom w:val="none" w:sz="0" w:space="0" w:color="auto"/>
        <w:right w:val="none" w:sz="0" w:space="0" w:color="auto"/>
      </w:divBdr>
    </w:div>
    <w:div w:id="1911577049">
      <w:bodyDiv w:val="1"/>
      <w:marLeft w:val="0"/>
      <w:marRight w:val="0"/>
      <w:marTop w:val="0"/>
      <w:marBottom w:val="0"/>
      <w:divBdr>
        <w:top w:val="none" w:sz="0" w:space="0" w:color="auto"/>
        <w:left w:val="none" w:sz="0" w:space="0" w:color="auto"/>
        <w:bottom w:val="none" w:sz="0" w:space="0" w:color="auto"/>
        <w:right w:val="none" w:sz="0" w:space="0" w:color="auto"/>
      </w:divBdr>
    </w:div>
    <w:div w:id="2079741269">
      <w:bodyDiv w:val="1"/>
      <w:marLeft w:val="0"/>
      <w:marRight w:val="0"/>
      <w:marTop w:val="0"/>
      <w:marBottom w:val="0"/>
      <w:divBdr>
        <w:top w:val="none" w:sz="0" w:space="0" w:color="auto"/>
        <w:left w:val="none" w:sz="0" w:space="0" w:color="auto"/>
        <w:bottom w:val="none" w:sz="0" w:space="0" w:color="auto"/>
        <w:right w:val="none" w:sz="0" w:space="0" w:color="auto"/>
      </w:divBdr>
    </w:div>
    <w:div w:id="2083062736">
      <w:bodyDiv w:val="1"/>
      <w:marLeft w:val="0"/>
      <w:marRight w:val="0"/>
      <w:marTop w:val="0"/>
      <w:marBottom w:val="0"/>
      <w:divBdr>
        <w:top w:val="none" w:sz="0" w:space="0" w:color="auto"/>
        <w:left w:val="none" w:sz="0" w:space="0" w:color="auto"/>
        <w:bottom w:val="none" w:sz="0" w:space="0" w:color="auto"/>
        <w:right w:val="none" w:sz="0" w:space="0" w:color="auto"/>
      </w:divBdr>
    </w:div>
    <w:div w:id="212677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http://www.cmgl.es.gov.br/" TargetMode="External"/><Relationship Id="rId1" Type="http://schemas.openxmlformats.org/officeDocument/2006/relationships/hyperlink" Target="mailto:cmgl@cmgl.e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F7CDC-1AC6-4155-870C-815DD739F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10245</Words>
  <Characters>55328</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Yago  Marques 496810 - Aluno MULTIVIX</dc:creator>
  <cp:lastModifiedBy>AMANDA</cp:lastModifiedBy>
  <cp:revision>3</cp:revision>
  <cp:lastPrinted>2025-02-18T18:31:00Z</cp:lastPrinted>
  <dcterms:created xsi:type="dcterms:W3CDTF">2025-05-09T13:06:00Z</dcterms:created>
  <dcterms:modified xsi:type="dcterms:W3CDTF">2025-05-13T17:07:00Z</dcterms:modified>
</cp:coreProperties>
</file>