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982"/>
        <w:gridCol w:w="1009"/>
        <w:gridCol w:w="1008"/>
        <w:gridCol w:w="1008"/>
        <w:gridCol w:w="1008"/>
        <w:gridCol w:w="1008"/>
        <w:gridCol w:w="1008"/>
        <w:gridCol w:w="982"/>
        <w:gridCol w:w="1009"/>
        <w:gridCol w:w="1008"/>
        <w:gridCol w:w="1008"/>
        <w:gridCol w:w="1008"/>
      </w:tblGrid>
      <w:tr w:rsidR="008128AB" w14:paraId="3FE89402" w14:textId="77777777">
        <w:trPr>
          <w:trHeight w:val="201"/>
        </w:trPr>
        <w:tc>
          <w:tcPr>
            <w:tcW w:w="14641" w:type="dxa"/>
            <w:gridSpan w:val="13"/>
          </w:tcPr>
          <w:p w14:paraId="3FE89401" w14:textId="238F10A6" w:rsidR="008128AB" w:rsidRDefault="00FA1025">
            <w:pPr>
              <w:pStyle w:val="TableParagraph"/>
              <w:spacing w:before="5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VERBA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INDENIZATÓRIA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DECORRENTES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PARLAMENTARES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VEREADOR,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VICE-PRESIDENTE,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PRESIDENTE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2025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z w:val="14"/>
              </w:rPr>
              <w:t>(Lei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1731/2025) </w:t>
            </w:r>
          </w:p>
        </w:tc>
      </w:tr>
      <w:tr w:rsidR="008128AB" w14:paraId="3FE89410" w14:textId="77777777">
        <w:trPr>
          <w:trHeight w:val="200"/>
        </w:trPr>
        <w:tc>
          <w:tcPr>
            <w:tcW w:w="2595" w:type="dxa"/>
          </w:tcPr>
          <w:p w14:paraId="3FE89403" w14:textId="77777777" w:rsidR="008128AB" w:rsidRDefault="008128A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3FE89404" w14:textId="77777777" w:rsidR="008128AB" w:rsidRDefault="00FA1025">
            <w:pPr>
              <w:pStyle w:val="TableParagraph"/>
              <w:spacing w:before="5"/>
              <w:ind w:left="17" w:right="1"/>
              <w:rPr>
                <w:sz w:val="14"/>
              </w:rPr>
            </w:pPr>
            <w:r>
              <w:rPr>
                <w:spacing w:val="-2"/>
                <w:sz w:val="14"/>
              </w:rPr>
              <w:t>Janeiro</w:t>
            </w:r>
          </w:p>
        </w:tc>
        <w:tc>
          <w:tcPr>
            <w:tcW w:w="1009" w:type="dxa"/>
          </w:tcPr>
          <w:p w14:paraId="3FE89405" w14:textId="77777777" w:rsidR="008128AB" w:rsidRDefault="00FA1025">
            <w:pPr>
              <w:pStyle w:val="TableParagraph"/>
              <w:spacing w:before="5"/>
              <w:ind w:left="30" w:right="17"/>
              <w:rPr>
                <w:sz w:val="14"/>
              </w:rPr>
            </w:pPr>
            <w:r>
              <w:rPr>
                <w:spacing w:val="-2"/>
                <w:sz w:val="14"/>
              </w:rPr>
              <w:t>Fevereiro</w:t>
            </w:r>
          </w:p>
        </w:tc>
        <w:tc>
          <w:tcPr>
            <w:tcW w:w="1008" w:type="dxa"/>
          </w:tcPr>
          <w:p w14:paraId="3FE89406" w14:textId="77777777" w:rsidR="008128AB" w:rsidRDefault="00FA1025">
            <w:pPr>
              <w:pStyle w:val="TableParagraph"/>
              <w:spacing w:before="5"/>
              <w:ind w:left="46" w:right="30"/>
              <w:rPr>
                <w:sz w:val="14"/>
              </w:rPr>
            </w:pPr>
            <w:r>
              <w:rPr>
                <w:spacing w:val="-2"/>
                <w:sz w:val="14"/>
              </w:rPr>
              <w:t>Março</w:t>
            </w:r>
          </w:p>
        </w:tc>
        <w:tc>
          <w:tcPr>
            <w:tcW w:w="1008" w:type="dxa"/>
          </w:tcPr>
          <w:p w14:paraId="3FE89407" w14:textId="77777777" w:rsidR="008128AB" w:rsidRDefault="00FA1025">
            <w:pPr>
              <w:pStyle w:val="TableParagraph"/>
              <w:spacing w:before="5"/>
              <w:ind w:left="46" w:right="30"/>
              <w:rPr>
                <w:sz w:val="14"/>
              </w:rPr>
            </w:pPr>
            <w:r>
              <w:rPr>
                <w:spacing w:val="-2"/>
                <w:sz w:val="14"/>
              </w:rPr>
              <w:t>Abril</w:t>
            </w:r>
          </w:p>
        </w:tc>
        <w:tc>
          <w:tcPr>
            <w:tcW w:w="1008" w:type="dxa"/>
          </w:tcPr>
          <w:p w14:paraId="3FE89408" w14:textId="77777777" w:rsidR="008128AB" w:rsidRDefault="00FA1025">
            <w:pPr>
              <w:pStyle w:val="TableParagraph"/>
              <w:spacing w:before="5"/>
              <w:ind w:left="31" w:right="61"/>
              <w:rPr>
                <w:sz w:val="14"/>
              </w:rPr>
            </w:pPr>
            <w:r>
              <w:rPr>
                <w:spacing w:val="-4"/>
                <w:sz w:val="14"/>
              </w:rPr>
              <w:t>Maio</w:t>
            </w:r>
          </w:p>
        </w:tc>
        <w:tc>
          <w:tcPr>
            <w:tcW w:w="1008" w:type="dxa"/>
          </w:tcPr>
          <w:p w14:paraId="3FE89409" w14:textId="77777777" w:rsidR="008128AB" w:rsidRDefault="00FA1025">
            <w:pPr>
              <w:pStyle w:val="TableParagraph"/>
              <w:spacing w:before="5"/>
              <w:ind w:left="48" w:right="30"/>
              <w:rPr>
                <w:sz w:val="14"/>
              </w:rPr>
            </w:pPr>
            <w:r>
              <w:rPr>
                <w:spacing w:val="-2"/>
                <w:sz w:val="14"/>
              </w:rPr>
              <w:t>Junho</w:t>
            </w:r>
          </w:p>
        </w:tc>
        <w:tc>
          <w:tcPr>
            <w:tcW w:w="1008" w:type="dxa"/>
          </w:tcPr>
          <w:p w14:paraId="3FE8940A" w14:textId="77777777" w:rsidR="008128AB" w:rsidRDefault="00FA1025">
            <w:pPr>
              <w:pStyle w:val="TableParagraph"/>
              <w:spacing w:before="5"/>
              <w:ind w:left="31" w:right="53"/>
              <w:rPr>
                <w:sz w:val="14"/>
              </w:rPr>
            </w:pPr>
            <w:r>
              <w:rPr>
                <w:spacing w:val="-2"/>
                <w:sz w:val="14"/>
              </w:rPr>
              <w:t>Julho</w:t>
            </w:r>
          </w:p>
        </w:tc>
        <w:tc>
          <w:tcPr>
            <w:tcW w:w="982" w:type="dxa"/>
          </w:tcPr>
          <w:p w14:paraId="3FE8940B" w14:textId="77777777" w:rsidR="008128AB" w:rsidRDefault="00FA1025">
            <w:pPr>
              <w:pStyle w:val="TableParagraph"/>
              <w:spacing w:before="5"/>
              <w:ind w:left="3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Agosto</w:t>
            </w:r>
          </w:p>
        </w:tc>
        <w:tc>
          <w:tcPr>
            <w:tcW w:w="1009" w:type="dxa"/>
          </w:tcPr>
          <w:p w14:paraId="3FE8940C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Setembro</w:t>
            </w:r>
          </w:p>
        </w:tc>
        <w:tc>
          <w:tcPr>
            <w:tcW w:w="1008" w:type="dxa"/>
          </w:tcPr>
          <w:p w14:paraId="3FE8940D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Outubro</w:t>
            </w:r>
          </w:p>
        </w:tc>
        <w:tc>
          <w:tcPr>
            <w:tcW w:w="1008" w:type="dxa"/>
          </w:tcPr>
          <w:p w14:paraId="3FE8940E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Novembro</w:t>
            </w:r>
          </w:p>
        </w:tc>
        <w:tc>
          <w:tcPr>
            <w:tcW w:w="1008" w:type="dxa"/>
          </w:tcPr>
          <w:p w14:paraId="3FE8940F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Dezembro</w:t>
            </w:r>
          </w:p>
        </w:tc>
      </w:tr>
      <w:tr w:rsidR="00237C86" w14:paraId="3FE8941E" w14:textId="77777777">
        <w:trPr>
          <w:trHeight w:val="174"/>
        </w:trPr>
        <w:tc>
          <w:tcPr>
            <w:tcW w:w="2595" w:type="dxa"/>
          </w:tcPr>
          <w:p w14:paraId="3FE89411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ADISON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MENDES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QUINTEIRO</w:t>
            </w:r>
          </w:p>
        </w:tc>
        <w:tc>
          <w:tcPr>
            <w:tcW w:w="982" w:type="dxa"/>
          </w:tcPr>
          <w:p w14:paraId="3FE89412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13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4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5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6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7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8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19" w14:textId="1B3BB263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1A" w14:textId="22532FDD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B" w14:textId="666AED16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C" w14:textId="0A5E5BD4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D" w14:textId="6EDE1A68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2C" w14:textId="77777777">
        <w:trPr>
          <w:trHeight w:val="174"/>
        </w:trPr>
        <w:tc>
          <w:tcPr>
            <w:tcW w:w="2595" w:type="dxa"/>
          </w:tcPr>
          <w:p w14:paraId="3FE8941F" w14:textId="77777777" w:rsidR="00237C86" w:rsidRDefault="00237C86" w:rsidP="00237C86">
            <w:pPr>
              <w:pStyle w:val="TableParagraph"/>
              <w:spacing w:before="10" w:line="145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JOAO ORLANDO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DA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SILVA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SIMOES</w:t>
            </w:r>
          </w:p>
        </w:tc>
        <w:tc>
          <w:tcPr>
            <w:tcW w:w="982" w:type="dxa"/>
          </w:tcPr>
          <w:p w14:paraId="3FE89420" w14:textId="77777777" w:rsidR="00237C86" w:rsidRDefault="00237C86" w:rsidP="00237C86">
            <w:pPr>
              <w:pStyle w:val="TableParagraph"/>
              <w:spacing w:before="10" w:line="145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21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2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3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4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5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6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27" w14:textId="5C374353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28" w14:textId="6C5FF3AB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9" w14:textId="2F16413B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A" w14:textId="60F59B92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B" w14:textId="59A806DC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3A" w14:textId="77777777">
        <w:trPr>
          <w:trHeight w:val="174"/>
        </w:trPr>
        <w:tc>
          <w:tcPr>
            <w:tcW w:w="2595" w:type="dxa"/>
          </w:tcPr>
          <w:p w14:paraId="3FE8942D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JOCARLY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FERNANDES</w:t>
            </w:r>
          </w:p>
        </w:tc>
        <w:tc>
          <w:tcPr>
            <w:tcW w:w="982" w:type="dxa"/>
          </w:tcPr>
          <w:p w14:paraId="3FE8942E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2F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0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1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2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3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4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35" w14:textId="4F1EAC4E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36" w14:textId="3813E4C7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7" w14:textId="03D13EEB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8" w14:textId="495E1BC9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9" w14:textId="1E1C0229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48" w14:textId="77777777">
        <w:trPr>
          <w:trHeight w:val="174"/>
        </w:trPr>
        <w:tc>
          <w:tcPr>
            <w:tcW w:w="2595" w:type="dxa"/>
          </w:tcPr>
          <w:p w14:paraId="3FE8943B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PABLO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 xml:space="preserve">FLORENTINO </w:t>
            </w:r>
            <w:r>
              <w:rPr>
                <w:color w:val="333333"/>
                <w:spacing w:val="-2"/>
                <w:w w:val="105"/>
                <w:sz w:val="12"/>
              </w:rPr>
              <w:t>PEREIRA</w:t>
            </w:r>
          </w:p>
        </w:tc>
        <w:tc>
          <w:tcPr>
            <w:tcW w:w="982" w:type="dxa"/>
          </w:tcPr>
          <w:p w14:paraId="3FE8943C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3D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E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F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0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1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2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43" w14:textId="66C50E6A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44" w14:textId="6E3C714B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5" w14:textId="0D675F9E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6" w14:textId="3A5CCF80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7" w14:textId="338BA960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56" w14:textId="77777777">
        <w:trPr>
          <w:trHeight w:val="174"/>
        </w:trPr>
        <w:tc>
          <w:tcPr>
            <w:tcW w:w="2595" w:type="dxa"/>
          </w:tcPr>
          <w:p w14:paraId="3FE89449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RENAN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DE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OLIVEIRA</w:t>
            </w:r>
            <w:r>
              <w:rPr>
                <w:color w:val="333333"/>
                <w:spacing w:val="3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DELFINO</w:t>
            </w:r>
          </w:p>
        </w:tc>
        <w:tc>
          <w:tcPr>
            <w:tcW w:w="982" w:type="dxa"/>
          </w:tcPr>
          <w:p w14:paraId="3FE8944A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4B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C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D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E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F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0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982" w:type="dxa"/>
          </w:tcPr>
          <w:p w14:paraId="3FE89451" w14:textId="30C6EFCB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9" w:type="dxa"/>
          </w:tcPr>
          <w:p w14:paraId="3FE89452" w14:textId="1FD343A2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3" w14:textId="51CBE440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4" w14:textId="15914768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5" w14:textId="0FED907C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</w:tr>
      <w:tr w:rsidR="00237C86" w14:paraId="3FE89464" w14:textId="77777777">
        <w:trPr>
          <w:trHeight w:val="174"/>
        </w:trPr>
        <w:tc>
          <w:tcPr>
            <w:tcW w:w="2595" w:type="dxa"/>
          </w:tcPr>
          <w:p w14:paraId="3FE89457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RODRIGO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ADOLFO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SEMEDO</w:t>
            </w:r>
          </w:p>
        </w:tc>
        <w:tc>
          <w:tcPr>
            <w:tcW w:w="982" w:type="dxa"/>
          </w:tcPr>
          <w:p w14:paraId="3FE89458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59" w14:textId="5836565C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A" w14:textId="77777777" w:rsidR="00237C86" w:rsidRDefault="00237C86" w:rsidP="00237C86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B" w14:textId="77777777" w:rsidR="00237C86" w:rsidRDefault="00237C86" w:rsidP="00237C86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C" w14:textId="77777777" w:rsidR="00237C86" w:rsidRDefault="00237C86" w:rsidP="00237C86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D" w14:textId="77777777" w:rsidR="00237C86" w:rsidRDefault="00237C86" w:rsidP="00237C86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E" w14:textId="77777777" w:rsidR="00237C86" w:rsidRDefault="00237C86" w:rsidP="00237C86">
            <w:pPr>
              <w:pStyle w:val="TableParagraph"/>
              <w:spacing w:before="10" w:line="144" w:lineRule="exact"/>
              <w:ind w:left="45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982" w:type="dxa"/>
          </w:tcPr>
          <w:p w14:paraId="3FE8945F" w14:textId="5AEA1F2D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60" w14:textId="06D65B39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61" w14:textId="16003967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62" w14:textId="016D1576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63" w14:textId="27CC98E6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</w:tr>
      <w:tr w:rsidR="00237C86" w14:paraId="3FE89472" w14:textId="77777777">
        <w:trPr>
          <w:trHeight w:val="174"/>
        </w:trPr>
        <w:tc>
          <w:tcPr>
            <w:tcW w:w="2595" w:type="dxa"/>
          </w:tcPr>
          <w:p w14:paraId="3FE89465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SILVIO</w:t>
            </w:r>
            <w:r>
              <w:rPr>
                <w:color w:val="333333"/>
                <w:spacing w:val="-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COSTA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SIMOES</w:t>
            </w:r>
          </w:p>
        </w:tc>
        <w:tc>
          <w:tcPr>
            <w:tcW w:w="982" w:type="dxa"/>
          </w:tcPr>
          <w:p w14:paraId="3FE89466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67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8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9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A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B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C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6D" w14:textId="62BAF8C8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6E" w14:textId="6876441D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F" w14:textId="21A6E934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0" w14:textId="50DCF794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1" w14:textId="6F127DB4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80" w14:textId="77777777">
        <w:trPr>
          <w:trHeight w:val="174"/>
        </w:trPr>
        <w:tc>
          <w:tcPr>
            <w:tcW w:w="2595" w:type="dxa"/>
          </w:tcPr>
          <w:p w14:paraId="3FE89473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TEREZINHA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VIZZONI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MEZADRI</w:t>
            </w:r>
          </w:p>
        </w:tc>
        <w:tc>
          <w:tcPr>
            <w:tcW w:w="982" w:type="dxa"/>
          </w:tcPr>
          <w:p w14:paraId="3FE89474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75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6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7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8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9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A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7B" w14:textId="39E6FF07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7C" w14:textId="1C200566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D" w14:textId="1B4D3FFE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E" w14:textId="4812CCF2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F" w14:textId="336D4D8A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8E" w14:textId="77777777">
        <w:trPr>
          <w:trHeight w:val="174"/>
        </w:trPr>
        <w:tc>
          <w:tcPr>
            <w:tcW w:w="2595" w:type="dxa"/>
          </w:tcPr>
          <w:p w14:paraId="3FE89481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VANOIR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 xml:space="preserve">LUIZ </w:t>
            </w:r>
            <w:r>
              <w:rPr>
                <w:color w:val="333333"/>
                <w:spacing w:val="-2"/>
                <w:w w:val="105"/>
                <w:sz w:val="12"/>
              </w:rPr>
              <w:t>SALARINI</w:t>
            </w:r>
          </w:p>
        </w:tc>
        <w:tc>
          <w:tcPr>
            <w:tcW w:w="982" w:type="dxa"/>
          </w:tcPr>
          <w:p w14:paraId="3FE89482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83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4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5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6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7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8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982" w:type="dxa"/>
          </w:tcPr>
          <w:p w14:paraId="3FE89489" w14:textId="6DD2785F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9" w:type="dxa"/>
          </w:tcPr>
          <w:p w14:paraId="3FE8948A" w14:textId="137BCD02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B" w14:textId="7D9CAD6A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C" w14:textId="144D3F9A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D" w14:textId="03447763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</w:tr>
      <w:tr w:rsidR="00237C86" w14:paraId="3FE8949C" w14:textId="77777777">
        <w:trPr>
          <w:trHeight w:val="174"/>
        </w:trPr>
        <w:tc>
          <w:tcPr>
            <w:tcW w:w="2595" w:type="dxa"/>
          </w:tcPr>
          <w:p w14:paraId="3FE8948F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 xml:space="preserve">WALLACE </w:t>
            </w:r>
            <w:r>
              <w:rPr>
                <w:color w:val="333333"/>
                <w:spacing w:val="-2"/>
                <w:w w:val="105"/>
                <w:sz w:val="12"/>
              </w:rPr>
              <w:t>MIRANDA</w:t>
            </w:r>
          </w:p>
        </w:tc>
        <w:tc>
          <w:tcPr>
            <w:tcW w:w="982" w:type="dxa"/>
          </w:tcPr>
          <w:p w14:paraId="3FE89490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91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2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3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4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5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6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97" w14:textId="3E60C3A1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98" w14:textId="0F748CFD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9" w14:textId="7EB5B9E9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A" w14:textId="728DA8B2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B" w14:textId="74A4B2AE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  <w:tr w:rsidR="00237C86" w14:paraId="3FE894AA" w14:textId="77777777">
        <w:trPr>
          <w:trHeight w:val="174"/>
        </w:trPr>
        <w:tc>
          <w:tcPr>
            <w:tcW w:w="2595" w:type="dxa"/>
          </w:tcPr>
          <w:p w14:paraId="3FE8949D" w14:textId="77777777" w:rsidR="00237C86" w:rsidRDefault="00237C86" w:rsidP="00237C86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 xml:space="preserve">WESLEY ERNESTO FRANCISCO DE </w:t>
            </w:r>
            <w:r>
              <w:rPr>
                <w:color w:val="333333"/>
                <w:spacing w:val="-4"/>
                <w:w w:val="105"/>
                <w:sz w:val="12"/>
              </w:rPr>
              <w:t>JESUS</w:t>
            </w:r>
          </w:p>
        </w:tc>
        <w:tc>
          <w:tcPr>
            <w:tcW w:w="982" w:type="dxa"/>
          </w:tcPr>
          <w:p w14:paraId="3FE8949E" w14:textId="77777777" w:rsidR="00237C86" w:rsidRDefault="00237C86" w:rsidP="00237C86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9F" w14:textId="77777777" w:rsidR="00237C86" w:rsidRDefault="00237C86" w:rsidP="00237C86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0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1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2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3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4" w14:textId="77777777" w:rsidR="00237C86" w:rsidRDefault="00237C86" w:rsidP="00237C86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A5" w14:textId="213DDFB7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A6" w14:textId="05516F6D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7" w14:textId="1CAA09F8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8" w14:textId="3F8DA5E2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9" w14:textId="6D67B35F" w:rsidR="00237C86" w:rsidRDefault="00237C86" w:rsidP="00237C86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</w:tr>
    </w:tbl>
    <w:p w14:paraId="3FE894AB" w14:textId="77777777" w:rsidR="008128AB" w:rsidRDefault="008128AB">
      <w:pPr>
        <w:pStyle w:val="Ttulo"/>
        <w:rPr>
          <w:sz w:val="20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3924"/>
      </w:tblGrid>
      <w:tr w:rsidR="008128AB" w14:paraId="3FE894AD" w14:textId="77777777">
        <w:trPr>
          <w:trHeight w:val="191"/>
        </w:trPr>
        <w:tc>
          <w:tcPr>
            <w:tcW w:w="13924" w:type="dxa"/>
          </w:tcPr>
          <w:p w14:paraId="3FE894AC" w14:textId="77777777" w:rsidR="008128AB" w:rsidRDefault="00FA1025">
            <w:pPr>
              <w:pStyle w:val="TableParagraph"/>
              <w:spacing w:line="171" w:lineRule="exact"/>
              <w:ind w:left="34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OBS: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Verba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Indenizatória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em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face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despesas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decorrentes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atividades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Parlamentares: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Serviços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Produtos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Postais,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assinatura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publicações,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locomoção,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gasto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combustível,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locação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veículos,</w:t>
            </w:r>
          </w:p>
        </w:tc>
      </w:tr>
      <w:tr w:rsidR="008128AB" w14:paraId="3FE894AF" w14:textId="77777777">
        <w:trPr>
          <w:trHeight w:val="191"/>
        </w:trPr>
        <w:tc>
          <w:tcPr>
            <w:tcW w:w="13924" w:type="dxa"/>
          </w:tcPr>
          <w:p w14:paraId="3FE894AE" w14:textId="77777777" w:rsidR="008128AB" w:rsidRDefault="00FA1025">
            <w:pPr>
              <w:pStyle w:val="TableParagraph"/>
              <w:spacing w:before="7" w:line="164" w:lineRule="exact"/>
              <w:ind w:left="34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contratação,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consultorias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trabalhos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técnico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pesquisas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socioeconômicas.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Conforme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Lei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Municipal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1731/2025</w:t>
            </w:r>
          </w:p>
        </w:tc>
      </w:tr>
    </w:tbl>
    <w:p w14:paraId="3FE894B0" w14:textId="77777777" w:rsidR="00FA1025" w:rsidRDefault="00FA1025"/>
    <w:sectPr w:rsidR="00FA1025">
      <w:type w:val="continuous"/>
      <w:pgSz w:w="16840" w:h="11910" w:orient="landscape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8AB"/>
    <w:rsid w:val="000A1862"/>
    <w:rsid w:val="001A25D7"/>
    <w:rsid w:val="00237C86"/>
    <w:rsid w:val="004C2883"/>
    <w:rsid w:val="005B6C89"/>
    <w:rsid w:val="008128AB"/>
    <w:rsid w:val="00A417EB"/>
    <w:rsid w:val="00CC04E7"/>
    <w:rsid w:val="00CF0354"/>
    <w:rsid w:val="00DD327B"/>
    <w:rsid w:val="00EA0E2B"/>
    <w:rsid w:val="00FA1025"/>
    <w:rsid w:val="00F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9401"/>
  <w15:docId w15:val="{462DB66B-2F75-4F1C-B8EC-78909A3E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14" w:after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3bc41337b8d5d4847971ccfb83bbf904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d9e1dc6f3925c4c9dc2e35a6c1fedc9b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F929CEB6-664D-425C-9F55-4AACEDF54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DFC60-9AF7-44CF-ACDD-7ACEAC084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AA7D3-D90B-47A2-9DD9-BEBD2EF17C1D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1672</Characters>
  <Application>Microsoft Office Word</Application>
  <DocSecurity>0</DocSecurity>
  <Lines>167</Lines>
  <Paragraphs>175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Rafael Gomes Brito</cp:lastModifiedBy>
  <cp:revision>8</cp:revision>
  <dcterms:created xsi:type="dcterms:W3CDTF">2025-07-24T18:29:00Z</dcterms:created>
  <dcterms:modified xsi:type="dcterms:W3CDTF">2026-01-05T17:21:00Z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  <property fmtid="{D5CDD505-2E9C-101B-9397-08002B2CF9AE}" pid="7" name="MediaServiceImageTags">
    <vt:lpwstr/>
  </property>
</Properties>
</file>