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D75DF" w14:textId="77777777" w:rsidR="002962F9" w:rsidRDefault="002962F9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allowOverlap="1" wp14:anchorId="2C5F7807" wp14:editId="658C819A">
            <wp:simplePos x="0" y="0"/>
            <wp:positionH relativeFrom="column">
              <wp:posOffset>2366645</wp:posOffset>
            </wp:positionH>
            <wp:positionV relativeFrom="paragraph">
              <wp:posOffset>9525</wp:posOffset>
            </wp:positionV>
            <wp:extent cx="1004888" cy="1004888"/>
            <wp:effectExtent l="0" t="0" r="5080" b="5080"/>
            <wp:wrapSquare wrapText="bothSides" distT="114300" distB="114300" distL="114300" distR="114300"/>
            <wp:docPr id="858210234" name="Imagem 858210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4888" cy="1004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6FB883" w14:textId="77777777" w:rsidR="002962F9" w:rsidRDefault="002962F9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</w:p>
    <w:p w14:paraId="5E0664E3" w14:textId="77777777" w:rsidR="002962F9" w:rsidRDefault="002962F9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</w:p>
    <w:p w14:paraId="36593680" w14:textId="77777777" w:rsidR="002962F9" w:rsidRPr="00B013CC" w:rsidRDefault="002962F9" w:rsidP="002962F9">
      <w:pPr>
        <w:jc w:val="center"/>
        <w:rPr>
          <w:b/>
          <w:sz w:val="28"/>
          <w:szCs w:val="28"/>
        </w:rPr>
      </w:pPr>
      <w:r w:rsidRPr="00B013CC">
        <w:rPr>
          <w:b/>
          <w:sz w:val="28"/>
          <w:szCs w:val="28"/>
        </w:rPr>
        <w:t>CÂMARA MUNICIPAL DE VIANA</w:t>
      </w:r>
    </w:p>
    <w:p w14:paraId="178CA4C5" w14:textId="77777777" w:rsidR="002962F9" w:rsidRPr="00B013CC" w:rsidRDefault="002962F9" w:rsidP="002962F9">
      <w:pPr>
        <w:jc w:val="center"/>
        <w:rPr>
          <w:b/>
          <w:sz w:val="28"/>
          <w:szCs w:val="28"/>
        </w:rPr>
      </w:pPr>
      <w:r w:rsidRPr="00B013CC">
        <w:rPr>
          <w:b/>
          <w:sz w:val="28"/>
          <w:szCs w:val="28"/>
        </w:rPr>
        <w:t>ESTADO DO ESPÍRITO SANTO</w:t>
      </w:r>
    </w:p>
    <w:p w14:paraId="0999CBFF" w14:textId="77777777" w:rsidR="002962F9" w:rsidRPr="00B013CC" w:rsidRDefault="002962F9" w:rsidP="002962F9">
      <w:pPr>
        <w:jc w:val="center"/>
        <w:rPr>
          <w:b/>
          <w:sz w:val="28"/>
          <w:szCs w:val="28"/>
        </w:rPr>
      </w:pPr>
      <w:r w:rsidRPr="00B013CC">
        <w:rPr>
          <w:b/>
          <w:sz w:val="28"/>
          <w:szCs w:val="28"/>
        </w:rPr>
        <w:t>Plenário “João Paulo II”</w:t>
      </w:r>
    </w:p>
    <w:p w14:paraId="6C33B27A" w14:textId="4DCCFF2B" w:rsidR="002962F9" w:rsidRPr="00B013CC" w:rsidRDefault="002863BA" w:rsidP="002962F9">
      <w:pPr>
        <w:spacing w:before="240" w:after="240"/>
        <w:jc w:val="center"/>
        <w:rPr>
          <w:rFonts w:eastAsia="EB Garamond"/>
        </w:rPr>
      </w:pPr>
      <w:r>
        <w:rPr>
          <w:rFonts w:eastAsia="EB Garamond"/>
        </w:rPr>
        <w:t xml:space="preserve">Rua </w:t>
      </w:r>
      <w:proofErr w:type="spellStart"/>
      <w:r>
        <w:rPr>
          <w:rFonts w:eastAsia="EB Garamond"/>
        </w:rPr>
        <w:t>Aspazia</w:t>
      </w:r>
      <w:proofErr w:type="spellEnd"/>
      <w:r>
        <w:rPr>
          <w:rFonts w:eastAsia="EB Garamond"/>
        </w:rPr>
        <w:t xml:space="preserve"> Varejão Dias</w:t>
      </w:r>
      <w:r w:rsidR="002962F9" w:rsidRPr="00B013CC">
        <w:rPr>
          <w:rFonts w:eastAsia="EB Garamond"/>
        </w:rPr>
        <w:t xml:space="preserve">, </w:t>
      </w:r>
      <w:r>
        <w:rPr>
          <w:rFonts w:eastAsia="EB Garamond"/>
        </w:rPr>
        <w:t>S/N</w:t>
      </w:r>
      <w:r w:rsidR="002962F9" w:rsidRPr="00B013CC">
        <w:rPr>
          <w:rFonts w:eastAsia="EB Garamond"/>
        </w:rPr>
        <w:t>, Centro, Viana/ES</w:t>
      </w:r>
    </w:p>
    <w:p w14:paraId="1652DF0B" w14:textId="77777777" w:rsidR="002962F9" w:rsidRPr="00B013CC" w:rsidRDefault="002962F9" w:rsidP="002962F9">
      <w:pPr>
        <w:spacing w:before="240" w:after="240"/>
        <w:jc w:val="center"/>
        <w:rPr>
          <w:rFonts w:eastAsia="EB Garamond"/>
        </w:rPr>
      </w:pPr>
      <w:r w:rsidRPr="00B013CC">
        <w:rPr>
          <w:rFonts w:eastAsia="EB Garamond"/>
        </w:rPr>
        <w:t>Telefone: (27) 3255-2955 / (27) 3255-2769</w:t>
      </w:r>
    </w:p>
    <w:p w14:paraId="0443720E" w14:textId="77777777" w:rsidR="002962F9" w:rsidRPr="00B013CC" w:rsidRDefault="002962F9" w:rsidP="002962F9">
      <w:pPr>
        <w:spacing w:before="240" w:after="240"/>
        <w:jc w:val="center"/>
        <w:rPr>
          <w:rFonts w:eastAsia="EB Garamond"/>
        </w:rPr>
      </w:pPr>
      <w:r w:rsidRPr="00B013CC">
        <w:rPr>
          <w:rFonts w:eastAsia="EB Garamond"/>
        </w:rPr>
        <w:t xml:space="preserve">Site: </w:t>
      </w:r>
      <w:hyperlink r:id="rId7" w:history="1">
        <w:r w:rsidRPr="00B013CC">
          <w:rPr>
            <w:rStyle w:val="Hyperlink"/>
            <w:rFonts w:eastAsia="EB Garamond"/>
          </w:rPr>
          <w:t>www.camaraviana.es.gov.br</w:t>
        </w:r>
      </w:hyperlink>
    </w:p>
    <w:p w14:paraId="2A7B3A62" w14:textId="77777777" w:rsidR="00B013CC" w:rsidRPr="00B013CC" w:rsidRDefault="002962F9" w:rsidP="00B013CC">
      <w:pPr>
        <w:spacing w:before="240" w:after="240"/>
        <w:jc w:val="center"/>
        <w:rPr>
          <w:rFonts w:eastAsia="EB Garamond"/>
        </w:rPr>
      </w:pPr>
      <w:r w:rsidRPr="00B013CC">
        <w:rPr>
          <w:rFonts w:eastAsia="EB Garamond"/>
        </w:rPr>
        <w:t xml:space="preserve">E-mail: </w:t>
      </w:r>
      <w:hyperlink r:id="rId8" w:history="1">
        <w:r w:rsidR="00B013CC" w:rsidRPr="00B013CC">
          <w:rPr>
            <w:rStyle w:val="Hyperlink"/>
            <w:rFonts w:eastAsia="EB Garamond"/>
          </w:rPr>
          <w:t>ouvidoria@camaraviana.es.gov.br</w:t>
        </w:r>
      </w:hyperlink>
    </w:p>
    <w:p w14:paraId="4DEAB214" w14:textId="27271DEA" w:rsidR="00B013CC" w:rsidRPr="00072A89" w:rsidRDefault="00B013CC" w:rsidP="00072A89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rFonts w:cs="Times New Roman"/>
          <w:sz w:val="34"/>
          <w:szCs w:val="34"/>
        </w:rPr>
        <w:t>Lista de Servidores Estagiários da CMV</w:t>
      </w:r>
    </w:p>
    <w:p w14:paraId="0C22A430" w14:textId="5D4124A1" w:rsidR="00285136" w:rsidRPr="00AE473C" w:rsidRDefault="00B013CC" w:rsidP="004873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cs="Times New Roman"/>
          <w:b/>
          <w:color w:val="auto"/>
          <w:sz w:val="44"/>
          <w:szCs w:val="44"/>
        </w:rPr>
      </w:pPr>
      <w:r w:rsidRPr="00AE473C">
        <w:rPr>
          <w:rFonts w:cs="Times New Roman"/>
          <w:b/>
          <w:color w:val="auto"/>
          <w:sz w:val="44"/>
          <w:szCs w:val="44"/>
        </w:rPr>
        <w:t>EXERCÍCIO 202</w:t>
      </w:r>
      <w:r w:rsidR="00072A89">
        <w:rPr>
          <w:rFonts w:cs="Times New Roman"/>
          <w:b/>
          <w:color w:val="auto"/>
          <w:sz w:val="44"/>
          <w:szCs w:val="44"/>
        </w:rPr>
        <w:t>5</w:t>
      </w:r>
    </w:p>
    <w:p w14:paraId="28018A4C" w14:textId="1A7DF2E6" w:rsidR="00285136" w:rsidRPr="00285136" w:rsidRDefault="00285136" w:rsidP="0048738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cs="Times New Roman"/>
          <w:color w:val="auto"/>
          <w:sz w:val="28"/>
          <w:szCs w:val="28"/>
        </w:rPr>
      </w:pPr>
      <w:r w:rsidRPr="00285136">
        <w:rPr>
          <w:rFonts w:cs="Times New Roman"/>
          <w:color w:val="auto"/>
          <w:sz w:val="28"/>
          <w:szCs w:val="28"/>
        </w:rPr>
        <w:t xml:space="preserve">DATA DA ÚLTIMA ATUALIZAÇÃO: </w:t>
      </w:r>
      <w:r w:rsidR="00106A46">
        <w:rPr>
          <w:rFonts w:cs="Times New Roman"/>
          <w:b/>
          <w:color w:val="auto"/>
          <w:sz w:val="28"/>
          <w:szCs w:val="28"/>
        </w:rPr>
        <w:t>15</w:t>
      </w:r>
      <w:r w:rsidR="00B4502C" w:rsidRPr="00AE473C">
        <w:rPr>
          <w:rFonts w:cs="Times New Roman"/>
          <w:b/>
          <w:color w:val="auto"/>
          <w:sz w:val="28"/>
          <w:szCs w:val="28"/>
        </w:rPr>
        <w:t>/0</w:t>
      </w:r>
      <w:r w:rsidR="00106A46">
        <w:rPr>
          <w:rFonts w:cs="Times New Roman"/>
          <w:b/>
          <w:color w:val="auto"/>
          <w:sz w:val="28"/>
          <w:szCs w:val="28"/>
        </w:rPr>
        <w:t>7</w:t>
      </w:r>
      <w:bookmarkStart w:id="0" w:name="_GoBack"/>
      <w:bookmarkEnd w:id="0"/>
      <w:r w:rsidR="00B4502C" w:rsidRPr="00AE473C">
        <w:rPr>
          <w:rFonts w:cs="Times New Roman"/>
          <w:b/>
          <w:color w:val="auto"/>
          <w:sz w:val="28"/>
          <w:szCs w:val="28"/>
        </w:rPr>
        <w:t>/202</w:t>
      </w:r>
      <w:r w:rsidR="00072A89">
        <w:rPr>
          <w:rFonts w:cs="Times New Roman"/>
          <w:b/>
          <w:color w:val="auto"/>
          <w:sz w:val="28"/>
          <w:szCs w:val="28"/>
        </w:rPr>
        <w:t>5</w:t>
      </w:r>
    </w:p>
    <w:p w14:paraId="62B21736" w14:textId="77777777" w:rsidR="009A438C" w:rsidRPr="00B013CC" w:rsidRDefault="009A438C" w:rsidP="00B013CC">
      <w:pPr>
        <w:autoSpaceDE w:val="0"/>
        <w:autoSpaceDN w:val="0"/>
        <w:adjustRightInd w:val="0"/>
        <w:spacing w:line="240" w:lineRule="auto"/>
        <w:rPr>
          <w:rFonts w:ascii="IBM Plex Sans" w:hAnsi="IBM Plex Sans"/>
          <w:sz w:val="24"/>
          <w:szCs w:val="24"/>
        </w:rPr>
      </w:pP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387"/>
        <w:gridCol w:w="1572"/>
        <w:gridCol w:w="1427"/>
      </w:tblGrid>
      <w:tr w:rsidR="00217CC9" w:rsidRPr="003E0DC4" w14:paraId="0B9404C4" w14:textId="078EC028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A648" w14:textId="77777777" w:rsidR="00217CC9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NOME</w:t>
            </w:r>
          </w:p>
          <w:p w14:paraId="39A65EDC" w14:textId="77777777" w:rsidR="00487387" w:rsidRDefault="00487387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65315958" w14:textId="77777777" w:rsidR="00217CC9" w:rsidRPr="009A438C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1A28" w14:textId="77777777" w:rsidR="00217CC9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CARGO/ATIVIDADE</w:t>
            </w:r>
          </w:p>
          <w:p w14:paraId="012B41E5" w14:textId="77777777" w:rsidR="00487387" w:rsidRDefault="00487387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313D5FEF" w14:textId="77777777" w:rsidR="00217CC9" w:rsidRPr="009A438C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1457" w14:textId="77777777" w:rsidR="00217CC9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A438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ADMISSÃO</w:t>
            </w:r>
          </w:p>
          <w:p w14:paraId="4EA93016" w14:textId="77777777" w:rsidR="00487387" w:rsidRDefault="00487387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1A961AEF" w14:textId="77777777" w:rsidR="00217CC9" w:rsidRPr="009A438C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E6FC3" w14:textId="41EF9E47" w:rsidR="00217CC9" w:rsidRPr="009A438C" w:rsidRDefault="00217CC9" w:rsidP="00217C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PREVISÃO TÉRMINO</w:t>
            </w:r>
          </w:p>
        </w:tc>
      </w:tr>
      <w:tr w:rsidR="00217CC9" w14:paraId="439BBCC7" w14:textId="49C24C47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80AF" w14:textId="42E2AEC3" w:rsidR="00217CC9" w:rsidRPr="00217CC9" w:rsidRDefault="00217CC9" w:rsidP="009A438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ARTHUR MAJEWSKY GUIMARÃES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9D3B" w14:textId="77777777" w:rsidR="00217CC9" w:rsidRPr="00217CC9" w:rsidRDefault="00217CC9" w:rsidP="009A438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CAA3D" w14:textId="0CA95FFE" w:rsidR="00217CC9" w:rsidRPr="00217CC9" w:rsidRDefault="00217CC9" w:rsidP="009A438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11/04/2024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521BA" w14:textId="2F8EC7DB" w:rsidR="00217CC9" w:rsidRPr="00217CC9" w:rsidRDefault="00217CC9" w:rsidP="009A438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09/04/2026</w:t>
            </w:r>
          </w:p>
        </w:tc>
      </w:tr>
      <w:tr w:rsidR="00217CC9" w14:paraId="20081124" w14:textId="001B9F8F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6605D" w14:textId="6D1578F1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ERICA DE OLIVEIRA MAGESKI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B879C" w14:textId="6BCD9BFA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E2B82" w14:textId="7ACAE22D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12/05/2025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4F343" w14:textId="41A08CE4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11/05/2026</w:t>
            </w:r>
          </w:p>
        </w:tc>
      </w:tr>
      <w:tr w:rsidR="00217CC9" w14:paraId="46297404" w14:textId="24B521AB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FBE9D" w14:textId="6643D7E6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GUSTAVO FAGUNDES BARATA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47DB" w14:textId="0D672A2A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16697" w14:textId="08166F27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10/03/2025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95431" w14:textId="1AAF79BD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09/03/2026</w:t>
            </w:r>
          </w:p>
        </w:tc>
      </w:tr>
      <w:tr w:rsidR="00217CC9" w14:paraId="438C5F0D" w14:textId="537FC90C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A599" w14:textId="1922D84F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HENRICK SALES DE OLIVEIRA HONORATO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A2EB" w14:textId="49C94D19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2DE05" w14:textId="47FA94F9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11/04/2024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A4C1" w14:textId="1E080AF8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09/04/2026</w:t>
            </w:r>
          </w:p>
        </w:tc>
      </w:tr>
      <w:tr w:rsidR="00217CC9" w14:paraId="13E57504" w14:textId="48E67A3C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8C2A0" w14:textId="1D884B1E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KAUA LASCOLA SOARES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F310A" w14:textId="65496C71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4053" w14:textId="190A8B87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01/04/2025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EC1E8C" w14:textId="616B3075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31/03/2026</w:t>
            </w:r>
          </w:p>
        </w:tc>
      </w:tr>
      <w:tr w:rsidR="00217CC9" w14:paraId="770744DA" w14:textId="195CB708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E85BE" w14:textId="5827CA33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KAUA TORRES DA SILVA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91BC" w14:textId="4CD210BA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C8641" w14:textId="6E20784E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26/09/2024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65D0A" w14:textId="624F9C39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25/09/2025</w:t>
            </w:r>
          </w:p>
        </w:tc>
      </w:tr>
      <w:tr w:rsidR="00217CC9" w14:paraId="0B9C0AA5" w14:textId="648C05C6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302BB" w14:textId="7F70403F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KAYLLA DE SOUZA RODRIGUES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6DAD" w14:textId="68715B86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86EB5" w14:textId="026F1845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01/04/2025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65F29" w14:textId="72190E54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31/03/2026</w:t>
            </w:r>
          </w:p>
        </w:tc>
      </w:tr>
      <w:tr w:rsidR="00217CC9" w14:paraId="4778124E" w14:textId="573D86C1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9ED8" w14:textId="24F5CDF6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KEVIN SANTOS DA SILVA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9CA9" w14:textId="04EB0E58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5D138" w14:textId="4891ED61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01/04/2025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77274" w14:textId="4647A586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31/03/2026</w:t>
            </w:r>
          </w:p>
        </w:tc>
      </w:tr>
      <w:tr w:rsidR="00217CC9" w14:paraId="6381543D" w14:textId="119EABE7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E9DBD" w14:textId="78B3EDAE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LUARA SUNDERHUS CHAVES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62683" w14:textId="7482D078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05B09" w14:textId="756BAE61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04/04/2025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575CB" w14:textId="3ED63631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03/04/2026</w:t>
            </w:r>
          </w:p>
        </w:tc>
      </w:tr>
      <w:tr w:rsidR="00217CC9" w14:paraId="5E8A86E6" w14:textId="10F49B0E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AB6D" w14:textId="5DE356DB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MARIA EDUARDA RODRIGUES DE SOUZA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3471" w14:textId="7587EC04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ESTAGIÁRIA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88BC" w14:textId="4D895B2F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23/04/2025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D254E" w14:textId="16E72F5F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22/04/2026</w:t>
            </w:r>
          </w:p>
        </w:tc>
      </w:tr>
      <w:tr w:rsidR="00217CC9" w14:paraId="73673F71" w14:textId="2EBCE42C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31302" w14:textId="6F67BD5C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RYANN RICHARD ALVES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30B5" w14:textId="2B1EF418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268B1" w14:textId="0CEB4D59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03/06/2024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8A46BA" w14:textId="5AFF2D00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02/06/2025</w:t>
            </w:r>
          </w:p>
        </w:tc>
      </w:tr>
      <w:tr w:rsidR="00217CC9" w14:paraId="2AB8CED5" w14:textId="16C7FFC6" w:rsidTr="00106A46">
        <w:trPr>
          <w:trHeight w:val="29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0BFFE" w14:textId="13D654F4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SUMMER ULIG FREIRE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781E" w14:textId="5D86F523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ESTAGIÁRIO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190C" w14:textId="3A03117F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17CC9">
              <w:rPr>
                <w:rFonts w:ascii="Calibri" w:hAnsi="Calibri" w:cs="Calibri"/>
                <w:color w:val="000000"/>
                <w:sz w:val="24"/>
                <w:szCs w:val="24"/>
              </w:rPr>
              <w:t>11/04/2024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C1D3C" w14:textId="12476FD2" w:rsidR="00217CC9" w:rsidRPr="00217CC9" w:rsidRDefault="00217CC9" w:rsidP="0079219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09/04/2026</w:t>
            </w:r>
          </w:p>
        </w:tc>
      </w:tr>
    </w:tbl>
    <w:p w14:paraId="48A5F73C" w14:textId="77777777" w:rsidR="00B013CC" w:rsidRDefault="00B013CC" w:rsidP="00B013CC">
      <w:pPr>
        <w:pStyle w:val="Default"/>
        <w:rPr>
          <w:rFonts w:ascii="IBM Plex Sans" w:hAnsi="IBM Plex Sans" w:cs="IBM Plex Sans"/>
          <w:color w:val="auto"/>
          <w:sz w:val="26"/>
          <w:szCs w:val="26"/>
        </w:rPr>
      </w:pPr>
    </w:p>
    <w:p w14:paraId="1229B69E" w14:textId="77777777" w:rsidR="001D78C8" w:rsidRDefault="001D78C8" w:rsidP="00B013CC">
      <w:pPr>
        <w:pStyle w:val="Default"/>
        <w:rPr>
          <w:rFonts w:ascii="IBM Plex Sans" w:hAnsi="IBM Plex Sans" w:cs="IBM Plex Sans"/>
          <w:color w:val="auto"/>
          <w:sz w:val="26"/>
          <w:szCs w:val="26"/>
        </w:rPr>
      </w:pPr>
    </w:p>
    <w:p w14:paraId="5FB7E1D4" w14:textId="77777777" w:rsidR="00846C4B" w:rsidRPr="00B013CC" w:rsidRDefault="00B013CC" w:rsidP="00B013CC">
      <w:pPr>
        <w:spacing w:before="240" w:after="240"/>
        <w:jc w:val="center"/>
        <w:rPr>
          <w:rFonts w:ascii="EB Garamond" w:eastAsia="EB Garamond" w:hAnsi="EB Garamond" w:cs="EB Garamond"/>
          <w:b/>
          <w:sz w:val="24"/>
          <w:szCs w:val="24"/>
        </w:rPr>
      </w:pPr>
      <w:r>
        <w:rPr>
          <w:sz w:val="26"/>
          <w:szCs w:val="26"/>
        </w:rPr>
        <w:t>Fonte: Departamento de Pessoal e Recursos Humanos - CMV</w:t>
      </w:r>
    </w:p>
    <w:sectPr w:rsidR="00846C4B" w:rsidRPr="00B013CC" w:rsidSect="005A09E1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2BE5D" w14:textId="77777777" w:rsidR="006138AD" w:rsidRDefault="006138AD">
      <w:pPr>
        <w:spacing w:line="240" w:lineRule="auto"/>
      </w:pPr>
      <w:r>
        <w:separator/>
      </w:r>
    </w:p>
  </w:endnote>
  <w:endnote w:type="continuationSeparator" w:id="0">
    <w:p w14:paraId="681071B1" w14:textId="77777777" w:rsidR="006138AD" w:rsidRDefault="00613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F353B" w14:textId="77777777" w:rsidR="006138AD" w:rsidRDefault="006138AD">
      <w:pPr>
        <w:spacing w:line="240" w:lineRule="auto"/>
      </w:pPr>
      <w:r>
        <w:separator/>
      </w:r>
    </w:p>
  </w:footnote>
  <w:footnote w:type="continuationSeparator" w:id="0">
    <w:p w14:paraId="1748119F" w14:textId="77777777" w:rsidR="006138AD" w:rsidRDefault="006138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A1A4D" w14:textId="77777777" w:rsidR="00846C4B" w:rsidRDefault="00846C4B" w:rsidP="002962F9">
    <w:pPr>
      <w:ind w:right="-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4B"/>
    <w:rsid w:val="00072A89"/>
    <w:rsid w:val="00106A46"/>
    <w:rsid w:val="001350E2"/>
    <w:rsid w:val="001459E1"/>
    <w:rsid w:val="001D78C8"/>
    <w:rsid w:val="00214E4E"/>
    <w:rsid w:val="00217CC9"/>
    <w:rsid w:val="00285136"/>
    <w:rsid w:val="002863BA"/>
    <w:rsid w:val="002962F9"/>
    <w:rsid w:val="00296E2C"/>
    <w:rsid w:val="0030500B"/>
    <w:rsid w:val="00354B61"/>
    <w:rsid w:val="003B0C64"/>
    <w:rsid w:val="00414C6C"/>
    <w:rsid w:val="00487387"/>
    <w:rsid w:val="004A2B8D"/>
    <w:rsid w:val="00597837"/>
    <w:rsid w:val="005A09E1"/>
    <w:rsid w:val="006138AD"/>
    <w:rsid w:val="006832FE"/>
    <w:rsid w:val="00744BE2"/>
    <w:rsid w:val="00777B7C"/>
    <w:rsid w:val="00792199"/>
    <w:rsid w:val="00846C4B"/>
    <w:rsid w:val="00892617"/>
    <w:rsid w:val="009007BA"/>
    <w:rsid w:val="009A438C"/>
    <w:rsid w:val="00A20920"/>
    <w:rsid w:val="00A5129E"/>
    <w:rsid w:val="00A670FA"/>
    <w:rsid w:val="00AE473C"/>
    <w:rsid w:val="00AE5C61"/>
    <w:rsid w:val="00B013CC"/>
    <w:rsid w:val="00B4502C"/>
    <w:rsid w:val="00C64EE8"/>
    <w:rsid w:val="00CF26BE"/>
    <w:rsid w:val="00D554AE"/>
    <w:rsid w:val="00DB2BF6"/>
    <w:rsid w:val="00DC1EE5"/>
    <w:rsid w:val="00F146E1"/>
    <w:rsid w:val="00FD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FA7B4"/>
  <w15:docId w15:val="{F895D2A2-8319-4FB6-8AF5-BD972B1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9E1"/>
  </w:style>
  <w:style w:type="paragraph" w:styleId="Ttulo1">
    <w:name w:val="heading 1"/>
    <w:basedOn w:val="Normal"/>
    <w:next w:val="Normal"/>
    <w:uiPriority w:val="9"/>
    <w:qFormat/>
    <w:rsid w:val="005A09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A09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A09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A09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A09E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A09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A09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A09E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5A09E1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962F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2F9"/>
  </w:style>
  <w:style w:type="paragraph" w:styleId="Rodap">
    <w:name w:val="footer"/>
    <w:basedOn w:val="Normal"/>
    <w:link w:val="RodapChar"/>
    <w:uiPriority w:val="99"/>
    <w:unhideWhenUsed/>
    <w:rsid w:val="002962F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2F9"/>
  </w:style>
  <w:style w:type="character" w:styleId="Hyperlink">
    <w:name w:val="Hyperlink"/>
    <w:basedOn w:val="Fontepargpadro"/>
    <w:uiPriority w:val="99"/>
    <w:unhideWhenUsed/>
    <w:rsid w:val="002962F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962F9"/>
    <w:rPr>
      <w:color w:val="605E5C"/>
      <w:shd w:val="clear" w:color="auto" w:fill="E1DFDD"/>
    </w:rPr>
  </w:style>
  <w:style w:type="paragraph" w:customStyle="1" w:styleId="Default">
    <w:name w:val="Default"/>
    <w:rsid w:val="00B013CC"/>
    <w:pPr>
      <w:autoSpaceDE w:val="0"/>
      <w:autoSpaceDN w:val="0"/>
      <w:adjustRightInd w:val="0"/>
      <w:spacing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vidoria@camaraviana.es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amaraviana.e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cmvrh</dc:creator>
  <cp:lastModifiedBy>Gicelly Butzke Vieira</cp:lastModifiedBy>
  <cp:revision>10</cp:revision>
  <dcterms:created xsi:type="dcterms:W3CDTF">2025-05-20T17:51:00Z</dcterms:created>
  <dcterms:modified xsi:type="dcterms:W3CDTF">2025-07-15T14:06:00Z</dcterms:modified>
</cp:coreProperties>
</file>