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CAA9B" w14:textId="77777777" w:rsidR="00F0515A" w:rsidRDefault="00096646">
      <w:pPr>
        <w:spacing w:before="0" w:after="0" w:line="376" w:lineRule="exact"/>
        <w:ind w:left="2122"/>
        <w:jc w:val="left"/>
        <w:rPr>
          <w:rFonts w:ascii="TRBNQF+Lincoln"/>
          <w:color w:val="000000"/>
          <w:sz w:val="40"/>
        </w:rPr>
      </w:pPr>
      <w:r>
        <w:rPr>
          <w:noProof/>
        </w:rPr>
        <w:pict w14:anchorId="3B8148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left:0;text-align:left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69D3F2C3">
          <v:shape id="_x00001" o:spid="_x0000_s1028" type="#_x0000_t75" style="position:absolute;left:0;text-align:left;margin-left:82.15pt;margin-top:42.45pt;width:67.35pt;height:91.2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3150573">
          <v:shape id="_x00002" o:spid="_x0000_s1027" type="#_x0000_t75" style="position:absolute;left:0;text-align:left;margin-left:261.15pt;margin-top:510.7pt;width:87.35pt;height:15.8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87EC1C0">
          <v:shape id="_x00003" o:spid="_x0000_s1026" type="#_x0000_t75" style="position:absolute;left:0;text-align:left;margin-left:188.4pt;margin-top:531.35pt;width:232.95pt;height:16.6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TRBNQF+Lincoln" w:hAnsi="TRBNQF+Lincoln" w:cs="TRBNQF+Lincoln"/>
          <w:color w:val="000000"/>
          <w:sz w:val="40"/>
        </w:rPr>
        <w:t>Câmara</w:t>
      </w:r>
      <w:r>
        <w:rPr>
          <w:rFonts w:ascii="TRBNQF+Lincoln"/>
          <w:color w:val="000000"/>
          <w:sz w:val="40"/>
        </w:rPr>
        <w:t xml:space="preserve"> Municipal de</w:t>
      </w:r>
      <w:r>
        <w:rPr>
          <w:rFonts w:ascii="TRBNQF+Lincoln"/>
          <w:color w:val="000000"/>
          <w:spacing w:val="-1"/>
          <w:sz w:val="40"/>
        </w:rPr>
        <w:t xml:space="preserve"> </w:t>
      </w:r>
      <w:r>
        <w:rPr>
          <w:rFonts w:ascii="TRBNQF+Lincoln"/>
          <w:color w:val="000000"/>
          <w:spacing w:val="1"/>
          <w:sz w:val="40"/>
        </w:rPr>
        <w:t>Santa</w:t>
      </w:r>
      <w:r>
        <w:rPr>
          <w:rFonts w:ascii="TRBNQF+Lincoln"/>
          <w:color w:val="000000"/>
          <w:spacing w:val="-2"/>
          <w:sz w:val="40"/>
        </w:rPr>
        <w:t xml:space="preserve"> </w:t>
      </w:r>
      <w:r>
        <w:rPr>
          <w:rFonts w:ascii="TRBNQF+Lincoln"/>
          <w:color w:val="000000"/>
          <w:sz w:val="40"/>
        </w:rPr>
        <w:t xml:space="preserve">Maria de </w:t>
      </w:r>
      <w:r>
        <w:rPr>
          <w:rFonts w:ascii="TRBNQF+Lincoln" w:hAnsi="TRBNQF+Lincoln" w:cs="TRBNQF+Lincoln"/>
          <w:color w:val="000000"/>
          <w:sz w:val="40"/>
        </w:rPr>
        <w:t>Jetibá</w:t>
      </w:r>
    </w:p>
    <w:p w14:paraId="4529D014" w14:textId="77777777" w:rsidR="00F0515A" w:rsidRDefault="00096646">
      <w:pPr>
        <w:spacing w:before="72" w:after="0" w:line="210" w:lineRule="exact"/>
        <w:ind w:left="20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Espírito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Dalmácio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Maria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Tel.:</w:t>
      </w:r>
      <w:r>
        <w:rPr>
          <w:rFonts w:ascii="Arial"/>
          <w:color w:val="000000"/>
          <w:sz w:val="18"/>
        </w:rPr>
        <w:t xml:space="preserve"> 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8" w:history="1">
        <w:r>
          <w:rPr>
            <w:rFonts w:ascii="Arial"/>
            <w:color w:val="000000"/>
            <w:sz w:val="18"/>
          </w:rPr>
          <w:t>:</w:t>
        </w:r>
      </w:hyperlink>
      <w:hyperlink r:id="rId9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10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70206BF3" w14:textId="77777777" w:rsidR="00F0515A" w:rsidRDefault="00096646">
      <w:pPr>
        <w:spacing w:before="2254" w:after="0" w:line="586" w:lineRule="exact"/>
        <w:jc w:val="left"/>
        <w:rPr>
          <w:rFonts w:ascii="Calibri"/>
          <w:i/>
          <w:color w:val="000000"/>
          <w:sz w:val="48"/>
        </w:rPr>
      </w:pPr>
      <w:r>
        <w:rPr>
          <w:rFonts w:ascii="Calibri"/>
          <w:i/>
          <w:color w:val="000000"/>
          <w:sz w:val="48"/>
        </w:rPr>
        <w:t>A</w:t>
      </w:r>
      <w:r>
        <w:rPr>
          <w:rFonts w:ascii="Calibri"/>
          <w:i/>
          <w:color w:val="000000"/>
          <w:spacing w:val="117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CÂMARA</w:t>
      </w:r>
      <w:r>
        <w:rPr>
          <w:rFonts w:ascii="Calibri"/>
          <w:i/>
          <w:color w:val="000000"/>
          <w:spacing w:val="116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MUNICIPAL</w:t>
      </w:r>
      <w:r>
        <w:rPr>
          <w:rFonts w:ascii="Calibri"/>
          <w:i/>
          <w:color w:val="000000"/>
          <w:spacing w:val="117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</w:t>
      </w:r>
      <w:r>
        <w:rPr>
          <w:rFonts w:ascii="Calibri"/>
          <w:i/>
          <w:color w:val="000000"/>
          <w:spacing w:val="118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SANTA</w:t>
      </w:r>
      <w:r>
        <w:rPr>
          <w:rFonts w:ascii="Calibri"/>
          <w:i/>
          <w:color w:val="000000"/>
          <w:spacing w:val="118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MARIA</w:t>
      </w:r>
      <w:r>
        <w:rPr>
          <w:rFonts w:ascii="Calibri"/>
          <w:i/>
          <w:color w:val="000000"/>
          <w:spacing w:val="116"/>
          <w:sz w:val="48"/>
        </w:rPr>
        <w:t xml:space="preserve"> </w:t>
      </w:r>
      <w:r>
        <w:rPr>
          <w:rFonts w:ascii="Calibri" w:hAnsi="Calibri" w:cs="Calibri"/>
          <w:i/>
          <w:color w:val="000000"/>
          <w:spacing w:val="-3"/>
          <w:sz w:val="48"/>
        </w:rPr>
        <w:t>DE</w:t>
      </w:r>
      <w:r>
        <w:rPr>
          <w:rFonts w:ascii="Calibri" w:hAnsi="Calibri" w:cs="Calibri"/>
          <w:i/>
          <w:color w:val="000000"/>
          <w:spacing w:val="-3"/>
          <w:sz w:val="48"/>
        </w:rPr>
        <w:cr/>
      </w:r>
      <w:r>
        <w:rPr>
          <w:rFonts w:ascii="Calibri" w:hAnsi="Calibri" w:cs="Calibri"/>
          <w:i/>
          <w:color w:val="000000"/>
          <w:sz w:val="48"/>
        </w:rPr>
        <w:t>JETIBÁ,</w:t>
      </w:r>
      <w:r>
        <w:rPr>
          <w:rFonts w:ascii="Calibri"/>
          <w:i/>
          <w:color w:val="000000"/>
          <w:spacing w:val="505"/>
          <w:sz w:val="48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48"/>
        </w:rPr>
        <w:t>NÃO</w:t>
      </w:r>
      <w:r>
        <w:rPr>
          <w:rFonts w:ascii="Calibri"/>
          <w:i/>
          <w:color w:val="000000"/>
          <w:spacing w:val="507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RECEBEU</w:t>
      </w:r>
      <w:r>
        <w:rPr>
          <w:rFonts w:ascii="Calibri"/>
          <w:i/>
          <w:color w:val="000000"/>
          <w:spacing w:val="506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TRANSFERÊNCIAS</w:t>
      </w:r>
      <w:r>
        <w:rPr>
          <w:rFonts w:ascii="Calibri" w:hAnsi="Calibri" w:cs="Calibri"/>
          <w:i/>
          <w:color w:val="000000"/>
          <w:sz w:val="48"/>
        </w:rPr>
        <w:cr/>
        <w:t>VOLUNTÁRIAS</w:t>
      </w:r>
      <w:r>
        <w:rPr>
          <w:rFonts w:ascii="Calibri"/>
          <w:i/>
          <w:color w:val="000000"/>
          <w:spacing w:val="9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PESSOA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JURÍDICA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OU</w:t>
      </w:r>
      <w:r>
        <w:rPr>
          <w:rFonts w:ascii="Calibri"/>
          <w:i/>
          <w:color w:val="000000"/>
          <w:spacing w:val="11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PESSOA</w:t>
      </w:r>
      <w:r>
        <w:rPr>
          <w:rFonts w:ascii="Calibri" w:hAnsi="Calibri" w:cs="Calibri"/>
          <w:i/>
          <w:color w:val="000000"/>
          <w:sz w:val="48"/>
        </w:rPr>
        <w:cr/>
      </w:r>
      <w:r>
        <w:rPr>
          <w:rFonts w:ascii="Calibri" w:hAnsi="Calibri" w:cs="Calibri"/>
          <w:i/>
          <w:color w:val="000000"/>
          <w:spacing w:val="-1"/>
          <w:sz w:val="48"/>
        </w:rPr>
        <w:t>FÍSICA</w:t>
      </w:r>
      <w:r>
        <w:rPr>
          <w:rFonts w:ascii="Calibri"/>
          <w:i/>
          <w:color w:val="000000"/>
          <w:spacing w:val="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NO ANO</w:t>
      </w:r>
      <w:r>
        <w:rPr>
          <w:rFonts w:ascii="Calibri"/>
          <w:i/>
          <w:color w:val="000000"/>
          <w:spacing w:val="1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 2020.</w:t>
      </w:r>
    </w:p>
    <w:p w14:paraId="26DA3D91" w14:textId="77EFC48F" w:rsidR="00F0515A" w:rsidRDefault="00096646">
      <w:pPr>
        <w:spacing w:before="2930" w:after="0" w:line="278" w:lineRule="exact"/>
        <w:ind w:left="3824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333333"/>
          <w:spacing w:val="1"/>
          <w:sz w:val="24"/>
        </w:rPr>
        <w:t>ELMAR FRANCISCO THOM</w:t>
      </w:r>
    </w:p>
    <w:p w14:paraId="1D78B9EC" w14:textId="77777777" w:rsidR="00F0515A" w:rsidRDefault="00096646">
      <w:pPr>
        <w:spacing w:before="126" w:after="0" w:line="303" w:lineRule="exact"/>
        <w:ind w:left="2369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333333"/>
          <w:sz w:val="24"/>
        </w:rPr>
        <w:t>Presidente</w:t>
      </w:r>
      <w:r>
        <w:rPr>
          <w:rFonts w:ascii="Calibri"/>
          <w:i/>
          <w:color w:val="333333"/>
          <w:spacing w:val="1"/>
          <w:sz w:val="24"/>
        </w:rPr>
        <w:t xml:space="preserve"> </w:t>
      </w:r>
      <w:r>
        <w:rPr>
          <w:rFonts w:ascii="Calibri"/>
          <w:i/>
          <w:color w:val="333333"/>
          <w:spacing w:val="-1"/>
          <w:sz w:val="24"/>
        </w:rPr>
        <w:t>da</w:t>
      </w:r>
      <w:r>
        <w:rPr>
          <w:rFonts w:ascii="Calibri"/>
          <w:i/>
          <w:color w:val="333333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333333"/>
          <w:spacing w:val="-1"/>
          <w:sz w:val="24"/>
        </w:rPr>
        <w:t>Câmara</w:t>
      </w:r>
      <w:r>
        <w:rPr>
          <w:rFonts w:ascii="Calibri"/>
          <w:i/>
          <w:color w:val="333333"/>
          <w:sz w:val="24"/>
        </w:rPr>
        <w:t xml:space="preserve"> </w:t>
      </w:r>
      <w:r>
        <w:rPr>
          <w:rFonts w:ascii="Calibri"/>
          <w:i/>
          <w:color w:val="333333"/>
          <w:spacing w:val="-1"/>
          <w:sz w:val="24"/>
        </w:rPr>
        <w:t>de</w:t>
      </w:r>
      <w:r>
        <w:rPr>
          <w:rFonts w:ascii="Calibri"/>
          <w:i/>
          <w:color w:val="333333"/>
          <w:spacing w:val="4"/>
          <w:sz w:val="24"/>
        </w:rPr>
        <w:t xml:space="preserve"> </w:t>
      </w:r>
      <w:r>
        <w:rPr>
          <w:rFonts w:ascii="Calibri"/>
          <w:i/>
          <w:color w:val="333333"/>
          <w:sz w:val="24"/>
        </w:rPr>
        <w:t xml:space="preserve">Santa Maria </w:t>
      </w:r>
      <w:r>
        <w:rPr>
          <w:rFonts w:ascii="Calibri"/>
          <w:i/>
          <w:color w:val="333333"/>
          <w:spacing w:val="-1"/>
          <w:sz w:val="24"/>
        </w:rPr>
        <w:t>de</w:t>
      </w:r>
      <w:r>
        <w:rPr>
          <w:rFonts w:ascii="Calibri"/>
          <w:i/>
          <w:color w:val="333333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333333"/>
          <w:sz w:val="24"/>
        </w:rPr>
        <w:t>Jetibá</w:t>
      </w:r>
    </w:p>
    <w:sectPr w:rsidR="00F0515A">
      <w:pgSz w:w="11900" w:h="16840"/>
      <w:pgMar w:top="1440" w:right="100" w:bottom="0" w:left="141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32F7D1-86B6-4D50-82DB-E8142811DA4A}"/>
    <w:embedItalic r:id="rId2" w:fontKey="{3ADFF582-AF14-4C06-8EC4-7B92FAA94F68}"/>
    <w:embedBoldItalic r:id="rId3" w:fontKey="{D12905B7-2BC6-4C82-8473-04EEEF2A42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7CC004-8E3D-4015-A672-AEAB0280AC30}"/>
    <w:embedItalic r:id="rId5" w:fontKey="{543D1F86-058C-457E-A1E5-094D50FFB828}"/>
    <w:embedBoldItalic r:id="rId6" w:fontKey="{6B6866B8-DBC4-4398-B7D8-E0AC0D3B291F}"/>
  </w:font>
  <w:font w:name="TRBNQF+Lincoln">
    <w:charset w:val="01"/>
    <w:family w:val="swiss"/>
    <w:pitch w:val="variable"/>
    <w:sig w:usb0="01010101" w:usb1="01010101" w:usb2="01010101" w:usb3="01010101" w:csb0="01010101" w:csb1="01010101"/>
    <w:embedRegular r:id="rId7" w:fontKey="{75A002C8-1723-4560-BEA3-ADD8A3C285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82C1F4C-A09D-413A-BCA0-25F3C327880E}"/>
    <w:embedBoldItalic r:id="rId9" w:fontKey="{42B7D965-DC97-4F14-920B-C8107F4050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98BCC67-AB8B-4B9E-9E8E-6115D089CB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6646"/>
    <w:rsid w:val="00B06B85"/>
    <w:rsid w:val="00B1145C"/>
    <w:rsid w:val="00BA5B2D"/>
    <w:rsid w:val="00F0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2CB3A93"/>
  <w15:docId w15:val="{3EE1F935-8ADA-48EB-9D83-3D9F6078B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contato@santamariadejetiba.es.leg.br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contato@santamariadejetiba.es.le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2</cp:revision>
  <dcterms:created xsi:type="dcterms:W3CDTF">2025-08-25T14:32:00Z</dcterms:created>
  <dcterms:modified xsi:type="dcterms:W3CDTF">2025-08-25T14:37:00Z</dcterms:modified>
</cp:coreProperties>
</file>