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300" w:right="0" w:firstLine="0"/>
        <w:jc w:val="left"/>
        <w:rPr>
          <w:rFonts w:ascii="KNTCVR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5pt;margin-top:214.5pt;z-index:-11;width:491.700012207031pt;height:450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KNTCVR+Lincoln" w:hAnsi="KNTCVR+Lincoln" w:cs="KNTCVR+Lincoln"/>
          <w:color w:val="000000"/>
          <w:spacing w:val="0"/>
          <w:sz w:val="40"/>
        </w:rPr>
        <w:t>Câmara</w:t>
      </w:r>
      <w:r>
        <w:rPr>
          <w:rFonts w:ascii="KNTCVR+Lincoln"/>
          <w:color w:val="000000"/>
          <w:spacing w:val="2"/>
          <w:sz w:val="40"/>
        </w:rPr>
        <w:t xml:space="preserve"> </w:t>
      </w:r>
      <w:r>
        <w:rPr>
          <w:rFonts w:ascii="KNTCVR+Lincoln"/>
          <w:color w:val="000000"/>
          <w:spacing w:val="0"/>
          <w:sz w:val="40"/>
        </w:rPr>
        <w:t>Municipal</w:t>
      </w:r>
      <w:r>
        <w:rPr>
          <w:rFonts w:ascii="KNTCVR+Lincoln"/>
          <w:color w:val="000000"/>
          <w:spacing w:val="1"/>
          <w:sz w:val="40"/>
        </w:rPr>
        <w:t xml:space="preserve"> </w:t>
      </w:r>
      <w:r>
        <w:rPr>
          <w:rFonts w:ascii="KNTCVR+Lincoln"/>
          <w:color w:val="000000"/>
          <w:spacing w:val="0"/>
          <w:sz w:val="40"/>
        </w:rPr>
        <w:t>de</w:t>
      </w:r>
      <w:r>
        <w:rPr>
          <w:rFonts w:ascii="KNTCVR+Lincoln"/>
          <w:color w:val="000000"/>
          <w:spacing w:val="-1"/>
          <w:sz w:val="40"/>
        </w:rPr>
        <w:t xml:space="preserve"> </w:t>
      </w:r>
      <w:r>
        <w:rPr>
          <w:rFonts w:ascii="KNTCVR+Lincoln"/>
          <w:color w:val="000000"/>
          <w:spacing w:val="1"/>
          <w:sz w:val="40"/>
        </w:rPr>
        <w:t>Santa</w:t>
      </w:r>
      <w:r>
        <w:rPr>
          <w:rFonts w:ascii="KNTCVR+Lincoln"/>
          <w:color w:val="000000"/>
          <w:spacing w:val="-1"/>
          <w:sz w:val="40"/>
        </w:rPr>
        <w:t xml:space="preserve"> </w:t>
      </w:r>
      <w:r>
        <w:rPr>
          <w:rFonts w:ascii="KNTCVR+Lincoln"/>
          <w:color w:val="000000"/>
          <w:spacing w:val="0"/>
          <w:sz w:val="40"/>
        </w:rPr>
        <w:t>Maria</w:t>
      </w:r>
      <w:r>
        <w:rPr>
          <w:rFonts w:ascii="KNTCVR+Lincoln"/>
          <w:color w:val="000000"/>
          <w:spacing w:val="0"/>
          <w:sz w:val="40"/>
        </w:rPr>
        <w:t xml:space="preserve"> </w:t>
      </w:r>
      <w:r>
        <w:rPr>
          <w:rFonts w:ascii="KNTCVR+Lincoln"/>
          <w:color w:val="000000"/>
          <w:spacing w:val="1"/>
          <w:sz w:val="40"/>
        </w:rPr>
        <w:t>de</w:t>
      </w:r>
      <w:r>
        <w:rPr>
          <w:rFonts w:ascii="KNTCVR+Lincoln"/>
          <w:color w:val="000000"/>
          <w:spacing w:val="-1"/>
          <w:sz w:val="40"/>
        </w:rPr>
        <w:t xml:space="preserve"> </w:t>
      </w:r>
      <w:r>
        <w:rPr>
          <w:rFonts w:ascii="KNTCVR+Lincoln" w:hAnsi="KNTCVR+Lincoln" w:cs="KNTCVR+Lincoln"/>
          <w:color w:val="000000"/>
          <w:spacing w:val="0"/>
          <w:sz w:val="40"/>
        </w:rPr>
        <w:t>Jetibá</w:t>
      </w:r>
      <w:r>
        <w:rPr>
          <w:rFonts w:ascii="KNTCVR+Lincoln"/>
          <w:color w:val="000000"/>
          <w:spacing w:val="0"/>
          <w:sz w:val="40"/>
        </w:rPr>
      </w:r>
    </w:p>
    <w:p>
      <w:pPr>
        <w:pStyle w:val="Normal"/>
        <w:spacing w:before="72" w:after="0" w:line="210" w:lineRule="exact"/>
        <w:ind w:left="221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485" w:after="0" w:line="449" w:lineRule="exact"/>
        <w:ind w:left="157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000000"/>
          <w:spacing w:val="0"/>
          <w:sz w:val="36"/>
        </w:rPr>
        <w:t>FISCAIS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DE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CONTRATO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–</w:t>
      </w:r>
      <w:r>
        <w:rPr>
          <w:rFonts w:ascii="Times New Roman"/>
          <w:b w:val="on"/>
          <w:color w:val="000000"/>
          <w:spacing w:val="-8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EXERCÍCIO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DE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2020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spacing w:before="677" w:after="0" w:line="343" w:lineRule="exact"/>
        <w:ind w:left="0" w:right="973" w:firstLine="8222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 xml:space="preserve">PORTARIA </w:t>
      </w:r>
      <w:r>
        <w:rPr>
          <w:rFonts w:ascii="Calibri"/>
          <w:b w:val="on"/>
          <w:color w:val="000000"/>
          <w:spacing w:val="0"/>
          <w:sz w:val="28"/>
        </w:rPr>
        <w:t>CONTRATO</w:t>
      </w:r>
      <w:r>
        <w:rPr>
          <w:rFonts w:ascii="Calibri"/>
          <w:b w:val="on"/>
          <w:color w:val="000000"/>
          <w:spacing w:val="116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CONTRATADO</w:t>
      </w:r>
      <w:r>
        <w:rPr>
          <w:rFonts w:ascii="Calibri"/>
          <w:b w:val="on"/>
          <w:color w:val="000000"/>
          <w:spacing w:val="1992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FISCAL</w:t>
      </w:r>
      <w:r>
        <w:rPr>
          <w:rFonts w:ascii="Calibri"/>
          <w:b w:val="on"/>
          <w:color w:val="000000"/>
          <w:spacing w:val="1009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NOMEAÇÃO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48" w:after="0" w:line="295" w:lineRule="exact"/>
        <w:ind w:left="281" w:right="952" w:firstLine="794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8"/>
        </w:rPr>
        <w:t>DO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 xml:space="preserve">FISCAL </w:t>
      </w:r>
      <w:r>
        <w:rPr>
          <w:rFonts w:ascii="Calibri"/>
          <w:color w:val="000000"/>
          <w:spacing w:val="0"/>
          <w:sz w:val="22"/>
        </w:rPr>
        <w:t>01/2020</w:t>
      </w:r>
      <w:r>
        <w:rPr>
          <w:rFonts w:ascii="Calibri"/>
          <w:color w:val="000000"/>
          <w:spacing w:val="100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FGI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Comércio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Serviços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Ltda</w:t>
      </w:r>
      <w:r>
        <w:rPr>
          <w:rFonts w:ascii="Calibri"/>
          <w:color w:val="000000"/>
          <w:spacing w:val="118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Alexandra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Schulz</w:t>
      </w:r>
      <w:r>
        <w:rPr>
          <w:rFonts w:ascii="Calibri"/>
          <w:color w:val="000000"/>
          <w:spacing w:val="6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78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02/2020</w:t>
      </w:r>
      <w:r>
        <w:rPr>
          <w:rFonts w:ascii="Calibri"/>
          <w:color w:val="000000"/>
          <w:spacing w:val="12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Rogerio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Costa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Rc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Gás</w:t>
      </w:r>
      <w:r>
        <w:rPr>
          <w:rFonts w:ascii="Calibri"/>
          <w:color w:val="000000"/>
          <w:spacing w:val="14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Alexandra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Schulz</w:t>
      </w:r>
      <w:r>
        <w:rPr>
          <w:rFonts w:ascii="Calibri"/>
          <w:color w:val="000000"/>
          <w:spacing w:val="6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78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03/2020</w:t>
      </w:r>
      <w:r>
        <w:rPr>
          <w:rFonts w:ascii="Calibri"/>
          <w:color w:val="000000"/>
          <w:spacing w:val="12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Rogerio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Costa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Rc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Gás</w:t>
      </w:r>
      <w:r>
        <w:rPr>
          <w:rFonts w:ascii="Calibri"/>
          <w:color w:val="000000"/>
          <w:spacing w:val="14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Alexandra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Schulz</w:t>
      </w:r>
      <w:r>
        <w:rPr>
          <w:rFonts w:ascii="Calibri"/>
          <w:color w:val="000000"/>
          <w:spacing w:val="6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81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04/2020</w:t>
      </w:r>
      <w:r>
        <w:rPr>
          <w:rFonts w:ascii="Calibri"/>
          <w:color w:val="000000"/>
          <w:spacing w:val="137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Boa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Vista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Ltda</w:t>
      </w:r>
      <w:r>
        <w:rPr>
          <w:rFonts w:ascii="Calibri"/>
          <w:color w:val="000000"/>
          <w:spacing w:val="15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Alexandra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Schulz</w:t>
      </w:r>
      <w:r>
        <w:rPr>
          <w:rFonts w:ascii="Calibri"/>
          <w:color w:val="000000"/>
          <w:spacing w:val="6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81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05/2020</w:t>
      </w:r>
      <w:r>
        <w:rPr>
          <w:rFonts w:ascii="Calibri"/>
          <w:color w:val="000000"/>
          <w:spacing w:val="8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Show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Supermercados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Ltda</w:t>
      </w:r>
      <w:r>
        <w:rPr>
          <w:rFonts w:ascii="Calibri"/>
          <w:color w:val="000000"/>
          <w:spacing w:val="59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Aurélio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Dettmann</w:t>
      </w:r>
      <w:r>
        <w:rPr>
          <w:rFonts w:ascii="Calibri"/>
          <w:color w:val="000000"/>
          <w:spacing w:val="2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78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06/2020</w:t>
      </w:r>
      <w:r>
        <w:rPr>
          <w:rFonts w:ascii="Calibri"/>
          <w:color w:val="000000"/>
          <w:spacing w:val="12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Iuri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Coelho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Serafini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ME</w:t>
      </w:r>
      <w:r>
        <w:rPr>
          <w:rFonts w:ascii="Calibri"/>
          <w:color w:val="000000"/>
          <w:spacing w:val="140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Alessandra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Binovo</w:t>
      </w:r>
      <w:r>
        <w:rPr>
          <w:rFonts w:ascii="Calibri"/>
          <w:color w:val="000000"/>
          <w:spacing w:val="5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80" w:lineRule="exact"/>
        <w:ind w:left="549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Marcos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Aurélio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Dettmann</w:t>
      </w:r>
      <w:r>
        <w:rPr>
          <w:rFonts w:ascii="Calibri"/>
          <w:color w:val="000000"/>
          <w:spacing w:val="40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80" w:lineRule="exact"/>
        <w:ind w:left="602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Joselio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Kruger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80" w:lineRule="exact"/>
        <w:ind w:left="2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07/2020</w:t>
      </w:r>
      <w:r>
        <w:rPr>
          <w:rFonts w:ascii="Calibri"/>
          <w:color w:val="000000"/>
          <w:spacing w:val="6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Ágape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Assessoria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Consultoria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Ltda</w:t>
      </w:r>
      <w:r>
        <w:rPr>
          <w:rFonts w:ascii="Calibri"/>
          <w:color w:val="000000"/>
          <w:spacing w:val="9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Bismark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Lemke</w:t>
      </w:r>
      <w:r>
        <w:rPr>
          <w:rFonts w:ascii="Calibri"/>
          <w:color w:val="000000"/>
          <w:spacing w:val="70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78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08/2020</w:t>
      </w:r>
      <w:r>
        <w:rPr>
          <w:rFonts w:ascii="Calibri"/>
          <w:color w:val="000000"/>
          <w:spacing w:val="48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Office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Mais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Móveis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Escritório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Eirelli</w:t>
      </w:r>
      <w:r>
        <w:rPr>
          <w:rFonts w:ascii="Calibri"/>
          <w:color w:val="000000"/>
          <w:spacing w:val="2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Aurélio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Dettmann</w:t>
      </w:r>
      <w:r>
        <w:rPr>
          <w:rFonts w:ascii="Calibri"/>
          <w:color w:val="000000"/>
          <w:spacing w:val="2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78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09/2020</w:t>
      </w:r>
      <w:r>
        <w:rPr>
          <w:rFonts w:ascii="Calibri"/>
          <w:color w:val="000000"/>
          <w:spacing w:val="8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Almeida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Pneus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Auto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Ltda</w:t>
      </w:r>
      <w:r>
        <w:rPr>
          <w:rFonts w:ascii="Calibri"/>
          <w:color w:val="000000"/>
          <w:spacing w:val="6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Aurélio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Dettmann</w:t>
      </w:r>
      <w:r>
        <w:rPr>
          <w:rFonts w:ascii="Calibri"/>
          <w:color w:val="000000"/>
          <w:spacing w:val="2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78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10/2020</w:t>
      </w:r>
      <w:r>
        <w:rPr>
          <w:rFonts w:ascii="Calibri"/>
          <w:color w:val="000000"/>
          <w:spacing w:val="10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Eduardo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Fadini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Silvestre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</w:t>
      </w:r>
      <w:r>
        <w:rPr>
          <w:rFonts w:ascii="Calibri"/>
          <w:color w:val="000000"/>
          <w:spacing w:val="8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Marcos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Aurélio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Dettmann</w:t>
      </w:r>
      <w:r>
        <w:rPr>
          <w:rFonts w:ascii="Calibri"/>
          <w:color w:val="000000"/>
          <w:spacing w:val="2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78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11/2020</w:t>
      </w:r>
      <w:r>
        <w:rPr>
          <w:rFonts w:ascii="Calibri"/>
          <w:color w:val="000000"/>
          <w:spacing w:val="11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Gonzales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Engenharia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Ltda</w:t>
      </w:r>
      <w:r>
        <w:rPr>
          <w:rFonts w:ascii="Calibri"/>
          <w:color w:val="000000"/>
          <w:spacing w:val="10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Engenheiro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contratado</w:t>
      </w:r>
      <w:r>
        <w:rPr>
          <w:rFonts w:ascii="Calibri"/>
          <w:color w:val="000000"/>
          <w:spacing w:val="3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79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12/2020</w:t>
      </w:r>
      <w:r>
        <w:rPr>
          <w:rFonts w:ascii="Calibri"/>
          <w:color w:val="000000"/>
          <w:spacing w:val="13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Advanced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Elevadores</w:t>
      </w:r>
      <w:r>
        <w:rPr>
          <w:rFonts w:ascii="Calibri"/>
          <w:color w:val="000000"/>
          <w:spacing w:val="160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Lucineia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Sarter</w:t>
      </w:r>
      <w:r>
        <w:rPr>
          <w:rFonts w:ascii="Calibri"/>
          <w:color w:val="000000"/>
          <w:spacing w:val="7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78" w:lineRule="exact"/>
        <w:ind w:left="281" w:right="952" w:firstLine="7986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 xml:space="preserve">contrato) </w:t>
      </w:r>
      <w:r>
        <w:rPr>
          <w:rFonts w:ascii="Calibri"/>
          <w:color w:val="000000"/>
          <w:spacing w:val="0"/>
          <w:sz w:val="22"/>
        </w:rPr>
        <w:t>13/2020</w:t>
      </w:r>
      <w:r>
        <w:rPr>
          <w:rFonts w:ascii="Calibri"/>
          <w:color w:val="000000"/>
          <w:spacing w:val="47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João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Paulo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Gomes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Silva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12022759745</w:t>
      </w:r>
      <w:r>
        <w:rPr>
          <w:rFonts w:ascii="Calibri"/>
          <w:color w:val="000000"/>
          <w:spacing w:val="6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Alexandra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Schulz</w:t>
      </w:r>
      <w:r>
        <w:rPr>
          <w:rFonts w:ascii="Calibri"/>
          <w:color w:val="000000"/>
          <w:spacing w:val="6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(consta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274" w:lineRule="exact"/>
        <w:ind w:left="28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79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contrato)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0"/>
          <w:sz w:val="22"/>
        </w:rPr>
        <w:t>14/2020</w:t>
      </w:r>
      <w:r>
        <w:rPr>
          <w:rFonts w:ascii="Calibri"/>
          <w:color w:val="000000"/>
          <w:spacing w:val="13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Itasis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Informática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Ltda</w:t>
      </w:r>
      <w:r>
        <w:rPr>
          <w:rFonts w:ascii="Calibri"/>
          <w:color w:val="000000"/>
          <w:spacing w:val="18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00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Não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(consta</w:t>
      </w:r>
      <w:r>
        <w:rPr>
          <w:rFonts w:ascii="Calibri" w:hAnsi="Calibri" w:cs="Calibri"/>
          <w:color w:val="000000"/>
          <w:spacing w:val="0"/>
          <w:sz w:val="22"/>
        </w:rPr>
        <w:cr>""</w:cr>
      </w:r>
      <w:r>
        <w:rPr>
          <w:rFonts w:ascii="Calibri"/>
          <w:color w:val="000000"/>
          <w:spacing w:val="79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contrato)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698" w:after="0" w:line="353" w:lineRule="exact"/>
        <w:ind w:left="4626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1"/>
          <w:sz w:val="28"/>
        </w:rPr>
        <w:t>Santa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Maria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de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Jetibá,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14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de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julho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de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2023.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670" w:after="0" w:line="353" w:lineRule="exact"/>
        <w:ind w:left="4052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JOEL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PONATH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353" w:lineRule="exact"/>
        <w:ind w:left="1577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Presidente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da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Câmara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Municipal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de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Santa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Maria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de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Jetibá</w:t>
      </w:r>
      <w:r>
        <w:rPr>
          <w:rFonts w:ascii="Calibri"/>
          <w:color w:val="000000"/>
          <w:spacing w:val="0"/>
          <w:sz w:val="28"/>
        </w:rPr>
      </w:r>
    </w:p>
    <w:sectPr>
      <w:pgSz w:w="11900" w:h="16840"/>
      <w:pgMar w:top="1440" w:right="100" w:bottom="0" w:left="1241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KNTCVR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4ABF3A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252</Words>
  <Characters>1431</Characters>
  <Application>Aspose</Application>
  <DocSecurity>0</DocSecurity>
  <Lines>5</Lines>
  <Paragraphs>23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1659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2025-08-25T17:36:03+00:00</dcterms:created>
  <dcterms:modified xmlns:xsi="http://www.w3.org/2001/XMLSchema-instance" xmlns:dcterms="http://purl.org/dc/terms/" xsi:type="dcterms:W3CDTF">2025-08-25T17:36:03+00:00</dcterms:modified>
</coreProperties>
</file>