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F309B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79214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250513B2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F309BE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E64E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DC69D8">
        <w:rPr>
          <w:rFonts w:ascii="Arial" w:hAnsi="Arial" w:cs="Arial"/>
          <w:b/>
          <w:bCs/>
          <w:sz w:val="24"/>
          <w:szCs w:val="24"/>
        </w:rPr>
        <w:t>1</w:t>
      </w:r>
      <w:r w:rsidR="00F309BE">
        <w:rPr>
          <w:rFonts w:ascii="Arial" w:hAnsi="Arial" w:cs="Arial"/>
          <w:b/>
          <w:bCs/>
          <w:sz w:val="24"/>
          <w:szCs w:val="24"/>
        </w:rPr>
        <w:t>4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F309BE">
        <w:rPr>
          <w:rFonts w:ascii="Arial" w:hAnsi="Arial" w:cs="Arial"/>
          <w:b/>
          <w:bCs/>
          <w:sz w:val="24"/>
          <w:szCs w:val="24"/>
        </w:rPr>
        <w:t>0</w:t>
      </w:r>
      <w:r w:rsidRPr="003E64E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328BFB" w14:textId="63E074F6" w:rsidR="007B486E" w:rsidRDefault="00382748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Aos</w:t>
      </w:r>
      <w:r w:rsidR="00C23CA6">
        <w:rPr>
          <w:rFonts w:ascii="Arial" w:hAnsi="Arial" w:cs="Arial"/>
          <w:i w:val="0"/>
          <w:iCs/>
          <w:szCs w:val="24"/>
        </w:rPr>
        <w:t xml:space="preserve"> </w:t>
      </w:r>
      <w:r w:rsidR="00F309BE">
        <w:rPr>
          <w:rFonts w:ascii="Arial" w:hAnsi="Arial" w:cs="Arial"/>
          <w:i w:val="0"/>
          <w:iCs/>
          <w:szCs w:val="24"/>
        </w:rPr>
        <w:t>vinte e sete</w:t>
      </w:r>
      <w:r w:rsidR="009E43DC">
        <w:rPr>
          <w:rFonts w:ascii="Arial" w:hAnsi="Arial" w:cs="Arial"/>
          <w:i w:val="0"/>
          <w:iCs/>
          <w:szCs w:val="24"/>
        </w:rPr>
        <w:t xml:space="preserve"> </w:t>
      </w:r>
      <w:r w:rsidR="007B683A" w:rsidRPr="00250893">
        <w:rPr>
          <w:rFonts w:ascii="Arial" w:hAnsi="Arial" w:cs="Arial"/>
          <w:i w:val="0"/>
          <w:iCs/>
          <w:szCs w:val="24"/>
        </w:rPr>
        <w:t>(</w:t>
      </w:r>
      <w:r w:rsidR="00F309BE">
        <w:rPr>
          <w:rFonts w:ascii="Arial" w:hAnsi="Arial" w:cs="Arial"/>
          <w:i w:val="0"/>
          <w:iCs/>
          <w:szCs w:val="24"/>
        </w:rPr>
        <w:t>27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dias do mês de </w:t>
      </w:r>
      <w:r w:rsidR="003E64E7">
        <w:rPr>
          <w:rFonts w:ascii="Arial" w:hAnsi="Arial" w:cs="Arial"/>
          <w:i w:val="0"/>
          <w:iCs/>
          <w:szCs w:val="24"/>
        </w:rPr>
        <w:t>outubro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3E64E7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322468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</w:t>
      </w:r>
      <w:r w:rsidR="00322468">
        <w:rPr>
          <w:rFonts w:ascii="Arial" w:hAnsi="Arial" w:cs="Arial"/>
          <w:i w:val="0"/>
          <w:iCs/>
          <w:szCs w:val="24"/>
        </w:rPr>
        <w:t>25</w:t>
      </w:r>
      <w:r w:rsidR="007B683A" w:rsidRPr="00250893">
        <w:rPr>
          <w:rFonts w:ascii="Arial" w:hAnsi="Arial" w:cs="Arial"/>
          <w:i w:val="0"/>
          <w:iCs/>
          <w:szCs w:val="24"/>
        </w:rPr>
        <w:t>), às</w:t>
      </w:r>
      <w:r w:rsidR="00DC69D8">
        <w:rPr>
          <w:rFonts w:ascii="Arial" w:hAnsi="Arial" w:cs="Arial"/>
          <w:i w:val="0"/>
          <w:iCs/>
          <w:szCs w:val="24"/>
        </w:rPr>
        <w:t xml:space="preserve"> </w:t>
      </w:r>
      <w:r w:rsidR="00F309BE">
        <w:rPr>
          <w:rFonts w:ascii="Arial" w:hAnsi="Arial" w:cs="Arial"/>
          <w:i w:val="0"/>
          <w:iCs/>
          <w:szCs w:val="24"/>
        </w:rPr>
        <w:t>quatorze horas</w:t>
      </w:r>
      <w:r w:rsidR="00322468" w:rsidRPr="003E64E7">
        <w:rPr>
          <w:rFonts w:ascii="Arial" w:hAnsi="Arial" w:cs="Arial"/>
          <w:i w:val="0"/>
          <w:iCs/>
          <w:szCs w:val="24"/>
        </w:rPr>
        <w:t xml:space="preserve"> </w:t>
      </w:r>
      <w:r w:rsidR="007B683A" w:rsidRPr="003E64E7">
        <w:rPr>
          <w:rFonts w:ascii="Arial" w:hAnsi="Arial" w:cs="Arial"/>
          <w:i w:val="0"/>
          <w:iCs/>
          <w:szCs w:val="24"/>
        </w:rPr>
        <w:t>(</w:t>
      </w:r>
      <w:r w:rsidR="00DC69D8">
        <w:rPr>
          <w:rFonts w:ascii="Arial" w:hAnsi="Arial" w:cs="Arial"/>
          <w:i w:val="0"/>
          <w:iCs/>
          <w:szCs w:val="24"/>
        </w:rPr>
        <w:t>1</w:t>
      </w:r>
      <w:r w:rsidR="00F309BE">
        <w:rPr>
          <w:rFonts w:ascii="Arial" w:hAnsi="Arial" w:cs="Arial"/>
          <w:i w:val="0"/>
          <w:iCs/>
          <w:szCs w:val="24"/>
        </w:rPr>
        <w:t>4</w:t>
      </w:r>
      <w:r w:rsidR="007B683A" w:rsidRPr="003E64E7">
        <w:rPr>
          <w:rFonts w:ascii="Arial" w:hAnsi="Arial" w:cs="Arial"/>
          <w:i w:val="0"/>
          <w:iCs/>
          <w:szCs w:val="24"/>
        </w:rPr>
        <w:t>h</w:t>
      </w:r>
      <w:r w:rsidR="00F309BE">
        <w:rPr>
          <w:rFonts w:ascii="Arial" w:hAnsi="Arial" w:cs="Arial"/>
          <w:i w:val="0"/>
          <w:iCs/>
          <w:szCs w:val="24"/>
        </w:rPr>
        <w:t>0</w:t>
      </w:r>
      <w:r w:rsidR="007B683A" w:rsidRPr="003E64E7">
        <w:rPr>
          <w:rFonts w:ascii="Arial" w:hAnsi="Arial" w:cs="Arial"/>
          <w:i w:val="0"/>
          <w:iCs/>
          <w:szCs w:val="24"/>
        </w:rPr>
        <w:t>0),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322468">
        <w:rPr>
          <w:rFonts w:ascii="Arial" w:hAnsi="Arial" w:cs="Arial"/>
          <w:i w:val="0"/>
          <w:iCs/>
          <w:szCs w:val="24"/>
        </w:rPr>
        <w:t>Secretária Legislativa Cissa Fioroti Schmidt Topfer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, </w:t>
      </w:r>
      <w:r w:rsidR="009470A6">
        <w:rPr>
          <w:rFonts w:ascii="Arial" w:hAnsi="Arial" w:cs="Arial"/>
          <w:i w:val="0"/>
          <w:iCs/>
          <w:szCs w:val="24"/>
        </w:rPr>
        <w:t xml:space="preserve">a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322468">
        <w:rPr>
          <w:rFonts w:ascii="Arial" w:hAnsi="Arial" w:cs="Arial"/>
          <w:i w:val="0"/>
          <w:iCs/>
          <w:szCs w:val="24"/>
        </w:rPr>
        <w:t>a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322468">
        <w:rPr>
          <w:rFonts w:ascii="Arial" w:hAnsi="Arial" w:cs="Arial"/>
          <w:i w:val="0"/>
          <w:iCs/>
          <w:szCs w:val="24"/>
        </w:rPr>
        <w:t>a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322468" w:rsidRPr="00322468">
        <w:rPr>
          <w:rFonts w:ascii="Arial" w:hAnsi="Arial" w:cs="Arial"/>
          <w:i w:val="0"/>
          <w:iCs/>
          <w:szCs w:val="24"/>
        </w:rPr>
        <w:t xml:space="preserve">Ana Paula Alves </w:t>
      </w:r>
      <w:r w:rsidR="00322468">
        <w:rPr>
          <w:rFonts w:ascii="Arial" w:hAnsi="Arial" w:cs="Arial"/>
          <w:i w:val="0"/>
          <w:iCs/>
          <w:szCs w:val="24"/>
        </w:rPr>
        <w:t>d</w:t>
      </w:r>
      <w:r w:rsidR="00322468" w:rsidRPr="00322468">
        <w:rPr>
          <w:rFonts w:ascii="Arial" w:hAnsi="Arial" w:cs="Arial"/>
          <w:i w:val="0"/>
          <w:iCs/>
          <w:szCs w:val="24"/>
        </w:rPr>
        <w:t>e Azevedo - REPUBLICANOS – Presidente</w:t>
      </w:r>
      <w:r w:rsidR="00322468">
        <w:rPr>
          <w:rFonts w:ascii="Arial" w:hAnsi="Arial" w:cs="Arial"/>
          <w:i w:val="0"/>
          <w:iCs/>
          <w:szCs w:val="24"/>
        </w:rPr>
        <w:t xml:space="preserve">; </w:t>
      </w:r>
      <w:r w:rsidR="00322468" w:rsidRPr="00322468">
        <w:rPr>
          <w:rFonts w:ascii="Arial" w:hAnsi="Arial" w:cs="Arial"/>
          <w:i w:val="0"/>
          <w:iCs/>
          <w:szCs w:val="24"/>
        </w:rPr>
        <w:t>Clovis Braun - PSB – Relator</w:t>
      </w:r>
      <w:r w:rsidR="00322468">
        <w:rPr>
          <w:rFonts w:ascii="Arial" w:hAnsi="Arial" w:cs="Arial"/>
          <w:i w:val="0"/>
          <w:iCs/>
          <w:szCs w:val="24"/>
        </w:rPr>
        <w:t xml:space="preserve"> e </w:t>
      </w:r>
      <w:proofErr w:type="spellStart"/>
      <w:r w:rsidR="00322468" w:rsidRPr="00322468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322468" w:rsidRPr="00322468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322468" w:rsidRPr="00322468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322468" w:rsidRPr="00322468">
        <w:rPr>
          <w:rFonts w:ascii="Arial" w:hAnsi="Arial" w:cs="Arial"/>
          <w:i w:val="0"/>
          <w:iCs/>
          <w:szCs w:val="24"/>
        </w:rPr>
        <w:t xml:space="preserve"> - PP - Membro</w:t>
      </w:r>
      <w:r w:rsidR="007B683A" w:rsidRPr="00250893">
        <w:rPr>
          <w:rFonts w:ascii="Arial" w:hAnsi="Arial" w:cs="Arial"/>
          <w:i w:val="0"/>
          <w:iCs/>
          <w:szCs w:val="24"/>
        </w:rPr>
        <w:t>. Após os cumprimentos, passaram para a análise do</w:t>
      </w:r>
      <w:r w:rsidR="00CA4943">
        <w:rPr>
          <w:rFonts w:ascii="Arial" w:hAnsi="Arial" w:cs="Arial"/>
          <w:b/>
          <w:bCs/>
          <w:i w:val="0"/>
          <w:iCs/>
          <w:color w:val="212529"/>
        </w:rPr>
        <w:t xml:space="preserve"> </w:t>
      </w:r>
      <w:r w:rsidR="00F309BE" w:rsidRPr="00F309BE">
        <w:rPr>
          <w:rFonts w:ascii="Arial" w:hAnsi="Arial" w:cs="Arial"/>
          <w:b/>
          <w:bCs/>
          <w:i w:val="0"/>
          <w:color w:val="212529"/>
        </w:rPr>
        <w:t xml:space="preserve">PROJETO DE LEI N° 66/2025, </w:t>
      </w:r>
      <w:r w:rsidR="00F309BE" w:rsidRPr="00F309BE">
        <w:rPr>
          <w:rFonts w:ascii="Arial" w:hAnsi="Arial" w:cs="Arial"/>
          <w:i w:val="0"/>
          <w:color w:val="212529"/>
        </w:rPr>
        <w:t>AUTORIZA A AQUISIÇÃO ONEROSA DE ÁREA DE TERRA DESTINADA À INSTALAÇÃO DE EQUIPAMENTOS PÚBLICOS MUNICIPAIS E DÁ OUTRAS PROVIDÊNCIAS, DE AUTORIA DO PODER EXECUTIVO</w:t>
      </w:r>
      <w:r w:rsidR="00322468" w:rsidRPr="00F309BE">
        <w:rPr>
          <w:rFonts w:ascii="Arial" w:hAnsi="Arial" w:cs="Arial"/>
          <w:i w:val="0"/>
          <w:color w:val="auto"/>
          <w:szCs w:val="24"/>
        </w:rPr>
        <w:t>.</w:t>
      </w:r>
      <w:r w:rsidR="00CA4943" w:rsidRPr="00C23CA6">
        <w:rPr>
          <w:rFonts w:ascii="Arial" w:hAnsi="Arial" w:cs="Arial"/>
          <w:i w:val="0"/>
          <w:iCs/>
          <w:color w:val="212529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7977E4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o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de que o processo </w:t>
      </w:r>
      <w:r w:rsidR="007977E4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7977E4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7977E4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</w:t>
      </w:r>
      <w:r w:rsidR="00F309BE">
        <w:rPr>
          <w:rFonts w:ascii="Arial" w:hAnsi="Arial" w:cs="Arial"/>
          <w:i w:val="0"/>
          <w:iCs/>
          <w:szCs w:val="24"/>
        </w:rPr>
        <w:t xml:space="preserve"> e que se trata de aquisição de terreno para melhorar as benfeitorias no município.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Após a confecção do parecer da Comissão</w:t>
      </w:r>
      <w:r w:rsidR="00EA1238">
        <w:rPr>
          <w:rFonts w:ascii="Arial" w:hAnsi="Arial" w:cs="Arial"/>
          <w:i w:val="0"/>
          <w:iCs/>
          <w:szCs w:val="24"/>
        </w:rPr>
        <w:t xml:space="preserve">, </w:t>
      </w:r>
      <w:r w:rsidR="00C14E82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822742">
        <w:rPr>
          <w:rFonts w:ascii="Arial" w:hAnsi="Arial" w:cs="Arial"/>
          <w:i w:val="0"/>
          <w:iCs/>
          <w:szCs w:val="24"/>
        </w:rPr>
        <w:t>re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s integrantes e pela </w:t>
      </w:r>
      <w:r w:rsidR="008C2AFB">
        <w:rPr>
          <w:rFonts w:ascii="Arial" w:hAnsi="Arial" w:cs="Arial"/>
          <w:i w:val="0"/>
          <w:iCs/>
          <w:szCs w:val="24"/>
        </w:rPr>
        <w:t>Assessora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Legislativa. Para constar, eu, </w:t>
      </w:r>
      <w:r w:rsidR="00322468">
        <w:rPr>
          <w:rFonts w:ascii="Arial" w:hAnsi="Arial" w:cs="Arial"/>
          <w:i w:val="0"/>
          <w:iCs/>
          <w:szCs w:val="24"/>
        </w:rPr>
        <w:t>Cissa Fioroti Schmidt Topfer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, </w:t>
      </w:r>
      <w:r w:rsidR="00322468">
        <w:rPr>
          <w:rFonts w:ascii="Arial" w:hAnsi="Arial" w:cs="Arial"/>
          <w:i w:val="0"/>
          <w:iCs/>
          <w:szCs w:val="24"/>
        </w:rPr>
        <w:t>Secretária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Legislativa, lavrei a presente ata.</w:t>
      </w:r>
    </w:p>
    <w:p w14:paraId="77F2D7D2" w14:textId="77777777" w:rsidR="00F309BE" w:rsidRDefault="00F309BE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99D3E58" w14:textId="77777777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77777777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77777777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>SIGUIMAR SCHVANZ - PP                    CISSA FIOROTI SCHMIDT TOPFER</w:t>
      </w:r>
    </w:p>
    <w:p w14:paraId="6D992F11" w14:textId="77777777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22468">
        <w:rPr>
          <w:rFonts w:ascii="Arial" w:hAnsi="Arial" w:cs="Arial"/>
          <w:sz w:val="24"/>
          <w:szCs w:val="24"/>
        </w:rPr>
        <w:t>Secretária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A0072"/>
    <w:rsid w:val="004E6503"/>
    <w:rsid w:val="00505E54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65679"/>
    <w:rsid w:val="00684A20"/>
    <w:rsid w:val="006E351E"/>
    <w:rsid w:val="006E6314"/>
    <w:rsid w:val="00700B07"/>
    <w:rsid w:val="00712ECB"/>
    <w:rsid w:val="0071453E"/>
    <w:rsid w:val="00726602"/>
    <w:rsid w:val="0077208D"/>
    <w:rsid w:val="00777F8D"/>
    <w:rsid w:val="00791D8A"/>
    <w:rsid w:val="007977E4"/>
    <w:rsid w:val="007A6A7A"/>
    <w:rsid w:val="007B486E"/>
    <w:rsid w:val="007B4C72"/>
    <w:rsid w:val="007B61EB"/>
    <w:rsid w:val="007B683A"/>
    <w:rsid w:val="007E3172"/>
    <w:rsid w:val="00802A25"/>
    <w:rsid w:val="008103F3"/>
    <w:rsid w:val="00815DED"/>
    <w:rsid w:val="008227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CF59D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42FD8"/>
    <w:rsid w:val="00E43737"/>
    <w:rsid w:val="00E468B7"/>
    <w:rsid w:val="00E50806"/>
    <w:rsid w:val="00E73BE3"/>
    <w:rsid w:val="00E9326C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2025-10-27T17:05:00Z</cp:lastPrinted>
  <dcterms:created xsi:type="dcterms:W3CDTF">2025-10-27T17:01:00Z</dcterms:created>
  <dcterms:modified xsi:type="dcterms:W3CDTF">2025-10-27T17:07:00Z</dcterms:modified>
</cp:coreProperties>
</file>