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C1DB" w14:textId="73881050" w:rsidR="00652508" w:rsidRDefault="00652508" w:rsidP="00652508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A0CB8">
        <w:rPr>
          <w:rFonts w:ascii="Arial" w:hAnsi="Arial" w:cs="Arial"/>
          <w:b/>
          <w:bCs/>
          <w:sz w:val="24"/>
          <w:szCs w:val="24"/>
        </w:rPr>
        <w:t>DIREITOS HUMANOS</w:t>
      </w:r>
      <w:r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037885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96E59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09672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37885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037885">
        <w:rPr>
          <w:rFonts w:ascii="Arial" w:hAnsi="Arial" w:cs="Arial"/>
          <w:b/>
          <w:bCs/>
          <w:sz w:val="24"/>
          <w:szCs w:val="24"/>
        </w:rPr>
        <w:t>0</w:t>
      </w:r>
      <w:r w:rsidR="00096724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274096DF" w14:textId="77777777" w:rsidR="00E00C87" w:rsidRPr="007B486E" w:rsidRDefault="00E00C87" w:rsidP="00652508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73E8B835" w14:textId="477C665B" w:rsidR="003B7587" w:rsidRDefault="00652508" w:rsidP="00A72609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  <w:szCs w:val="24"/>
        </w:rPr>
      </w:pPr>
      <w:r w:rsidRPr="006E13C8">
        <w:rPr>
          <w:rFonts w:ascii="Arial" w:hAnsi="Arial" w:cs="Arial"/>
          <w:i w:val="0"/>
          <w:iCs/>
          <w:color w:val="auto"/>
          <w:szCs w:val="24"/>
        </w:rPr>
        <w:t>Ao</w:t>
      </w:r>
      <w:r w:rsidR="00CA1DD7">
        <w:rPr>
          <w:rFonts w:ascii="Arial" w:hAnsi="Arial" w:cs="Arial"/>
          <w:i w:val="0"/>
          <w:iCs/>
          <w:color w:val="auto"/>
          <w:szCs w:val="24"/>
        </w:rPr>
        <w:t xml:space="preserve">s </w:t>
      </w:r>
      <w:r w:rsidR="00037885">
        <w:rPr>
          <w:rFonts w:ascii="Arial" w:hAnsi="Arial" w:cs="Arial"/>
          <w:i w:val="0"/>
          <w:iCs/>
          <w:color w:val="auto"/>
          <w:szCs w:val="24"/>
        </w:rPr>
        <w:t>vinte e sete</w:t>
      </w:r>
      <w:r w:rsidR="000A459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(</w:t>
      </w:r>
      <w:r w:rsidR="00037885">
        <w:rPr>
          <w:rFonts w:ascii="Arial" w:hAnsi="Arial" w:cs="Arial"/>
          <w:i w:val="0"/>
          <w:iCs/>
          <w:color w:val="auto"/>
          <w:szCs w:val="24"/>
        </w:rPr>
        <w:t>27</w:t>
      </w:r>
      <w:r w:rsidRPr="006E13C8">
        <w:rPr>
          <w:rFonts w:ascii="Arial" w:hAnsi="Arial" w:cs="Arial"/>
          <w:i w:val="0"/>
          <w:iCs/>
          <w:color w:val="auto"/>
          <w:szCs w:val="24"/>
        </w:rPr>
        <w:t>) dia</w:t>
      </w:r>
      <w:r w:rsidR="00CA1DD7">
        <w:rPr>
          <w:rFonts w:ascii="Arial" w:hAnsi="Arial" w:cs="Arial"/>
          <w:i w:val="0"/>
          <w:iCs/>
          <w:color w:val="auto"/>
          <w:szCs w:val="24"/>
        </w:rPr>
        <w:t>s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do mês de</w:t>
      </w:r>
      <w:r w:rsidR="00096724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396E59">
        <w:rPr>
          <w:rFonts w:ascii="Arial" w:hAnsi="Arial" w:cs="Arial"/>
          <w:i w:val="0"/>
          <w:iCs/>
          <w:color w:val="auto"/>
          <w:szCs w:val="24"/>
        </w:rPr>
        <w:t>outubro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(</w:t>
      </w:r>
      <w:r w:rsidR="00396E59">
        <w:rPr>
          <w:rFonts w:ascii="Arial" w:hAnsi="Arial" w:cs="Arial"/>
          <w:i w:val="0"/>
          <w:iCs/>
          <w:color w:val="auto"/>
          <w:szCs w:val="24"/>
        </w:rPr>
        <w:t>10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) de dois mil e vinte e </w:t>
      </w:r>
      <w:r w:rsidR="00096724">
        <w:rPr>
          <w:rFonts w:ascii="Arial" w:hAnsi="Arial" w:cs="Arial"/>
          <w:i w:val="0"/>
          <w:iCs/>
          <w:color w:val="auto"/>
          <w:szCs w:val="24"/>
        </w:rPr>
        <w:t>cinco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(202</w:t>
      </w:r>
      <w:r w:rsidR="00096724">
        <w:rPr>
          <w:rFonts w:ascii="Arial" w:hAnsi="Arial" w:cs="Arial"/>
          <w:i w:val="0"/>
          <w:iCs/>
          <w:color w:val="auto"/>
          <w:szCs w:val="24"/>
        </w:rPr>
        <w:t>5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), às </w:t>
      </w:r>
      <w:r w:rsidR="00037885">
        <w:rPr>
          <w:rFonts w:ascii="Arial" w:hAnsi="Arial" w:cs="Arial"/>
          <w:i w:val="0"/>
          <w:iCs/>
          <w:color w:val="auto"/>
          <w:szCs w:val="24"/>
        </w:rPr>
        <w:t>quinze horas</w:t>
      </w:r>
      <w:r w:rsidR="00815ABC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90114A" w:rsidRPr="006E13C8">
        <w:rPr>
          <w:rFonts w:ascii="Arial" w:hAnsi="Arial" w:cs="Arial"/>
          <w:i w:val="0"/>
          <w:iCs/>
          <w:color w:val="auto"/>
          <w:szCs w:val="24"/>
        </w:rPr>
        <w:t>(</w:t>
      </w:r>
      <w:r w:rsidR="00815ABC">
        <w:rPr>
          <w:rFonts w:ascii="Arial" w:hAnsi="Arial" w:cs="Arial"/>
          <w:i w:val="0"/>
          <w:iCs/>
          <w:color w:val="auto"/>
          <w:szCs w:val="24"/>
        </w:rPr>
        <w:t>1</w:t>
      </w:r>
      <w:r w:rsidR="00037885">
        <w:rPr>
          <w:rFonts w:ascii="Arial" w:hAnsi="Arial" w:cs="Arial"/>
          <w:i w:val="0"/>
          <w:iCs/>
          <w:color w:val="auto"/>
          <w:szCs w:val="24"/>
        </w:rPr>
        <w:t>5</w:t>
      </w:r>
      <w:r w:rsidR="0090114A" w:rsidRPr="006E13C8">
        <w:rPr>
          <w:rFonts w:ascii="Arial" w:hAnsi="Arial" w:cs="Arial"/>
          <w:i w:val="0"/>
          <w:iCs/>
          <w:color w:val="auto"/>
          <w:szCs w:val="24"/>
        </w:rPr>
        <w:t>h</w:t>
      </w:r>
      <w:r w:rsidR="00037885">
        <w:rPr>
          <w:rFonts w:ascii="Arial" w:hAnsi="Arial" w:cs="Arial"/>
          <w:i w:val="0"/>
          <w:iCs/>
          <w:color w:val="auto"/>
          <w:szCs w:val="24"/>
        </w:rPr>
        <w:t>0</w:t>
      </w:r>
      <w:r w:rsidR="00096724">
        <w:rPr>
          <w:rFonts w:ascii="Arial" w:hAnsi="Arial" w:cs="Arial"/>
          <w:i w:val="0"/>
          <w:iCs/>
          <w:color w:val="auto"/>
          <w:szCs w:val="24"/>
        </w:rPr>
        <w:t>0</w:t>
      </w:r>
      <w:r w:rsidR="0090114A" w:rsidRPr="006E13C8">
        <w:rPr>
          <w:rFonts w:ascii="Arial" w:hAnsi="Arial" w:cs="Arial"/>
          <w:i w:val="0"/>
          <w:iCs/>
          <w:color w:val="auto"/>
          <w:szCs w:val="24"/>
        </w:rPr>
        <w:t>)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, </w:t>
      </w:r>
      <w:r w:rsidRPr="006E13C8">
        <w:rPr>
          <w:rFonts w:ascii="Arial" w:hAnsi="Arial" w:cs="Arial"/>
          <w:i w:val="0"/>
          <w:iCs/>
          <w:color w:val="auto"/>
          <w:szCs w:val="24"/>
        </w:rPr>
        <w:t>nas dependências da sala de reuniões da Câmara Municipal, sede do Poder Legislativo, situad</w:t>
      </w:r>
      <w:r>
        <w:rPr>
          <w:rFonts w:ascii="Arial" w:hAnsi="Arial" w:cs="Arial"/>
          <w:i w:val="0"/>
          <w:iCs/>
          <w:color w:val="auto"/>
          <w:szCs w:val="24"/>
        </w:rPr>
        <w:t>a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na Rua Dalmácio Espíndula, n° 155, Centro, Santa Maria de Jetibá, Espírito Santo</w:t>
      </w:r>
      <w:r>
        <w:rPr>
          <w:rFonts w:ascii="Arial" w:hAnsi="Arial" w:cs="Arial"/>
          <w:i w:val="0"/>
          <w:iCs/>
          <w:color w:val="auto"/>
          <w:szCs w:val="24"/>
        </w:rPr>
        <w:t>.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>
        <w:rPr>
          <w:rFonts w:ascii="Arial" w:hAnsi="Arial" w:cs="Arial"/>
          <w:i w:val="0"/>
          <w:iCs/>
          <w:color w:val="auto"/>
          <w:szCs w:val="24"/>
        </w:rPr>
        <w:t>D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eu-se início à reunião com a presença da </w:t>
      </w:r>
      <w:r w:rsidR="00096724">
        <w:rPr>
          <w:rFonts w:ascii="Arial" w:hAnsi="Arial" w:cs="Arial"/>
          <w:i w:val="0"/>
          <w:iCs/>
          <w:color w:val="auto"/>
          <w:szCs w:val="24"/>
        </w:rPr>
        <w:t>Secretária Legislativa</w:t>
      </w:r>
      <w:r>
        <w:rPr>
          <w:rFonts w:ascii="Arial" w:hAnsi="Arial" w:cs="Arial"/>
          <w:i w:val="0"/>
          <w:iCs/>
          <w:color w:val="auto"/>
          <w:szCs w:val="24"/>
        </w:rPr>
        <w:t>,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096724">
        <w:rPr>
          <w:rFonts w:ascii="Arial" w:hAnsi="Arial" w:cs="Arial"/>
          <w:i w:val="0"/>
          <w:iCs/>
          <w:color w:val="auto"/>
          <w:szCs w:val="24"/>
        </w:rPr>
        <w:t>Cissa Fioroti Schmidt Topfer</w:t>
      </w:r>
      <w:r w:rsidR="00CB55A6">
        <w:rPr>
          <w:rFonts w:ascii="Arial" w:hAnsi="Arial" w:cs="Arial"/>
          <w:i w:val="0"/>
          <w:iCs/>
          <w:color w:val="auto"/>
          <w:szCs w:val="24"/>
        </w:rPr>
        <w:t xml:space="preserve"> </w:t>
      </w:r>
      <w:r>
        <w:rPr>
          <w:rFonts w:ascii="Arial" w:hAnsi="Arial" w:cs="Arial"/>
          <w:i w:val="0"/>
          <w:iCs/>
          <w:color w:val="auto"/>
          <w:szCs w:val="24"/>
        </w:rPr>
        <w:t>juntamente com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a Comissão Permanente de </w:t>
      </w:r>
      <w:r w:rsidR="001A0CB8">
        <w:rPr>
          <w:rFonts w:ascii="Arial" w:hAnsi="Arial" w:cs="Arial"/>
          <w:i w:val="0"/>
          <w:iCs/>
          <w:color w:val="auto"/>
          <w:szCs w:val="24"/>
        </w:rPr>
        <w:t>Direitos Humanos</w:t>
      </w:r>
      <w:r w:rsidRPr="006E13C8">
        <w:rPr>
          <w:rFonts w:ascii="Arial" w:hAnsi="Arial" w:cs="Arial"/>
          <w:i w:val="0"/>
          <w:iCs/>
          <w:color w:val="auto"/>
          <w:szCs w:val="24"/>
        </w:rPr>
        <w:t>, composta pel</w:t>
      </w:r>
      <w:r w:rsidR="00096724">
        <w:rPr>
          <w:rFonts w:ascii="Arial" w:hAnsi="Arial" w:cs="Arial"/>
          <w:i w:val="0"/>
          <w:iCs/>
          <w:color w:val="auto"/>
          <w:szCs w:val="24"/>
        </w:rPr>
        <w:t>o</w:t>
      </w:r>
      <w:r w:rsidR="002260AA">
        <w:rPr>
          <w:rFonts w:ascii="Arial" w:hAnsi="Arial" w:cs="Arial"/>
          <w:i w:val="0"/>
          <w:iCs/>
          <w:color w:val="auto"/>
          <w:szCs w:val="24"/>
        </w:rPr>
        <w:t xml:space="preserve"> Vereador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2260AA" w:rsidRPr="002260AA">
        <w:rPr>
          <w:rFonts w:ascii="Arial" w:hAnsi="Arial" w:cs="Arial"/>
          <w:i w:val="0"/>
          <w:iCs/>
          <w:color w:val="auto"/>
          <w:szCs w:val="24"/>
        </w:rPr>
        <w:t>ELMAR FRANCISCO THOM – AGIR</w:t>
      </w:r>
      <w:r w:rsidR="002260AA">
        <w:rPr>
          <w:rFonts w:ascii="Arial" w:hAnsi="Arial" w:cs="Arial"/>
          <w:i w:val="0"/>
          <w:iCs/>
          <w:color w:val="auto"/>
          <w:szCs w:val="24"/>
        </w:rPr>
        <w:t xml:space="preserve"> - Presidente</w:t>
      </w:r>
      <w:r w:rsidR="00096724">
        <w:rPr>
          <w:rFonts w:ascii="Arial" w:hAnsi="Arial" w:cs="Arial"/>
          <w:i w:val="0"/>
          <w:iCs/>
          <w:color w:val="auto"/>
          <w:szCs w:val="24"/>
        </w:rPr>
        <w:t xml:space="preserve">; </w:t>
      </w:r>
      <w:proofErr w:type="spellStart"/>
      <w:r w:rsidR="00096724" w:rsidRPr="00096724">
        <w:rPr>
          <w:rFonts w:ascii="Arial" w:hAnsi="Arial" w:cs="Arial"/>
          <w:i w:val="0"/>
          <w:iCs/>
          <w:color w:val="auto"/>
          <w:szCs w:val="24"/>
        </w:rPr>
        <w:t>Ilimar</w:t>
      </w:r>
      <w:proofErr w:type="spellEnd"/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spellStart"/>
      <w:r w:rsidR="00096724" w:rsidRPr="00096724">
        <w:rPr>
          <w:rFonts w:ascii="Arial" w:hAnsi="Arial" w:cs="Arial"/>
          <w:i w:val="0"/>
          <w:iCs/>
          <w:color w:val="auto"/>
          <w:szCs w:val="24"/>
        </w:rPr>
        <w:t>Vesper</w:t>
      </w:r>
      <w:proofErr w:type="spellEnd"/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– PL – Relator</w:t>
      </w:r>
      <w:r w:rsidR="00096724">
        <w:rPr>
          <w:rFonts w:ascii="Arial" w:hAnsi="Arial" w:cs="Arial"/>
          <w:i w:val="0"/>
          <w:iCs/>
          <w:color w:val="auto"/>
          <w:szCs w:val="24"/>
        </w:rPr>
        <w:t xml:space="preserve"> e </w:t>
      </w:r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Nelson </w:t>
      </w:r>
      <w:proofErr w:type="spellStart"/>
      <w:r w:rsidR="00096724" w:rsidRPr="00096724">
        <w:rPr>
          <w:rFonts w:ascii="Arial" w:hAnsi="Arial" w:cs="Arial"/>
          <w:i w:val="0"/>
          <w:iCs/>
          <w:color w:val="auto"/>
          <w:szCs w:val="24"/>
        </w:rPr>
        <w:t>Miertschink</w:t>
      </w:r>
      <w:proofErr w:type="spellEnd"/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2260AA">
        <w:rPr>
          <w:rFonts w:ascii="Arial" w:hAnsi="Arial" w:cs="Arial"/>
          <w:i w:val="0"/>
          <w:iCs/>
          <w:color w:val="auto"/>
          <w:szCs w:val="24"/>
        </w:rPr>
        <w:t>–</w:t>
      </w:r>
      <w:r w:rsidR="00096724" w:rsidRPr="00096724">
        <w:rPr>
          <w:rFonts w:ascii="Arial" w:hAnsi="Arial" w:cs="Arial"/>
          <w:i w:val="0"/>
          <w:iCs/>
          <w:color w:val="auto"/>
          <w:szCs w:val="24"/>
        </w:rPr>
        <w:t xml:space="preserve"> REPUBLICANOS</w:t>
      </w:r>
      <w:r w:rsidR="002260A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096724" w:rsidRPr="00096724">
        <w:rPr>
          <w:rFonts w:ascii="Arial" w:hAnsi="Arial" w:cs="Arial"/>
          <w:i w:val="0"/>
          <w:iCs/>
          <w:color w:val="auto"/>
          <w:szCs w:val="24"/>
        </w:rPr>
        <w:t>- Membro</w:t>
      </w:r>
      <w:r w:rsidRPr="006E13C8">
        <w:rPr>
          <w:rFonts w:ascii="Arial" w:hAnsi="Arial" w:cs="Arial"/>
          <w:i w:val="0"/>
          <w:iCs/>
          <w:color w:val="auto"/>
          <w:szCs w:val="24"/>
        </w:rPr>
        <w:t>. Após os cumprimentos, passaram para a análise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 </w:t>
      </w:r>
      <w:proofErr w:type="gramStart"/>
      <w:r w:rsidR="00C62995">
        <w:rPr>
          <w:rFonts w:ascii="Arial" w:hAnsi="Arial" w:cs="Arial"/>
          <w:i w:val="0"/>
          <w:iCs/>
          <w:color w:val="auto"/>
          <w:szCs w:val="24"/>
        </w:rPr>
        <w:t>do</w:t>
      </w:r>
      <w:r w:rsidR="005E0DD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E00C87" w:rsidRPr="00E00C87">
        <w:rPr>
          <w:rFonts w:ascii="Arial" w:hAnsi="Arial" w:cs="Arial"/>
          <w:b/>
          <w:bCs/>
          <w:i w:val="0"/>
          <w:iCs/>
          <w:color w:val="auto"/>
          <w:szCs w:val="24"/>
        </w:rPr>
        <w:t xml:space="preserve"> </w:t>
      </w:r>
      <w:r w:rsidR="00037885" w:rsidRPr="00037885">
        <w:rPr>
          <w:rFonts w:ascii="Arial" w:hAnsi="Arial" w:cs="Arial"/>
          <w:b/>
          <w:bCs/>
          <w:i w:val="0"/>
        </w:rPr>
        <w:t>PROJETO</w:t>
      </w:r>
      <w:proofErr w:type="gramEnd"/>
      <w:r w:rsidR="00037885" w:rsidRPr="00037885">
        <w:rPr>
          <w:rFonts w:ascii="Arial" w:hAnsi="Arial" w:cs="Arial"/>
          <w:b/>
          <w:bCs/>
          <w:i w:val="0"/>
        </w:rPr>
        <w:t xml:space="preserve"> DE LEI N° 23/2025, </w:t>
      </w:r>
      <w:r w:rsidR="00037885" w:rsidRPr="00037885">
        <w:rPr>
          <w:rFonts w:ascii="Arial" w:hAnsi="Arial" w:cs="Arial"/>
          <w:i w:val="0"/>
        </w:rPr>
        <w:t>dispõe sobre a obrigatoriedade do atendimento prioritário no âmbito da rede pública de saúde do município de Santa Maria de Jetibá-ES</w:t>
      </w:r>
      <w:r w:rsidR="00037885" w:rsidRPr="00037885">
        <w:rPr>
          <w:rFonts w:ascii="Arial" w:hAnsi="Arial" w:cs="Arial"/>
          <w:b/>
          <w:bCs/>
          <w:iCs/>
        </w:rPr>
        <w:t>.</w:t>
      </w:r>
      <w:r w:rsidR="00037885">
        <w:rPr>
          <w:rFonts w:ascii="Arial" w:hAnsi="Arial" w:cs="Arial"/>
          <w:b/>
          <w:bCs/>
          <w:iCs/>
        </w:rPr>
        <w:t xml:space="preserve"> </w:t>
      </w:r>
      <w:r w:rsidRPr="006E13C8">
        <w:rPr>
          <w:rFonts w:ascii="Arial" w:hAnsi="Arial" w:cs="Arial"/>
          <w:i w:val="0"/>
          <w:iCs/>
          <w:color w:val="auto"/>
        </w:rPr>
        <w:t>A C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omissão analisou </w:t>
      </w:r>
      <w:r w:rsidR="005E0DDA">
        <w:rPr>
          <w:rFonts w:ascii="Arial" w:hAnsi="Arial" w:cs="Arial"/>
          <w:i w:val="0"/>
          <w:iCs/>
          <w:color w:val="auto"/>
          <w:szCs w:val="24"/>
        </w:rPr>
        <w:t>o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="005E0DDA">
        <w:rPr>
          <w:rFonts w:ascii="Arial" w:hAnsi="Arial" w:cs="Arial"/>
          <w:i w:val="0"/>
          <w:iCs/>
          <w:color w:val="auto"/>
          <w:szCs w:val="24"/>
        </w:rPr>
        <w:t>projeto</w:t>
      </w:r>
      <w:r w:rsidR="00C62995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e emiti</w:t>
      </w:r>
      <w:r w:rsidR="00810258">
        <w:rPr>
          <w:rFonts w:ascii="Arial" w:hAnsi="Arial" w:cs="Arial"/>
          <w:i w:val="0"/>
          <w:iCs/>
          <w:color w:val="auto"/>
          <w:szCs w:val="24"/>
        </w:rPr>
        <w:t>u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o parecer, com seus respectivos votos e chegaram à conclusão de que o processo </w:t>
      </w:r>
      <w:r w:rsidR="00810258">
        <w:rPr>
          <w:rFonts w:ascii="Arial" w:hAnsi="Arial" w:cs="Arial"/>
          <w:i w:val="0"/>
          <w:iCs/>
          <w:color w:val="auto"/>
          <w:szCs w:val="24"/>
        </w:rPr>
        <w:t>é</w:t>
      </w:r>
      <w:r w:rsidR="005E0DDA"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constituciona</w:t>
      </w:r>
      <w:r w:rsidR="00810258">
        <w:rPr>
          <w:rFonts w:ascii="Arial" w:hAnsi="Arial" w:cs="Arial"/>
          <w:i w:val="0"/>
          <w:iCs/>
          <w:color w:val="auto"/>
          <w:szCs w:val="24"/>
        </w:rPr>
        <w:t>l</w:t>
      </w:r>
      <w:r>
        <w:rPr>
          <w:rFonts w:ascii="Arial" w:hAnsi="Arial" w:cs="Arial"/>
          <w:i w:val="0"/>
          <w:iCs/>
          <w:color w:val="auto"/>
          <w:szCs w:val="24"/>
        </w:rPr>
        <w:t xml:space="preserve"> </w:t>
      </w:r>
      <w:r w:rsidRPr="006E13C8">
        <w:rPr>
          <w:rFonts w:ascii="Arial" w:hAnsi="Arial" w:cs="Arial"/>
          <w:i w:val="0"/>
          <w:iCs/>
          <w:color w:val="auto"/>
          <w:szCs w:val="24"/>
        </w:rPr>
        <w:t>e est</w:t>
      </w:r>
      <w:r w:rsidR="00810258">
        <w:rPr>
          <w:rFonts w:ascii="Arial" w:hAnsi="Arial" w:cs="Arial"/>
          <w:i w:val="0"/>
          <w:iCs/>
          <w:color w:val="auto"/>
          <w:szCs w:val="24"/>
        </w:rPr>
        <w:t>á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apto para ser encaminhado ao Presidente e</w:t>
      </w:r>
      <w:r>
        <w:rPr>
          <w:rFonts w:ascii="Arial" w:hAnsi="Arial" w:cs="Arial"/>
          <w:i w:val="0"/>
          <w:iCs/>
          <w:color w:val="auto"/>
          <w:szCs w:val="24"/>
        </w:rPr>
        <w:t>,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em seguida, submetido na pauta de votação. Após a confecção do parecer da Comissão, foi lavrada a presente ata para dar formalidade aos trabalhos. Nada mais havendo em se tratar, encerrou-se a reunião, onde foi lida e assinada por todos os vereadores integrantes e pela </w:t>
      </w:r>
      <w:r w:rsidR="00F27BA2">
        <w:rPr>
          <w:rFonts w:ascii="Arial" w:hAnsi="Arial" w:cs="Arial"/>
          <w:i w:val="0"/>
          <w:iCs/>
          <w:color w:val="auto"/>
          <w:szCs w:val="24"/>
        </w:rPr>
        <w:t>Secretária Legislativa.</w:t>
      </w:r>
      <w:r w:rsidRPr="006E13C8">
        <w:rPr>
          <w:rFonts w:ascii="Arial" w:hAnsi="Arial" w:cs="Arial"/>
          <w:i w:val="0"/>
          <w:iCs/>
          <w:color w:val="auto"/>
          <w:szCs w:val="24"/>
        </w:rPr>
        <w:t xml:space="preserve"> Para constar, eu, </w:t>
      </w:r>
      <w:r w:rsidR="00F27BA2">
        <w:rPr>
          <w:rFonts w:ascii="Arial" w:hAnsi="Arial" w:cs="Arial"/>
          <w:i w:val="0"/>
          <w:iCs/>
          <w:color w:val="auto"/>
          <w:szCs w:val="24"/>
        </w:rPr>
        <w:t>Cissa Fioroti Schmidt Topfer</w:t>
      </w:r>
      <w:r w:rsidRPr="006E13C8">
        <w:rPr>
          <w:rFonts w:ascii="Arial" w:hAnsi="Arial" w:cs="Arial"/>
          <w:i w:val="0"/>
          <w:iCs/>
          <w:color w:val="auto"/>
          <w:szCs w:val="24"/>
        </w:rPr>
        <w:t>, lavrei a presente ata</w:t>
      </w:r>
      <w:r w:rsidR="006955BD">
        <w:rPr>
          <w:rFonts w:ascii="Arial" w:hAnsi="Arial" w:cs="Arial"/>
          <w:i w:val="0"/>
          <w:iCs/>
          <w:color w:val="auto"/>
          <w:szCs w:val="24"/>
        </w:rPr>
        <w:t>.</w:t>
      </w:r>
    </w:p>
    <w:p w14:paraId="41EFC93B" w14:textId="77777777" w:rsidR="006955BD" w:rsidRPr="003B7587" w:rsidRDefault="006955BD" w:rsidP="003B7587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49A1798C" w14:textId="77777777" w:rsidTr="00652508">
        <w:trPr>
          <w:jc w:val="center"/>
        </w:trPr>
        <w:tc>
          <w:tcPr>
            <w:tcW w:w="4672" w:type="dxa"/>
          </w:tcPr>
          <w:p w14:paraId="2707BF91" w14:textId="049116FE" w:rsidR="001A0CB8" w:rsidRPr="00652508" w:rsidRDefault="002260AA" w:rsidP="001A0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ELMAR FRANCISCO THOM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  AGIR</w:t>
            </w:r>
            <w:proofErr w:type="gramEnd"/>
          </w:p>
          <w:p w14:paraId="6F4CDD10" w14:textId="77777777" w:rsidR="00652508" w:rsidRP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 da Comissão</w:t>
            </w:r>
          </w:p>
        </w:tc>
        <w:tc>
          <w:tcPr>
            <w:tcW w:w="4672" w:type="dxa"/>
          </w:tcPr>
          <w:p w14:paraId="72C9A246" w14:textId="77777777" w:rsidR="00652508" w:rsidRPr="00652508" w:rsidRDefault="00F27BA2" w:rsidP="001A0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ILIMAR VESPER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PL</w:t>
            </w:r>
          </w:p>
          <w:p w14:paraId="1C0C3C59" w14:textId="77777777" w:rsid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3C635430" w14:textId="77777777" w:rsidR="00396E59" w:rsidRPr="00652508" w:rsidRDefault="00396E59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3A25F388" w14:textId="77777777" w:rsidTr="00652508">
        <w:trPr>
          <w:jc w:val="center"/>
        </w:trPr>
        <w:tc>
          <w:tcPr>
            <w:tcW w:w="4672" w:type="dxa"/>
          </w:tcPr>
          <w:p w14:paraId="52C0CDF8" w14:textId="77777777" w:rsidR="007C7B57" w:rsidRPr="00652508" w:rsidRDefault="007C7B57" w:rsidP="003F7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AA8254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NELSON MIERTSCHINK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2D56A530" w14:textId="77777777" w:rsidR="00652508" w:rsidRPr="00652508" w:rsidRDefault="00652508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Membro da Comissão</w:t>
            </w:r>
          </w:p>
        </w:tc>
        <w:tc>
          <w:tcPr>
            <w:tcW w:w="4672" w:type="dxa"/>
          </w:tcPr>
          <w:p w14:paraId="700BDFA7" w14:textId="77777777" w:rsidR="007C7B57" w:rsidRDefault="007C7B57" w:rsidP="003F7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8FF2DF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37650963" w14:textId="77777777" w:rsidR="00652508" w:rsidRPr="00652508" w:rsidRDefault="00F27BA2" w:rsidP="0065250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Secretária</w:t>
            </w:r>
            <w:r w:rsidR="00CB55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</w:tr>
    </w:tbl>
    <w:p w14:paraId="5CFC76B4" w14:textId="77777777" w:rsidR="00196611" w:rsidRPr="00652508" w:rsidRDefault="00196611" w:rsidP="00652508"/>
    <w:sectPr w:rsidR="00196611" w:rsidRPr="00652508" w:rsidSect="0065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175F" w14:textId="77777777" w:rsidR="00021A27" w:rsidRDefault="00021A27" w:rsidP="00974EEC">
      <w:r>
        <w:separator/>
      </w:r>
    </w:p>
  </w:endnote>
  <w:endnote w:type="continuationSeparator" w:id="0">
    <w:p w14:paraId="3213C511" w14:textId="77777777" w:rsidR="00021A27" w:rsidRDefault="00021A27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4D6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B5A1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B872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83B5" w14:textId="77777777" w:rsidR="00021A27" w:rsidRDefault="00021A27" w:rsidP="00974EEC">
      <w:r>
        <w:separator/>
      </w:r>
    </w:p>
  </w:footnote>
  <w:footnote w:type="continuationSeparator" w:id="0">
    <w:p w14:paraId="6DA28864" w14:textId="77777777" w:rsidR="00021A27" w:rsidRDefault="00021A27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D899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E942392" w14:textId="77777777" w:rsidTr="00EF11E1">
      <w:trPr>
        <w:trHeight w:val="1410"/>
      </w:trPr>
      <w:tc>
        <w:tcPr>
          <w:tcW w:w="1577" w:type="dxa"/>
          <w:vAlign w:val="center"/>
        </w:tcPr>
        <w:p w14:paraId="070E2776" w14:textId="29DC4EF1" w:rsidR="00BE2A4F" w:rsidRDefault="009D6F54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082DD7F2" wp14:editId="4D0A93FE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450C895F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0CFEE180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91D92C4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442584FC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4490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1A27"/>
    <w:rsid w:val="00037885"/>
    <w:rsid w:val="00084234"/>
    <w:rsid w:val="00096724"/>
    <w:rsid w:val="00097CB7"/>
    <w:rsid w:val="000A459A"/>
    <w:rsid w:val="000C5302"/>
    <w:rsid w:val="000C64BF"/>
    <w:rsid w:val="000D1DDC"/>
    <w:rsid w:val="000D330E"/>
    <w:rsid w:val="000D5650"/>
    <w:rsid w:val="000E22C0"/>
    <w:rsid w:val="000F082C"/>
    <w:rsid w:val="000F6158"/>
    <w:rsid w:val="00104F32"/>
    <w:rsid w:val="00116273"/>
    <w:rsid w:val="001452FA"/>
    <w:rsid w:val="00146453"/>
    <w:rsid w:val="001472C0"/>
    <w:rsid w:val="00176E02"/>
    <w:rsid w:val="00196611"/>
    <w:rsid w:val="001A0CB8"/>
    <w:rsid w:val="001A2C70"/>
    <w:rsid w:val="001A71AF"/>
    <w:rsid w:val="001B4602"/>
    <w:rsid w:val="001C4019"/>
    <w:rsid w:val="001C77D1"/>
    <w:rsid w:val="001F10C3"/>
    <w:rsid w:val="00203D56"/>
    <w:rsid w:val="002174E2"/>
    <w:rsid w:val="00217783"/>
    <w:rsid w:val="002260AA"/>
    <w:rsid w:val="002340A8"/>
    <w:rsid w:val="002464B8"/>
    <w:rsid w:val="002777DA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34C2F"/>
    <w:rsid w:val="00336D88"/>
    <w:rsid w:val="00371A03"/>
    <w:rsid w:val="00372C4E"/>
    <w:rsid w:val="00380D12"/>
    <w:rsid w:val="003916BE"/>
    <w:rsid w:val="0039517B"/>
    <w:rsid w:val="00396E59"/>
    <w:rsid w:val="003B7587"/>
    <w:rsid w:val="003F51F8"/>
    <w:rsid w:val="003F795A"/>
    <w:rsid w:val="00406C87"/>
    <w:rsid w:val="004104E3"/>
    <w:rsid w:val="004222CD"/>
    <w:rsid w:val="004469FF"/>
    <w:rsid w:val="00472EEC"/>
    <w:rsid w:val="004A05E8"/>
    <w:rsid w:val="004B64C5"/>
    <w:rsid w:val="004C6045"/>
    <w:rsid w:val="004D1302"/>
    <w:rsid w:val="004F4B14"/>
    <w:rsid w:val="005129F7"/>
    <w:rsid w:val="00512A2E"/>
    <w:rsid w:val="00513E75"/>
    <w:rsid w:val="00524B60"/>
    <w:rsid w:val="00525E2D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0DDA"/>
    <w:rsid w:val="005E184D"/>
    <w:rsid w:val="005F0C2F"/>
    <w:rsid w:val="005F5837"/>
    <w:rsid w:val="006009B1"/>
    <w:rsid w:val="00611861"/>
    <w:rsid w:val="0061717F"/>
    <w:rsid w:val="00652508"/>
    <w:rsid w:val="00662D26"/>
    <w:rsid w:val="00672605"/>
    <w:rsid w:val="00692F71"/>
    <w:rsid w:val="006955BD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69D7"/>
    <w:rsid w:val="00796C21"/>
    <w:rsid w:val="007A65EC"/>
    <w:rsid w:val="007C4827"/>
    <w:rsid w:val="007C7B57"/>
    <w:rsid w:val="007D481D"/>
    <w:rsid w:val="007F07EB"/>
    <w:rsid w:val="00800B5D"/>
    <w:rsid w:val="00810258"/>
    <w:rsid w:val="00815ABC"/>
    <w:rsid w:val="00816EBA"/>
    <w:rsid w:val="00845637"/>
    <w:rsid w:val="00850F03"/>
    <w:rsid w:val="00876658"/>
    <w:rsid w:val="00894C44"/>
    <w:rsid w:val="00895014"/>
    <w:rsid w:val="00897D32"/>
    <w:rsid w:val="008B252F"/>
    <w:rsid w:val="008D2E64"/>
    <w:rsid w:val="008D60C3"/>
    <w:rsid w:val="008E5E60"/>
    <w:rsid w:val="008E7CC0"/>
    <w:rsid w:val="0090114A"/>
    <w:rsid w:val="00914058"/>
    <w:rsid w:val="009303D9"/>
    <w:rsid w:val="0093347E"/>
    <w:rsid w:val="009339F6"/>
    <w:rsid w:val="009476AF"/>
    <w:rsid w:val="00960AB4"/>
    <w:rsid w:val="00974EEC"/>
    <w:rsid w:val="009A10D4"/>
    <w:rsid w:val="009B2B0E"/>
    <w:rsid w:val="009D2E4F"/>
    <w:rsid w:val="009D6F54"/>
    <w:rsid w:val="009E5370"/>
    <w:rsid w:val="009E5694"/>
    <w:rsid w:val="009F4566"/>
    <w:rsid w:val="009F73B8"/>
    <w:rsid w:val="00A14311"/>
    <w:rsid w:val="00A21DE4"/>
    <w:rsid w:val="00A37F99"/>
    <w:rsid w:val="00A422A2"/>
    <w:rsid w:val="00A44018"/>
    <w:rsid w:val="00A62C83"/>
    <w:rsid w:val="00A70A39"/>
    <w:rsid w:val="00A71620"/>
    <w:rsid w:val="00A72609"/>
    <w:rsid w:val="00A956CF"/>
    <w:rsid w:val="00AA01D6"/>
    <w:rsid w:val="00AA2DD7"/>
    <w:rsid w:val="00AF1FFE"/>
    <w:rsid w:val="00B029B8"/>
    <w:rsid w:val="00B05546"/>
    <w:rsid w:val="00B06256"/>
    <w:rsid w:val="00B07750"/>
    <w:rsid w:val="00B20831"/>
    <w:rsid w:val="00B20ACD"/>
    <w:rsid w:val="00B41C72"/>
    <w:rsid w:val="00B6037D"/>
    <w:rsid w:val="00B612A3"/>
    <w:rsid w:val="00B643A1"/>
    <w:rsid w:val="00B70956"/>
    <w:rsid w:val="00B87CC5"/>
    <w:rsid w:val="00BD181F"/>
    <w:rsid w:val="00BE2A4F"/>
    <w:rsid w:val="00BF1DC7"/>
    <w:rsid w:val="00C02B0F"/>
    <w:rsid w:val="00C108E5"/>
    <w:rsid w:val="00C27580"/>
    <w:rsid w:val="00C31D48"/>
    <w:rsid w:val="00C35431"/>
    <w:rsid w:val="00C41116"/>
    <w:rsid w:val="00C47741"/>
    <w:rsid w:val="00C527CD"/>
    <w:rsid w:val="00C52E69"/>
    <w:rsid w:val="00C5702E"/>
    <w:rsid w:val="00C62995"/>
    <w:rsid w:val="00C87FD6"/>
    <w:rsid w:val="00C976BF"/>
    <w:rsid w:val="00CA1DD7"/>
    <w:rsid w:val="00CA5D5A"/>
    <w:rsid w:val="00CA5F47"/>
    <w:rsid w:val="00CB2183"/>
    <w:rsid w:val="00CB423F"/>
    <w:rsid w:val="00CB55A6"/>
    <w:rsid w:val="00CD5C38"/>
    <w:rsid w:val="00D11B9E"/>
    <w:rsid w:val="00D4151E"/>
    <w:rsid w:val="00D419BB"/>
    <w:rsid w:val="00D51278"/>
    <w:rsid w:val="00D8275E"/>
    <w:rsid w:val="00D931CE"/>
    <w:rsid w:val="00DA124A"/>
    <w:rsid w:val="00DC2FAC"/>
    <w:rsid w:val="00DC52A5"/>
    <w:rsid w:val="00DD3446"/>
    <w:rsid w:val="00DD4852"/>
    <w:rsid w:val="00E00C87"/>
    <w:rsid w:val="00E01E2F"/>
    <w:rsid w:val="00E13586"/>
    <w:rsid w:val="00E6073A"/>
    <w:rsid w:val="00E652CB"/>
    <w:rsid w:val="00E719A9"/>
    <w:rsid w:val="00E7267E"/>
    <w:rsid w:val="00E77D12"/>
    <w:rsid w:val="00E8451A"/>
    <w:rsid w:val="00E85805"/>
    <w:rsid w:val="00E96B89"/>
    <w:rsid w:val="00EB1A65"/>
    <w:rsid w:val="00EC6D84"/>
    <w:rsid w:val="00EE0B68"/>
    <w:rsid w:val="00EF11E1"/>
    <w:rsid w:val="00F22D65"/>
    <w:rsid w:val="00F254F9"/>
    <w:rsid w:val="00F27469"/>
    <w:rsid w:val="00F27BA2"/>
    <w:rsid w:val="00F36964"/>
    <w:rsid w:val="00F45288"/>
    <w:rsid w:val="00F7221B"/>
    <w:rsid w:val="00F7345B"/>
    <w:rsid w:val="00F73F6D"/>
    <w:rsid w:val="00F757EE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E6F36A"/>
  <w15:chartTrackingRefBased/>
  <w15:docId w15:val="{CA6DD871-6E5B-4AF7-A071-2C426185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dc:description/>
  <cp:lastModifiedBy>Cissa Fioroti Schmidt Topfer</cp:lastModifiedBy>
  <cp:revision>1</cp:revision>
  <cp:lastPrinted>2025-10-09T12:31:00Z</cp:lastPrinted>
  <dcterms:created xsi:type="dcterms:W3CDTF">2025-10-27T18:10:00Z</dcterms:created>
  <dcterms:modified xsi:type="dcterms:W3CDTF">2025-10-28T10:37:00Z</dcterms:modified>
</cp:coreProperties>
</file>