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72BD" w14:textId="77777777" w:rsidR="00443548" w:rsidRDefault="00443548" w:rsidP="0076425C"/>
    <w:p w14:paraId="0AFC808C" w14:textId="77777777" w:rsidR="005C74D1" w:rsidRDefault="005C74D1" w:rsidP="0076425C"/>
    <w:p w14:paraId="13DC4411" w14:textId="77777777" w:rsidR="005C74D1" w:rsidRDefault="005C74D1" w:rsidP="0076425C"/>
    <w:p w14:paraId="042C056A" w14:textId="77777777" w:rsidR="005C74D1" w:rsidRPr="000B0038" w:rsidRDefault="005C74D1" w:rsidP="0076425C">
      <w:pPr>
        <w:rPr>
          <w:i/>
          <w:sz w:val="28"/>
          <w:szCs w:val="28"/>
        </w:rPr>
      </w:pPr>
    </w:p>
    <w:p w14:paraId="27D860B1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11F19">
        <w:rPr>
          <w:rFonts w:ascii="Calibri" w:hAnsi="Calibri" w:cs="Calibri"/>
          <w:b/>
          <w:bCs/>
          <w:i/>
          <w:sz w:val="28"/>
          <w:szCs w:val="28"/>
        </w:rPr>
        <w:t>CONCURSOS EM ANDAMENTO</w:t>
      </w:r>
    </w:p>
    <w:p w14:paraId="33022E15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C11F19" w14:paraId="660E6829" w14:textId="77777777" w:rsidTr="00C90307">
        <w:tc>
          <w:tcPr>
            <w:tcW w:w="9495" w:type="dxa"/>
            <w:shd w:val="clear" w:color="auto" w:fill="BDD6EE"/>
          </w:tcPr>
          <w:p w14:paraId="75AEB5EA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4A85CD7D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A67FBE"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5</w:t>
            </w:r>
          </w:p>
          <w:p w14:paraId="0A291B7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C11F19" w14:paraId="21A325CA" w14:textId="77777777" w:rsidTr="00C90307">
        <w:tc>
          <w:tcPr>
            <w:tcW w:w="9495" w:type="dxa"/>
          </w:tcPr>
          <w:p w14:paraId="51BEC9E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F53A68A" w14:textId="77777777" w:rsidR="00993E4C" w:rsidRPr="00C11F19" w:rsidRDefault="00E75C1B" w:rsidP="00993E4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A Câmara</w:t>
            </w:r>
            <w:r w:rsidR="00993E4C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Munici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pal de Santa Maria de Jetibá/ES,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não realizou nenhum concurso público nos últimos 09 anos. O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último certame foi realizado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em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2016.</w:t>
            </w:r>
          </w:p>
          <w:p w14:paraId="6728C1E4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AED87A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557AFB1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A00B717" w14:textId="1719E896" w:rsidR="00A67FBE" w:rsidRPr="007C0A1D" w:rsidRDefault="007C0A1D" w:rsidP="007C0A1D">
      <w:pPr>
        <w:jc w:val="right"/>
        <w:rPr>
          <w:rFonts w:ascii="Calibri" w:hAnsi="Calibri" w:cs="Calibri"/>
          <w:sz w:val="28"/>
          <w:szCs w:val="28"/>
        </w:rPr>
      </w:pPr>
      <w:r w:rsidRPr="007C0A1D">
        <w:rPr>
          <w:rFonts w:ascii="Calibri" w:hAnsi="Calibri" w:cs="Calibri"/>
          <w:sz w:val="28"/>
          <w:szCs w:val="28"/>
        </w:rPr>
        <w:t>Santa Maria de Jetibá/ES, 30</w:t>
      </w:r>
      <w:r w:rsidR="00AC0795" w:rsidRPr="007C0A1D">
        <w:rPr>
          <w:rFonts w:ascii="Calibri" w:hAnsi="Calibri" w:cs="Calibri"/>
          <w:sz w:val="28"/>
          <w:szCs w:val="28"/>
        </w:rPr>
        <w:t xml:space="preserve"> </w:t>
      </w:r>
      <w:r w:rsidR="00E43F1C" w:rsidRPr="007C0A1D">
        <w:rPr>
          <w:rFonts w:ascii="Calibri" w:hAnsi="Calibri" w:cs="Calibri"/>
          <w:sz w:val="28"/>
          <w:szCs w:val="28"/>
        </w:rPr>
        <w:t xml:space="preserve">de </w:t>
      </w:r>
      <w:r w:rsidRPr="007C0A1D">
        <w:rPr>
          <w:rFonts w:ascii="Calibri" w:hAnsi="Calibri" w:cs="Calibri"/>
          <w:sz w:val="28"/>
          <w:szCs w:val="28"/>
        </w:rPr>
        <w:t>dezembro</w:t>
      </w:r>
      <w:r w:rsidR="00A67FBE" w:rsidRPr="007C0A1D">
        <w:rPr>
          <w:rFonts w:ascii="Calibri" w:hAnsi="Calibri" w:cs="Calibri"/>
          <w:sz w:val="28"/>
          <w:szCs w:val="28"/>
        </w:rPr>
        <w:t xml:space="preserve"> de 2025.</w:t>
      </w:r>
    </w:p>
    <w:p w14:paraId="387CDD99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4E142B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688A71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C93DC34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F7397D9" w14:textId="77777777" w:rsidR="00A67FBE" w:rsidRPr="00C11F19" w:rsidRDefault="00A67FBE" w:rsidP="00A67FBE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70953B51" w14:textId="77777777" w:rsidR="00A67FBE" w:rsidRPr="00C11F19" w:rsidRDefault="00A67FBE" w:rsidP="00A67F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28118A50" w14:textId="77777777" w:rsidR="00A67FBE" w:rsidRPr="00C11F19" w:rsidRDefault="00A67FBE" w:rsidP="00A67FBE">
      <w:pPr>
        <w:jc w:val="center"/>
        <w:rPr>
          <w:rFonts w:ascii="Calibri" w:hAnsi="Calibri" w:cs="Calibri"/>
          <w:bCs/>
          <w:sz w:val="28"/>
          <w:szCs w:val="28"/>
        </w:rPr>
      </w:pPr>
      <w:r w:rsidRPr="00C11F19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43F3EA84" w14:textId="77777777" w:rsidR="00A67FBE" w:rsidRPr="00A67FBE" w:rsidRDefault="00A67FBE" w:rsidP="00A67FBE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7F78A06B" w14:textId="77777777" w:rsidR="005C74D1" w:rsidRPr="000B0038" w:rsidRDefault="005C74D1" w:rsidP="00A67FBE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0B0038" w:rsidSect="001348E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3DB1" w14:textId="77777777" w:rsidR="00032696" w:rsidRDefault="00032696">
      <w:r>
        <w:separator/>
      </w:r>
    </w:p>
  </w:endnote>
  <w:endnote w:type="continuationSeparator" w:id="0">
    <w:p w14:paraId="7672EA29" w14:textId="77777777" w:rsidR="00032696" w:rsidRDefault="0003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B106" w14:textId="77777777" w:rsidR="00032696" w:rsidRDefault="00032696">
      <w:r>
        <w:separator/>
      </w:r>
    </w:p>
  </w:footnote>
  <w:footnote w:type="continuationSeparator" w:id="0">
    <w:p w14:paraId="15AE0C30" w14:textId="77777777" w:rsidR="00032696" w:rsidRDefault="0003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37E16D" w14:textId="77777777">
      <w:trPr>
        <w:trHeight w:val="2121"/>
      </w:trPr>
      <w:tc>
        <w:tcPr>
          <w:tcW w:w="1630" w:type="dxa"/>
        </w:tcPr>
        <w:p w14:paraId="3A766A9F" w14:textId="77777777" w:rsidR="002003F7" w:rsidRDefault="00032696">
          <w:pPr>
            <w:pStyle w:val="Cabealho"/>
          </w:pPr>
          <w:r>
            <w:rPr>
              <w:noProof/>
            </w:rPr>
            <w:object w:dxaOrig="1440" w:dyaOrig="1440" w14:anchorId="13DB87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5325" r:id="rId2"/>
            </w:object>
          </w:r>
        </w:p>
      </w:tc>
      <w:tc>
        <w:tcPr>
          <w:tcW w:w="8142" w:type="dxa"/>
        </w:tcPr>
        <w:p w14:paraId="6BE521E3" w14:textId="77777777" w:rsidR="002003F7" w:rsidRDefault="002003F7">
          <w:pPr>
            <w:rPr>
              <w:rFonts w:ascii="Lincoln" w:hAnsi="Lincoln"/>
            </w:rPr>
          </w:pPr>
        </w:p>
        <w:p w14:paraId="5051F048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27BECD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3B046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396F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6625AA4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63C1D2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9CFCE2A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374256">
    <w:abstractNumId w:val="9"/>
  </w:num>
  <w:num w:numId="2" w16cid:durableId="962805541">
    <w:abstractNumId w:val="12"/>
  </w:num>
  <w:num w:numId="3" w16cid:durableId="816383405">
    <w:abstractNumId w:val="10"/>
  </w:num>
  <w:num w:numId="4" w16cid:durableId="1760323078">
    <w:abstractNumId w:val="15"/>
  </w:num>
  <w:num w:numId="5" w16cid:durableId="1400716268">
    <w:abstractNumId w:val="14"/>
  </w:num>
  <w:num w:numId="6" w16cid:durableId="485391686">
    <w:abstractNumId w:val="8"/>
  </w:num>
  <w:num w:numId="7" w16cid:durableId="856504244">
    <w:abstractNumId w:val="13"/>
  </w:num>
  <w:num w:numId="8" w16cid:durableId="1086875783">
    <w:abstractNumId w:val="2"/>
  </w:num>
  <w:num w:numId="9" w16cid:durableId="1312052381">
    <w:abstractNumId w:val="23"/>
  </w:num>
  <w:num w:numId="10" w16cid:durableId="1616788366">
    <w:abstractNumId w:val="11"/>
  </w:num>
  <w:num w:numId="11" w16cid:durableId="2001613939">
    <w:abstractNumId w:val="19"/>
  </w:num>
  <w:num w:numId="12" w16cid:durableId="1400447010">
    <w:abstractNumId w:val="20"/>
  </w:num>
  <w:num w:numId="13" w16cid:durableId="2109229388">
    <w:abstractNumId w:val="18"/>
  </w:num>
  <w:num w:numId="14" w16cid:durableId="632827825">
    <w:abstractNumId w:val="22"/>
  </w:num>
  <w:num w:numId="15" w16cid:durableId="1460027053">
    <w:abstractNumId w:val="3"/>
  </w:num>
  <w:num w:numId="16" w16cid:durableId="798644922">
    <w:abstractNumId w:val="5"/>
  </w:num>
  <w:num w:numId="17" w16cid:durableId="1464544878">
    <w:abstractNumId w:val="27"/>
  </w:num>
  <w:num w:numId="18" w16cid:durableId="1568421786">
    <w:abstractNumId w:val="26"/>
  </w:num>
  <w:num w:numId="19" w16cid:durableId="1527255530">
    <w:abstractNumId w:val="6"/>
  </w:num>
  <w:num w:numId="20" w16cid:durableId="1855150517">
    <w:abstractNumId w:val="1"/>
  </w:num>
  <w:num w:numId="21" w16cid:durableId="1162769054">
    <w:abstractNumId w:val="24"/>
  </w:num>
  <w:num w:numId="22" w16cid:durableId="1734963411">
    <w:abstractNumId w:val="21"/>
  </w:num>
  <w:num w:numId="23" w16cid:durableId="411509553">
    <w:abstractNumId w:val="16"/>
  </w:num>
  <w:num w:numId="24" w16cid:durableId="1366784326">
    <w:abstractNumId w:val="7"/>
  </w:num>
  <w:num w:numId="25" w16cid:durableId="1294363858">
    <w:abstractNumId w:val="4"/>
  </w:num>
  <w:num w:numId="26" w16cid:durableId="2127188862">
    <w:abstractNumId w:val="17"/>
  </w:num>
  <w:num w:numId="27" w16cid:durableId="1274172841">
    <w:abstractNumId w:val="0"/>
  </w:num>
  <w:num w:numId="28" w16cid:durableId="19179305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2696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038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843"/>
    <w:rsid w:val="000D5CA7"/>
    <w:rsid w:val="000D6A33"/>
    <w:rsid w:val="000D778D"/>
    <w:rsid w:val="000E286A"/>
    <w:rsid w:val="000E47D5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48EC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2013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3F02"/>
    <w:rsid w:val="001C4FC9"/>
    <w:rsid w:val="001C5621"/>
    <w:rsid w:val="001C7420"/>
    <w:rsid w:val="001C7D02"/>
    <w:rsid w:val="001C7FFE"/>
    <w:rsid w:val="001D1C08"/>
    <w:rsid w:val="001D3EC6"/>
    <w:rsid w:val="001D40BB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176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3CE6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C6265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1E7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4774B"/>
    <w:rsid w:val="00350622"/>
    <w:rsid w:val="0035117E"/>
    <w:rsid w:val="0035510B"/>
    <w:rsid w:val="003551FE"/>
    <w:rsid w:val="00355705"/>
    <w:rsid w:val="0035667C"/>
    <w:rsid w:val="003569FE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0EC0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6F13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0971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2EB3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379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164"/>
    <w:rsid w:val="006352D0"/>
    <w:rsid w:val="0063542F"/>
    <w:rsid w:val="00635880"/>
    <w:rsid w:val="00640369"/>
    <w:rsid w:val="00640D85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AF6"/>
    <w:rsid w:val="006C4D3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2CE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AEE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0A1D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9D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4C04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B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073"/>
    <w:rsid w:val="00934538"/>
    <w:rsid w:val="00941ED2"/>
    <w:rsid w:val="0094731A"/>
    <w:rsid w:val="00950FEF"/>
    <w:rsid w:val="009526FB"/>
    <w:rsid w:val="00952BF9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267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4C"/>
    <w:rsid w:val="00993E6F"/>
    <w:rsid w:val="009941D8"/>
    <w:rsid w:val="009952A1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5EF"/>
    <w:rsid w:val="009B1744"/>
    <w:rsid w:val="009B1A35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58F0"/>
    <w:rsid w:val="009D647A"/>
    <w:rsid w:val="009D66E5"/>
    <w:rsid w:val="009D6D25"/>
    <w:rsid w:val="009D7C50"/>
    <w:rsid w:val="009E20B5"/>
    <w:rsid w:val="009E25B1"/>
    <w:rsid w:val="009E27CE"/>
    <w:rsid w:val="009E4013"/>
    <w:rsid w:val="009E4F90"/>
    <w:rsid w:val="009E6736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438F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3AB6"/>
    <w:rsid w:val="00A649BC"/>
    <w:rsid w:val="00A65F31"/>
    <w:rsid w:val="00A66807"/>
    <w:rsid w:val="00A67FBE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3480"/>
    <w:rsid w:val="00AB7E35"/>
    <w:rsid w:val="00AC079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07DA0"/>
    <w:rsid w:val="00C11F19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46A"/>
    <w:rsid w:val="00C73F7B"/>
    <w:rsid w:val="00C74A34"/>
    <w:rsid w:val="00C77053"/>
    <w:rsid w:val="00C77218"/>
    <w:rsid w:val="00C83D2C"/>
    <w:rsid w:val="00C85FB0"/>
    <w:rsid w:val="00C866DE"/>
    <w:rsid w:val="00C8720C"/>
    <w:rsid w:val="00C90307"/>
    <w:rsid w:val="00C904CC"/>
    <w:rsid w:val="00C90B8A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97F71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8F1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365D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1FFF"/>
    <w:rsid w:val="00D73BE9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5C8D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1B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194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2E22"/>
    <w:rsid w:val="00E43EE9"/>
    <w:rsid w:val="00E43F1C"/>
    <w:rsid w:val="00E466CC"/>
    <w:rsid w:val="00E50F5B"/>
    <w:rsid w:val="00E514CA"/>
    <w:rsid w:val="00E5181C"/>
    <w:rsid w:val="00E5344D"/>
    <w:rsid w:val="00E54063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300"/>
    <w:rsid w:val="00E735B1"/>
    <w:rsid w:val="00E73BC6"/>
    <w:rsid w:val="00E75C1B"/>
    <w:rsid w:val="00E80829"/>
    <w:rsid w:val="00E80B5C"/>
    <w:rsid w:val="00E810D3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68A1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4B7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D9C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FB4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7F126"/>
  <w15:chartTrackingRefBased/>
  <w15:docId w15:val="{A70A1887-03B8-4877-8F35-D79583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0FC9-B027-41ED-B02F-EB684AA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272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318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7</cp:revision>
  <cp:lastPrinted>2025-07-24T12:19:00Z</cp:lastPrinted>
  <dcterms:created xsi:type="dcterms:W3CDTF">2025-08-28T12:25:00Z</dcterms:created>
  <dcterms:modified xsi:type="dcterms:W3CDTF">2025-12-30T13:22:00Z</dcterms:modified>
</cp:coreProperties>
</file>