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BC67A" w14:textId="2EBEFBC5" w:rsidR="0012272E" w:rsidRPr="005963A2" w:rsidRDefault="0012272E" w:rsidP="00791094">
      <w:pPr>
        <w:outlineLvl w:val="0"/>
        <w:rPr>
          <w:rFonts w:ascii="Arial" w:eastAsiaTheme="majorEastAsia" w:hAnsi="Arial" w:cs="Arial"/>
          <w:b/>
          <w:bCs/>
          <w:sz w:val="32"/>
          <w:szCs w:val="32"/>
        </w:rPr>
      </w:pPr>
      <w:r w:rsidRPr="005963A2">
        <w:rPr>
          <w:rFonts w:ascii="Arial" w:eastAsiaTheme="majorEastAsia" w:hAnsi="Arial" w:cs="Arial"/>
          <w:b/>
          <w:bCs/>
          <w:sz w:val="32"/>
          <w:szCs w:val="32"/>
        </w:rPr>
        <w:t>“</w:t>
      </w:r>
      <w:r w:rsidR="00AB5F04">
        <w:rPr>
          <w:rFonts w:ascii="Arial" w:eastAsiaTheme="majorEastAsia" w:hAnsi="Arial" w:cs="Arial"/>
          <w:b/>
          <w:bCs/>
          <w:sz w:val="32"/>
          <w:szCs w:val="32"/>
        </w:rPr>
        <w:t>Planning and Managing Resources</w:t>
      </w:r>
      <w:r w:rsidRPr="005963A2">
        <w:rPr>
          <w:rFonts w:ascii="Arial" w:eastAsiaTheme="majorEastAsia" w:hAnsi="Arial" w:cs="Arial"/>
          <w:b/>
          <w:bCs/>
          <w:sz w:val="32"/>
          <w:szCs w:val="32"/>
        </w:rPr>
        <w:t xml:space="preserve">” </w:t>
      </w:r>
      <w:r w:rsidR="00E231DC" w:rsidRPr="005963A2">
        <w:rPr>
          <w:rFonts w:ascii="Arial" w:eastAsiaTheme="majorEastAsia" w:hAnsi="Arial" w:cs="Arial"/>
          <w:b/>
          <w:bCs/>
          <w:sz w:val="32"/>
          <w:szCs w:val="32"/>
        </w:rPr>
        <w:t xml:space="preserve">Course </w:t>
      </w:r>
      <w:r w:rsidRPr="005963A2">
        <w:rPr>
          <w:rFonts w:ascii="Arial" w:eastAsiaTheme="majorEastAsia" w:hAnsi="Arial" w:cs="Arial"/>
          <w:b/>
          <w:bCs/>
          <w:sz w:val="32"/>
          <w:szCs w:val="32"/>
        </w:rPr>
        <w:t>Project</w:t>
      </w:r>
    </w:p>
    <w:p w14:paraId="4AE3BE6D" w14:textId="77777777" w:rsidR="000A485C" w:rsidRPr="005963A2" w:rsidRDefault="000A485C" w:rsidP="000A485C">
      <w:pPr>
        <w:rPr>
          <w:rFonts w:ascii="Arial" w:hAnsi="Arial" w:cs="Arial"/>
          <w:sz w:val="32"/>
          <w:szCs w:val="32"/>
        </w:rPr>
      </w:pPr>
    </w:p>
    <w:p w14:paraId="6D85AE28" w14:textId="061C5953" w:rsidR="0012272E" w:rsidRPr="005963A2" w:rsidRDefault="0012272E" w:rsidP="00971861">
      <w:pPr>
        <w:rPr>
          <w:rFonts w:ascii="Arial" w:eastAsiaTheme="majorEastAsia" w:hAnsi="Arial" w:cs="Arial"/>
          <w:bCs/>
          <w:sz w:val="28"/>
          <w:szCs w:val="28"/>
        </w:rPr>
      </w:pPr>
      <w:r w:rsidRPr="005963A2">
        <w:rPr>
          <w:rFonts w:ascii="Arial" w:hAnsi="Arial" w:cs="Arial"/>
          <w:b/>
          <w:sz w:val="32"/>
          <w:szCs w:val="32"/>
        </w:rPr>
        <w:t xml:space="preserve">Part One: </w:t>
      </w:r>
      <w:r w:rsidR="00AB5F04">
        <w:rPr>
          <w:rFonts w:ascii="Arial" w:hAnsi="Arial" w:cs="Arial"/>
          <w:b/>
          <w:sz w:val="32"/>
          <w:szCs w:val="32"/>
        </w:rPr>
        <w:t>Flexing Schedules and Resources to Your Advantage</w:t>
      </w:r>
    </w:p>
    <w:p w14:paraId="40E887C1" w14:textId="77777777" w:rsidR="000A485C" w:rsidRPr="005963A2" w:rsidRDefault="000A485C" w:rsidP="00971861">
      <w:pPr>
        <w:rPr>
          <w:rFonts w:ascii="Arial" w:hAnsi="Arial" w:cs="Arial"/>
          <w:color w:val="000000"/>
        </w:rPr>
      </w:pPr>
    </w:p>
    <w:p w14:paraId="5A12F587" w14:textId="4079818E" w:rsidR="00AB5F04" w:rsidRPr="00AB5F04" w:rsidRDefault="00AB5F04" w:rsidP="00AB5F04">
      <w:pPr>
        <w:rPr>
          <w:rFonts w:ascii="Arial" w:hAnsi="Arial" w:cs="Arial"/>
          <w:color w:val="000000"/>
        </w:rPr>
      </w:pPr>
      <w:r>
        <w:rPr>
          <w:rFonts w:ascii="Arial" w:hAnsi="Arial" w:cs="Arial"/>
          <w:color w:val="000000"/>
        </w:rPr>
        <w:t xml:space="preserve">As you have seen, for </w:t>
      </w:r>
      <w:r w:rsidRPr="00AB5F04">
        <w:rPr>
          <w:rFonts w:ascii="Arial" w:hAnsi="Arial" w:cs="Arial"/>
          <w:color w:val="000000"/>
        </w:rPr>
        <w:t xml:space="preserve">some activities there are options </w:t>
      </w:r>
      <w:r w:rsidR="008B3832">
        <w:rPr>
          <w:rFonts w:ascii="Arial" w:hAnsi="Arial" w:cs="Arial"/>
          <w:color w:val="000000"/>
        </w:rPr>
        <w:t>for</w:t>
      </w:r>
      <w:r w:rsidRPr="00AB5F04">
        <w:rPr>
          <w:rFonts w:ascii="Arial" w:hAnsi="Arial" w:cs="Arial"/>
          <w:color w:val="000000"/>
        </w:rPr>
        <w:t xml:space="preserve"> how </w:t>
      </w:r>
      <w:r>
        <w:rPr>
          <w:rFonts w:ascii="Arial" w:hAnsi="Arial" w:cs="Arial"/>
          <w:color w:val="000000"/>
        </w:rPr>
        <w:t>you might choose to</w:t>
      </w:r>
      <w:r w:rsidRPr="00AB5F04">
        <w:rPr>
          <w:rFonts w:ascii="Arial" w:hAnsi="Arial" w:cs="Arial"/>
          <w:color w:val="000000"/>
        </w:rPr>
        <w:t xml:space="preserve"> allocate resources to tasks over time</w:t>
      </w:r>
      <w:r>
        <w:rPr>
          <w:rFonts w:ascii="Arial" w:hAnsi="Arial" w:cs="Arial"/>
          <w:color w:val="000000"/>
        </w:rPr>
        <w:t xml:space="preserve">, and there are strategies you can </w:t>
      </w:r>
      <w:r w:rsidR="008B3832">
        <w:rPr>
          <w:rFonts w:ascii="Arial" w:hAnsi="Arial" w:cs="Arial"/>
          <w:color w:val="000000"/>
        </w:rPr>
        <w:t>use</w:t>
      </w:r>
      <w:r>
        <w:rPr>
          <w:rFonts w:ascii="Arial" w:hAnsi="Arial" w:cs="Arial"/>
          <w:color w:val="000000"/>
        </w:rPr>
        <w:t xml:space="preserve"> to </w:t>
      </w:r>
      <w:r w:rsidR="008B3832">
        <w:rPr>
          <w:rFonts w:ascii="Arial" w:hAnsi="Arial" w:cs="Arial"/>
          <w:color w:val="000000"/>
        </w:rPr>
        <w:t>choose</w:t>
      </w:r>
      <w:r>
        <w:rPr>
          <w:rFonts w:ascii="Arial" w:hAnsi="Arial" w:cs="Arial"/>
          <w:color w:val="000000"/>
        </w:rPr>
        <w:t xml:space="preserve"> the best options for you.  </w:t>
      </w:r>
      <w:r w:rsidR="003A69AD">
        <w:rPr>
          <w:rFonts w:ascii="Arial" w:hAnsi="Arial" w:cs="Arial"/>
          <w:color w:val="000000"/>
        </w:rPr>
        <w:t xml:space="preserve">Now </w:t>
      </w:r>
      <w:r>
        <w:rPr>
          <w:rFonts w:ascii="Arial" w:hAnsi="Arial" w:cs="Arial"/>
          <w:color w:val="000000"/>
        </w:rPr>
        <w:t>you will reflect on some of your past work experiences in project management in which you’ve used flexibility to achieve your goals.</w:t>
      </w:r>
    </w:p>
    <w:p w14:paraId="64DC8F04" w14:textId="122C35E7" w:rsidR="00AB5F04" w:rsidRPr="00AB5F04" w:rsidRDefault="00AB5F04" w:rsidP="00AB5F04">
      <w:pPr>
        <w:rPr>
          <w:rFonts w:ascii="Arial" w:hAnsi="Arial" w:cs="Arial"/>
          <w:color w:val="000000"/>
        </w:rPr>
      </w:pPr>
      <w:r w:rsidRPr="00AB5F04">
        <w:rPr>
          <w:rFonts w:ascii="Arial" w:hAnsi="Arial" w:cs="Arial"/>
          <w:color w:val="000000"/>
        </w:rPr>
        <w:t xml:space="preserve"> </w:t>
      </w:r>
    </w:p>
    <w:p w14:paraId="63DD5CEE" w14:textId="08B14A4A" w:rsidR="00742632" w:rsidRDefault="00742632" w:rsidP="00AB5F04">
      <w:pPr>
        <w:rPr>
          <w:rFonts w:ascii="Arial" w:hAnsi="Arial" w:cs="Arial"/>
          <w:color w:val="000000"/>
        </w:rPr>
      </w:pPr>
    </w:p>
    <w:p w14:paraId="1A7C7153" w14:textId="33143773" w:rsidR="005B52C4" w:rsidRPr="005963A2" w:rsidRDefault="005B52C4" w:rsidP="00791094">
      <w:pPr>
        <w:outlineLvl w:val="0"/>
        <w:rPr>
          <w:rFonts w:ascii="Arial" w:hAnsi="Arial" w:cs="Arial"/>
          <w:color w:val="000000"/>
        </w:rPr>
      </w:pPr>
      <w:r w:rsidRPr="00BF6149">
        <w:rPr>
          <w:rFonts w:ascii="Arial" w:eastAsiaTheme="majorEastAsia" w:hAnsi="Arial" w:cs="Arial"/>
          <w:b/>
          <w:bCs/>
          <w:sz w:val="28"/>
          <w:szCs w:val="28"/>
        </w:rPr>
        <w:t>Answer the following questions, using as much space as you need.</w:t>
      </w:r>
    </w:p>
    <w:p w14:paraId="47F4198D" w14:textId="77777777" w:rsidR="00F81907" w:rsidRPr="005963A2" w:rsidRDefault="00F81907" w:rsidP="00F81907">
      <w:pPr>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7A6608" w:rsidRPr="00BF6149" w14:paraId="26170B03" w14:textId="77777777" w:rsidTr="005B52C4">
        <w:tc>
          <w:tcPr>
            <w:tcW w:w="9576" w:type="dxa"/>
            <w:shd w:val="clear" w:color="auto" w:fill="E0E0E0"/>
          </w:tcPr>
          <w:p w14:paraId="5E636498" w14:textId="534C4F0B" w:rsidR="007A6608" w:rsidRPr="00BF6149" w:rsidRDefault="00742632" w:rsidP="00F165FC">
            <w:pPr>
              <w:spacing w:before="120" w:after="120"/>
              <w:rPr>
                <w:rFonts w:ascii="Arial" w:eastAsia="Times New Roman" w:hAnsi="Arial" w:cs="Arial"/>
              </w:rPr>
            </w:pPr>
            <w:r>
              <w:rPr>
                <w:rFonts w:ascii="Arial" w:eastAsia="Times New Roman" w:hAnsi="Arial" w:cs="Arial"/>
              </w:rPr>
              <w:t xml:space="preserve"> 1.</w:t>
            </w:r>
            <w:r w:rsidR="00AB5F04">
              <w:rPr>
                <w:rFonts w:ascii="Arial" w:eastAsia="Times New Roman" w:hAnsi="Arial" w:cs="Arial"/>
              </w:rPr>
              <w:t xml:space="preserve"> Think</w:t>
            </w:r>
            <w:r w:rsidR="00AB5F04" w:rsidRPr="00AB5F04">
              <w:rPr>
                <w:rFonts w:ascii="Arial" w:eastAsia="Times New Roman" w:hAnsi="Arial" w:cs="Arial"/>
              </w:rPr>
              <w:t xml:space="preserve"> of a project </w:t>
            </w:r>
            <w:r w:rsidR="00AB5F04">
              <w:rPr>
                <w:rFonts w:ascii="Arial" w:eastAsia="Times New Roman" w:hAnsi="Arial" w:cs="Arial"/>
              </w:rPr>
              <w:t>you have</w:t>
            </w:r>
            <w:r w:rsidR="00AB5F04" w:rsidRPr="00AB5F04">
              <w:rPr>
                <w:rFonts w:ascii="Arial" w:eastAsia="Times New Roman" w:hAnsi="Arial" w:cs="Arial"/>
              </w:rPr>
              <w:t xml:space="preserve"> worked on </w:t>
            </w:r>
            <w:r w:rsidR="00AB5F04">
              <w:rPr>
                <w:rFonts w:ascii="Arial" w:eastAsia="Times New Roman" w:hAnsi="Arial" w:cs="Arial"/>
              </w:rPr>
              <w:t>for which you needed to use some flexibility in allocating resources to tasks for</w:t>
            </w:r>
            <w:r w:rsidR="00AB5F04" w:rsidRPr="00AB5F04">
              <w:rPr>
                <w:rFonts w:ascii="Arial" w:eastAsia="Times New Roman" w:hAnsi="Arial" w:cs="Arial"/>
              </w:rPr>
              <w:t xml:space="preserve"> some aspect of the work</w:t>
            </w:r>
            <w:r w:rsidR="00AB5F04">
              <w:rPr>
                <w:rFonts w:ascii="Arial" w:eastAsia="Times New Roman" w:hAnsi="Arial" w:cs="Arial"/>
              </w:rPr>
              <w:t xml:space="preserve">. Describe what happened in that case. What </w:t>
            </w:r>
            <w:r w:rsidR="00F165FC">
              <w:rPr>
                <w:rFonts w:ascii="Arial" w:eastAsia="Times New Roman" w:hAnsi="Arial" w:cs="Arial"/>
              </w:rPr>
              <w:t>did you</w:t>
            </w:r>
            <w:r w:rsidR="00AB5F04">
              <w:rPr>
                <w:rFonts w:ascii="Arial" w:eastAsia="Times New Roman" w:hAnsi="Arial" w:cs="Arial"/>
              </w:rPr>
              <w:t xml:space="preserve"> </w:t>
            </w:r>
            <w:r w:rsidR="00F165FC">
              <w:rPr>
                <w:rFonts w:ascii="Arial" w:eastAsia="Times New Roman" w:hAnsi="Arial" w:cs="Arial"/>
              </w:rPr>
              <w:t>do</w:t>
            </w:r>
            <w:r w:rsidR="00AB5F04">
              <w:rPr>
                <w:rFonts w:ascii="Arial" w:eastAsia="Times New Roman" w:hAnsi="Arial" w:cs="Arial"/>
              </w:rPr>
              <w:t xml:space="preserve">? How did </w:t>
            </w:r>
            <w:r w:rsidR="00F165FC">
              <w:rPr>
                <w:rFonts w:ascii="Arial" w:eastAsia="Times New Roman" w:hAnsi="Arial" w:cs="Arial"/>
              </w:rPr>
              <w:t>that</w:t>
            </w:r>
            <w:r w:rsidR="00F771AA">
              <w:rPr>
                <w:rFonts w:ascii="Arial" w:eastAsia="Times New Roman" w:hAnsi="Arial" w:cs="Arial"/>
              </w:rPr>
              <w:t xml:space="preserve"> flexibility</w:t>
            </w:r>
            <w:r w:rsidR="00AB5F04">
              <w:rPr>
                <w:rFonts w:ascii="Arial" w:eastAsia="Times New Roman" w:hAnsi="Arial" w:cs="Arial"/>
              </w:rPr>
              <w:t xml:space="preserve"> help you accomplish your goals?</w:t>
            </w:r>
          </w:p>
        </w:tc>
      </w:tr>
      <w:tr w:rsidR="007A6608" w:rsidRPr="00BF6149" w14:paraId="79C8884D" w14:textId="77777777" w:rsidTr="005B52C4">
        <w:tc>
          <w:tcPr>
            <w:tcW w:w="9576" w:type="dxa"/>
            <w:tcBorders>
              <w:bottom w:val="single" w:sz="48" w:space="0" w:color="FFFFFF" w:themeColor="background1"/>
            </w:tcBorders>
            <w:shd w:val="clear" w:color="auto" w:fill="F3F3F3"/>
          </w:tcPr>
          <w:p w14:paraId="6D4F5BF0" w14:textId="77777777" w:rsidR="007A6608" w:rsidRDefault="007A6608" w:rsidP="00F165FC">
            <w:pPr>
              <w:spacing w:before="120" w:after="120"/>
              <w:rPr>
                <w:rFonts w:ascii="Arial" w:eastAsia="Times New Roman" w:hAnsi="Arial" w:cs="Arial"/>
              </w:rPr>
            </w:pPr>
          </w:p>
          <w:p w14:paraId="12500637" w14:textId="77777777" w:rsidR="009C35F4" w:rsidRPr="00BF6149" w:rsidRDefault="009C35F4" w:rsidP="00F165FC">
            <w:pPr>
              <w:spacing w:before="120" w:after="120"/>
              <w:rPr>
                <w:rFonts w:ascii="Arial" w:eastAsia="Times New Roman" w:hAnsi="Arial" w:cs="Arial"/>
              </w:rPr>
            </w:pPr>
          </w:p>
          <w:p w14:paraId="088F3A9F" w14:textId="77777777" w:rsidR="007A6608" w:rsidRPr="00BF6149" w:rsidRDefault="007A6608" w:rsidP="00F165FC">
            <w:pPr>
              <w:spacing w:before="120" w:after="120"/>
              <w:rPr>
                <w:rFonts w:ascii="Arial" w:eastAsia="Times New Roman" w:hAnsi="Arial" w:cs="Arial"/>
              </w:rPr>
            </w:pPr>
          </w:p>
        </w:tc>
      </w:tr>
      <w:tr w:rsidR="007A6608" w:rsidRPr="00BF6149" w14:paraId="38D06B7B" w14:textId="77777777" w:rsidTr="005B52C4">
        <w:tc>
          <w:tcPr>
            <w:tcW w:w="9576" w:type="dxa"/>
            <w:tcBorders>
              <w:top w:val="single" w:sz="48" w:space="0" w:color="FFFFFF" w:themeColor="background1"/>
            </w:tcBorders>
            <w:shd w:val="clear" w:color="auto" w:fill="E0E0E0"/>
          </w:tcPr>
          <w:p w14:paraId="6EF504E8" w14:textId="32EFB45A" w:rsidR="00AB5F04" w:rsidRPr="00AB5F04" w:rsidRDefault="00742632" w:rsidP="00F165FC">
            <w:pPr>
              <w:spacing w:before="120" w:after="120"/>
              <w:rPr>
                <w:rFonts w:ascii="Arial" w:hAnsi="Arial" w:cs="Arial"/>
                <w:color w:val="000000"/>
              </w:rPr>
            </w:pPr>
            <w:r>
              <w:rPr>
                <w:rFonts w:ascii="Arial" w:eastAsia="Times New Roman" w:hAnsi="Arial" w:cs="Arial"/>
              </w:rPr>
              <w:t xml:space="preserve"> 2.</w:t>
            </w:r>
            <w:r w:rsidR="00AB5F04">
              <w:rPr>
                <w:rFonts w:ascii="Arial" w:eastAsia="Times New Roman" w:hAnsi="Arial" w:cs="Arial"/>
              </w:rPr>
              <w:t xml:space="preserve"> </w:t>
            </w:r>
            <w:r w:rsidR="00AB5F04">
              <w:rPr>
                <w:rFonts w:ascii="Arial" w:hAnsi="Arial" w:cs="Arial"/>
                <w:color w:val="000000"/>
              </w:rPr>
              <w:t xml:space="preserve">Think </w:t>
            </w:r>
            <w:r w:rsidR="00AB5F04" w:rsidRPr="00AB5F04">
              <w:rPr>
                <w:rFonts w:ascii="Arial" w:hAnsi="Arial" w:cs="Arial"/>
                <w:color w:val="000000"/>
              </w:rPr>
              <w:t xml:space="preserve">of a </w:t>
            </w:r>
            <w:r w:rsidR="00AB5F04">
              <w:rPr>
                <w:rFonts w:ascii="Arial" w:hAnsi="Arial" w:cs="Arial"/>
                <w:color w:val="000000"/>
              </w:rPr>
              <w:t xml:space="preserve">past </w:t>
            </w:r>
            <w:r w:rsidR="00AB5F04" w:rsidRPr="00AB5F04">
              <w:rPr>
                <w:rFonts w:ascii="Arial" w:hAnsi="Arial" w:cs="Arial"/>
                <w:color w:val="000000"/>
              </w:rPr>
              <w:t xml:space="preserve">situation </w:t>
            </w:r>
            <w:r w:rsidR="00AB5F04">
              <w:rPr>
                <w:rFonts w:ascii="Arial" w:hAnsi="Arial" w:cs="Arial"/>
                <w:color w:val="000000"/>
              </w:rPr>
              <w:t>in which</w:t>
            </w:r>
            <w:r w:rsidR="00AB5F04" w:rsidRPr="00AB5F04">
              <w:rPr>
                <w:rFonts w:ascii="Arial" w:hAnsi="Arial" w:cs="Arial"/>
                <w:color w:val="000000"/>
              </w:rPr>
              <w:t xml:space="preserve"> an activity was further decomposed (split into multiple activities) t</w:t>
            </w:r>
            <w:r w:rsidR="00AB5F04">
              <w:rPr>
                <w:rFonts w:ascii="Arial" w:hAnsi="Arial" w:cs="Arial"/>
                <w:color w:val="000000"/>
              </w:rPr>
              <w:t>o address person availabilities. What happened in that case? How did you break down the activity to resolve the resource constraints?</w:t>
            </w:r>
            <w:r w:rsidR="00AB5F04" w:rsidRPr="00AB5F04">
              <w:rPr>
                <w:rFonts w:ascii="Arial" w:hAnsi="Arial" w:cs="Arial"/>
                <w:color w:val="000000"/>
              </w:rPr>
              <w:t xml:space="preserve"> </w:t>
            </w:r>
            <w:r w:rsidR="00AB5F04">
              <w:rPr>
                <w:rFonts w:ascii="Arial" w:hAnsi="Arial" w:cs="Arial"/>
                <w:color w:val="000000"/>
              </w:rPr>
              <w:t>(</w:t>
            </w:r>
            <w:r w:rsidR="00AB5F04" w:rsidRPr="00AB5F04">
              <w:rPr>
                <w:rFonts w:ascii="Arial" w:hAnsi="Arial" w:cs="Arial"/>
                <w:color w:val="000000"/>
              </w:rPr>
              <w:t xml:space="preserve">If </w:t>
            </w:r>
            <w:r w:rsidR="00AB5F04">
              <w:rPr>
                <w:rFonts w:ascii="Arial" w:hAnsi="Arial" w:cs="Arial"/>
                <w:color w:val="000000"/>
              </w:rPr>
              <w:t>you have not had this experience</w:t>
            </w:r>
            <w:r w:rsidR="00AB5F04" w:rsidRPr="00AB5F04">
              <w:rPr>
                <w:rFonts w:ascii="Arial" w:hAnsi="Arial" w:cs="Arial"/>
                <w:color w:val="000000"/>
              </w:rPr>
              <w:t xml:space="preserve">, imagine how </w:t>
            </w:r>
            <w:r w:rsidR="00AB5F04">
              <w:rPr>
                <w:rFonts w:ascii="Arial" w:hAnsi="Arial" w:cs="Arial"/>
                <w:color w:val="000000"/>
              </w:rPr>
              <w:t>such a case</w:t>
            </w:r>
            <w:r w:rsidR="00AB5F04" w:rsidRPr="00AB5F04">
              <w:rPr>
                <w:rFonts w:ascii="Arial" w:hAnsi="Arial" w:cs="Arial"/>
                <w:color w:val="000000"/>
              </w:rPr>
              <w:t xml:space="preserve"> might arise</w:t>
            </w:r>
            <w:r w:rsidR="00AB5F04">
              <w:rPr>
                <w:rFonts w:ascii="Arial" w:hAnsi="Arial" w:cs="Arial"/>
                <w:color w:val="000000"/>
              </w:rPr>
              <w:t xml:space="preserve"> within your organization. How would you try to handle it?)</w:t>
            </w:r>
          </w:p>
          <w:p w14:paraId="1D21E810" w14:textId="6CEA2E09" w:rsidR="007A6608" w:rsidRPr="00BF6149" w:rsidRDefault="007A6608" w:rsidP="00F165FC">
            <w:pPr>
              <w:spacing w:before="120" w:after="120"/>
              <w:rPr>
                <w:rFonts w:ascii="Arial" w:eastAsia="Times New Roman" w:hAnsi="Arial" w:cs="Arial"/>
              </w:rPr>
            </w:pPr>
          </w:p>
        </w:tc>
      </w:tr>
      <w:tr w:rsidR="007A6608" w:rsidRPr="00BF6149" w14:paraId="26C98DA0" w14:textId="77777777" w:rsidTr="005B52C4">
        <w:tc>
          <w:tcPr>
            <w:tcW w:w="9576" w:type="dxa"/>
            <w:tcBorders>
              <w:bottom w:val="single" w:sz="48" w:space="0" w:color="FFFFFF" w:themeColor="background1"/>
            </w:tcBorders>
            <w:shd w:val="clear" w:color="auto" w:fill="F3F3F3"/>
          </w:tcPr>
          <w:p w14:paraId="1886E533" w14:textId="77777777" w:rsidR="007A6608" w:rsidRDefault="007A6608" w:rsidP="00F165FC">
            <w:pPr>
              <w:spacing w:before="120" w:after="120"/>
              <w:rPr>
                <w:rFonts w:ascii="Arial" w:eastAsia="Times New Roman" w:hAnsi="Arial" w:cs="Arial"/>
              </w:rPr>
            </w:pPr>
          </w:p>
          <w:p w14:paraId="26E4011C" w14:textId="77777777" w:rsidR="009C35F4" w:rsidRDefault="009C35F4" w:rsidP="00F165FC">
            <w:pPr>
              <w:spacing w:before="120" w:after="120"/>
              <w:rPr>
                <w:rFonts w:ascii="Arial" w:eastAsia="Times New Roman" w:hAnsi="Arial" w:cs="Arial"/>
              </w:rPr>
            </w:pPr>
          </w:p>
          <w:p w14:paraId="66E2D31B" w14:textId="77777777" w:rsidR="007A6608" w:rsidRPr="00BF6149" w:rsidRDefault="007A6608" w:rsidP="00F165FC">
            <w:pPr>
              <w:spacing w:before="120" w:after="120"/>
              <w:rPr>
                <w:rFonts w:ascii="Arial" w:eastAsia="Times New Roman" w:hAnsi="Arial" w:cs="Arial"/>
              </w:rPr>
            </w:pPr>
          </w:p>
        </w:tc>
      </w:tr>
      <w:tr w:rsidR="00AB5F04" w:rsidRPr="00BF6149" w14:paraId="336A1B66" w14:textId="77777777" w:rsidTr="009C35F4">
        <w:tc>
          <w:tcPr>
            <w:tcW w:w="9576" w:type="dxa"/>
            <w:tcBorders>
              <w:top w:val="single" w:sz="48" w:space="0" w:color="FFFFFF" w:themeColor="background1"/>
            </w:tcBorders>
            <w:shd w:val="clear" w:color="auto" w:fill="E0E0E0"/>
          </w:tcPr>
          <w:p w14:paraId="6559C744" w14:textId="292B6500" w:rsidR="00AB5F04" w:rsidRPr="00AB5F04" w:rsidRDefault="00AB5F04" w:rsidP="00F165FC">
            <w:pPr>
              <w:spacing w:before="120" w:after="120"/>
              <w:rPr>
                <w:rFonts w:ascii="Arial" w:hAnsi="Arial" w:cs="Arial"/>
                <w:color w:val="000000"/>
              </w:rPr>
            </w:pPr>
            <w:r>
              <w:rPr>
                <w:rFonts w:ascii="Arial" w:eastAsia="Times New Roman" w:hAnsi="Arial" w:cs="Arial"/>
              </w:rPr>
              <w:t>3.</w:t>
            </w:r>
            <w:r w:rsidR="0098541F">
              <w:rPr>
                <w:rFonts w:ascii="Arial" w:eastAsia="Times New Roman" w:hAnsi="Arial" w:cs="Arial"/>
              </w:rPr>
              <w:t xml:space="preserve"> Leverage that past experience now.</w:t>
            </w:r>
            <w:r>
              <w:rPr>
                <w:rFonts w:ascii="Arial" w:eastAsia="Times New Roman" w:hAnsi="Arial" w:cs="Arial"/>
              </w:rPr>
              <w:t xml:space="preserve"> </w:t>
            </w:r>
            <w:r>
              <w:rPr>
                <w:rFonts w:ascii="Arial" w:hAnsi="Arial" w:cs="Arial"/>
                <w:color w:val="000000"/>
              </w:rPr>
              <w:t xml:space="preserve">Bearing in mind the lessons of this module, what </w:t>
            </w:r>
            <w:r w:rsidR="0098541F">
              <w:rPr>
                <w:rFonts w:ascii="Arial" w:hAnsi="Arial" w:cs="Arial"/>
                <w:color w:val="000000"/>
              </w:rPr>
              <w:t xml:space="preserve">do you think you can </w:t>
            </w:r>
            <w:r>
              <w:rPr>
                <w:rFonts w:ascii="Arial" w:hAnsi="Arial" w:cs="Arial"/>
                <w:color w:val="000000"/>
              </w:rPr>
              <w:t>do different</w:t>
            </w:r>
            <w:r w:rsidR="00F771AA">
              <w:rPr>
                <w:rFonts w:ascii="Arial" w:hAnsi="Arial" w:cs="Arial"/>
                <w:color w:val="000000"/>
              </w:rPr>
              <w:t>ly in the future to</w:t>
            </w:r>
            <w:r>
              <w:rPr>
                <w:rFonts w:ascii="Arial" w:hAnsi="Arial" w:cs="Arial"/>
                <w:color w:val="000000"/>
              </w:rPr>
              <w:t xml:space="preserve"> get a better result from your scheduling and resource allocation strategies? Share your ideas.</w:t>
            </w:r>
          </w:p>
          <w:p w14:paraId="403E5C5C" w14:textId="77777777" w:rsidR="00AB5F04" w:rsidRPr="00BF6149" w:rsidRDefault="00AB5F04" w:rsidP="00F165FC">
            <w:pPr>
              <w:spacing w:before="120" w:after="120"/>
              <w:rPr>
                <w:rFonts w:ascii="Arial" w:eastAsia="Times New Roman" w:hAnsi="Arial" w:cs="Arial"/>
              </w:rPr>
            </w:pPr>
          </w:p>
        </w:tc>
      </w:tr>
      <w:tr w:rsidR="00AB5F04" w:rsidRPr="00BF6149" w14:paraId="01AFA0C3" w14:textId="77777777" w:rsidTr="009C35F4">
        <w:tc>
          <w:tcPr>
            <w:tcW w:w="9576" w:type="dxa"/>
            <w:tcBorders>
              <w:bottom w:val="single" w:sz="48" w:space="0" w:color="FFFFFF" w:themeColor="background1"/>
            </w:tcBorders>
            <w:shd w:val="clear" w:color="auto" w:fill="F3F3F3"/>
          </w:tcPr>
          <w:p w14:paraId="08A9FA11" w14:textId="77777777" w:rsidR="00AB5F04" w:rsidRDefault="00AB5F04" w:rsidP="00F165FC">
            <w:pPr>
              <w:spacing w:before="120" w:after="120"/>
              <w:rPr>
                <w:rFonts w:ascii="Arial" w:eastAsia="Times New Roman" w:hAnsi="Arial" w:cs="Arial"/>
              </w:rPr>
            </w:pPr>
          </w:p>
          <w:p w14:paraId="1F7F3A6B" w14:textId="77777777" w:rsidR="00AB5F04" w:rsidRDefault="00AB5F04" w:rsidP="00F165FC">
            <w:pPr>
              <w:spacing w:before="120" w:after="120"/>
              <w:rPr>
                <w:rFonts w:ascii="Arial" w:eastAsia="Times New Roman" w:hAnsi="Arial" w:cs="Arial"/>
              </w:rPr>
            </w:pPr>
          </w:p>
          <w:p w14:paraId="7BEB01C3" w14:textId="77777777" w:rsidR="009C35F4" w:rsidRPr="00BF6149" w:rsidRDefault="009C35F4" w:rsidP="00F165FC">
            <w:pPr>
              <w:spacing w:before="120" w:after="120"/>
              <w:rPr>
                <w:rFonts w:ascii="Arial" w:eastAsia="Times New Roman" w:hAnsi="Arial" w:cs="Arial"/>
              </w:rPr>
            </w:pPr>
          </w:p>
        </w:tc>
      </w:tr>
    </w:tbl>
    <w:p w14:paraId="66B9EA90" w14:textId="25140520" w:rsidR="004C7E5F" w:rsidRPr="004C7E5F" w:rsidRDefault="003E0CF3" w:rsidP="004C7E5F">
      <w:pPr>
        <w:rPr>
          <w:rFonts w:ascii="Arial" w:hAnsi="Arial" w:cs="Arial"/>
          <w:b/>
          <w:sz w:val="32"/>
          <w:szCs w:val="32"/>
        </w:rPr>
      </w:pPr>
      <w:r>
        <w:rPr>
          <w:rFonts w:ascii="Arial" w:hAnsi="Arial" w:cs="Arial"/>
          <w:b/>
          <w:sz w:val="32"/>
          <w:szCs w:val="32"/>
        </w:rPr>
        <w:lastRenderedPageBreak/>
        <w:t>Part Two</w:t>
      </w:r>
      <w:r w:rsidRPr="005963A2">
        <w:rPr>
          <w:rFonts w:ascii="Arial" w:hAnsi="Arial" w:cs="Arial"/>
          <w:b/>
          <w:sz w:val="32"/>
          <w:szCs w:val="32"/>
        </w:rPr>
        <w:t xml:space="preserve">: </w:t>
      </w:r>
      <w:r w:rsidR="00455A6D">
        <w:rPr>
          <w:rFonts w:ascii="Arial" w:hAnsi="Arial" w:cs="Arial"/>
          <w:b/>
          <w:sz w:val="32"/>
          <w:szCs w:val="32"/>
        </w:rPr>
        <w:t>Using Critical Project Management Tools</w:t>
      </w:r>
    </w:p>
    <w:p w14:paraId="02AA591C" w14:textId="17611CF9" w:rsidR="004C7E5F" w:rsidRDefault="004C7E5F" w:rsidP="003E0CF3">
      <w:pPr>
        <w:rPr>
          <w:rFonts w:ascii="Arial" w:hAnsi="Arial" w:cs="Arial"/>
          <w:color w:val="000000"/>
        </w:rPr>
      </w:pPr>
    </w:p>
    <w:p w14:paraId="4C9B4354" w14:textId="77777777" w:rsidR="003E0CF3" w:rsidRDefault="003E0CF3" w:rsidP="003E0CF3">
      <w:pPr>
        <w:rPr>
          <w:rFonts w:ascii="Arial" w:hAnsi="Arial" w:cs="Arial"/>
          <w:color w:val="000000"/>
        </w:rPr>
      </w:pPr>
    </w:p>
    <w:p w14:paraId="2E50AA02" w14:textId="5A982D4E" w:rsidR="00CC3BBA" w:rsidRDefault="003E0CF3" w:rsidP="00791094">
      <w:pPr>
        <w:outlineLvl w:val="0"/>
        <w:rPr>
          <w:rFonts w:ascii="Arial" w:eastAsiaTheme="majorEastAsia" w:hAnsi="Arial" w:cs="Arial"/>
          <w:b/>
          <w:bCs/>
          <w:sz w:val="28"/>
          <w:szCs w:val="28"/>
        </w:rPr>
      </w:pPr>
      <w:r w:rsidRPr="00BF6149">
        <w:rPr>
          <w:rFonts w:ascii="Arial" w:eastAsiaTheme="majorEastAsia" w:hAnsi="Arial" w:cs="Arial"/>
          <w:b/>
          <w:bCs/>
          <w:sz w:val="28"/>
          <w:szCs w:val="28"/>
        </w:rPr>
        <w:t>Answer the following questions</w:t>
      </w:r>
      <w:r w:rsidR="00D319DB">
        <w:rPr>
          <w:rFonts w:ascii="Arial" w:eastAsiaTheme="majorEastAsia" w:hAnsi="Arial" w:cs="Arial"/>
          <w:b/>
          <w:bCs/>
          <w:sz w:val="28"/>
          <w:szCs w:val="28"/>
        </w:rPr>
        <w:t xml:space="preserve"> about the project network below</w:t>
      </w:r>
      <w:r w:rsidRPr="00BF6149">
        <w:rPr>
          <w:rFonts w:ascii="Arial" w:eastAsiaTheme="majorEastAsia" w:hAnsi="Arial" w:cs="Arial"/>
          <w:b/>
          <w:bCs/>
          <w:sz w:val="28"/>
          <w:szCs w:val="28"/>
        </w:rPr>
        <w:t>, using as much space as you need.</w:t>
      </w:r>
    </w:p>
    <w:p w14:paraId="6796DBD4" w14:textId="77777777" w:rsidR="00CC3BBA" w:rsidRDefault="00CC3BBA" w:rsidP="00791094">
      <w:pPr>
        <w:outlineLvl w:val="0"/>
        <w:rPr>
          <w:rFonts w:ascii="Arial" w:eastAsiaTheme="majorEastAsia" w:hAnsi="Arial" w:cs="Arial"/>
          <w:b/>
          <w:bCs/>
          <w:sz w:val="28"/>
          <w:szCs w:val="28"/>
        </w:rPr>
      </w:pPr>
    </w:p>
    <w:p w14:paraId="217C38B9" w14:textId="77777777" w:rsidR="00CC3BBA" w:rsidRDefault="00CC3BBA" w:rsidP="00791094">
      <w:pPr>
        <w:outlineLvl w:val="0"/>
        <w:rPr>
          <w:rFonts w:ascii="Arial" w:eastAsiaTheme="majorEastAsia" w:hAnsi="Arial" w:cs="Arial"/>
          <w:b/>
          <w:bCs/>
          <w:sz w:val="28"/>
          <w:szCs w:val="28"/>
        </w:rPr>
      </w:pPr>
    </w:p>
    <w:p w14:paraId="4CC16A9C" w14:textId="3BA1DDE2" w:rsidR="00CC3BBA" w:rsidRDefault="00CC3BBA" w:rsidP="00791094">
      <w:pPr>
        <w:outlineLvl w:val="0"/>
        <w:rPr>
          <w:rFonts w:ascii="Arial" w:eastAsiaTheme="majorEastAsia" w:hAnsi="Arial" w:cs="Arial"/>
          <w:b/>
          <w:bCs/>
          <w:sz w:val="28"/>
          <w:szCs w:val="28"/>
        </w:rPr>
      </w:pPr>
      <w:r>
        <w:rPr>
          <w:rFonts w:ascii="Arial" w:hAnsi="Arial" w:cs="Arial"/>
          <w:noProof/>
          <w:color w:val="000000"/>
        </w:rPr>
        <w:drawing>
          <wp:inline distT="0" distB="0" distL="0" distR="0" wp14:anchorId="7336648C" wp14:editId="6402ABC0">
            <wp:extent cx="6000750" cy="2504440"/>
            <wp:effectExtent l="0" t="0" r="0" b="10160"/>
            <wp:docPr id="1" name="Picture 1" descr="A project network labelled Duration (# of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roject network labelled Duration (# of people.)"/>
                    <pic:cNvPicPr/>
                  </pic:nvPicPr>
                  <pic:blipFill>
                    <a:blip r:embed="rId8">
                      <a:extLst>
                        <a:ext uri="{28A0092B-C50C-407E-A947-70E740481C1C}">
                          <a14:useLocalDpi xmlns:a14="http://schemas.microsoft.com/office/drawing/2010/main" val="0"/>
                        </a:ext>
                      </a:extLst>
                    </a:blip>
                    <a:stretch>
                      <a:fillRect/>
                    </a:stretch>
                  </pic:blipFill>
                  <pic:spPr>
                    <a:xfrm>
                      <a:off x="0" y="0"/>
                      <a:ext cx="6000750" cy="2504440"/>
                    </a:xfrm>
                    <a:prstGeom prst="rect">
                      <a:avLst/>
                    </a:prstGeom>
                  </pic:spPr>
                </pic:pic>
              </a:graphicData>
            </a:graphic>
          </wp:inline>
        </w:drawing>
      </w:r>
    </w:p>
    <w:p w14:paraId="5793B5D9" w14:textId="77777777" w:rsidR="00102B79" w:rsidRPr="005963A2" w:rsidRDefault="00102B79" w:rsidP="003E0CF3">
      <w:pPr>
        <w:rPr>
          <w:rFonts w:ascii="Arial" w:hAnsi="Arial" w:cs="Arial"/>
          <w:color w:val="000000"/>
        </w:rPr>
      </w:pPr>
    </w:p>
    <w:p w14:paraId="7F70478B" w14:textId="77777777" w:rsidR="003E0CF3" w:rsidRPr="005963A2" w:rsidRDefault="003E0CF3" w:rsidP="003E0CF3">
      <w:pPr>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B90D15" w:rsidRPr="00BF6149" w14:paraId="145806D1" w14:textId="77777777" w:rsidTr="00B90D15">
        <w:tc>
          <w:tcPr>
            <w:tcW w:w="9450" w:type="dxa"/>
            <w:tcBorders>
              <w:top w:val="single" w:sz="48" w:space="0" w:color="FFFFFF" w:themeColor="background1"/>
            </w:tcBorders>
            <w:shd w:val="clear" w:color="auto" w:fill="E0E0E0"/>
          </w:tcPr>
          <w:p w14:paraId="2F817451" w14:textId="77777777" w:rsidR="00B90D15" w:rsidRPr="00BF6149" w:rsidRDefault="00B90D15" w:rsidP="00FE7CBE">
            <w:pPr>
              <w:spacing w:before="120"/>
              <w:rPr>
                <w:rFonts w:ascii="Arial" w:eastAsia="Times New Roman" w:hAnsi="Arial" w:cs="Arial"/>
              </w:rPr>
            </w:pPr>
            <w:r>
              <w:rPr>
                <w:rFonts w:ascii="Arial" w:eastAsia="Times New Roman" w:hAnsi="Arial" w:cs="Arial"/>
              </w:rPr>
              <w:t xml:space="preserve"> 1.</w:t>
            </w:r>
            <w:r>
              <w:t xml:space="preserve"> </w:t>
            </w:r>
            <w:r w:rsidRPr="004C7E5F">
              <w:rPr>
                <w:rFonts w:ascii="Arial" w:eastAsia="Times New Roman" w:hAnsi="Arial" w:cs="Arial"/>
              </w:rPr>
              <w:t xml:space="preserve">Map the earliest start times for each activity to </w:t>
            </w:r>
            <w:r>
              <w:rPr>
                <w:rFonts w:ascii="Arial" w:eastAsia="Times New Roman" w:hAnsi="Arial" w:cs="Arial"/>
              </w:rPr>
              <w:t xml:space="preserve">the </w:t>
            </w:r>
            <w:r w:rsidRPr="004C7E5F">
              <w:rPr>
                <w:rFonts w:ascii="Arial" w:eastAsia="Times New Roman" w:hAnsi="Arial" w:cs="Arial"/>
              </w:rPr>
              <w:t>resource demands over time</w:t>
            </w:r>
            <w:r>
              <w:rPr>
                <w:rFonts w:ascii="Arial" w:eastAsia="Times New Roman" w:hAnsi="Arial" w:cs="Arial"/>
              </w:rPr>
              <w:t>. What are the earliest start times for each activity?</w:t>
            </w:r>
          </w:p>
        </w:tc>
      </w:tr>
      <w:tr w:rsidR="00B90D15" w:rsidRPr="00BF6149" w14:paraId="76994EDA" w14:textId="77777777" w:rsidTr="00B90D15">
        <w:trPr>
          <w:trHeight w:val="927"/>
        </w:trPr>
        <w:tc>
          <w:tcPr>
            <w:tcW w:w="9450" w:type="dxa"/>
            <w:tcBorders>
              <w:bottom w:val="single" w:sz="48" w:space="0" w:color="FFFFFF" w:themeColor="background1"/>
            </w:tcBorders>
            <w:shd w:val="clear" w:color="auto" w:fill="F3F3F3"/>
          </w:tcPr>
          <w:p w14:paraId="100A4D08" w14:textId="77777777" w:rsidR="00B90D15" w:rsidRDefault="00B90D15" w:rsidP="00FE7CBE">
            <w:pPr>
              <w:spacing w:before="120"/>
              <w:rPr>
                <w:rFonts w:ascii="Arial" w:eastAsia="Times New Roman" w:hAnsi="Arial" w:cs="Arial"/>
              </w:rPr>
            </w:pPr>
          </w:p>
          <w:p w14:paraId="7639DBDB" w14:textId="77777777" w:rsidR="00B90D15" w:rsidRDefault="00B90D15" w:rsidP="00FE7CBE">
            <w:pPr>
              <w:spacing w:before="120"/>
              <w:rPr>
                <w:rFonts w:ascii="Arial" w:eastAsia="Times New Roman" w:hAnsi="Arial" w:cs="Arial"/>
              </w:rPr>
            </w:pPr>
          </w:p>
          <w:p w14:paraId="24B46A5B" w14:textId="069C8A8E" w:rsidR="00B90D15" w:rsidRDefault="00B90D15" w:rsidP="00FE7CBE">
            <w:pPr>
              <w:spacing w:before="120"/>
              <w:rPr>
                <w:rFonts w:ascii="Arial" w:eastAsia="Times New Roman" w:hAnsi="Arial" w:cs="Arial"/>
              </w:rPr>
            </w:pPr>
          </w:p>
          <w:p w14:paraId="3E7C2F45" w14:textId="77777777" w:rsidR="00B90D15" w:rsidRDefault="00B90D15" w:rsidP="00FE7CBE">
            <w:pPr>
              <w:spacing w:before="120"/>
              <w:rPr>
                <w:rFonts w:ascii="Arial" w:eastAsia="Times New Roman" w:hAnsi="Arial" w:cs="Arial"/>
              </w:rPr>
            </w:pPr>
          </w:p>
          <w:p w14:paraId="3860DA09" w14:textId="77777777" w:rsidR="00B90D15" w:rsidRPr="00BF6149" w:rsidRDefault="00B90D15" w:rsidP="00FE7CBE">
            <w:pPr>
              <w:spacing w:before="120"/>
              <w:rPr>
                <w:rFonts w:ascii="Arial" w:eastAsia="Times New Roman" w:hAnsi="Arial" w:cs="Arial"/>
              </w:rPr>
            </w:pPr>
          </w:p>
        </w:tc>
      </w:tr>
      <w:tr w:rsidR="00B90D15" w:rsidRPr="00BF6149" w14:paraId="401DC268" w14:textId="77777777" w:rsidTr="00B90D15">
        <w:tc>
          <w:tcPr>
            <w:tcW w:w="9450" w:type="dxa"/>
            <w:tcBorders>
              <w:top w:val="single" w:sz="48" w:space="0" w:color="FFFFFF" w:themeColor="background1"/>
            </w:tcBorders>
            <w:shd w:val="clear" w:color="auto" w:fill="E0E0E0"/>
          </w:tcPr>
          <w:p w14:paraId="7272FB40" w14:textId="77777777" w:rsidR="00B90D15" w:rsidRPr="00C66524" w:rsidRDefault="00B90D15" w:rsidP="00FE7CBE">
            <w:pPr>
              <w:spacing w:before="120"/>
              <w:rPr>
                <w:rFonts w:ascii="Arial" w:eastAsia="Times New Roman" w:hAnsi="Arial" w:cs="Arial"/>
              </w:rPr>
            </w:pPr>
            <w:r>
              <w:rPr>
                <w:rFonts w:ascii="Arial" w:eastAsia="Times New Roman" w:hAnsi="Arial" w:cs="Arial"/>
              </w:rPr>
              <w:t>2</w:t>
            </w:r>
            <w:r w:rsidRPr="00C66524">
              <w:rPr>
                <w:rFonts w:ascii="Arial" w:eastAsia="Times New Roman" w:hAnsi="Arial" w:cs="Arial"/>
              </w:rPr>
              <w:t xml:space="preserve">. </w:t>
            </w:r>
            <w:r>
              <w:rPr>
                <w:rFonts w:ascii="Arial" w:hAnsi="Arial" w:cs="Arial"/>
                <w:color w:val="000000"/>
              </w:rPr>
              <w:t>Create a left-justified schedule for the project above.</w:t>
            </w:r>
          </w:p>
        </w:tc>
      </w:tr>
      <w:tr w:rsidR="00B90D15" w:rsidRPr="00BF6149" w14:paraId="2E9098D1" w14:textId="77777777" w:rsidTr="00B90D15">
        <w:tc>
          <w:tcPr>
            <w:tcW w:w="9450" w:type="dxa"/>
            <w:tcBorders>
              <w:bottom w:val="single" w:sz="48" w:space="0" w:color="FFFFFF" w:themeColor="background1"/>
            </w:tcBorders>
            <w:shd w:val="clear" w:color="auto" w:fill="F3F3F3"/>
          </w:tcPr>
          <w:p w14:paraId="50B7E8DF" w14:textId="77777777" w:rsidR="00B90D15" w:rsidRDefault="00B90D15" w:rsidP="00FE7CBE">
            <w:pPr>
              <w:spacing w:before="120"/>
              <w:rPr>
                <w:rFonts w:ascii="Arial" w:eastAsia="Times New Roman" w:hAnsi="Arial" w:cs="Arial"/>
              </w:rPr>
            </w:pPr>
          </w:p>
          <w:p w14:paraId="3A6D8BBA" w14:textId="77777777" w:rsidR="00B90D15" w:rsidRDefault="00B90D15" w:rsidP="00FE7CBE">
            <w:pPr>
              <w:spacing w:before="120"/>
              <w:rPr>
                <w:rFonts w:ascii="Arial" w:eastAsia="Times New Roman" w:hAnsi="Arial" w:cs="Arial"/>
              </w:rPr>
            </w:pPr>
          </w:p>
          <w:p w14:paraId="17963ACF" w14:textId="72D73F83" w:rsidR="00B90D15" w:rsidRDefault="00B90D15" w:rsidP="00FE7CBE">
            <w:pPr>
              <w:spacing w:before="120"/>
              <w:rPr>
                <w:rFonts w:ascii="Arial" w:eastAsia="Times New Roman" w:hAnsi="Arial" w:cs="Arial"/>
              </w:rPr>
            </w:pPr>
          </w:p>
          <w:p w14:paraId="46AC82FE" w14:textId="632A3498" w:rsidR="00B90D15" w:rsidRDefault="00B90D15" w:rsidP="00FE7CBE">
            <w:pPr>
              <w:spacing w:before="120"/>
              <w:rPr>
                <w:rFonts w:ascii="Arial" w:eastAsia="Times New Roman" w:hAnsi="Arial" w:cs="Arial"/>
              </w:rPr>
            </w:pPr>
          </w:p>
          <w:p w14:paraId="27B284C7" w14:textId="77777777" w:rsidR="00B90D15" w:rsidRPr="00C66524" w:rsidRDefault="00B90D15" w:rsidP="00FE7CBE">
            <w:pPr>
              <w:spacing w:before="120"/>
              <w:rPr>
                <w:rFonts w:ascii="Arial" w:eastAsia="Times New Roman" w:hAnsi="Arial" w:cs="Arial"/>
              </w:rPr>
            </w:pPr>
          </w:p>
          <w:p w14:paraId="795AE1AD" w14:textId="77777777" w:rsidR="00B90D15" w:rsidRPr="00C66524" w:rsidRDefault="00B90D15" w:rsidP="00FE7CBE">
            <w:pPr>
              <w:spacing w:before="120"/>
              <w:rPr>
                <w:rFonts w:ascii="Arial" w:eastAsia="Times New Roman" w:hAnsi="Arial" w:cs="Arial"/>
              </w:rPr>
            </w:pPr>
          </w:p>
        </w:tc>
      </w:tr>
      <w:tr w:rsidR="00B90D15" w:rsidRPr="00BF6149" w14:paraId="40686719" w14:textId="77777777" w:rsidTr="00B90D15">
        <w:tc>
          <w:tcPr>
            <w:tcW w:w="9450" w:type="dxa"/>
            <w:tcBorders>
              <w:top w:val="single" w:sz="48" w:space="0" w:color="FFFFFF" w:themeColor="background1"/>
            </w:tcBorders>
            <w:shd w:val="clear" w:color="auto" w:fill="E0E0E0"/>
          </w:tcPr>
          <w:p w14:paraId="7C436436" w14:textId="4E8F0305" w:rsidR="00B90D15" w:rsidRPr="00C66524" w:rsidRDefault="00B90D15" w:rsidP="00FE7CBE">
            <w:pPr>
              <w:spacing w:before="120"/>
              <w:rPr>
                <w:rFonts w:ascii="Arial" w:eastAsia="Times New Roman" w:hAnsi="Arial" w:cs="Arial"/>
              </w:rPr>
            </w:pPr>
            <w:r w:rsidRPr="00B90D15">
              <w:rPr>
                <w:rFonts w:ascii="Arial" w:eastAsia="Times New Roman" w:hAnsi="Arial" w:cs="Arial"/>
                <w:color w:val="000000" w:themeColor="text1"/>
              </w:rPr>
              <w:lastRenderedPageBreak/>
              <w:t>3. Assuming you have five people available (with similar skills)</w:t>
            </w:r>
            <w:r>
              <w:rPr>
                <w:rFonts w:ascii="Arial" w:eastAsia="Times New Roman" w:hAnsi="Arial" w:cs="Arial"/>
                <w:color w:val="000000" w:themeColor="text1"/>
              </w:rPr>
              <w:t>,</w:t>
            </w:r>
            <w:r w:rsidRPr="00B90D15">
              <w:rPr>
                <w:rFonts w:ascii="Arial" w:eastAsia="Times New Roman" w:hAnsi="Arial" w:cs="Arial"/>
                <w:color w:val="000000" w:themeColor="text1"/>
              </w:rPr>
              <w:t xml:space="preserve"> </w:t>
            </w:r>
            <w:r>
              <w:rPr>
                <w:rFonts w:ascii="Arial" w:eastAsia="Times New Roman" w:hAnsi="Arial" w:cs="Arial"/>
              </w:rPr>
              <w:t>l</w:t>
            </w:r>
            <w:r w:rsidRPr="00C66524">
              <w:rPr>
                <w:rFonts w:ascii="Arial" w:eastAsia="Times New Roman" w:hAnsi="Arial" w:cs="Arial"/>
              </w:rPr>
              <w:t xml:space="preserve">evel </w:t>
            </w:r>
            <w:r>
              <w:rPr>
                <w:rFonts w:ascii="Arial" w:eastAsia="Times New Roman" w:hAnsi="Arial" w:cs="Arial"/>
              </w:rPr>
              <w:t>the</w:t>
            </w:r>
            <w:r w:rsidRPr="00C66524">
              <w:rPr>
                <w:rFonts w:ascii="Arial" w:eastAsia="Times New Roman" w:hAnsi="Arial" w:cs="Arial"/>
              </w:rPr>
              <w:t xml:space="preserve"> schedule so it is consistent with resource availabilities.</w:t>
            </w:r>
            <w:r>
              <w:rPr>
                <w:rFonts w:ascii="Arial" w:eastAsia="Times New Roman" w:hAnsi="Arial" w:cs="Arial"/>
              </w:rPr>
              <w:t xml:space="preserve"> What is the new project duration?</w:t>
            </w:r>
          </w:p>
        </w:tc>
      </w:tr>
      <w:tr w:rsidR="00B90D15" w:rsidRPr="00BF6149" w14:paraId="67C52FA5" w14:textId="77777777" w:rsidTr="00B90D15">
        <w:tc>
          <w:tcPr>
            <w:tcW w:w="9450" w:type="dxa"/>
            <w:shd w:val="clear" w:color="auto" w:fill="F3F3F3"/>
          </w:tcPr>
          <w:p w14:paraId="0048111D" w14:textId="77777777" w:rsidR="00B90D15" w:rsidRPr="00C66524" w:rsidRDefault="00B90D15" w:rsidP="00FE7CBE">
            <w:pPr>
              <w:spacing w:before="120"/>
              <w:rPr>
                <w:rFonts w:ascii="Arial" w:hAnsi="Arial" w:cs="Arial"/>
              </w:rPr>
            </w:pPr>
          </w:p>
        </w:tc>
      </w:tr>
      <w:tr w:rsidR="00B90D15" w:rsidRPr="00BF6149" w14:paraId="2AA0E149" w14:textId="77777777" w:rsidTr="00B90D15">
        <w:tc>
          <w:tcPr>
            <w:tcW w:w="9450" w:type="dxa"/>
            <w:shd w:val="clear" w:color="auto" w:fill="F3F3F3"/>
          </w:tcPr>
          <w:p w14:paraId="70BF80ED" w14:textId="77777777" w:rsidR="00B90D15" w:rsidRDefault="00B90D15" w:rsidP="00FE7CBE">
            <w:pPr>
              <w:spacing w:before="120"/>
              <w:rPr>
                <w:rFonts w:ascii="Arial" w:hAnsi="Arial" w:cs="Arial"/>
              </w:rPr>
            </w:pPr>
          </w:p>
          <w:p w14:paraId="12C1A9EF" w14:textId="723B8739" w:rsidR="009F002E" w:rsidRPr="00C66524" w:rsidRDefault="009F002E" w:rsidP="00FE7CBE">
            <w:pPr>
              <w:spacing w:before="120"/>
              <w:rPr>
                <w:rFonts w:ascii="Arial" w:hAnsi="Arial" w:cs="Arial"/>
              </w:rPr>
            </w:pPr>
          </w:p>
        </w:tc>
      </w:tr>
      <w:tr w:rsidR="003E0CF3" w:rsidRPr="00BF6149" w14:paraId="6925D016" w14:textId="77777777" w:rsidTr="00B90D15">
        <w:tc>
          <w:tcPr>
            <w:tcW w:w="9450" w:type="dxa"/>
            <w:tcBorders>
              <w:bottom w:val="single" w:sz="48" w:space="0" w:color="FFFFFF" w:themeColor="background1"/>
            </w:tcBorders>
            <w:shd w:val="clear" w:color="auto" w:fill="F3F3F3"/>
          </w:tcPr>
          <w:p w14:paraId="6989DE66" w14:textId="77777777" w:rsidR="00455A6D" w:rsidRPr="00BF6149" w:rsidRDefault="00455A6D" w:rsidP="004C7E5F">
            <w:pPr>
              <w:spacing w:before="120"/>
              <w:rPr>
                <w:rFonts w:ascii="Arial" w:eastAsia="Times New Roman" w:hAnsi="Arial" w:cs="Arial"/>
              </w:rPr>
            </w:pPr>
          </w:p>
        </w:tc>
      </w:tr>
      <w:tr w:rsidR="003E0CF3" w:rsidRPr="00BF6149" w14:paraId="3CBEDDCD" w14:textId="77777777" w:rsidTr="00B90D15">
        <w:tc>
          <w:tcPr>
            <w:tcW w:w="9450" w:type="dxa"/>
            <w:tcBorders>
              <w:top w:val="single" w:sz="48" w:space="0" w:color="FFFFFF" w:themeColor="background1"/>
            </w:tcBorders>
            <w:shd w:val="clear" w:color="auto" w:fill="E0E0E0"/>
          </w:tcPr>
          <w:p w14:paraId="288CCDC6" w14:textId="067F2FA7" w:rsidR="003E0CF3" w:rsidRPr="00C66524" w:rsidRDefault="00923853" w:rsidP="004C7E5F">
            <w:pPr>
              <w:spacing w:before="120"/>
              <w:rPr>
                <w:rFonts w:ascii="Arial" w:eastAsia="Times New Roman" w:hAnsi="Arial" w:cs="Arial"/>
              </w:rPr>
            </w:pPr>
            <w:r>
              <w:rPr>
                <w:rFonts w:ascii="Arial" w:hAnsi="Arial" w:cs="Arial"/>
              </w:rPr>
              <w:t>4</w:t>
            </w:r>
            <w:r w:rsidR="003E0CF3" w:rsidRPr="00C66524">
              <w:rPr>
                <w:rFonts w:ascii="Arial" w:hAnsi="Arial" w:cs="Arial"/>
              </w:rPr>
              <w:t>.</w:t>
            </w:r>
            <w:r w:rsidR="004C7E5F" w:rsidRPr="00C66524">
              <w:rPr>
                <w:rFonts w:ascii="Arial" w:hAnsi="Arial" w:cs="Arial"/>
              </w:rPr>
              <w:t xml:space="preserve"> For this project network, identify the critical sequence. </w:t>
            </w:r>
            <w:r w:rsidR="004C7E5F" w:rsidRPr="00C66524">
              <w:rPr>
                <w:rFonts w:ascii="Arial" w:eastAsia="Times New Roman" w:hAnsi="Arial" w:cs="Arial"/>
                <w:i/>
              </w:rPr>
              <w:t>(Frame your answer as Activity Node X to Activity Node Y to Activity Node Z, etc.)</w:t>
            </w:r>
          </w:p>
        </w:tc>
      </w:tr>
      <w:tr w:rsidR="003E0CF3" w:rsidRPr="00BF6149" w14:paraId="4A27443B" w14:textId="77777777" w:rsidTr="00B90D15">
        <w:tc>
          <w:tcPr>
            <w:tcW w:w="9450" w:type="dxa"/>
            <w:shd w:val="clear" w:color="auto" w:fill="F3F3F3"/>
          </w:tcPr>
          <w:p w14:paraId="014FD625" w14:textId="77777777" w:rsidR="003E0CF3" w:rsidRPr="00C66524" w:rsidRDefault="003E0CF3" w:rsidP="004C7E5F">
            <w:pPr>
              <w:spacing w:before="120"/>
              <w:rPr>
                <w:rFonts w:ascii="Arial" w:hAnsi="Arial" w:cs="Arial"/>
              </w:rPr>
            </w:pPr>
          </w:p>
          <w:p w14:paraId="780EC75B" w14:textId="7DC20199" w:rsidR="00455A6D" w:rsidRDefault="00455A6D" w:rsidP="004C7E5F">
            <w:pPr>
              <w:spacing w:before="120"/>
              <w:rPr>
                <w:rFonts w:ascii="Arial" w:hAnsi="Arial" w:cs="Arial"/>
              </w:rPr>
            </w:pPr>
          </w:p>
          <w:p w14:paraId="16C45461" w14:textId="77777777" w:rsidR="009F002E" w:rsidRDefault="009F002E" w:rsidP="004C7E5F">
            <w:pPr>
              <w:spacing w:before="120"/>
              <w:rPr>
                <w:rFonts w:ascii="Arial" w:hAnsi="Arial" w:cs="Arial"/>
              </w:rPr>
            </w:pPr>
          </w:p>
          <w:p w14:paraId="6ED706A8" w14:textId="77777777" w:rsidR="00455A6D" w:rsidRPr="00C66524" w:rsidRDefault="00455A6D" w:rsidP="004C7E5F">
            <w:pPr>
              <w:spacing w:before="120"/>
              <w:rPr>
                <w:rFonts w:ascii="Arial" w:hAnsi="Arial" w:cs="Arial"/>
              </w:rPr>
            </w:pPr>
          </w:p>
        </w:tc>
      </w:tr>
    </w:tbl>
    <w:p w14:paraId="4A461CFA" w14:textId="77777777" w:rsidR="009F002E" w:rsidRDefault="009F002E" w:rsidP="00455A6D">
      <w:pPr>
        <w:spacing w:before="80"/>
        <w:rPr>
          <w:rFonts w:ascii="Arial" w:eastAsiaTheme="majorEastAsia" w:hAnsi="Arial" w:cs="Arial"/>
          <w:bCs/>
        </w:rPr>
      </w:pPr>
    </w:p>
    <w:p w14:paraId="71AB7059" w14:textId="77777777" w:rsidR="00CC3BBA" w:rsidRPr="00455A6D" w:rsidRDefault="00CC3BBA" w:rsidP="00455A6D">
      <w:pPr>
        <w:spacing w:before="80"/>
        <w:rPr>
          <w:rFonts w:ascii="Arial" w:eastAsiaTheme="majorEastAsia"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455A6D" w:rsidRPr="00C66524" w14:paraId="23D07C0D" w14:textId="77777777" w:rsidTr="0098541F">
        <w:tc>
          <w:tcPr>
            <w:tcW w:w="9576" w:type="dxa"/>
            <w:tcBorders>
              <w:top w:val="single" w:sz="48" w:space="0" w:color="FFFFFF" w:themeColor="background1"/>
            </w:tcBorders>
            <w:shd w:val="clear" w:color="auto" w:fill="E0E0E0"/>
          </w:tcPr>
          <w:p w14:paraId="7BE53934" w14:textId="7505953F" w:rsidR="00455A6D" w:rsidRPr="00455A6D" w:rsidRDefault="009F002E" w:rsidP="0098541F">
            <w:pPr>
              <w:spacing w:before="120"/>
              <w:rPr>
                <w:rFonts w:ascii="Arial" w:hAnsi="Arial" w:cs="Arial"/>
              </w:rPr>
            </w:pPr>
            <w:r>
              <w:rPr>
                <w:rFonts w:ascii="Arial" w:hAnsi="Arial" w:cs="Arial"/>
              </w:rPr>
              <w:t>5</w:t>
            </w:r>
            <w:r w:rsidR="00455A6D" w:rsidRPr="00C66524">
              <w:rPr>
                <w:rFonts w:ascii="Arial" w:hAnsi="Arial" w:cs="Arial"/>
              </w:rPr>
              <w:t xml:space="preserve">. </w:t>
            </w:r>
            <w:r w:rsidR="00B16111" w:rsidRPr="00B16111">
              <w:rPr>
                <w:rFonts w:ascii="Arial" w:hAnsi="Arial" w:cs="Arial"/>
                <w:i/>
              </w:rPr>
              <w:t>Optional</w:t>
            </w:r>
            <w:r w:rsidR="00B16111">
              <w:rPr>
                <w:rFonts w:ascii="Arial" w:hAnsi="Arial" w:cs="Arial"/>
                <w:i/>
              </w:rPr>
              <w:t xml:space="preserve"> Question:</w:t>
            </w:r>
            <w:r w:rsidR="00B16111" w:rsidRPr="00B16111">
              <w:rPr>
                <w:rFonts w:ascii="Arial" w:hAnsi="Arial" w:cs="Arial"/>
                <w:i/>
              </w:rPr>
              <w:t xml:space="preserve"> </w:t>
            </w:r>
            <w:r w:rsidR="00455A6D">
              <w:rPr>
                <w:rFonts w:ascii="Arial" w:hAnsi="Arial" w:cs="Arial"/>
              </w:rPr>
              <w:t xml:space="preserve">Consider the project network shown </w:t>
            </w:r>
            <w:r w:rsidR="00923853">
              <w:rPr>
                <w:rFonts w:ascii="Arial" w:hAnsi="Arial" w:cs="Arial"/>
              </w:rPr>
              <w:t>below</w:t>
            </w:r>
            <w:r w:rsidR="00455A6D">
              <w:rPr>
                <w:rFonts w:ascii="Arial" w:hAnsi="Arial" w:cs="Arial"/>
              </w:rPr>
              <w:t>. Think about fast-</w:t>
            </w:r>
            <w:r w:rsidR="00455A6D" w:rsidRPr="00C66524">
              <w:rPr>
                <w:rFonts w:ascii="Arial" w:hAnsi="Arial" w:cs="Arial"/>
              </w:rPr>
              <w:t>tracking in the absence of resource constraints</w:t>
            </w:r>
            <w:r w:rsidR="00455A6D">
              <w:rPr>
                <w:rFonts w:ascii="Arial" w:hAnsi="Arial" w:cs="Arial"/>
              </w:rPr>
              <w:t xml:space="preserve">. </w:t>
            </w:r>
            <w:r w:rsidR="00455A6D" w:rsidRPr="00C66524">
              <w:rPr>
                <w:rFonts w:ascii="Arial" w:hAnsi="Arial" w:cs="Arial"/>
              </w:rPr>
              <w:t>Suppose activities 5-8 and 8-12 can be done in parallel. At what level of parallelization is the original critical path no longer the only critical path?</w:t>
            </w:r>
            <w:r w:rsidR="00455A6D" w:rsidRPr="00C66524">
              <w:rPr>
                <w:rFonts w:ascii="Arial" w:hAnsi="Arial" w:cs="Arial"/>
              </w:rPr>
              <w:br/>
            </w:r>
            <w:r w:rsidR="00455A6D" w:rsidRPr="00C66524">
              <w:rPr>
                <w:rFonts w:ascii="Arial" w:hAnsi="Arial" w:cs="Arial"/>
              </w:rPr>
              <w:br/>
            </w:r>
          </w:p>
        </w:tc>
      </w:tr>
      <w:tr w:rsidR="00455A6D" w:rsidRPr="00BF6149" w14:paraId="5D47FB02" w14:textId="77777777" w:rsidTr="0098541F">
        <w:tc>
          <w:tcPr>
            <w:tcW w:w="9576" w:type="dxa"/>
            <w:shd w:val="clear" w:color="auto" w:fill="F3F3F3"/>
          </w:tcPr>
          <w:p w14:paraId="2A2B617E" w14:textId="77777777" w:rsidR="00455A6D" w:rsidRPr="00BF6149" w:rsidRDefault="00455A6D" w:rsidP="0098541F">
            <w:pPr>
              <w:spacing w:before="120"/>
              <w:rPr>
                <w:rFonts w:ascii="Arial" w:hAnsi="Arial" w:cs="Arial"/>
              </w:rPr>
            </w:pPr>
          </w:p>
        </w:tc>
      </w:tr>
    </w:tbl>
    <w:p w14:paraId="28385E28" w14:textId="77777777" w:rsidR="00455A6D" w:rsidRDefault="00455A6D" w:rsidP="003E0CF3">
      <w:pPr>
        <w:rPr>
          <w:rFonts w:ascii="Arial" w:hAnsi="Arial" w:cs="Arial"/>
          <w:b/>
          <w:sz w:val="32"/>
          <w:szCs w:val="32"/>
        </w:rPr>
      </w:pPr>
    </w:p>
    <w:p w14:paraId="1580F7A1" w14:textId="77777777" w:rsidR="00455A6D" w:rsidRDefault="00455A6D" w:rsidP="003E0CF3">
      <w:pPr>
        <w:rPr>
          <w:rFonts w:ascii="Arial" w:hAnsi="Arial" w:cs="Arial"/>
          <w:b/>
          <w:sz w:val="32"/>
          <w:szCs w:val="32"/>
        </w:rPr>
      </w:pPr>
    </w:p>
    <w:p w14:paraId="3023BB15" w14:textId="40AD7AFE" w:rsidR="00455A6D" w:rsidRDefault="009F002E" w:rsidP="003E0CF3">
      <w:pPr>
        <w:rPr>
          <w:rFonts w:ascii="Arial" w:hAnsi="Arial" w:cs="Arial"/>
          <w:b/>
          <w:sz w:val="32"/>
          <w:szCs w:val="32"/>
        </w:rPr>
        <w:sectPr w:rsidR="00455A6D" w:rsidSect="00120B77">
          <w:headerReference w:type="even" r:id="rId9"/>
          <w:headerReference w:type="default" r:id="rId10"/>
          <w:footerReference w:type="even" r:id="rId11"/>
          <w:footerReference w:type="default" r:id="rId12"/>
          <w:pgSz w:w="12240" w:h="15840"/>
          <w:pgMar w:top="1890" w:right="1440" w:bottom="810" w:left="1350" w:header="576" w:footer="204" w:gutter="0"/>
          <w:cols w:space="720"/>
          <w:docGrid w:linePitch="360"/>
        </w:sectPr>
      </w:pPr>
      <w:r>
        <w:rPr>
          <w:noProof/>
        </w:rPr>
        <w:drawing>
          <wp:inline distT="0" distB="0" distL="0" distR="0" wp14:anchorId="5A544C4C" wp14:editId="1E558D53">
            <wp:extent cx="5943600" cy="2413000"/>
            <wp:effectExtent l="0" t="0" r="0" b="0"/>
            <wp:docPr id="2" name="Picture 2" descr="A project network, labelled Critical Path (ignoring resource avail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roject network, labelled Critical Path (ignoring resource availabilities.)"/>
                    <pic:cNvPicPr/>
                  </pic:nvPicPr>
                  <pic:blipFill>
                    <a:blip r:embed="rId13"/>
                    <a:stretch>
                      <a:fillRect/>
                    </a:stretch>
                  </pic:blipFill>
                  <pic:spPr>
                    <a:xfrm>
                      <a:off x="0" y="0"/>
                      <a:ext cx="5943600" cy="2413000"/>
                    </a:xfrm>
                    <a:prstGeom prst="rect">
                      <a:avLst/>
                    </a:prstGeom>
                  </pic:spPr>
                </pic:pic>
              </a:graphicData>
            </a:graphic>
          </wp:inline>
        </w:drawing>
      </w:r>
    </w:p>
    <w:p w14:paraId="60C7A3B2" w14:textId="641ECB0B" w:rsidR="003E0CF3" w:rsidRPr="005963A2" w:rsidRDefault="003E0CF3" w:rsidP="00791094">
      <w:pPr>
        <w:outlineLvl w:val="0"/>
        <w:rPr>
          <w:rFonts w:ascii="Arial" w:hAnsi="Arial" w:cs="Arial"/>
          <w:color w:val="000000"/>
        </w:rPr>
      </w:pPr>
      <w:r w:rsidRPr="005963A2">
        <w:rPr>
          <w:rFonts w:ascii="Arial" w:hAnsi="Arial" w:cs="Arial"/>
          <w:b/>
          <w:sz w:val="32"/>
          <w:szCs w:val="32"/>
        </w:rPr>
        <w:lastRenderedPageBreak/>
        <w:t xml:space="preserve">Part </w:t>
      </w:r>
      <w:r>
        <w:rPr>
          <w:rFonts w:ascii="Arial" w:hAnsi="Arial" w:cs="Arial"/>
          <w:b/>
          <w:sz w:val="32"/>
          <w:szCs w:val="32"/>
        </w:rPr>
        <w:t>Three</w:t>
      </w:r>
      <w:r w:rsidRPr="005963A2">
        <w:rPr>
          <w:rFonts w:ascii="Arial" w:hAnsi="Arial" w:cs="Arial"/>
          <w:b/>
          <w:sz w:val="32"/>
          <w:szCs w:val="32"/>
        </w:rPr>
        <w:t xml:space="preserve">: </w:t>
      </w:r>
      <w:r w:rsidR="00455A6D" w:rsidRPr="00455A6D">
        <w:rPr>
          <w:rFonts w:ascii="Arial" w:hAnsi="Arial" w:cs="Arial"/>
          <w:b/>
          <w:sz w:val="32"/>
          <w:szCs w:val="32"/>
        </w:rPr>
        <w:t>Manag</w:t>
      </w:r>
      <w:r w:rsidR="00455A6D">
        <w:rPr>
          <w:rFonts w:ascii="Arial" w:hAnsi="Arial" w:cs="Arial"/>
          <w:b/>
          <w:sz w:val="32"/>
          <w:szCs w:val="32"/>
        </w:rPr>
        <w:t>ing</w:t>
      </w:r>
      <w:r w:rsidR="00455A6D" w:rsidRPr="00455A6D">
        <w:rPr>
          <w:rFonts w:ascii="Arial" w:hAnsi="Arial" w:cs="Arial"/>
          <w:b/>
          <w:sz w:val="32"/>
          <w:szCs w:val="32"/>
        </w:rPr>
        <w:t xml:space="preserve"> Creep, Scope, and the Unknown</w:t>
      </w:r>
    </w:p>
    <w:p w14:paraId="56E847D5" w14:textId="77777777" w:rsidR="003E0CF3" w:rsidRDefault="003E0CF3" w:rsidP="003E0CF3">
      <w:pPr>
        <w:rPr>
          <w:rFonts w:ascii="Arial" w:hAnsi="Arial" w:cs="Arial"/>
          <w:color w:val="000000"/>
        </w:rPr>
      </w:pPr>
    </w:p>
    <w:p w14:paraId="0C6046C8" w14:textId="21CC3DD4" w:rsidR="00455A6D" w:rsidRDefault="0066380F" w:rsidP="003E0CF3">
      <w:pPr>
        <w:rPr>
          <w:rFonts w:ascii="Arial" w:hAnsi="Arial" w:cs="Arial"/>
          <w:color w:val="000000"/>
        </w:rPr>
      </w:pPr>
      <w:r>
        <w:rPr>
          <w:rFonts w:ascii="Arial" w:hAnsi="Arial" w:cs="Arial"/>
          <w:color w:val="000000"/>
        </w:rPr>
        <w:t>Managing scope, the different kinds of creep, and all the things that are known unknowns and unknown unknowns are critical tasks for project managers. Now you will have a chance to plan how you will put the strategies from this module to work for you in some aspect of your current challenges. Outline your plans for improvement. What will you do differently? How do you think it will help you meet your goals?</w:t>
      </w:r>
    </w:p>
    <w:p w14:paraId="0D715977" w14:textId="77777777" w:rsidR="0066380F" w:rsidRDefault="0066380F" w:rsidP="003E0CF3">
      <w:pPr>
        <w:rPr>
          <w:rFonts w:ascii="Arial" w:hAnsi="Arial" w:cs="Arial"/>
          <w:color w:val="000000"/>
        </w:rPr>
      </w:pPr>
    </w:p>
    <w:p w14:paraId="28189098" w14:textId="77777777" w:rsidR="003E0CF3" w:rsidRPr="005963A2" w:rsidRDefault="003E0CF3" w:rsidP="00791094">
      <w:pPr>
        <w:outlineLvl w:val="0"/>
        <w:rPr>
          <w:rFonts w:ascii="Arial" w:hAnsi="Arial" w:cs="Arial"/>
          <w:color w:val="000000"/>
        </w:rPr>
      </w:pPr>
      <w:r w:rsidRPr="00BF6149">
        <w:rPr>
          <w:rFonts w:ascii="Arial" w:eastAsiaTheme="majorEastAsia" w:hAnsi="Arial" w:cs="Arial"/>
          <w:b/>
          <w:bCs/>
          <w:sz w:val="28"/>
          <w:szCs w:val="28"/>
        </w:rPr>
        <w:t>Answer the following questions, using as much space as you need.</w:t>
      </w:r>
    </w:p>
    <w:p w14:paraId="516FE55E" w14:textId="77777777" w:rsidR="003E0CF3" w:rsidRPr="005963A2" w:rsidRDefault="003E0CF3" w:rsidP="003E0CF3">
      <w:pPr>
        <w:rPr>
          <w:rFonts w:ascii="Arial" w:hAnsi="Arial" w:cs="Arial"/>
          <w:color w:val="000000"/>
        </w:rPr>
      </w:pPr>
    </w:p>
    <w:tbl>
      <w:tblPr>
        <w:tblStyle w:val="TableGrid"/>
        <w:tblW w:w="0" w:type="auto"/>
        <w:tblCellMar>
          <w:top w:w="173" w:type="dxa"/>
          <w:left w:w="115" w:type="dxa"/>
          <w:bottom w:w="173" w:type="dxa"/>
          <w:right w:w="173" w:type="dxa"/>
        </w:tblCellMar>
        <w:tblLook w:val="04A0" w:firstRow="1" w:lastRow="0" w:firstColumn="1" w:lastColumn="0" w:noHBand="0" w:noVBand="1"/>
      </w:tblPr>
      <w:tblGrid>
        <w:gridCol w:w="3075"/>
        <w:gridCol w:w="6365"/>
      </w:tblGrid>
      <w:tr w:rsidR="007C14FF" w:rsidRPr="00E33276" w14:paraId="1978BD82" w14:textId="77777777" w:rsidTr="007C14FF">
        <w:trPr>
          <w:cantSplit/>
          <w:trHeight w:val="240"/>
        </w:trPr>
        <w:tc>
          <w:tcPr>
            <w:tcW w:w="3075" w:type="dxa"/>
            <w:tcBorders>
              <w:top w:val="single" w:sz="4" w:space="0" w:color="D30000"/>
              <w:left w:val="single" w:sz="4" w:space="0" w:color="D30000"/>
              <w:bottom w:val="single" w:sz="4" w:space="0" w:color="D30000"/>
              <w:right w:val="single" w:sz="4" w:space="0" w:color="D30000"/>
            </w:tcBorders>
            <w:shd w:val="clear" w:color="auto" w:fill="C00000"/>
          </w:tcPr>
          <w:p w14:paraId="4AC6EC57" w14:textId="77777777" w:rsidR="007C14FF" w:rsidRPr="00E33276" w:rsidRDefault="007C14FF" w:rsidP="0098541F">
            <w:pPr>
              <w:spacing w:before="100" w:beforeAutospacing="1"/>
              <w:rPr>
                <w:rFonts w:ascii="Arial" w:hAnsi="Arial" w:cs="Arial"/>
              </w:rPr>
            </w:pPr>
            <w:r w:rsidRPr="00E33276">
              <w:rPr>
                <w:rFonts w:ascii="Arial" w:hAnsi="Arial" w:cs="Arial"/>
                <w:bCs/>
              </w:rPr>
              <w:t xml:space="preserve">Complete the grid below. </w:t>
            </w:r>
          </w:p>
        </w:tc>
        <w:tc>
          <w:tcPr>
            <w:tcW w:w="6365" w:type="dxa"/>
            <w:tcBorders>
              <w:top w:val="single" w:sz="4" w:space="0" w:color="D30000"/>
              <w:left w:val="single" w:sz="4" w:space="0" w:color="D30000"/>
              <w:bottom w:val="single" w:sz="4" w:space="0" w:color="D30000"/>
              <w:right w:val="single" w:sz="4" w:space="0" w:color="D30000"/>
            </w:tcBorders>
            <w:shd w:val="clear" w:color="auto" w:fill="C00000"/>
          </w:tcPr>
          <w:p w14:paraId="095EEB62" w14:textId="1B208CD1" w:rsidR="007C14FF" w:rsidRPr="00E33276" w:rsidRDefault="007C14FF" w:rsidP="0098541F">
            <w:pPr>
              <w:spacing w:before="100" w:beforeAutospacing="1"/>
              <w:rPr>
                <w:rFonts w:ascii="Arial" w:hAnsi="Arial" w:cs="Arial"/>
              </w:rPr>
            </w:pPr>
          </w:p>
        </w:tc>
      </w:tr>
      <w:tr w:rsidR="0066380F" w:rsidRPr="00E33276" w14:paraId="1FCD3F72" w14:textId="77777777" w:rsidTr="007C14FF">
        <w:trPr>
          <w:cantSplit/>
          <w:trHeight w:val="1954"/>
        </w:trPr>
        <w:tc>
          <w:tcPr>
            <w:tcW w:w="3075" w:type="dxa"/>
            <w:tcBorders>
              <w:top w:val="single" w:sz="4" w:space="0" w:color="D30000"/>
            </w:tcBorders>
            <w:shd w:val="clear" w:color="auto" w:fill="auto"/>
          </w:tcPr>
          <w:p w14:paraId="480AF2D4" w14:textId="03A0B71D" w:rsidR="0066380F" w:rsidRPr="00E33276" w:rsidRDefault="0066380F" w:rsidP="0098541F">
            <w:pPr>
              <w:rPr>
                <w:rFonts w:ascii="Arial" w:hAnsi="Arial" w:cs="Arial"/>
              </w:rPr>
            </w:pPr>
            <w:r w:rsidRPr="00E33276">
              <w:rPr>
                <w:rFonts w:ascii="Arial" w:hAnsi="Arial" w:cs="Arial"/>
              </w:rPr>
              <w:t>Key Business Problem(s</w:t>
            </w:r>
            <w:r>
              <w:rPr>
                <w:rFonts w:ascii="Arial" w:hAnsi="Arial" w:cs="Arial"/>
              </w:rPr>
              <w:t>) to be Addressed</w:t>
            </w:r>
          </w:p>
        </w:tc>
        <w:tc>
          <w:tcPr>
            <w:tcW w:w="6365" w:type="dxa"/>
            <w:tcBorders>
              <w:top w:val="single" w:sz="4" w:space="0" w:color="D30000"/>
            </w:tcBorders>
            <w:shd w:val="clear" w:color="auto" w:fill="auto"/>
          </w:tcPr>
          <w:p w14:paraId="4A75899F" w14:textId="18644D5F" w:rsidR="0066380F" w:rsidRPr="00E33276" w:rsidRDefault="0066380F" w:rsidP="0098541F">
            <w:pPr>
              <w:ind w:right="238"/>
              <w:rPr>
                <w:rFonts w:ascii="Arial" w:hAnsi="Arial" w:cs="Arial"/>
              </w:rPr>
            </w:pPr>
            <w:r>
              <w:rPr>
                <w:rFonts w:ascii="Arial" w:hAnsi="Arial" w:cs="Arial"/>
              </w:rPr>
              <w:t>What is the key scheduling or project management problem you want to work on?</w:t>
            </w:r>
          </w:p>
          <w:p w14:paraId="1A2D7B85" w14:textId="77777777" w:rsidR="0066380F" w:rsidRPr="00E33276" w:rsidRDefault="0066380F" w:rsidP="0098541F">
            <w:pPr>
              <w:ind w:left="-1908" w:right="238"/>
              <w:rPr>
                <w:rFonts w:ascii="Arial" w:hAnsi="Arial" w:cs="Arial"/>
              </w:rPr>
            </w:pPr>
          </w:p>
          <w:p w14:paraId="5DE8603A" w14:textId="77777777" w:rsidR="0066380F" w:rsidRPr="00E33276" w:rsidRDefault="0066380F" w:rsidP="0098541F">
            <w:pPr>
              <w:ind w:left="-1908" w:right="238"/>
              <w:rPr>
                <w:rFonts w:ascii="Arial" w:hAnsi="Arial" w:cs="Arial"/>
              </w:rPr>
            </w:pPr>
          </w:p>
          <w:p w14:paraId="36C072C7" w14:textId="77777777" w:rsidR="0066380F" w:rsidRPr="00E33276" w:rsidRDefault="0066380F" w:rsidP="0098541F">
            <w:pPr>
              <w:ind w:left="-1908" w:right="238"/>
              <w:rPr>
                <w:rFonts w:ascii="Arial" w:hAnsi="Arial" w:cs="Arial"/>
              </w:rPr>
            </w:pPr>
          </w:p>
          <w:p w14:paraId="100010BE" w14:textId="77777777" w:rsidR="0066380F" w:rsidRPr="00E33276" w:rsidRDefault="0066380F" w:rsidP="0098541F">
            <w:pPr>
              <w:ind w:left="-1908" w:right="238"/>
              <w:rPr>
                <w:rFonts w:ascii="Arial" w:hAnsi="Arial" w:cs="Arial"/>
              </w:rPr>
            </w:pPr>
          </w:p>
          <w:p w14:paraId="6D8EF155" w14:textId="77777777" w:rsidR="0066380F" w:rsidRPr="00E33276" w:rsidRDefault="0066380F" w:rsidP="0098541F">
            <w:pPr>
              <w:ind w:left="-1908" w:right="238"/>
              <w:rPr>
                <w:rFonts w:ascii="Arial" w:hAnsi="Arial" w:cs="Arial"/>
              </w:rPr>
            </w:pPr>
          </w:p>
        </w:tc>
      </w:tr>
      <w:tr w:rsidR="0066380F" w:rsidRPr="00E33276" w14:paraId="70868E83" w14:textId="77777777" w:rsidTr="007C14FF">
        <w:trPr>
          <w:cantSplit/>
          <w:trHeight w:val="1000"/>
        </w:trPr>
        <w:tc>
          <w:tcPr>
            <w:tcW w:w="3075" w:type="dxa"/>
            <w:shd w:val="clear" w:color="auto" w:fill="auto"/>
          </w:tcPr>
          <w:p w14:paraId="2007ABBE" w14:textId="77777777" w:rsidR="0066380F" w:rsidRPr="00E33276" w:rsidRDefault="0066380F" w:rsidP="0098541F">
            <w:pPr>
              <w:rPr>
                <w:rFonts w:ascii="Arial" w:hAnsi="Arial" w:cs="Arial"/>
              </w:rPr>
            </w:pPr>
            <w:r w:rsidRPr="00E33276">
              <w:rPr>
                <w:rFonts w:ascii="Arial" w:hAnsi="Arial" w:cs="Arial"/>
              </w:rPr>
              <w:t>Strategies</w:t>
            </w:r>
          </w:p>
        </w:tc>
        <w:tc>
          <w:tcPr>
            <w:tcW w:w="6365" w:type="dxa"/>
            <w:shd w:val="clear" w:color="auto" w:fill="auto"/>
          </w:tcPr>
          <w:p w14:paraId="61545BC2" w14:textId="7178B195" w:rsidR="0066380F" w:rsidRPr="00E33276" w:rsidRDefault="0066380F" w:rsidP="0098541F">
            <w:pPr>
              <w:ind w:right="238"/>
              <w:rPr>
                <w:rFonts w:ascii="Arial" w:hAnsi="Arial" w:cs="Arial"/>
              </w:rPr>
            </w:pPr>
            <w:r w:rsidRPr="00E33276">
              <w:rPr>
                <w:rFonts w:ascii="Arial" w:hAnsi="Arial" w:cs="Arial"/>
              </w:rPr>
              <w:t>Identify which strategies</w:t>
            </w:r>
            <w:r>
              <w:rPr>
                <w:rFonts w:ascii="Arial" w:hAnsi="Arial" w:cs="Arial"/>
              </w:rPr>
              <w:t xml:space="preserve"> from the course you plan to use to get better results.</w:t>
            </w:r>
            <w:r w:rsidRPr="00E33276">
              <w:rPr>
                <w:rFonts w:ascii="Arial" w:hAnsi="Arial" w:cs="Arial"/>
              </w:rPr>
              <w:t xml:space="preserve"> </w:t>
            </w:r>
            <w:r>
              <w:rPr>
                <w:rFonts w:ascii="Arial" w:hAnsi="Arial" w:cs="Arial"/>
              </w:rPr>
              <w:t xml:space="preserve"> </w:t>
            </w:r>
          </w:p>
          <w:p w14:paraId="7C51031B" w14:textId="77777777" w:rsidR="0066380F" w:rsidRPr="00E33276" w:rsidRDefault="0066380F" w:rsidP="0098541F">
            <w:pPr>
              <w:ind w:right="238"/>
              <w:rPr>
                <w:rFonts w:ascii="Arial" w:hAnsi="Arial" w:cs="Arial"/>
              </w:rPr>
            </w:pPr>
          </w:p>
          <w:p w14:paraId="4EE2C103" w14:textId="77777777" w:rsidR="0066380F" w:rsidRPr="00E33276" w:rsidRDefault="0066380F" w:rsidP="0098541F">
            <w:pPr>
              <w:ind w:right="238"/>
              <w:rPr>
                <w:rFonts w:ascii="Arial" w:hAnsi="Arial" w:cs="Arial"/>
              </w:rPr>
            </w:pPr>
          </w:p>
          <w:p w14:paraId="3ACD8FDE" w14:textId="77777777" w:rsidR="0066380F" w:rsidRPr="00E33276" w:rsidRDefault="0066380F" w:rsidP="0098541F">
            <w:pPr>
              <w:ind w:right="238"/>
              <w:rPr>
                <w:rFonts w:ascii="Arial" w:hAnsi="Arial" w:cs="Arial"/>
              </w:rPr>
            </w:pPr>
          </w:p>
          <w:p w14:paraId="7B1505A5" w14:textId="77777777" w:rsidR="0066380F" w:rsidRPr="00E33276" w:rsidRDefault="0066380F" w:rsidP="0098541F">
            <w:pPr>
              <w:ind w:right="238"/>
              <w:rPr>
                <w:rFonts w:ascii="Arial" w:hAnsi="Arial" w:cs="Arial"/>
              </w:rPr>
            </w:pPr>
          </w:p>
        </w:tc>
      </w:tr>
      <w:tr w:rsidR="0066380F" w:rsidRPr="00E33276" w14:paraId="60394902" w14:textId="77777777" w:rsidTr="007C14FF">
        <w:trPr>
          <w:cantSplit/>
        </w:trPr>
        <w:tc>
          <w:tcPr>
            <w:tcW w:w="3075" w:type="dxa"/>
            <w:shd w:val="clear" w:color="auto" w:fill="auto"/>
          </w:tcPr>
          <w:p w14:paraId="7516364A" w14:textId="77777777" w:rsidR="0066380F" w:rsidRPr="00E33276" w:rsidRDefault="0066380F" w:rsidP="0098541F">
            <w:pPr>
              <w:rPr>
                <w:rFonts w:ascii="Arial" w:hAnsi="Arial" w:cs="Arial"/>
              </w:rPr>
            </w:pPr>
            <w:r w:rsidRPr="00E33276">
              <w:rPr>
                <w:rFonts w:ascii="Arial" w:hAnsi="Arial" w:cs="Arial"/>
              </w:rPr>
              <w:t>Steps</w:t>
            </w:r>
          </w:p>
        </w:tc>
        <w:tc>
          <w:tcPr>
            <w:tcW w:w="6365" w:type="dxa"/>
            <w:shd w:val="clear" w:color="auto" w:fill="auto"/>
          </w:tcPr>
          <w:p w14:paraId="27D6F059" w14:textId="2D820558" w:rsidR="0066380F" w:rsidRPr="00E33276" w:rsidRDefault="0066380F" w:rsidP="0098541F">
            <w:pPr>
              <w:ind w:right="238"/>
              <w:rPr>
                <w:rFonts w:ascii="Arial" w:eastAsia="Times New Roman" w:hAnsi="Arial" w:cs="Arial"/>
              </w:rPr>
            </w:pPr>
            <w:r w:rsidRPr="00E33276">
              <w:rPr>
                <w:rFonts w:ascii="Arial" w:eastAsia="Times New Roman" w:hAnsi="Arial" w:cs="Arial"/>
              </w:rPr>
              <w:t xml:space="preserve">What are the specific actions you will take </w:t>
            </w:r>
            <w:r>
              <w:rPr>
                <w:rFonts w:ascii="Arial" w:eastAsia="Times New Roman" w:hAnsi="Arial" w:cs="Arial"/>
              </w:rPr>
              <w:t xml:space="preserve">to achieve your goals </w:t>
            </w:r>
            <w:r w:rsidRPr="00E33276">
              <w:rPr>
                <w:rFonts w:ascii="Arial" w:eastAsia="Times New Roman" w:hAnsi="Arial" w:cs="Arial"/>
              </w:rPr>
              <w:t xml:space="preserve">Be as specific as you can in outlining </w:t>
            </w:r>
            <w:r>
              <w:rPr>
                <w:rFonts w:ascii="Arial" w:eastAsia="Times New Roman" w:hAnsi="Arial" w:cs="Arial"/>
              </w:rPr>
              <w:t>how you will manage some aspect of scope, creep, or the unknown.</w:t>
            </w:r>
          </w:p>
          <w:p w14:paraId="7BCF4F02" w14:textId="77777777" w:rsidR="0066380F" w:rsidRPr="00E33276" w:rsidRDefault="0066380F" w:rsidP="0098541F">
            <w:pPr>
              <w:ind w:right="238"/>
              <w:rPr>
                <w:rFonts w:ascii="Arial" w:eastAsia="Times New Roman" w:hAnsi="Arial" w:cs="Arial"/>
              </w:rPr>
            </w:pPr>
          </w:p>
          <w:p w14:paraId="5B170745" w14:textId="77777777" w:rsidR="0066380F" w:rsidRPr="00E33276" w:rsidRDefault="0066380F" w:rsidP="0098541F">
            <w:pPr>
              <w:ind w:right="238"/>
              <w:rPr>
                <w:rFonts w:ascii="Arial" w:eastAsia="Times New Roman" w:hAnsi="Arial" w:cs="Arial"/>
              </w:rPr>
            </w:pPr>
          </w:p>
          <w:p w14:paraId="1D7ED289" w14:textId="77777777" w:rsidR="0066380F" w:rsidRPr="00E33276" w:rsidRDefault="0066380F" w:rsidP="0098541F">
            <w:pPr>
              <w:ind w:right="238"/>
              <w:rPr>
                <w:rFonts w:ascii="Arial" w:eastAsia="Times New Roman" w:hAnsi="Arial" w:cs="Arial"/>
              </w:rPr>
            </w:pPr>
          </w:p>
          <w:p w14:paraId="255F9DE6" w14:textId="77777777" w:rsidR="0066380F" w:rsidRPr="00E33276" w:rsidRDefault="0066380F" w:rsidP="0098541F">
            <w:pPr>
              <w:ind w:right="238"/>
              <w:rPr>
                <w:rFonts w:ascii="Arial" w:eastAsia="Times New Roman" w:hAnsi="Arial" w:cs="Arial"/>
              </w:rPr>
            </w:pPr>
          </w:p>
        </w:tc>
      </w:tr>
      <w:tr w:rsidR="0066380F" w:rsidRPr="00E33276" w14:paraId="03426159" w14:textId="77777777" w:rsidTr="007C14FF">
        <w:trPr>
          <w:cantSplit/>
        </w:trPr>
        <w:tc>
          <w:tcPr>
            <w:tcW w:w="3075" w:type="dxa"/>
            <w:shd w:val="clear" w:color="auto" w:fill="auto"/>
          </w:tcPr>
          <w:p w14:paraId="10B2C45F" w14:textId="77777777" w:rsidR="0066380F" w:rsidRPr="00E33276" w:rsidRDefault="0066380F" w:rsidP="0098541F">
            <w:pPr>
              <w:rPr>
                <w:rFonts w:ascii="Arial" w:hAnsi="Arial" w:cs="Arial"/>
              </w:rPr>
            </w:pPr>
            <w:r w:rsidRPr="00E33276">
              <w:rPr>
                <w:rFonts w:ascii="Arial" w:hAnsi="Arial" w:cs="Arial"/>
              </w:rPr>
              <w:lastRenderedPageBreak/>
              <w:t>Timeline</w:t>
            </w:r>
          </w:p>
        </w:tc>
        <w:tc>
          <w:tcPr>
            <w:tcW w:w="6365" w:type="dxa"/>
            <w:shd w:val="clear" w:color="auto" w:fill="auto"/>
          </w:tcPr>
          <w:p w14:paraId="37E2908C" w14:textId="0F5D8EEA" w:rsidR="0066380F" w:rsidRPr="0066380F" w:rsidRDefault="0066380F" w:rsidP="0098541F">
            <w:pPr>
              <w:ind w:right="238"/>
              <w:rPr>
                <w:rFonts w:ascii="Arial" w:eastAsia="Times New Roman" w:hAnsi="Arial" w:cs="Arial"/>
              </w:rPr>
            </w:pPr>
            <w:r w:rsidRPr="00E33276">
              <w:rPr>
                <w:rFonts w:ascii="Arial" w:eastAsia="Times New Roman" w:hAnsi="Arial" w:cs="Arial"/>
              </w:rPr>
              <w:t>Identify a timeline for implementation. What will you do (or will you have your team do) in the next month? What will you have completed over the next quarter?</w:t>
            </w:r>
            <w:r w:rsidRPr="00E33276">
              <w:rPr>
                <w:rFonts w:ascii="Arial" w:hAnsi="Arial" w:cs="Arial"/>
              </w:rPr>
              <w:t xml:space="preserve"> </w:t>
            </w:r>
            <w:r w:rsidRPr="00E33276">
              <w:rPr>
                <w:rFonts w:ascii="Arial" w:hAnsi="Arial" w:cs="Arial"/>
              </w:rPr>
              <w:br/>
            </w:r>
          </w:p>
          <w:p w14:paraId="09D02E38" w14:textId="77777777" w:rsidR="0066380F" w:rsidRPr="00E33276" w:rsidRDefault="0066380F" w:rsidP="0098541F">
            <w:pPr>
              <w:ind w:right="238"/>
              <w:rPr>
                <w:rFonts w:ascii="Arial" w:hAnsi="Arial" w:cs="Arial"/>
              </w:rPr>
            </w:pPr>
          </w:p>
          <w:p w14:paraId="1289C847" w14:textId="77777777" w:rsidR="0066380F" w:rsidRPr="00E33276" w:rsidRDefault="0066380F" w:rsidP="0098541F">
            <w:pPr>
              <w:ind w:right="238"/>
              <w:rPr>
                <w:rFonts w:ascii="Arial" w:hAnsi="Arial" w:cs="Arial"/>
              </w:rPr>
            </w:pPr>
          </w:p>
          <w:p w14:paraId="4AD50C88" w14:textId="77777777" w:rsidR="0066380F" w:rsidRPr="00E33276" w:rsidRDefault="0066380F" w:rsidP="0098541F">
            <w:pPr>
              <w:ind w:right="238"/>
              <w:rPr>
                <w:rFonts w:ascii="Arial" w:hAnsi="Arial" w:cs="Arial"/>
              </w:rPr>
            </w:pPr>
          </w:p>
          <w:p w14:paraId="6A4E94D8" w14:textId="77777777" w:rsidR="0066380F" w:rsidRPr="00E33276" w:rsidRDefault="0066380F" w:rsidP="0098541F">
            <w:pPr>
              <w:ind w:right="238"/>
              <w:rPr>
                <w:rFonts w:ascii="Arial" w:hAnsi="Arial" w:cs="Arial"/>
              </w:rPr>
            </w:pPr>
          </w:p>
          <w:p w14:paraId="63B121B2" w14:textId="77777777" w:rsidR="0066380F" w:rsidRPr="00E33276" w:rsidRDefault="0066380F" w:rsidP="0098541F">
            <w:pPr>
              <w:ind w:right="238"/>
              <w:rPr>
                <w:rFonts w:ascii="Arial" w:hAnsi="Arial" w:cs="Arial"/>
              </w:rPr>
            </w:pPr>
          </w:p>
          <w:p w14:paraId="1D6693D7" w14:textId="77777777" w:rsidR="0066380F" w:rsidRPr="00E33276" w:rsidRDefault="0066380F" w:rsidP="0098541F">
            <w:pPr>
              <w:ind w:right="238"/>
              <w:rPr>
                <w:rFonts w:ascii="Arial" w:hAnsi="Arial" w:cs="Arial"/>
              </w:rPr>
            </w:pPr>
          </w:p>
        </w:tc>
      </w:tr>
      <w:tr w:rsidR="0066380F" w:rsidRPr="00E33276" w14:paraId="079BEB5B" w14:textId="77777777" w:rsidTr="007C14FF">
        <w:trPr>
          <w:cantSplit/>
        </w:trPr>
        <w:tc>
          <w:tcPr>
            <w:tcW w:w="3075" w:type="dxa"/>
            <w:shd w:val="clear" w:color="auto" w:fill="auto"/>
          </w:tcPr>
          <w:p w14:paraId="249D3653" w14:textId="77777777" w:rsidR="0066380F" w:rsidRPr="00E33276" w:rsidRDefault="0066380F" w:rsidP="0098541F">
            <w:pPr>
              <w:rPr>
                <w:rFonts w:ascii="Arial" w:hAnsi="Arial" w:cs="Arial"/>
              </w:rPr>
            </w:pPr>
            <w:r w:rsidRPr="00E33276">
              <w:rPr>
                <w:rFonts w:ascii="Arial" w:hAnsi="Arial" w:cs="Arial"/>
              </w:rPr>
              <w:t>Measurement/Results</w:t>
            </w:r>
          </w:p>
        </w:tc>
        <w:tc>
          <w:tcPr>
            <w:tcW w:w="6365" w:type="dxa"/>
            <w:shd w:val="clear" w:color="auto" w:fill="auto"/>
          </w:tcPr>
          <w:p w14:paraId="3E39E153" w14:textId="07E2163E" w:rsidR="0066380F" w:rsidRPr="00E33276" w:rsidRDefault="0066380F" w:rsidP="0098541F">
            <w:pPr>
              <w:ind w:right="238"/>
              <w:rPr>
                <w:rFonts w:ascii="Arial" w:eastAsia="Times New Roman" w:hAnsi="Arial" w:cs="Arial"/>
              </w:rPr>
            </w:pPr>
            <w:r w:rsidRPr="00E33276">
              <w:rPr>
                <w:rFonts w:ascii="Arial" w:eastAsia="Times New Roman" w:hAnsi="Arial" w:cs="Arial"/>
              </w:rPr>
              <w:t xml:space="preserve">How are you going to measure your results or demonstrate that </w:t>
            </w:r>
            <w:r>
              <w:rPr>
                <w:rFonts w:ascii="Arial" w:eastAsia="Times New Roman" w:hAnsi="Arial" w:cs="Arial"/>
              </w:rPr>
              <w:t xml:space="preserve">your efforts </w:t>
            </w:r>
            <w:r w:rsidRPr="00E33276">
              <w:rPr>
                <w:rFonts w:ascii="Arial" w:eastAsia="Times New Roman" w:hAnsi="Arial" w:cs="Arial"/>
              </w:rPr>
              <w:t xml:space="preserve">have had a positive impact? </w:t>
            </w:r>
            <w:r>
              <w:rPr>
                <w:rFonts w:ascii="Arial" w:eastAsia="Times New Roman" w:hAnsi="Arial" w:cs="Arial"/>
              </w:rPr>
              <w:t>What will success look like in this case?</w:t>
            </w:r>
          </w:p>
          <w:p w14:paraId="4D860F75" w14:textId="77777777" w:rsidR="0066380F" w:rsidRPr="00E33276" w:rsidRDefault="0066380F" w:rsidP="0098541F">
            <w:pPr>
              <w:ind w:right="238"/>
              <w:rPr>
                <w:rFonts w:ascii="Arial" w:eastAsia="Times New Roman" w:hAnsi="Arial" w:cs="Arial"/>
              </w:rPr>
            </w:pPr>
          </w:p>
          <w:p w14:paraId="2B0BE155" w14:textId="77777777" w:rsidR="0066380F" w:rsidRPr="00E33276" w:rsidRDefault="0066380F" w:rsidP="0098541F">
            <w:pPr>
              <w:ind w:right="238"/>
              <w:rPr>
                <w:rFonts w:ascii="Arial" w:eastAsia="Times New Roman" w:hAnsi="Arial" w:cs="Arial"/>
              </w:rPr>
            </w:pPr>
            <w:r w:rsidRPr="00E33276">
              <w:rPr>
                <w:rFonts w:ascii="Arial" w:eastAsia="Times New Roman" w:hAnsi="Arial" w:cs="Arial"/>
              </w:rPr>
              <w:t xml:space="preserve">Outline your measurement strategies here.  </w:t>
            </w:r>
          </w:p>
          <w:p w14:paraId="01D04DF4" w14:textId="77777777" w:rsidR="0066380F" w:rsidRPr="00E33276" w:rsidRDefault="0066380F" w:rsidP="0098541F">
            <w:pPr>
              <w:ind w:right="238"/>
              <w:rPr>
                <w:rFonts w:ascii="Arial" w:eastAsia="Times New Roman" w:hAnsi="Arial" w:cs="Arial"/>
              </w:rPr>
            </w:pPr>
          </w:p>
          <w:p w14:paraId="2F4B357A" w14:textId="77777777" w:rsidR="0066380F" w:rsidRPr="00E33276" w:rsidRDefault="0066380F" w:rsidP="0098541F">
            <w:pPr>
              <w:ind w:right="238"/>
              <w:rPr>
                <w:rFonts w:ascii="Arial" w:eastAsia="Times New Roman" w:hAnsi="Arial" w:cs="Arial"/>
              </w:rPr>
            </w:pPr>
          </w:p>
          <w:p w14:paraId="734F46C3" w14:textId="77777777" w:rsidR="0066380F" w:rsidRPr="00E33276" w:rsidRDefault="0066380F" w:rsidP="0098541F">
            <w:pPr>
              <w:ind w:right="238"/>
              <w:rPr>
                <w:rFonts w:ascii="Arial" w:eastAsia="Times New Roman" w:hAnsi="Arial" w:cs="Arial"/>
              </w:rPr>
            </w:pPr>
          </w:p>
          <w:p w14:paraId="435A9596" w14:textId="77777777" w:rsidR="0066380F" w:rsidRPr="00E33276" w:rsidRDefault="0066380F" w:rsidP="0098541F">
            <w:pPr>
              <w:ind w:right="238"/>
              <w:rPr>
                <w:rFonts w:ascii="Arial" w:eastAsia="Times New Roman" w:hAnsi="Arial" w:cs="Arial"/>
              </w:rPr>
            </w:pPr>
          </w:p>
          <w:p w14:paraId="052960F4" w14:textId="77777777" w:rsidR="0066380F" w:rsidRPr="00E33276" w:rsidRDefault="0066380F" w:rsidP="0098541F">
            <w:pPr>
              <w:ind w:right="238"/>
              <w:rPr>
                <w:rFonts w:ascii="Arial" w:eastAsia="Times New Roman" w:hAnsi="Arial" w:cs="Arial"/>
              </w:rPr>
            </w:pPr>
          </w:p>
          <w:p w14:paraId="1F7932BB" w14:textId="77777777" w:rsidR="0066380F" w:rsidRPr="00E33276" w:rsidRDefault="0066380F" w:rsidP="0098541F">
            <w:pPr>
              <w:ind w:right="238"/>
              <w:rPr>
                <w:rFonts w:ascii="Arial" w:eastAsia="Times New Roman" w:hAnsi="Arial" w:cs="Arial"/>
              </w:rPr>
            </w:pPr>
          </w:p>
        </w:tc>
      </w:tr>
    </w:tbl>
    <w:p w14:paraId="4DC1691A" w14:textId="77777777" w:rsidR="003E0CF3" w:rsidRPr="005963A2" w:rsidRDefault="003E0CF3" w:rsidP="003E0CF3">
      <w:pPr>
        <w:spacing w:before="80"/>
        <w:rPr>
          <w:rFonts w:ascii="Arial" w:eastAsiaTheme="majorEastAsia" w:hAnsi="Arial" w:cs="Arial"/>
          <w:bCs/>
        </w:rPr>
      </w:pPr>
    </w:p>
    <w:p w14:paraId="123C8633" w14:textId="77777777" w:rsidR="005C7598" w:rsidRPr="005963A2" w:rsidRDefault="005C7598" w:rsidP="00EB089C">
      <w:pPr>
        <w:spacing w:before="80"/>
        <w:rPr>
          <w:rFonts w:ascii="Arial" w:eastAsiaTheme="majorEastAsia" w:hAnsi="Arial" w:cs="Arial"/>
          <w:bCs/>
        </w:rPr>
      </w:pPr>
    </w:p>
    <w:sectPr w:rsidR="005C7598" w:rsidRPr="005963A2" w:rsidSect="00120B77">
      <w:pgSz w:w="12240" w:h="15840"/>
      <w:pgMar w:top="1890" w:right="1440" w:bottom="810" w:left="1350" w:header="576"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8184A" w14:textId="77777777" w:rsidR="001A2987" w:rsidRDefault="001A2987" w:rsidP="008C2716">
      <w:r>
        <w:separator/>
      </w:r>
    </w:p>
  </w:endnote>
  <w:endnote w:type="continuationSeparator" w:id="0">
    <w:p w14:paraId="6685697E" w14:textId="77777777" w:rsidR="001A2987" w:rsidRDefault="001A2987" w:rsidP="008C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FCDA1" w14:textId="77777777" w:rsidR="0098541F" w:rsidRDefault="0098541F" w:rsidP="009667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08AB4" w14:textId="77777777" w:rsidR="0098541F" w:rsidRDefault="0098541F" w:rsidP="008C2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40BA8" w14:textId="7566513C" w:rsidR="0098541F" w:rsidRPr="004676B8" w:rsidRDefault="0098541F" w:rsidP="00C824CA">
    <w:pPr>
      <w:pStyle w:val="Footer"/>
      <w:framePr w:wrap="around" w:vAnchor="text" w:hAnchor="margin" w:xAlign="right" w:y="1"/>
      <w:rPr>
        <w:rStyle w:val="PageNumber"/>
        <w:rFonts w:ascii="Arial" w:hAnsi="Arial" w:cs="Arial"/>
        <w:sz w:val="16"/>
        <w:szCs w:val="16"/>
      </w:rPr>
    </w:pPr>
    <w:r w:rsidRPr="004676B8">
      <w:rPr>
        <w:rStyle w:val="PageNumber"/>
        <w:rFonts w:ascii="Arial" w:hAnsi="Arial" w:cs="Arial"/>
        <w:sz w:val="16"/>
        <w:szCs w:val="16"/>
      </w:rPr>
      <w:fldChar w:fldCharType="begin"/>
    </w:r>
    <w:r w:rsidRPr="004676B8">
      <w:rPr>
        <w:rStyle w:val="PageNumber"/>
        <w:rFonts w:ascii="Arial" w:hAnsi="Arial" w:cs="Arial"/>
        <w:sz w:val="16"/>
        <w:szCs w:val="16"/>
      </w:rPr>
      <w:instrText xml:space="preserve">PAGE  </w:instrText>
    </w:r>
    <w:r w:rsidRPr="004676B8">
      <w:rPr>
        <w:rStyle w:val="PageNumber"/>
        <w:rFonts w:ascii="Arial" w:hAnsi="Arial" w:cs="Arial"/>
        <w:sz w:val="16"/>
        <w:szCs w:val="16"/>
      </w:rPr>
      <w:fldChar w:fldCharType="separate"/>
    </w:r>
    <w:r w:rsidR="00CC3BBA">
      <w:rPr>
        <w:rStyle w:val="PageNumber"/>
        <w:rFonts w:ascii="Arial" w:hAnsi="Arial" w:cs="Arial"/>
        <w:noProof/>
        <w:sz w:val="16"/>
        <w:szCs w:val="16"/>
      </w:rPr>
      <w:t>1</w:t>
    </w:r>
    <w:r w:rsidRPr="004676B8">
      <w:rPr>
        <w:rStyle w:val="PageNumber"/>
        <w:rFonts w:ascii="Arial" w:hAnsi="Arial" w:cs="Arial"/>
        <w:sz w:val="16"/>
        <w:szCs w:val="16"/>
      </w:rPr>
      <w:fldChar w:fldCharType="end"/>
    </w:r>
  </w:p>
  <w:p w14:paraId="1F002544" w14:textId="77777777" w:rsidR="0098541F" w:rsidRDefault="0098541F" w:rsidP="008C2716">
    <w:pPr>
      <w:pBdr>
        <w:bottom w:val="single" w:sz="12" w:space="1" w:color="auto"/>
      </w:pBdr>
      <w:ind w:right="360" w:hanging="630"/>
      <w:rPr>
        <w:rFonts w:ascii="Helvetica Neue" w:eastAsia="Times New Roman" w:hAnsi="Helvetica Neue" w:cs="Times New Roman"/>
        <w:color w:val="5C5C5C"/>
        <w:sz w:val="17"/>
        <w:szCs w:val="17"/>
      </w:rPr>
    </w:pPr>
  </w:p>
  <w:p w14:paraId="63A277A5" w14:textId="77777777" w:rsidR="0098541F" w:rsidRPr="004676B8" w:rsidRDefault="0098541F" w:rsidP="00442BD4">
    <w:pPr>
      <w:ind w:left="-90"/>
      <w:rPr>
        <w:rFonts w:ascii="Arial" w:eastAsia="Times New Roman" w:hAnsi="Arial" w:cs="Arial"/>
        <w:color w:val="5C5C5C"/>
        <w:sz w:val="16"/>
        <w:szCs w:val="16"/>
      </w:rPr>
    </w:pPr>
  </w:p>
  <w:p w14:paraId="6AD4DBE4" w14:textId="23D2FC0D" w:rsidR="0098541F" w:rsidRPr="004676B8" w:rsidRDefault="0098541F" w:rsidP="008C2716">
    <w:pPr>
      <w:ind w:hanging="630"/>
      <w:rPr>
        <w:rFonts w:ascii="Arial" w:eastAsia="Times New Roman" w:hAnsi="Arial" w:cs="Arial"/>
        <w:sz w:val="16"/>
        <w:szCs w:val="16"/>
      </w:rPr>
    </w:pPr>
    <w:r w:rsidRPr="004676B8">
      <w:rPr>
        <w:rFonts w:ascii="Arial" w:eastAsia="Times New Roman" w:hAnsi="Arial" w:cs="Arial"/>
        <w:color w:val="5C5C5C"/>
        <w:sz w:val="16"/>
        <w:szCs w:val="16"/>
      </w:rPr>
      <w:t>© 2017 eCornell. All rights reserved. All other copyrights, trademarks, trade names, and logos are the sole property of their respective owners.</w:t>
    </w:r>
  </w:p>
  <w:p w14:paraId="0304A9B3" w14:textId="77777777" w:rsidR="0098541F" w:rsidRPr="004676B8" w:rsidRDefault="0098541F">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6A0D3" w14:textId="77777777" w:rsidR="001A2987" w:rsidRDefault="001A2987" w:rsidP="008C2716">
      <w:r>
        <w:separator/>
      </w:r>
    </w:p>
  </w:footnote>
  <w:footnote w:type="continuationSeparator" w:id="0">
    <w:p w14:paraId="7A5A8A05" w14:textId="77777777" w:rsidR="001A2987" w:rsidRDefault="001A2987" w:rsidP="008C2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186FE" w14:textId="77777777" w:rsidR="0098541F" w:rsidRDefault="001A2987">
    <w:pPr>
      <w:pStyle w:val="Header"/>
    </w:pPr>
    <w:sdt>
      <w:sdtPr>
        <w:id w:val="451592439"/>
        <w:placeholder>
          <w:docPart w:val="8DEE748A3EA6B840ACD578197966E6B3"/>
        </w:placeholder>
        <w:temporary/>
        <w:showingPlcHdr/>
      </w:sdtPr>
      <w:sdtEndPr/>
      <w:sdtContent>
        <w:r w:rsidR="0098541F">
          <w:t>[Type text]</w:t>
        </w:r>
      </w:sdtContent>
    </w:sdt>
    <w:r w:rsidR="0098541F">
      <w:ptab w:relativeTo="margin" w:alignment="center" w:leader="none"/>
    </w:r>
    <w:sdt>
      <w:sdtPr>
        <w:id w:val="1012877418"/>
        <w:placeholder>
          <w:docPart w:val="7838C6882975B94D9353447B2A0EEA44"/>
        </w:placeholder>
        <w:temporary/>
        <w:showingPlcHdr/>
      </w:sdtPr>
      <w:sdtEndPr/>
      <w:sdtContent>
        <w:r w:rsidR="0098541F">
          <w:t>[Type text]</w:t>
        </w:r>
      </w:sdtContent>
    </w:sdt>
    <w:r w:rsidR="0098541F">
      <w:ptab w:relativeTo="margin" w:alignment="right" w:leader="none"/>
    </w:r>
    <w:sdt>
      <w:sdtPr>
        <w:id w:val="1361084515"/>
        <w:placeholder>
          <w:docPart w:val="9A08B4C9A6C1764B9F45A0E7EA4C0417"/>
        </w:placeholder>
        <w:temporary/>
        <w:showingPlcHdr/>
      </w:sdtPr>
      <w:sdtEndPr/>
      <w:sdtContent>
        <w:r w:rsidR="0098541F">
          <w:t>[Type text]</w:t>
        </w:r>
      </w:sdtContent>
    </w:sdt>
  </w:p>
  <w:p w14:paraId="27B4A381" w14:textId="77777777" w:rsidR="0098541F" w:rsidRDefault="00985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0489F" w14:textId="2784AFC0" w:rsidR="0098541F" w:rsidRPr="004676B8" w:rsidRDefault="0098541F" w:rsidP="00797441">
    <w:pPr>
      <w:pStyle w:val="Header"/>
      <w:tabs>
        <w:tab w:val="left" w:pos="7024"/>
      </w:tabs>
      <w:ind w:left="630" w:hanging="180"/>
      <w:jc w:val="right"/>
      <w:rPr>
        <w:rFonts w:ascii="Arial" w:hAnsi="Arial" w:cs="Arial"/>
        <w:bCs/>
        <w:sz w:val="20"/>
        <w:szCs w:val="20"/>
      </w:rPr>
    </w:pPr>
    <w:r w:rsidRPr="004676B8">
      <w:rPr>
        <w:rFonts w:ascii="Arial" w:hAnsi="Arial" w:cs="Arial"/>
        <w:noProof/>
        <w:sz w:val="20"/>
        <w:szCs w:val="20"/>
      </w:rPr>
      <w:drawing>
        <wp:anchor distT="0" distB="0" distL="114300" distR="114300" simplePos="0" relativeHeight="251659264" behindDoc="0" locked="0" layoutInCell="1" allowOverlap="1" wp14:anchorId="6A7D5272" wp14:editId="1325A81F">
          <wp:simplePos x="0" y="0"/>
          <wp:positionH relativeFrom="column">
            <wp:posOffset>-45720</wp:posOffset>
          </wp:positionH>
          <wp:positionV relativeFrom="paragraph">
            <wp:posOffset>6350</wp:posOffset>
          </wp:positionV>
          <wp:extent cx="1308100" cy="342900"/>
          <wp:effectExtent l="0" t="0" r="635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8100" cy="342900"/>
                  </a:xfrm>
                  <a:prstGeom prst="rect">
                    <a:avLst/>
                  </a:prstGeom>
                </pic:spPr>
              </pic:pic>
            </a:graphicData>
          </a:graphic>
          <wp14:sizeRelH relativeFrom="page">
            <wp14:pctWidth>0</wp14:pctWidth>
          </wp14:sizeRelH>
          <wp14:sizeRelV relativeFrom="page">
            <wp14:pctHeight>0</wp14:pctHeight>
          </wp14:sizeRelV>
        </wp:anchor>
      </w:drawing>
    </w:r>
    <w:r w:rsidRPr="004676B8">
      <w:rPr>
        <w:rFonts w:ascii="Arial" w:hAnsi="Arial" w:cs="Arial"/>
        <w:sz w:val="20"/>
        <w:szCs w:val="20"/>
      </w:rPr>
      <w:t xml:space="preserve">CEPM502: </w:t>
    </w:r>
    <w:r w:rsidRPr="004676B8">
      <w:rPr>
        <w:rFonts w:ascii="Arial" w:hAnsi="Arial" w:cs="Arial"/>
        <w:bCs/>
        <w:sz w:val="20"/>
        <w:szCs w:val="20"/>
      </w:rPr>
      <w:t>Planning and Managing Resources</w:t>
    </w:r>
  </w:p>
  <w:p w14:paraId="64C17AFC" w14:textId="284777D2" w:rsidR="0098541F" w:rsidRPr="004676B8" w:rsidRDefault="0056695F" w:rsidP="00797441">
    <w:pPr>
      <w:pStyle w:val="Header"/>
      <w:ind w:left="630" w:hanging="180"/>
      <w:jc w:val="right"/>
      <w:rPr>
        <w:rFonts w:ascii="Arial" w:hAnsi="Arial" w:cs="Arial"/>
        <w:sz w:val="20"/>
        <w:szCs w:val="20"/>
      </w:rPr>
    </w:pPr>
    <w:r w:rsidRPr="0056695F">
      <w:rPr>
        <w:rFonts w:ascii="Arial" w:hAnsi="Arial" w:cs="Arial"/>
        <w:sz w:val="20"/>
        <w:szCs w:val="20"/>
      </w:rPr>
      <w:t>College of Engineering</w:t>
    </w:r>
    <w:r>
      <w:rPr>
        <w:rFonts w:ascii="Arial" w:hAnsi="Arial" w:cs="Arial"/>
        <w:sz w:val="20"/>
        <w:szCs w:val="20"/>
      </w:rPr>
      <w:t xml:space="preserve">, </w:t>
    </w:r>
    <w:r w:rsidR="0098541F" w:rsidRPr="004676B8">
      <w:rPr>
        <w:rFonts w:ascii="Arial" w:hAnsi="Arial" w:cs="Arial"/>
        <w:sz w:val="20"/>
        <w:szCs w:val="20"/>
      </w:rPr>
      <w:t>Cornell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20AB7"/>
    <w:multiLevelType w:val="hybridMultilevel"/>
    <w:tmpl w:val="E7983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5094E"/>
    <w:multiLevelType w:val="multilevel"/>
    <w:tmpl w:val="699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E0223"/>
    <w:multiLevelType w:val="hybridMultilevel"/>
    <w:tmpl w:val="3A0C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A4B38"/>
    <w:multiLevelType w:val="hybridMultilevel"/>
    <w:tmpl w:val="B97C787A"/>
    <w:lvl w:ilvl="0" w:tplc="6E843EF2">
      <w:start w:val="1"/>
      <w:numFmt w:val="bullet"/>
      <w:lvlText w:val="•"/>
      <w:lvlJc w:val="left"/>
      <w:pPr>
        <w:tabs>
          <w:tab w:val="num" w:pos="720"/>
        </w:tabs>
        <w:ind w:left="720" w:hanging="360"/>
      </w:pPr>
      <w:rPr>
        <w:rFonts w:ascii="Arial" w:hAnsi="Arial" w:hint="default"/>
      </w:rPr>
    </w:lvl>
    <w:lvl w:ilvl="1" w:tplc="419A16B6" w:tentative="1">
      <w:start w:val="1"/>
      <w:numFmt w:val="bullet"/>
      <w:lvlText w:val="•"/>
      <w:lvlJc w:val="left"/>
      <w:pPr>
        <w:tabs>
          <w:tab w:val="num" w:pos="1440"/>
        </w:tabs>
        <w:ind w:left="1440" w:hanging="360"/>
      </w:pPr>
      <w:rPr>
        <w:rFonts w:ascii="Arial" w:hAnsi="Arial" w:hint="default"/>
      </w:rPr>
    </w:lvl>
    <w:lvl w:ilvl="2" w:tplc="B858B46C" w:tentative="1">
      <w:start w:val="1"/>
      <w:numFmt w:val="bullet"/>
      <w:lvlText w:val="•"/>
      <w:lvlJc w:val="left"/>
      <w:pPr>
        <w:tabs>
          <w:tab w:val="num" w:pos="2160"/>
        </w:tabs>
        <w:ind w:left="2160" w:hanging="360"/>
      </w:pPr>
      <w:rPr>
        <w:rFonts w:ascii="Arial" w:hAnsi="Arial" w:hint="default"/>
      </w:rPr>
    </w:lvl>
    <w:lvl w:ilvl="3" w:tplc="42FAFF04" w:tentative="1">
      <w:start w:val="1"/>
      <w:numFmt w:val="bullet"/>
      <w:lvlText w:val="•"/>
      <w:lvlJc w:val="left"/>
      <w:pPr>
        <w:tabs>
          <w:tab w:val="num" w:pos="2880"/>
        </w:tabs>
        <w:ind w:left="2880" w:hanging="360"/>
      </w:pPr>
      <w:rPr>
        <w:rFonts w:ascii="Arial" w:hAnsi="Arial" w:hint="default"/>
      </w:rPr>
    </w:lvl>
    <w:lvl w:ilvl="4" w:tplc="DCBA5066" w:tentative="1">
      <w:start w:val="1"/>
      <w:numFmt w:val="bullet"/>
      <w:lvlText w:val="•"/>
      <w:lvlJc w:val="left"/>
      <w:pPr>
        <w:tabs>
          <w:tab w:val="num" w:pos="3600"/>
        </w:tabs>
        <w:ind w:left="3600" w:hanging="360"/>
      </w:pPr>
      <w:rPr>
        <w:rFonts w:ascii="Arial" w:hAnsi="Arial" w:hint="default"/>
      </w:rPr>
    </w:lvl>
    <w:lvl w:ilvl="5" w:tplc="CDBC2FD4" w:tentative="1">
      <w:start w:val="1"/>
      <w:numFmt w:val="bullet"/>
      <w:lvlText w:val="•"/>
      <w:lvlJc w:val="left"/>
      <w:pPr>
        <w:tabs>
          <w:tab w:val="num" w:pos="4320"/>
        </w:tabs>
        <w:ind w:left="4320" w:hanging="360"/>
      </w:pPr>
      <w:rPr>
        <w:rFonts w:ascii="Arial" w:hAnsi="Arial" w:hint="default"/>
      </w:rPr>
    </w:lvl>
    <w:lvl w:ilvl="6" w:tplc="46F8EB26" w:tentative="1">
      <w:start w:val="1"/>
      <w:numFmt w:val="bullet"/>
      <w:lvlText w:val="•"/>
      <w:lvlJc w:val="left"/>
      <w:pPr>
        <w:tabs>
          <w:tab w:val="num" w:pos="5040"/>
        </w:tabs>
        <w:ind w:left="5040" w:hanging="360"/>
      </w:pPr>
      <w:rPr>
        <w:rFonts w:ascii="Arial" w:hAnsi="Arial" w:hint="default"/>
      </w:rPr>
    </w:lvl>
    <w:lvl w:ilvl="7" w:tplc="D82A672E" w:tentative="1">
      <w:start w:val="1"/>
      <w:numFmt w:val="bullet"/>
      <w:lvlText w:val="•"/>
      <w:lvlJc w:val="left"/>
      <w:pPr>
        <w:tabs>
          <w:tab w:val="num" w:pos="5760"/>
        </w:tabs>
        <w:ind w:left="5760" w:hanging="360"/>
      </w:pPr>
      <w:rPr>
        <w:rFonts w:ascii="Arial" w:hAnsi="Arial" w:hint="default"/>
      </w:rPr>
    </w:lvl>
    <w:lvl w:ilvl="8" w:tplc="A93CD2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B93A56"/>
    <w:multiLevelType w:val="hybridMultilevel"/>
    <w:tmpl w:val="77268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B24874"/>
    <w:multiLevelType w:val="multilevel"/>
    <w:tmpl w:val="7636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A5F77"/>
    <w:multiLevelType w:val="hybridMultilevel"/>
    <w:tmpl w:val="54640E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1760B0"/>
    <w:multiLevelType w:val="hybridMultilevel"/>
    <w:tmpl w:val="286AC368"/>
    <w:lvl w:ilvl="0" w:tplc="46ACC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A5006"/>
    <w:multiLevelType w:val="hybridMultilevel"/>
    <w:tmpl w:val="84482C12"/>
    <w:lvl w:ilvl="0" w:tplc="46ACC7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D93AB1"/>
    <w:multiLevelType w:val="hybridMultilevel"/>
    <w:tmpl w:val="90C68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4"/>
  </w:num>
  <w:num w:numId="6">
    <w:abstractNumId w:val="6"/>
  </w:num>
  <w:num w:numId="7">
    <w:abstractNumId w:val="0"/>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9D"/>
    <w:rsid w:val="000225CD"/>
    <w:rsid w:val="000240A9"/>
    <w:rsid w:val="00027F2D"/>
    <w:rsid w:val="0006320D"/>
    <w:rsid w:val="00073708"/>
    <w:rsid w:val="000825A6"/>
    <w:rsid w:val="000A170E"/>
    <w:rsid w:val="000A28D2"/>
    <w:rsid w:val="000A485C"/>
    <w:rsid w:val="000B04EA"/>
    <w:rsid w:val="000C6A54"/>
    <w:rsid w:val="000D2844"/>
    <w:rsid w:val="000E660B"/>
    <w:rsid w:val="000F0E5A"/>
    <w:rsid w:val="0010165F"/>
    <w:rsid w:val="00102B79"/>
    <w:rsid w:val="00107681"/>
    <w:rsid w:val="001118B7"/>
    <w:rsid w:val="001134A1"/>
    <w:rsid w:val="00120B77"/>
    <w:rsid w:val="0012272E"/>
    <w:rsid w:val="00125826"/>
    <w:rsid w:val="00136D20"/>
    <w:rsid w:val="001647A0"/>
    <w:rsid w:val="001844F8"/>
    <w:rsid w:val="00195FCD"/>
    <w:rsid w:val="001A2987"/>
    <w:rsid w:val="001C5C82"/>
    <w:rsid w:val="001D58A2"/>
    <w:rsid w:val="002054D0"/>
    <w:rsid w:val="002161D3"/>
    <w:rsid w:val="00263E80"/>
    <w:rsid w:val="00271DEB"/>
    <w:rsid w:val="00272B5E"/>
    <w:rsid w:val="00274429"/>
    <w:rsid w:val="00275AA4"/>
    <w:rsid w:val="00277BA4"/>
    <w:rsid w:val="002B5B1D"/>
    <w:rsid w:val="002C6B92"/>
    <w:rsid w:val="002F41F1"/>
    <w:rsid w:val="0035154A"/>
    <w:rsid w:val="0035198E"/>
    <w:rsid w:val="003A3820"/>
    <w:rsid w:val="003A69AD"/>
    <w:rsid w:val="003A6E38"/>
    <w:rsid w:val="003B5846"/>
    <w:rsid w:val="003C2448"/>
    <w:rsid w:val="003E0CF3"/>
    <w:rsid w:val="00431C71"/>
    <w:rsid w:val="00442BD4"/>
    <w:rsid w:val="004528D3"/>
    <w:rsid w:val="00455A6D"/>
    <w:rsid w:val="004676B8"/>
    <w:rsid w:val="004844E5"/>
    <w:rsid w:val="004A2AA3"/>
    <w:rsid w:val="004C10C6"/>
    <w:rsid w:val="004C7E5F"/>
    <w:rsid w:val="004F24E7"/>
    <w:rsid w:val="005219AE"/>
    <w:rsid w:val="00537F4F"/>
    <w:rsid w:val="00553AC4"/>
    <w:rsid w:val="005615C9"/>
    <w:rsid w:val="00562744"/>
    <w:rsid w:val="0056695F"/>
    <w:rsid w:val="00567B09"/>
    <w:rsid w:val="0058228E"/>
    <w:rsid w:val="00585C2A"/>
    <w:rsid w:val="005963A2"/>
    <w:rsid w:val="005B52C4"/>
    <w:rsid w:val="005C7598"/>
    <w:rsid w:val="005E0C67"/>
    <w:rsid w:val="005E6C54"/>
    <w:rsid w:val="005F7DC3"/>
    <w:rsid w:val="0063293B"/>
    <w:rsid w:val="00636DDB"/>
    <w:rsid w:val="00646D83"/>
    <w:rsid w:val="0066380F"/>
    <w:rsid w:val="006675DB"/>
    <w:rsid w:val="0067213F"/>
    <w:rsid w:val="00685189"/>
    <w:rsid w:val="006C701F"/>
    <w:rsid w:val="00703059"/>
    <w:rsid w:val="0071702D"/>
    <w:rsid w:val="007221D1"/>
    <w:rsid w:val="00730EC6"/>
    <w:rsid w:val="007375C9"/>
    <w:rsid w:val="00742632"/>
    <w:rsid w:val="00760CCF"/>
    <w:rsid w:val="00791094"/>
    <w:rsid w:val="00797441"/>
    <w:rsid w:val="007A6608"/>
    <w:rsid w:val="007B1725"/>
    <w:rsid w:val="007B3B3E"/>
    <w:rsid w:val="007C14FF"/>
    <w:rsid w:val="008008FE"/>
    <w:rsid w:val="0081180B"/>
    <w:rsid w:val="00820BCD"/>
    <w:rsid w:val="00895E3F"/>
    <w:rsid w:val="008A51BF"/>
    <w:rsid w:val="008B3832"/>
    <w:rsid w:val="008C2716"/>
    <w:rsid w:val="008D02F6"/>
    <w:rsid w:val="008D45F4"/>
    <w:rsid w:val="008F3334"/>
    <w:rsid w:val="008F4520"/>
    <w:rsid w:val="00905530"/>
    <w:rsid w:val="00923853"/>
    <w:rsid w:val="00940A03"/>
    <w:rsid w:val="0096675F"/>
    <w:rsid w:val="00971861"/>
    <w:rsid w:val="0098541F"/>
    <w:rsid w:val="009B22DF"/>
    <w:rsid w:val="009C35F4"/>
    <w:rsid w:val="009F002E"/>
    <w:rsid w:val="009F6AC0"/>
    <w:rsid w:val="00A00A75"/>
    <w:rsid w:val="00A469ED"/>
    <w:rsid w:val="00A5668C"/>
    <w:rsid w:val="00A57584"/>
    <w:rsid w:val="00A63051"/>
    <w:rsid w:val="00AA60E9"/>
    <w:rsid w:val="00AB5F04"/>
    <w:rsid w:val="00AD4FC8"/>
    <w:rsid w:val="00AF4345"/>
    <w:rsid w:val="00AF556E"/>
    <w:rsid w:val="00B01FBC"/>
    <w:rsid w:val="00B077A1"/>
    <w:rsid w:val="00B16111"/>
    <w:rsid w:val="00B3310B"/>
    <w:rsid w:val="00B37B4B"/>
    <w:rsid w:val="00B6768B"/>
    <w:rsid w:val="00B72696"/>
    <w:rsid w:val="00B859A0"/>
    <w:rsid w:val="00B90D15"/>
    <w:rsid w:val="00BB480C"/>
    <w:rsid w:val="00BD4191"/>
    <w:rsid w:val="00BE717F"/>
    <w:rsid w:val="00C060D9"/>
    <w:rsid w:val="00C24F58"/>
    <w:rsid w:val="00C30DA9"/>
    <w:rsid w:val="00C54EEA"/>
    <w:rsid w:val="00C60B88"/>
    <w:rsid w:val="00C66524"/>
    <w:rsid w:val="00C72D3A"/>
    <w:rsid w:val="00C824CA"/>
    <w:rsid w:val="00CC3BBA"/>
    <w:rsid w:val="00CC59B4"/>
    <w:rsid w:val="00CD68F6"/>
    <w:rsid w:val="00CF50AC"/>
    <w:rsid w:val="00D1046F"/>
    <w:rsid w:val="00D319DB"/>
    <w:rsid w:val="00D415E1"/>
    <w:rsid w:val="00D55F2A"/>
    <w:rsid w:val="00D62D3F"/>
    <w:rsid w:val="00D87AE2"/>
    <w:rsid w:val="00E04F3E"/>
    <w:rsid w:val="00E231DC"/>
    <w:rsid w:val="00E265F8"/>
    <w:rsid w:val="00E64423"/>
    <w:rsid w:val="00E72E33"/>
    <w:rsid w:val="00E83B4A"/>
    <w:rsid w:val="00E8464B"/>
    <w:rsid w:val="00EA38BE"/>
    <w:rsid w:val="00EA6C37"/>
    <w:rsid w:val="00EB089C"/>
    <w:rsid w:val="00EB10D3"/>
    <w:rsid w:val="00ED376A"/>
    <w:rsid w:val="00F05E69"/>
    <w:rsid w:val="00F165FC"/>
    <w:rsid w:val="00F21AA0"/>
    <w:rsid w:val="00F21BB0"/>
    <w:rsid w:val="00F50236"/>
    <w:rsid w:val="00F771AA"/>
    <w:rsid w:val="00F81907"/>
    <w:rsid w:val="00FE0CBF"/>
    <w:rsid w:val="00FE79CA"/>
    <w:rsid w:val="00FF0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D68283"/>
  <w14:defaultImageDpi w14:val="300"/>
  <w15:docId w15:val="{F28F717C-21CC-B843-9929-16FBA6AD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71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2161D3"/>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35154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716"/>
    <w:pPr>
      <w:tabs>
        <w:tab w:val="center" w:pos="4320"/>
        <w:tab w:val="right" w:pos="8640"/>
      </w:tabs>
    </w:pPr>
  </w:style>
  <w:style w:type="character" w:customStyle="1" w:styleId="HeaderChar">
    <w:name w:val="Header Char"/>
    <w:basedOn w:val="DefaultParagraphFont"/>
    <w:link w:val="Header"/>
    <w:uiPriority w:val="99"/>
    <w:rsid w:val="008C2716"/>
  </w:style>
  <w:style w:type="paragraph" w:styleId="Footer">
    <w:name w:val="footer"/>
    <w:basedOn w:val="Normal"/>
    <w:link w:val="FooterChar"/>
    <w:uiPriority w:val="99"/>
    <w:unhideWhenUsed/>
    <w:rsid w:val="008C2716"/>
    <w:pPr>
      <w:tabs>
        <w:tab w:val="center" w:pos="4320"/>
        <w:tab w:val="right" w:pos="8640"/>
      </w:tabs>
    </w:pPr>
  </w:style>
  <w:style w:type="character" w:customStyle="1" w:styleId="FooterChar">
    <w:name w:val="Footer Char"/>
    <w:basedOn w:val="DefaultParagraphFont"/>
    <w:link w:val="Footer"/>
    <w:uiPriority w:val="99"/>
    <w:rsid w:val="008C2716"/>
  </w:style>
  <w:style w:type="character" w:customStyle="1" w:styleId="Heading1Char">
    <w:name w:val="Heading 1 Char"/>
    <w:basedOn w:val="DefaultParagraphFont"/>
    <w:link w:val="Heading1"/>
    <w:uiPriority w:val="9"/>
    <w:rsid w:val="008C2716"/>
    <w:rPr>
      <w:rFonts w:asciiTheme="majorHAnsi" w:eastAsiaTheme="majorEastAsia" w:hAnsiTheme="majorHAnsi" w:cstheme="majorBidi"/>
      <w:b/>
      <w:bCs/>
      <w:color w:val="345A8A" w:themeColor="accent1" w:themeShade="B5"/>
      <w:sz w:val="32"/>
      <w:szCs w:val="32"/>
    </w:rPr>
  </w:style>
  <w:style w:type="character" w:styleId="PageNumber">
    <w:name w:val="page number"/>
    <w:basedOn w:val="DefaultParagraphFont"/>
    <w:uiPriority w:val="99"/>
    <w:semiHidden/>
    <w:unhideWhenUsed/>
    <w:rsid w:val="008C2716"/>
  </w:style>
  <w:style w:type="paragraph" w:styleId="BalloonText">
    <w:name w:val="Balloon Text"/>
    <w:basedOn w:val="Normal"/>
    <w:link w:val="BalloonTextChar"/>
    <w:uiPriority w:val="99"/>
    <w:semiHidden/>
    <w:unhideWhenUsed/>
    <w:rsid w:val="009667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675F"/>
    <w:rPr>
      <w:rFonts w:ascii="Lucida Grande" w:hAnsi="Lucida Grande" w:cs="Lucida Grande"/>
      <w:sz w:val="18"/>
      <w:szCs w:val="18"/>
    </w:rPr>
  </w:style>
  <w:style w:type="paragraph" w:styleId="NormalWeb">
    <w:name w:val="Normal (Web)"/>
    <w:basedOn w:val="Normal"/>
    <w:uiPriority w:val="99"/>
    <w:semiHidden/>
    <w:unhideWhenUsed/>
    <w:rsid w:val="00FE0CB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E0CBF"/>
    <w:rPr>
      <w:b/>
      <w:bCs/>
    </w:rPr>
  </w:style>
  <w:style w:type="table" w:styleId="TableGrid">
    <w:name w:val="Table Grid"/>
    <w:basedOn w:val="TableNormal"/>
    <w:uiPriority w:val="59"/>
    <w:rsid w:val="00101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161D3"/>
    <w:rPr>
      <w:rFonts w:ascii="Times" w:hAnsi="Times"/>
      <w:b/>
      <w:bCs/>
      <w:sz w:val="36"/>
      <w:szCs w:val="36"/>
    </w:rPr>
  </w:style>
  <w:style w:type="paragraph" w:customStyle="1" w:styleId="Normal1">
    <w:name w:val="Normal1"/>
    <w:rsid w:val="00C72D3A"/>
    <w:pPr>
      <w:widowControl w:val="0"/>
      <w:spacing w:line="276" w:lineRule="auto"/>
      <w:contextualSpacing/>
    </w:pPr>
    <w:rPr>
      <w:rFonts w:ascii="Arial" w:eastAsia="Arial" w:hAnsi="Arial" w:cs="Arial"/>
      <w:color w:val="000000"/>
      <w:sz w:val="22"/>
      <w:szCs w:val="22"/>
    </w:rPr>
  </w:style>
  <w:style w:type="paragraph" w:styleId="ListParagraph">
    <w:name w:val="List Paragraph"/>
    <w:basedOn w:val="Normal"/>
    <w:uiPriority w:val="34"/>
    <w:qFormat/>
    <w:rsid w:val="005615C9"/>
    <w:pPr>
      <w:ind w:left="720"/>
      <w:contextualSpacing/>
    </w:pPr>
  </w:style>
  <w:style w:type="character" w:customStyle="1" w:styleId="Heading3Char">
    <w:name w:val="Heading 3 Char"/>
    <w:basedOn w:val="DefaultParagraphFont"/>
    <w:link w:val="Heading3"/>
    <w:uiPriority w:val="9"/>
    <w:rsid w:val="0035154A"/>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E04F3E"/>
    <w:rPr>
      <w:sz w:val="16"/>
      <w:szCs w:val="16"/>
    </w:rPr>
  </w:style>
  <w:style w:type="paragraph" w:styleId="CommentText">
    <w:name w:val="annotation text"/>
    <w:basedOn w:val="Normal"/>
    <w:link w:val="CommentTextChar"/>
    <w:uiPriority w:val="99"/>
    <w:semiHidden/>
    <w:unhideWhenUsed/>
    <w:rsid w:val="00E04F3E"/>
    <w:rPr>
      <w:sz w:val="20"/>
      <w:szCs w:val="20"/>
    </w:rPr>
  </w:style>
  <w:style w:type="character" w:customStyle="1" w:styleId="CommentTextChar">
    <w:name w:val="Comment Text Char"/>
    <w:basedOn w:val="DefaultParagraphFont"/>
    <w:link w:val="CommentText"/>
    <w:uiPriority w:val="99"/>
    <w:semiHidden/>
    <w:rsid w:val="00E04F3E"/>
    <w:rPr>
      <w:sz w:val="20"/>
      <w:szCs w:val="20"/>
    </w:rPr>
  </w:style>
  <w:style w:type="paragraph" w:styleId="CommentSubject">
    <w:name w:val="annotation subject"/>
    <w:basedOn w:val="CommentText"/>
    <w:next w:val="CommentText"/>
    <w:link w:val="CommentSubjectChar"/>
    <w:uiPriority w:val="99"/>
    <w:semiHidden/>
    <w:unhideWhenUsed/>
    <w:rsid w:val="00E04F3E"/>
    <w:rPr>
      <w:b/>
      <w:bCs/>
    </w:rPr>
  </w:style>
  <w:style w:type="character" w:customStyle="1" w:styleId="CommentSubjectChar">
    <w:name w:val="Comment Subject Char"/>
    <w:basedOn w:val="CommentTextChar"/>
    <w:link w:val="CommentSubject"/>
    <w:uiPriority w:val="99"/>
    <w:semiHidden/>
    <w:rsid w:val="00E04F3E"/>
    <w:rPr>
      <w:b/>
      <w:bCs/>
      <w:sz w:val="20"/>
      <w:szCs w:val="20"/>
    </w:rPr>
  </w:style>
  <w:style w:type="paragraph" w:styleId="Revision">
    <w:name w:val="Revision"/>
    <w:hidden/>
    <w:uiPriority w:val="99"/>
    <w:semiHidden/>
    <w:rsid w:val="00791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08336">
      <w:bodyDiv w:val="1"/>
      <w:marLeft w:val="0"/>
      <w:marRight w:val="0"/>
      <w:marTop w:val="0"/>
      <w:marBottom w:val="0"/>
      <w:divBdr>
        <w:top w:val="none" w:sz="0" w:space="0" w:color="auto"/>
        <w:left w:val="none" w:sz="0" w:space="0" w:color="auto"/>
        <w:bottom w:val="none" w:sz="0" w:space="0" w:color="auto"/>
        <w:right w:val="none" w:sz="0" w:space="0" w:color="auto"/>
      </w:divBdr>
    </w:div>
    <w:div w:id="183908636">
      <w:bodyDiv w:val="1"/>
      <w:marLeft w:val="0"/>
      <w:marRight w:val="0"/>
      <w:marTop w:val="0"/>
      <w:marBottom w:val="0"/>
      <w:divBdr>
        <w:top w:val="none" w:sz="0" w:space="0" w:color="auto"/>
        <w:left w:val="none" w:sz="0" w:space="0" w:color="auto"/>
        <w:bottom w:val="none" w:sz="0" w:space="0" w:color="auto"/>
        <w:right w:val="none" w:sz="0" w:space="0" w:color="auto"/>
      </w:divBdr>
    </w:div>
    <w:div w:id="304093869">
      <w:bodyDiv w:val="1"/>
      <w:marLeft w:val="0"/>
      <w:marRight w:val="0"/>
      <w:marTop w:val="0"/>
      <w:marBottom w:val="0"/>
      <w:divBdr>
        <w:top w:val="none" w:sz="0" w:space="0" w:color="auto"/>
        <w:left w:val="none" w:sz="0" w:space="0" w:color="auto"/>
        <w:bottom w:val="none" w:sz="0" w:space="0" w:color="auto"/>
        <w:right w:val="none" w:sz="0" w:space="0" w:color="auto"/>
      </w:divBdr>
      <w:divsChild>
        <w:div w:id="1190026590">
          <w:marLeft w:val="547"/>
          <w:marRight w:val="0"/>
          <w:marTop w:val="134"/>
          <w:marBottom w:val="0"/>
          <w:divBdr>
            <w:top w:val="none" w:sz="0" w:space="0" w:color="auto"/>
            <w:left w:val="none" w:sz="0" w:space="0" w:color="auto"/>
            <w:bottom w:val="none" w:sz="0" w:space="0" w:color="auto"/>
            <w:right w:val="none" w:sz="0" w:space="0" w:color="auto"/>
          </w:divBdr>
        </w:div>
        <w:div w:id="1157917197">
          <w:marLeft w:val="547"/>
          <w:marRight w:val="0"/>
          <w:marTop w:val="134"/>
          <w:marBottom w:val="0"/>
          <w:divBdr>
            <w:top w:val="none" w:sz="0" w:space="0" w:color="auto"/>
            <w:left w:val="none" w:sz="0" w:space="0" w:color="auto"/>
            <w:bottom w:val="none" w:sz="0" w:space="0" w:color="auto"/>
            <w:right w:val="none" w:sz="0" w:space="0" w:color="auto"/>
          </w:divBdr>
        </w:div>
      </w:divsChild>
    </w:div>
    <w:div w:id="405107667">
      <w:bodyDiv w:val="1"/>
      <w:marLeft w:val="0"/>
      <w:marRight w:val="0"/>
      <w:marTop w:val="0"/>
      <w:marBottom w:val="0"/>
      <w:divBdr>
        <w:top w:val="none" w:sz="0" w:space="0" w:color="auto"/>
        <w:left w:val="none" w:sz="0" w:space="0" w:color="auto"/>
        <w:bottom w:val="none" w:sz="0" w:space="0" w:color="auto"/>
        <w:right w:val="none" w:sz="0" w:space="0" w:color="auto"/>
      </w:divBdr>
      <w:divsChild>
        <w:div w:id="1224175866">
          <w:marLeft w:val="547"/>
          <w:marRight w:val="0"/>
          <w:marTop w:val="154"/>
          <w:marBottom w:val="0"/>
          <w:divBdr>
            <w:top w:val="none" w:sz="0" w:space="0" w:color="auto"/>
            <w:left w:val="none" w:sz="0" w:space="0" w:color="auto"/>
            <w:bottom w:val="none" w:sz="0" w:space="0" w:color="auto"/>
            <w:right w:val="none" w:sz="0" w:space="0" w:color="auto"/>
          </w:divBdr>
        </w:div>
        <w:div w:id="1919172741">
          <w:marLeft w:val="547"/>
          <w:marRight w:val="0"/>
          <w:marTop w:val="154"/>
          <w:marBottom w:val="0"/>
          <w:divBdr>
            <w:top w:val="none" w:sz="0" w:space="0" w:color="auto"/>
            <w:left w:val="none" w:sz="0" w:space="0" w:color="auto"/>
            <w:bottom w:val="none" w:sz="0" w:space="0" w:color="auto"/>
            <w:right w:val="none" w:sz="0" w:space="0" w:color="auto"/>
          </w:divBdr>
        </w:div>
        <w:div w:id="8801479">
          <w:marLeft w:val="547"/>
          <w:marRight w:val="0"/>
          <w:marTop w:val="154"/>
          <w:marBottom w:val="0"/>
          <w:divBdr>
            <w:top w:val="none" w:sz="0" w:space="0" w:color="auto"/>
            <w:left w:val="none" w:sz="0" w:space="0" w:color="auto"/>
            <w:bottom w:val="none" w:sz="0" w:space="0" w:color="auto"/>
            <w:right w:val="none" w:sz="0" w:space="0" w:color="auto"/>
          </w:divBdr>
        </w:div>
        <w:div w:id="1498350136">
          <w:marLeft w:val="547"/>
          <w:marRight w:val="0"/>
          <w:marTop w:val="154"/>
          <w:marBottom w:val="0"/>
          <w:divBdr>
            <w:top w:val="none" w:sz="0" w:space="0" w:color="auto"/>
            <w:left w:val="none" w:sz="0" w:space="0" w:color="auto"/>
            <w:bottom w:val="none" w:sz="0" w:space="0" w:color="auto"/>
            <w:right w:val="none" w:sz="0" w:space="0" w:color="auto"/>
          </w:divBdr>
        </w:div>
      </w:divsChild>
    </w:div>
    <w:div w:id="482432494">
      <w:bodyDiv w:val="1"/>
      <w:marLeft w:val="0"/>
      <w:marRight w:val="0"/>
      <w:marTop w:val="0"/>
      <w:marBottom w:val="0"/>
      <w:divBdr>
        <w:top w:val="none" w:sz="0" w:space="0" w:color="auto"/>
        <w:left w:val="none" w:sz="0" w:space="0" w:color="auto"/>
        <w:bottom w:val="none" w:sz="0" w:space="0" w:color="auto"/>
        <w:right w:val="none" w:sz="0" w:space="0" w:color="auto"/>
      </w:divBdr>
    </w:div>
    <w:div w:id="645816032">
      <w:bodyDiv w:val="1"/>
      <w:marLeft w:val="0"/>
      <w:marRight w:val="0"/>
      <w:marTop w:val="0"/>
      <w:marBottom w:val="0"/>
      <w:divBdr>
        <w:top w:val="none" w:sz="0" w:space="0" w:color="auto"/>
        <w:left w:val="none" w:sz="0" w:space="0" w:color="auto"/>
        <w:bottom w:val="none" w:sz="0" w:space="0" w:color="auto"/>
        <w:right w:val="none" w:sz="0" w:space="0" w:color="auto"/>
      </w:divBdr>
    </w:div>
    <w:div w:id="748886763">
      <w:bodyDiv w:val="1"/>
      <w:marLeft w:val="0"/>
      <w:marRight w:val="0"/>
      <w:marTop w:val="0"/>
      <w:marBottom w:val="0"/>
      <w:divBdr>
        <w:top w:val="none" w:sz="0" w:space="0" w:color="auto"/>
        <w:left w:val="none" w:sz="0" w:space="0" w:color="auto"/>
        <w:bottom w:val="none" w:sz="0" w:space="0" w:color="auto"/>
        <w:right w:val="none" w:sz="0" w:space="0" w:color="auto"/>
      </w:divBdr>
      <w:divsChild>
        <w:div w:id="303118769">
          <w:marLeft w:val="547"/>
          <w:marRight w:val="0"/>
          <w:marTop w:val="144"/>
          <w:marBottom w:val="0"/>
          <w:divBdr>
            <w:top w:val="none" w:sz="0" w:space="0" w:color="auto"/>
            <w:left w:val="none" w:sz="0" w:space="0" w:color="auto"/>
            <w:bottom w:val="none" w:sz="0" w:space="0" w:color="auto"/>
            <w:right w:val="none" w:sz="0" w:space="0" w:color="auto"/>
          </w:divBdr>
        </w:div>
        <w:div w:id="1799957534">
          <w:marLeft w:val="547"/>
          <w:marRight w:val="0"/>
          <w:marTop w:val="144"/>
          <w:marBottom w:val="0"/>
          <w:divBdr>
            <w:top w:val="none" w:sz="0" w:space="0" w:color="auto"/>
            <w:left w:val="none" w:sz="0" w:space="0" w:color="auto"/>
            <w:bottom w:val="none" w:sz="0" w:space="0" w:color="auto"/>
            <w:right w:val="none" w:sz="0" w:space="0" w:color="auto"/>
          </w:divBdr>
        </w:div>
        <w:div w:id="615794390">
          <w:marLeft w:val="547"/>
          <w:marRight w:val="0"/>
          <w:marTop w:val="144"/>
          <w:marBottom w:val="0"/>
          <w:divBdr>
            <w:top w:val="none" w:sz="0" w:space="0" w:color="auto"/>
            <w:left w:val="none" w:sz="0" w:space="0" w:color="auto"/>
            <w:bottom w:val="none" w:sz="0" w:space="0" w:color="auto"/>
            <w:right w:val="none" w:sz="0" w:space="0" w:color="auto"/>
          </w:divBdr>
        </w:div>
      </w:divsChild>
    </w:div>
    <w:div w:id="945237398">
      <w:bodyDiv w:val="1"/>
      <w:marLeft w:val="0"/>
      <w:marRight w:val="0"/>
      <w:marTop w:val="0"/>
      <w:marBottom w:val="0"/>
      <w:divBdr>
        <w:top w:val="none" w:sz="0" w:space="0" w:color="auto"/>
        <w:left w:val="none" w:sz="0" w:space="0" w:color="auto"/>
        <w:bottom w:val="none" w:sz="0" w:space="0" w:color="auto"/>
        <w:right w:val="none" w:sz="0" w:space="0" w:color="auto"/>
      </w:divBdr>
    </w:div>
    <w:div w:id="961377277">
      <w:bodyDiv w:val="1"/>
      <w:marLeft w:val="0"/>
      <w:marRight w:val="0"/>
      <w:marTop w:val="0"/>
      <w:marBottom w:val="0"/>
      <w:divBdr>
        <w:top w:val="none" w:sz="0" w:space="0" w:color="auto"/>
        <w:left w:val="none" w:sz="0" w:space="0" w:color="auto"/>
        <w:bottom w:val="none" w:sz="0" w:space="0" w:color="auto"/>
        <w:right w:val="none" w:sz="0" w:space="0" w:color="auto"/>
      </w:divBdr>
    </w:div>
    <w:div w:id="1056003768">
      <w:bodyDiv w:val="1"/>
      <w:marLeft w:val="0"/>
      <w:marRight w:val="0"/>
      <w:marTop w:val="0"/>
      <w:marBottom w:val="0"/>
      <w:divBdr>
        <w:top w:val="none" w:sz="0" w:space="0" w:color="auto"/>
        <w:left w:val="none" w:sz="0" w:space="0" w:color="auto"/>
        <w:bottom w:val="none" w:sz="0" w:space="0" w:color="auto"/>
        <w:right w:val="none" w:sz="0" w:space="0" w:color="auto"/>
      </w:divBdr>
    </w:div>
    <w:div w:id="1162087919">
      <w:bodyDiv w:val="1"/>
      <w:marLeft w:val="0"/>
      <w:marRight w:val="0"/>
      <w:marTop w:val="0"/>
      <w:marBottom w:val="0"/>
      <w:divBdr>
        <w:top w:val="none" w:sz="0" w:space="0" w:color="auto"/>
        <w:left w:val="none" w:sz="0" w:space="0" w:color="auto"/>
        <w:bottom w:val="none" w:sz="0" w:space="0" w:color="auto"/>
        <w:right w:val="none" w:sz="0" w:space="0" w:color="auto"/>
      </w:divBdr>
    </w:div>
    <w:div w:id="1253901668">
      <w:bodyDiv w:val="1"/>
      <w:marLeft w:val="0"/>
      <w:marRight w:val="0"/>
      <w:marTop w:val="0"/>
      <w:marBottom w:val="0"/>
      <w:divBdr>
        <w:top w:val="none" w:sz="0" w:space="0" w:color="auto"/>
        <w:left w:val="none" w:sz="0" w:space="0" w:color="auto"/>
        <w:bottom w:val="none" w:sz="0" w:space="0" w:color="auto"/>
        <w:right w:val="none" w:sz="0" w:space="0" w:color="auto"/>
      </w:divBdr>
      <w:divsChild>
        <w:div w:id="328945529">
          <w:marLeft w:val="547"/>
          <w:marRight w:val="0"/>
          <w:marTop w:val="134"/>
          <w:marBottom w:val="0"/>
          <w:divBdr>
            <w:top w:val="none" w:sz="0" w:space="0" w:color="auto"/>
            <w:left w:val="none" w:sz="0" w:space="0" w:color="auto"/>
            <w:bottom w:val="none" w:sz="0" w:space="0" w:color="auto"/>
            <w:right w:val="none" w:sz="0" w:space="0" w:color="auto"/>
          </w:divBdr>
        </w:div>
        <w:div w:id="1936745674">
          <w:marLeft w:val="547"/>
          <w:marRight w:val="0"/>
          <w:marTop w:val="134"/>
          <w:marBottom w:val="0"/>
          <w:divBdr>
            <w:top w:val="none" w:sz="0" w:space="0" w:color="auto"/>
            <w:left w:val="none" w:sz="0" w:space="0" w:color="auto"/>
            <w:bottom w:val="none" w:sz="0" w:space="0" w:color="auto"/>
            <w:right w:val="none" w:sz="0" w:space="0" w:color="auto"/>
          </w:divBdr>
        </w:div>
      </w:divsChild>
    </w:div>
    <w:div w:id="1332219643">
      <w:bodyDiv w:val="1"/>
      <w:marLeft w:val="0"/>
      <w:marRight w:val="0"/>
      <w:marTop w:val="0"/>
      <w:marBottom w:val="0"/>
      <w:divBdr>
        <w:top w:val="none" w:sz="0" w:space="0" w:color="auto"/>
        <w:left w:val="none" w:sz="0" w:space="0" w:color="auto"/>
        <w:bottom w:val="none" w:sz="0" w:space="0" w:color="auto"/>
        <w:right w:val="none" w:sz="0" w:space="0" w:color="auto"/>
      </w:divBdr>
    </w:div>
    <w:div w:id="1426069517">
      <w:bodyDiv w:val="1"/>
      <w:marLeft w:val="0"/>
      <w:marRight w:val="0"/>
      <w:marTop w:val="0"/>
      <w:marBottom w:val="0"/>
      <w:divBdr>
        <w:top w:val="none" w:sz="0" w:space="0" w:color="auto"/>
        <w:left w:val="none" w:sz="0" w:space="0" w:color="auto"/>
        <w:bottom w:val="none" w:sz="0" w:space="0" w:color="auto"/>
        <w:right w:val="none" w:sz="0" w:space="0" w:color="auto"/>
      </w:divBdr>
    </w:div>
    <w:div w:id="1600795157">
      <w:bodyDiv w:val="1"/>
      <w:marLeft w:val="0"/>
      <w:marRight w:val="0"/>
      <w:marTop w:val="0"/>
      <w:marBottom w:val="0"/>
      <w:divBdr>
        <w:top w:val="none" w:sz="0" w:space="0" w:color="auto"/>
        <w:left w:val="none" w:sz="0" w:space="0" w:color="auto"/>
        <w:bottom w:val="none" w:sz="0" w:space="0" w:color="auto"/>
        <w:right w:val="none" w:sz="0" w:space="0" w:color="auto"/>
      </w:divBdr>
    </w:div>
    <w:div w:id="1775006234">
      <w:bodyDiv w:val="1"/>
      <w:marLeft w:val="0"/>
      <w:marRight w:val="0"/>
      <w:marTop w:val="0"/>
      <w:marBottom w:val="0"/>
      <w:divBdr>
        <w:top w:val="none" w:sz="0" w:space="0" w:color="auto"/>
        <w:left w:val="none" w:sz="0" w:space="0" w:color="auto"/>
        <w:bottom w:val="none" w:sz="0" w:space="0" w:color="auto"/>
        <w:right w:val="none" w:sz="0" w:space="0" w:color="auto"/>
      </w:divBdr>
    </w:div>
    <w:div w:id="1820344538">
      <w:bodyDiv w:val="1"/>
      <w:marLeft w:val="0"/>
      <w:marRight w:val="0"/>
      <w:marTop w:val="0"/>
      <w:marBottom w:val="0"/>
      <w:divBdr>
        <w:top w:val="none" w:sz="0" w:space="0" w:color="auto"/>
        <w:left w:val="none" w:sz="0" w:space="0" w:color="auto"/>
        <w:bottom w:val="none" w:sz="0" w:space="0" w:color="auto"/>
        <w:right w:val="none" w:sz="0" w:space="0" w:color="auto"/>
      </w:divBdr>
    </w:div>
    <w:div w:id="1887134723">
      <w:bodyDiv w:val="1"/>
      <w:marLeft w:val="0"/>
      <w:marRight w:val="0"/>
      <w:marTop w:val="0"/>
      <w:marBottom w:val="0"/>
      <w:divBdr>
        <w:top w:val="none" w:sz="0" w:space="0" w:color="auto"/>
        <w:left w:val="none" w:sz="0" w:space="0" w:color="auto"/>
        <w:bottom w:val="none" w:sz="0" w:space="0" w:color="auto"/>
        <w:right w:val="none" w:sz="0" w:space="0" w:color="auto"/>
      </w:divBdr>
    </w:div>
    <w:div w:id="1987051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DEE748A3EA6B840ACD578197966E6B3"/>
        <w:category>
          <w:name w:val="General"/>
          <w:gallery w:val="placeholder"/>
        </w:category>
        <w:types>
          <w:type w:val="bbPlcHdr"/>
        </w:types>
        <w:behaviors>
          <w:behavior w:val="content"/>
        </w:behaviors>
        <w:guid w:val="{A02D4057-64B2-DF46-9804-2C44F258D0D6}"/>
      </w:docPartPr>
      <w:docPartBody>
        <w:p w:rsidR="00A44AD6" w:rsidRDefault="00A44AD6">
          <w:pPr>
            <w:pStyle w:val="8DEE748A3EA6B840ACD578197966E6B3"/>
          </w:pPr>
          <w:r>
            <w:t>[Type text]</w:t>
          </w:r>
        </w:p>
      </w:docPartBody>
    </w:docPart>
    <w:docPart>
      <w:docPartPr>
        <w:name w:val="7838C6882975B94D9353447B2A0EEA44"/>
        <w:category>
          <w:name w:val="General"/>
          <w:gallery w:val="placeholder"/>
        </w:category>
        <w:types>
          <w:type w:val="bbPlcHdr"/>
        </w:types>
        <w:behaviors>
          <w:behavior w:val="content"/>
        </w:behaviors>
        <w:guid w:val="{006D317A-12F9-4748-AC2F-556766A7FBA1}"/>
      </w:docPartPr>
      <w:docPartBody>
        <w:p w:rsidR="00A44AD6" w:rsidRDefault="00A44AD6">
          <w:pPr>
            <w:pStyle w:val="7838C6882975B94D9353447B2A0EEA44"/>
          </w:pPr>
          <w:r>
            <w:t>[Type text]</w:t>
          </w:r>
        </w:p>
      </w:docPartBody>
    </w:docPart>
    <w:docPart>
      <w:docPartPr>
        <w:name w:val="9A08B4C9A6C1764B9F45A0E7EA4C0417"/>
        <w:category>
          <w:name w:val="General"/>
          <w:gallery w:val="placeholder"/>
        </w:category>
        <w:types>
          <w:type w:val="bbPlcHdr"/>
        </w:types>
        <w:behaviors>
          <w:behavior w:val="content"/>
        </w:behaviors>
        <w:guid w:val="{D128C75F-A129-7A40-B457-8EB67152A5D7}"/>
      </w:docPartPr>
      <w:docPartBody>
        <w:p w:rsidR="00A44AD6" w:rsidRDefault="00A44AD6">
          <w:pPr>
            <w:pStyle w:val="9A08B4C9A6C1764B9F45A0E7EA4C041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Neue">
    <w:altName w:val="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AD6"/>
    <w:rsid w:val="00067EAE"/>
    <w:rsid w:val="000A0054"/>
    <w:rsid w:val="000C6A5D"/>
    <w:rsid w:val="000F0665"/>
    <w:rsid w:val="001A2B47"/>
    <w:rsid w:val="001E20AD"/>
    <w:rsid w:val="00227EA9"/>
    <w:rsid w:val="00237A9B"/>
    <w:rsid w:val="002C0338"/>
    <w:rsid w:val="00373DD0"/>
    <w:rsid w:val="00494F01"/>
    <w:rsid w:val="005B6187"/>
    <w:rsid w:val="006A04B1"/>
    <w:rsid w:val="006A5DB7"/>
    <w:rsid w:val="00860B66"/>
    <w:rsid w:val="009057B6"/>
    <w:rsid w:val="00A44AD6"/>
    <w:rsid w:val="00A86D7D"/>
    <w:rsid w:val="00AC0663"/>
    <w:rsid w:val="00B97C2D"/>
    <w:rsid w:val="00CE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EE748A3EA6B840ACD578197966E6B3">
    <w:name w:val="8DEE748A3EA6B840ACD578197966E6B3"/>
  </w:style>
  <w:style w:type="paragraph" w:customStyle="1" w:styleId="7838C6882975B94D9353447B2A0EEA44">
    <w:name w:val="7838C6882975B94D9353447B2A0EEA44"/>
  </w:style>
  <w:style w:type="paragraph" w:customStyle="1" w:styleId="9A08B4C9A6C1764B9F45A0E7EA4C0417">
    <w:name w:val="9A08B4C9A6C1764B9F45A0E7EA4C0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ED555-AC05-824B-9A76-87C586F4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Herman</dc:creator>
  <cp:lastModifiedBy>Karen A. Shepherd</cp:lastModifiedBy>
  <cp:revision>2</cp:revision>
  <dcterms:created xsi:type="dcterms:W3CDTF">2021-02-24T16:03:00Z</dcterms:created>
  <dcterms:modified xsi:type="dcterms:W3CDTF">2021-02-24T16:03:00Z</dcterms:modified>
</cp:coreProperties>
</file>