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C3C" w:rsidRPr="00185F58" w:rsidRDefault="00BC16A1" w:rsidP="0049685D">
      <w:pPr>
        <w:spacing w:before="120"/>
        <w:jc w:val="center"/>
        <w:rPr>
          <w:rFonts w:ascii="Arial" w:hAnsi="Arial" w:cs="Arial"/>
          <w:b/>
          <w:color w:val="23B8DC"/>
          <w:sz w:val="56"/>
          <w:szCs w:val="56"/>
        </w:rPr>
      </w:pPr>
      <w:bookmarkStart w:id="0" w:name="_GoBack"/>
      <w:bookmarkEnd w:id="0"/>
      <w:r w:rsidRPr="00185F58">
        <w:rPr>
          <w:rFonts w:ascii="Arial" w:hAnsi="Arial" w:cs="Arial"/>
          <w:b/>
          <w:color w:val="23B8DC"/>
          <w:sz w:val="56"/>
          <w:szCs w:val="56"/>
        </w:rPr>
        <w:t xml:space="preserve">Emotional Landscape </w:t>
      </w:r>
    </w:p>
    <w:p w:rsidR="00EE35B9" w:rsidRPr="003F4606" w:rsidRDefault="007A2619" w:rsidP="00034240">
      <w:pPr>
        <w:spacing w:after="0"/>
        <w:rPr>
          <w:rFonts w:ascii="Arial" w:hAnsi="Arial" w:cs="Arial"/>
          <w:color w:val="000000" w:themeColor="text1"/>
        </w:rPr>
      </w:pPr>
      <w:r>
        <w:rPr>
          <w:rFonts w:ascii="Arial" w:hAnsi="Arial" w:cs="Arial"/>
          <w:noProof/>
          <w:color w:val="000000" w:themeColor="text1"/>
          <w:lang w:val="en-CA" w:eastAsia="en-CA"/>
        </w:rPr>
        <mc:AlternateContent>
          <mc:Choice Requires="wps">
            <w:drawing>
              <wp:anchor distT="0" distB="0" distL="114300" distR="114300" simplePos="0" relativeHeight="251666432" behindDoc="0" locked="0" layoutInCell="1" allowOverlap="1" wp14:anchorId="4A27A866" wp14:editId="6E743A2D">
                <wp:simplePos x="0" y="0"/>
                <wp:positionH relativeFrom="margin">
                  <wp:posOffset>85725</wp:posOffset>
                </wp:positionH>
                <wp:positionV relativeFrom="margin">
                  <wp:posOffset>1295400</wp:posOffset>
                </wp:positionV>
                <wp:extent cx="2571750" cy="2038350"/>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571750" cy="2038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D729B" w:rsidRDefault="002D729B">
                            <w:r>
                              <w:rPr>
                                <w:noProof/>
                                <w:lang w:val="en-CA" w:eastAsia="en-CA"/>
                              </w:rPr>
                              <w:drawing>
                                <wp:inline distT="0" distB="0" distL="0" distR="0" wp14:anchorId="7E0713A3" wp14:editId="708960DA">
                                  <wp:extent cx="2741816" cy="1819275"/>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4862591_XS.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41816" cy="181927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6" type="#_x0000_t202" style="position:absolute;margin-left:6.75pt;margin-top:102pt;width:202.5pt;height:160.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" fillcolor="white [3201]" stroked="f" strokeweight=".5pt">
                <v:textbox>
                  <w:txbxContent>
                    <w:p w:rsidR="002D729B" w:rsidRDefault="002D729B">
                      <w:r>
                        <w:rPr>
                          <w:noProof/>
                          <w:lang w:val="en-CA" w:eastAsia="en-CA"/>
                        </w:rPr>
                        <w:drawing>
                          <wp:inline distT="0" distB="0" distL="0" distR="0" wp14:anchorId="7E0713A3" wp14:editId="708960DA">
                            <wp:extent cx="2741816" cy="1819275"/>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positphotos_4862591_X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41816" cy="1819275"/>
                                    </a:xfrm>
                                    <a:prstGeom prst="rect">
                                      <a:avLst/>
                                    </a:prstGeom>
                                  </pic:spPr>
                                </pic:pic>
                              </a:graphicData>
                            </a:graphic>
                          </wp:inline>
                        </w:drawing>
                      </w:r>
                    </w:p>
                  </w:txbxContent>
                </v:textbox>
                <w10:wrap type="square" anchorx="margin" anchory="margin"/>
              </v:shape>
            </w:pict>
          </mc:Fallback>
        </mc:AlternateContent>
      </w:r>
      <w:r w:rsidR="00034240" w:rsidRPr="003F4606">
        <w:rPr>
          <w:rFonts w:ascii="Arial" w:hAnsi="Arial" w:cs="Arial"/>
          <w:color w:val="000000" w:themeColor="text1"/>
        </w:rPr>
        <w:t xml:space="preserve">As you move through your day, you generally experience a range of emotions related to your experiences and thoughts.  The range of emotions you experience is referred to as your </w:t>
      </w:r>
      <w:r w:rsidR="00034240" w:rsidRPr="003F4606">
        <w:rPr>
          <w:rFonts w:ascii="Arial" w:hAnsi="Arial" w:cs="Arial"/>
          <w:b/>
          <w:color w:val="000000" w:themeColor="text1"/>
        </w:rPr>
        <w:t>emotional landscape</w:t>
      </w:r>
      <w:r w:rsidR="00034240" w:rsidRPr="003F4606">
        <w:rPr>
          <w:rFonts w:ascii="Arial" w:hAnsi="Arial" w:cs="Arial"/>
          <w:color w:val="000000" w:themeColor="text1"/>
        </w:rPr>
        <w:t xml:space="preserve"> and can be mapped out.  </w:t>
      </w:r>
    </w:p>
    <w:p w:rsidR="00034240" w:rsidRPr="003F4606" w:rsidRDefault="00034240" w:rsidP="00034240">
      <w:pPr>
        <w:spacing w:after="0"/>
        <w:rPr>
          <w:rFonts w:ascii="Arial" w:hAnsi="Arial" w:cs="Arial"/>
          <w:color w:val="000000" w:themeColor="text1"/>
        </w:rPr>
      </w:pPr>
    </w:p>
    <w:p w:rsidR="00972DC7" w:rsidRPr="003F4606" w:rsidRDefault="00034240" w:rsidP="00034240">
      <w:pPr>
        <w:spacing w:after="0"/>
        <w:rPr>
          <w:rFonts w:ascii="Arial" w:hAnsi="Arial" w:cs="Arial"/>
          <w:color w:val="000000" w:themeColor="text1"/>
        </w:rPr>
      </w:pPr>
      <w:r w:rsidRPr="003F4606">
        <w:rPr>
          <w:rFonts w:ascii="Arial" w:hAnsi="Arial" w:cs="Arial"/>
          <w:color w:val="000000" w:themeColor="text1"/>
        </w:rPr>
        <w:t xml:space="preserve">Emotions are classified as </w:t>
      </w:r>
      <w:r w:rsidR="00972DC7" w:rsidRPr="003F4606">
        <w:rPr>
          <w:rFonts w:ascii="Arial" w:hAnsi="Arial" w:cs="Arial"/>
          <w:b/>
          <w:color w:val="000000" w:themeColor="text1"/>
        </w:rPr>
        <w:t>high or low energy</w:t>
      </w:r>
      <w:r w:rsidR="00972DC7" w:rsidRPr="003F4606">
        <w:rPr>
          <w:rFonts w:ascii="Arial" w:hAnsi="Arial" w:cs="Arial"/>
          <w:color w:val="000000" w:themeColor="text1"/>
        </w:rPr>
        <w:t xml:space="preserve"> and</w:t>
      </w:r>
      <w:r w:rsidRPr="003F4606">
        <w:rPr>
          <w:rFonts w:ascii="Arial" w:hAnsi="Arial" w:cs="Arial"/>
          <w:color w:val="000000" w:themeColor="text1"/>
        </w:rPr>
        <w:t xml:space="preserve"> </w:t>
      </w:r>
      <w:r w:rsidRPr="003F4606">
        <w:rPr>
          <w:rFonts w:ascii="Arial" w:hAnsi="Arial" w:cs="Arial"/>
          <w:b/>
          <w:color w:val="000000" w:themeColor="text1"/>
        </w:rPr>
        <w:t>positive or negative</w:t>
      </w:r>
      <w:r w:rsidRPr="003F4606">
        <w:rPr>
          <w:rFonts w:ascii="Arial" w:hAnsi="Arial" w:cs="Arial"/>
          <w:color w:val="000000" w:themeColor="text1"/>
        </w:rPr>
        <w:t>.</w:t>
      </w:r>
      <w:r w:rsidR="00972DC7" w:rsidRPr="003F4606">
        <w:rPr>
          <w:rFonts w:ascii="Arial" w:hAnsi="Arial" w:cs="Arial"/>
          <w:color w:val="000000" w:themeColor="text1"/>
        </w:rPr>
        <w:t xml:space="preserve">  Emotions activate a branch of your nervous system called the </w:t>
      </w:r>
      <w:r w:rsidR="00185F58" w:rsidRPr="003F4606">
        <w:rPr>
          <w:rFonts w:ascii="Arial" w:hAnsi="Arial" w:cs="Arial"/>
          <w:b/>
          <w:color w:val="000000" w:themeColor="text1"/>
        </w:rPr>
        <w:t>a</w:t>
      </w:r>
      <w:r w:rsidR="00972DC7" w:rsidRPr="003F4606">
        <w:rPr>
          <w:rFonts w:ascii="Arial" w:hAnsi="Arial" w:cs="Arial"/>
          <w:b/>
          <w:color w:val="000000" w:themeColor="text1"/>
        </w:rPr>
        <w:t>utonomic nervous system</w:t>
      </w:r>
      <w:r w:rsidR="00972DC7" w:rsidRPr="003F4606">
        <w:rPr>
          <w:rFonts w:ascii="Arial" w:hAnsi="Arial" w:cs="Arial"/>
          <w:color w:val="000000" w:themeColor="text1"/>
        </w:rPr>
        <w:t>, which is in charge of the automatic     functions in your body not controlled directly by your conscious brain.  There are two branches</w:t>
      </w:r>
      <w:r w:rsidR="00366DCF" w:rsidRPr="003F4606">
        <w:rPr>
          <w:rFonts w:ascii="Arial" w:hAnsi="Arial" w:cs="Arial"/>
          <w:color w:val="000000" w:themeColor="text1"/>
        </w:rPr>
        <w:t xml:space="preserve"> to your autonomic nervous system</w:t>
      </w:r>
      <w:r w:rsidR="00972DC7" w:rsidRPr="003F4606">
        <w:rPr>
          <w:rFonts w:ascii="Arial" w:hAnsi="Arial" w:cs="Arial"/>
          <w:color w:val="000000" w:themeColor="text1"/>
        </w:rPr>
        <w:t xml:space="preserve"> - </w:t>
      </w:r>
      <w:r w:rsidR="00366DCF" w:rsidRPr="003F4606">
        <w:rPr>
          <w:rFonts w:ascii="Arial" w:hAnsi="Arial" w:cs="Arial"/>
          <w:b/>
          <w:color w:val="000000" w:themeColor="text1"/>
        </w:rPr>
        <w:t>sympathetic and parasympathetic</w:t>
      </w:r>
      <w:r w:rsidR="00366DCF" w:rsidRPr="003F4606">
        <w:rPr>
          <w:rFonts w:ascii="Arial" w:hAnsi="Arial" w:cs="Arial"/>
          <w:color w:val="000000" w:themeColor="text1"/>
        </w:rPr>
        <w:t>.</w:t>
      </w:r>
    </w:p>
    <w:p w:rsidR="00034240" w:rsidRPr="003F4606" w:rsidRDefault="00034240" w:rsidP="00034240">
      <w:pPr>
        <w:spacing w:after="0"/>
        <w:rPr>
          <w:rFonts w:ascii="Arial" w:hAnsi="Arial" w:cs="Arial"/>
          <w:color w:val="000000" w:themeColor="text1"/>
        </w:rPr>
      </w:pPr>
    </w:p>
    <w:p w:rsidR="00972DC7" w:rsidRPr="003F4606" w:rsidRDefault="00034240" w:rsidP="00034240">
      <w:pPr>
        <w:spacing w:after="0"/>
        <w:rPr>
          <w:rFonts w:ascii="Arial" w:hAnsi="Arial" w:cs="Arial"/>
          <w:color w:val="000000" w:themeColor="text1"/>
        </w:rPr>
      </w:pPr>
      <w:r w:rsidRPr="003F4606">
        <w:rPr>
          <w:rFonts w:ascii="Arial" w:hAnsi="Arial" w:cs="Arial"/>
          <w:color w:val="000000" w:themeColor="text1"/>
        </w:rPr>
        <w:t xml:space="preserve">The high energy emotions, related to a degree </w:t>
      </w:r>
      <w:r w:rsidR="003F4606" w:rsidRPr="003F4606">
        <w:rPr>
          <w:rFonts w:ascii="Arial" w:hAnsi="Arial" w:cs="Arial"/>
          <w:color w:val="000000" w:themeColor="text1"/>
        </w:rPr>
        <w:t>with</w:t>
      </w:r>
      <w:r w:rsidRPr="003F4606">
        <w:rPr>
          <w:rFonts w:ascii="Arial" w:hAnsi="Arial" w:cs="Arial"/>
          <w:color w:val="000000" w:themeColor="text1"/>
        </w:rPr>
        <w:t xml:space="preserve"> emotional excitement</w:t>
      </w:r>
      <w:r w:rsidR="00366DCF" w:rsidRPr="003F4606">
        <w:rPr>
          <w:rFonts w:ascii="Arial" w:hAnsi="Arial" w:cs="Arial"/>
          <w:color w:val="000000" w:themeColor="text1"/>
        </w:rPr>
        <w:t>,</w:t>
      </w:r>
      <w:r w:rsidRPr="003F4606">
        <w:rPr>
          <w:rFonts w:ascii="Arial" w:hAnsi="Arial" w:cs="Arial"/>
          <w:color w:val="000000" w:themeColor="text1"/>
        </w:rPr>
        <w:t xml:space="preserve"> are associated with your sympathetic nervous system </w:t>
      </w:r>
      <w:r w:rsidR="00DD5CF3" w:rsidRPr="003F4606">
        <w:rPr>
          <w:rFonts w:ascii="Arial" w:hAnsi="Arial" w:cs="Arial"/>
          <w:color w:val="000000" w:themeColor="text1"/>
        </w:rPr>
        <w:t>and</w:t>
      </w:r>
      <w:r w:rsidRPr="003F4606">
        <w:rPr>
          <w:rFonts w:ascii="Arial" w:hAnsi="Arial" w:cs="Arial"/>
          <w:color w:val="000000" w:themeColor="text1"/>
        </w:rPr>
        <w:t xml:space="preserve"> the neurotransmitter </w:t>
      </w:r>
      <w:r w:rsidRPr="003F4606">
        <w:rPr>
          <w:rFonts w:ascii="Arial" w:hAnsi="Arial" w:cs="Arial"/>
          <w:b/>
          <w:color w:val="000000" w:themeColor="text1"/>
        </w:rPr>
        <w:t>adrenaline</w:t>
      </w:r>
      <w:r w:rsidRPr="003F4606">
        <w:rPr>
          <w:rFonts w:ascii="Arial" w:hAnsi="Arial" w:cs="Arial"/>
          <w:color w:val="000000" w:themeColor="text1"/>
        </w:rPr>
        <w:t xml:space="preserve">. </w:t>
      </w:r>
      <w:r w:rsidR="00DD5CF3" w:rsidRPr="003F4606">
        <w:rPr>
          <w:rFonts w:ascii="Arial" w:hAnsi="Arial" w:cs="Arial"/>
          <w:color w:val="000000" w:themeColor="text1"/>
        </w:rPr>
        <w:t xml:space="preserve">The sympathetic nervous system has </w:t>
      </w:r>
      <w:r w:rsidR="00972DC7" w:rsidRPr="003F4606">
        <w:rPr>
          <w:rFonts w:ascii="Arial" w:hAnsi="Arial" w:cs="Arial"/>
          <w:color w:val="000000" w:themeColor="text1"/>
        </w:rPr>
        <w:t>the role of protecting you from real or perceived danger and maintaining homeostasis.</w:t>
      </w:r>
    </w:p>
    <w:p w:rsidR="00972DC7" w:rsidRPr="003F4606" w:rsidRDefault="00972DC7" w:rsidP="00034240">
      <w:pPr>
        <w:spacing w:after="0"/>
        <w:rPr>
          <w:rFonts w:ascii="Arial" w:hAnsi="Arial" w:cs="Arial"/>
          <w:color w:val="000000" w:themeColor="text1"/>
        </w:rPr>
      </w:pPr>
    </w:p>
    <w:p w:rsidR="00034240" w:rsidRPr="003F4606" w:rsidRDefault="00034240" w:rsidP="00034240">
      <w:pPr>
        <w:spacing w:after="0"/>
        <w:rPr>
          <w:rFonts w:ascii="Arial" w:hAnsi="Arial" w:cs="Arial"/>
          <w:color w:val="000000" w:themeColor="text1"/>
        </w:rPr>
      </w:pPr>
      <w:r w:rsidRPr="003F4606">
        <w:rPr>
          <w:rFonts w:ascii="Arial" w:hAnsi="Arial" w:cs="Arial"/>
          <w:color w:val="000000" w:themeColor="text1"/>
        </w:rPr>
        <w:t>The low energy emotions are associated with your parasympathetic nervous system</w:t>
      </w:r>
      <w:r w:rsidR="00DD5CF3" w:rsidRPr="003F4606">
        <w:rPr>
          <w:rFonts w:ascii="Arial" w:hAnsi="Arial" w:cs="Arial"/>
          <w:color w:val="000000" w:themeColor="text1"/>
        </w:rPr>
        <w:t xml:space="preserve"> and a neurotransmitter you probably haven’t even heard about called </w:t>
      </w:r>
      <w:r w:rsidR="00DD5CF3" w:rsidRPr="003F4606">
        <w:rPr>
          <w:rFonts w:ascii="Arial" w:hAnsi="Arial" w:cs="Arial"/>
          <w:b/>
          <w:color w:val="000000" w:themeColor="text1"/>
        </w:rPr>
        <w:t>acetylcholine</w:t>
      </w:r>
      <w:r w:rsidR="00DD5CF3" w:rsidRPr="003F4606">
        <w:rPr>
          <w:rFonts w:ascii="Arial" w:hAnsi="Arial" w:cs="Arial"/>
          <w:color w:val="000000" w:themeColor="text1"/>
        </w:rPr>
        <w:t>.  The parasympath</w:t>
      </w:r>
      <w:r w:rsidR="00D1248E">
        <w:rPr>
          <w:rFonts w:ascii="Arial" w:hAnsi="Arial" w:cs="Arial"/>
          <w:color w:val="000000" w:themeColor="text1"/>
        </w:rPr>
        <w:t>et</w:t>
      </w:r>
      <w:r w:rsidR="00DD5CF3" w:rsidRPr="003F4606">
        <w:rPr>
          <w:rFonts w:ascii="Arial" w:hAnsi="Arial" w:cs="Arial"/>
          <w:color w:val="000000" w:themeColor="text1"/>
        </w:rPr>
        <w:t xml:space="preserve">ic nervous system </w:t>
      </w:r>
      <w:r w:rsidR="00972DC7" w:rsidRPr="003F4606">
        <w:rPr>
          <w:rFonts w:ascii="Arial" w:hAnsi="Arial" w:cs="Arial"/>
          <w:color w:val="000000" w:themeColor="text1"/>
        </w:rPr>
        <w:t>is involved with</w:t>
      </w:r>
      <w:r w:rsidR="00DD5CF3" w:rsidRPr="003F4606">
        <w:rPr>
          <w:rFonts w:ascii="Arial" w:hAnsi="Arial" w:cs="Arial"/>
          <w:color w:val="000000" w:themeColor="text1"/>
        </w:rPr>
        <w:t xml:space="preserve"> digestion, </w:t>
      </w:r>
      <w:r w:rsidR="00FC2C3C" w:rsidRPr="003F4606">
        <w:rPr>
          <w:rFonts w:ascii="Arial" w:hAnsi="Arial" w:cs="Arial"/>
          <w:color w:val="000000" w:themeColor="text1"/>
        </w:rPr>
        <w:t>reproduction, rest</w:t>
      </w:r>
      <w:r w:rsidR="00D1248E">
        <w:rPr>
          <w:rFonts w:ascii="Arial" w:hAnsi="Arial" w:cs="Arial"/>
          <w:color w:val="000000" w:themeColor="text1"/>
        </w:rPr>
        <w:t>,</w:t>
      </w:r>
      <w:r w:rsidR="00DD5CF3" w:rsidRPr="003F4606">
        <w:rPr>
          <w:rFonts w:ascii="Arial" w:hAnsi="Arial" w:cs="Arial"/>
          <w:color w:val="000000" w:themeColor="text1"/>
        </w:rPr>
        <w:t xml:space="preserve"> and repair.</w:t>
      </w:r>
      <w:r w:rsidRPr="003F4606">
        <w:rPr>
          <w:rFonts w:ascii="Arial" w:hAnsi="Arial" w:cs="Arial"/>
          <w:color w:val="000000" w:themeColor="text1"/>
        </w:rPr>
        <w:t xml:space="preserve"> </w:t>
      </w:r>
    </w:p>
    <w:p w:rsidR="008A23E0" w:rsidRPr="003F4606" w:rsidRDefault="008A23E0" w:rsidP="00034240">
      <w:pPr>
        <w:spacing w:after="0"/>
        <w:rPr>
          <w:rFonts w:ascii="Arial" w:hAnsi="Arial" w:cs="Arial"/>
          <w:color w:val="000000" w:themeColor="text1"/>
        </w:rPr>
      </w:pPr>
    </w:p>
    <w:p w:rsidR="008A23E0" w:rsidRPr="003F4606" w:rsidRDefault="00B84351" w:rsidP="00034240">
      <w:pPr>
        <w:spacing w:after="0"/>
        <w:rPr>
          <w:rFonts w:ascii="Arial" w:hAnsi="Arial" w:cs="Arial"/>
          <w:color w:val="000000" w:themeColor="text1"/>
        </w:rPr>
      </w:pPr>
      <w:r w:rsidRPr="003F4606">
        <w:rPr>
          <w:rFonts w:ascii="Arial" w:hAnsi="Arial" w:cs="Arial"/>
          <w:color w:val="000000" w:themeColor="text1"/>
        </w:rPr>
        <w:t xml:space="preserve">Stress and negative emotions result in the production of </w:t>
      </w:r>
      <w:r w:rsidRPr="007A2619">
        <w:rPr>
          <w:rFonts w:ascii="Arial" w:hAnsi="Arial" w:cs="Arial"/>
          <w:b/>
          <w:color w:val="000000" w:themeColor="text1"/>
        </w:rPr>
        <w:t>cortisol</w:t>
      </w:r>
      <w:r w:rsidR="00FC2C3C" w:rsidRPr="003F4606">
        <w:rPr>
          <w:rFonts w:ascii="Arial" w:hAnsi="Arial" w:cs="Arial"/>
          <w:color w:val="000000" w:themeColor="text1"/>
        </w:rPr>
        <w:t xml:space="preserve"> which can be damaging to your body when it’s over produced.  It also inhibits </w:t>
      </w:r>
      <w:r w:rsidR="00FC2C3C" w:rsidRPr="007A2619">
        <w:rPr>
          <w:rFonts w:ascii="Arial" w:hAnsi="Arial" w:cs="Arial"/>
          <w:b/>
          <w:color w:val="000000" w:themeColor="text1"/>
        </w:rPr>
        <w:t>DHEA</w:t>
      </w:r>
      <w:r w:rsidR="00FC2C3C" w:rsidRPr="003F4606">
        <w:rPr>
          <w:rFonts w:ascii="Arial" w:hAnsi="Arial" w:cs="Arial"/>
          <w:color w:val="000000" w:themeColor="text1"/>
        </w:rPr>
        <w:t>, generally associated with positive emotions, growth and repair</w:t>
      </w:r>
      <w:r w:rsidR="00D1248E">
        <w:rPr>
          <w:rFonts w:ascii="Arial" w:hAnsi="Arial" w:cs="Arial"/>
          <w:color w:val="000000" w:themeColor="text1"/>
        </w:rPr>
        <w:t>,</w:t>
      </w:r>
      <w:r w:rsidR="00FC2C3C" w:rsidRPr="003F4606">
        <w:rPr>
          <w:rFonts w:ascii="Arial" w:hAnsi="Arial" w:cs="Arial"/>
          <w:color w:val="000000" w:themeColor="text1"/>
        </w:rPr>
        <w:t xml:space="preserve"> and protection from disease.</w:t>
      </w:r>
    </w:p>
    <w:p w:rsidR="008A23E0" w:rsidRPr="003F4606" w:rsidRDefault="008A23E0" w:rsidP="00034240">
      <w:pPr>
        <w:spacing w:after="0"/>
        <w:rPr>
          <w:rFonts w:ascii="Arial" w:hAnsi="Arial" w:cs="Arial"/>
          <w:color w:val="000000" w:themeColor="text1"/>
        </w:rPr>
      </w:pPr>
    </w:p>
    <w:p w:rsidR="008A23E0" w:rsidRPr="003F4606" w:rsidRDefault="008A23E0" w:rsidP="00034240">
      <w:pPr>
        <w:spacing w:after="0"/>
        <w:rPr>
          <w:rFonts w:ascii="Arial" w:hAnsi="Arial" w:cs="Arial"/>
          <w:color w:val="000000" w:themeColor="text1"/>
        </w:rPr>
      </w:pPr>
      <w:r w:rsidRPr="003F4606">
        <w:rPr>
          <w:rFonts w:ascii="Arial" w:hAnsi="Arial" w:cs="Arial"/>
          <w:color w:val="000000" w:themeColor="text1"/>
        </w:rPr>
        <w:t>The chart on the next page depicts examples of emotions mapped out on an emotional landscape grid.  The hormones and neurotransmitters asso</w:t>
      </w:r>
      <w:r w:rsidR="00FC2C3C" w:rsidRPr="003F4606">
        <w:rPr>
          <w:rFonts w:ascii="Arial" w:hAnsi="Arial" w:cs="Arial"/>
          <w:color w:val="000000" w:themeColor="text1"/>
        </w:rPr>
        <w:t>ciated with the emotional scale are depicted as well.</w:t>
      </w:r>
    </w:p>
    <w:p w:rsidR="00FC2C3C" w:rsidRPr="003F4606" w:rsidRDefault="00FC2C3C" w:rsidP="00034240">
      <w:pPr>
        <w:spacing w:after="0"/>
        <w:rPr>
          <w:rFonts w:ascii="Arial" w:hAnsi="Arial" w:cs="Arial"/>
          <w:color w:val="000000" w:themeColor="text1"/>
        </w:rPr>
      </w:pPr>
    </w:p>
    <w:p w:rsidR="00034240" w:rsidRDefault="00FC2C3C" w:rsidP="00034240">
      <w:pPr>
        <w:spacing w:after="0"/>
        <w:rPr>
          <w:b/>
          <w:color w:val="000000" w:themeColor="text1"/>
          <w:sz w:val="32"/>
          <w:szCs w:val="32"/>
        </w:rPr>
      </w:pPr>
      <w:r w:rsidRPr="003F4606">
        <w:rPr>
          <w:rFonts w:ascii="Arial" w:hAnsi="Arial" w:cs="Arial"/>
          <w:color w:val="000000" w:themeColor="text1"/>
        </w:rPr>
        <w:t xml:space="preserve">Use the </w:t>
      </w:r>
      <w:r w:rsidR="00D1248E">
        <w:rPr>
          <w:rFonts w:ascii="Arial" w:hAnsi="Arial" w:cs="Arial"/>
          <w:color w:val="000000" w:themeColor="text1"/>
        </w:rPr>
        <w:t>b</w:t>
      </w:r>
      <w:r w:rsidRPr="003F4606">
        <w:rPr>
          <w:rFonts w:ascii="Arial" w:hAnsi="Arial" w:cs="Arial"/>
          <w:color w:val="000000" w:themeColor="text1"/>
        </w:rPr>
        <w:t xml:space="preserve">lank </w:t>
      </w:r>
      <w:r w:rsidRPr="00D1248E">
        <w:rPr>
          <w:rFonts w:ascii="Arial" w:hAnsi="Arial" w:cs="Arial"/>
          <w:i/>
          <w:color w:val="000000" w:themeColor="text1"/>
        </w:rPr>
        <w:t>Emotional Landscape</w:t>
      </w:r>
      <w:r w:rsidRPr="003F4606">
        <w:rPr>
          <w:rFonts w:ascii="Arial" w:hAnsi="Arial" w:cs="Arial"/>
          <w:color w:val="000000" w:themeColor="text1"/>
        </w:rPr>
        <w:t xml:space="preserve"> grid found on the page following the sample to assess which emotions you experience on a regular basis.  Mark them on the appropriate part of the grid.  Observe where you spend the most time and if it’s not on the positive side, balanced between high and low energy, use the techniques you’ve learned in this program to shift it.</w:t>
      </w:r>
    </w:p>
    <w:p w:rsidR="00034240" w:rsidRDefault="00034240" w:rsidP="00EE35B9">
      <w:pPr>
        <w:spacing w:after="0"/>
        <w:jc w:val="center"/>
        <w:rPr>
          <w:b/>
          <w:color w:val="000000" w:themeColor="text1"/>
          <w:sz w:val="32"/>
          <w:szCs w:val="32"/>
        </w:rPr>
      </w:pPr>
    </w:p>
    <w:p w:rsidR="00FC2C3C" w:rsidRDefault="00D1248E" w:rsidP="00D702C3">
      <w:pPr>
        <w:spacing w:before="240"/>
        <w:jc w:val="center"/>
        <w:rPr>
          <w:b/>
          <w:color w:val="000000" w:themeColor="text1"/>
          <w:sz w:val="28"/>
          <w:szCs w:val="28"/>
        </w:rPr>
      </w:pPr>
      <w:r w:rsidRPr="00185F58">
        <w:rPr>
          <w:rFonts w:ascii="Arial" w:hAnsi="Arial" w:cs="Arial"/>
          <w:b/>
          <w:color w:val="23B8DC"/>
          <w:sz w:val="56"/>
          <w:szCs w:val="56"/>
        </w:rPr>
        <w:lastRenderedPageBreak/>
        <w:t>Emotional Landscape</w:t>
      </w:r>
      <w:r>
        <w:rPr>
          <w:rFonts w:ascii="Arial" w:hAnsi="Arial" w:cs="Arial"/>
          <w:b/>
          <w:color w:val="23B8DC"/>
          <w:sz w:val="56"/>
          <w:szCs w:val="56"/>
        </w:rPr>
        <w:t xml:space="preserve"> Sample</w:t>
      </w:r>
    </w:p>
    <w:p w:rsidR="00EE35B9" w:rsidRPr="00D1248E" w:rsidRDefault="00EE35B9" w:rsidP="00EE35B9">
      <w:pPr>
        <w:spacing w:after="0"/>
        <w:jc w:val="center"/>
        <w:rPr>
          <w:rFonts w:ascii="Arial" w:hAnsi="Arial" w:cs="Arial"/>
          <w:b/>
          <w:color w:val="000000" w:themeColor="text1"/>
          <w:sz w:val="28"/>
          <w:szCs w:val="28"/>
        </w:rPr>
      </w:pPr>
      <w:r w:rsidRPr="00D1248E">
        <w:rPr>
          <w:rFonts w:ascii="Arial" w:hAnsi="Arial" w:cs="Arial"/>
          <w:b/>
          <w:color w:val="000000" w:themeColor="text1"/>
          <w:sz w:val="28"/>
          <w:szCs w:val="28"/>
        </w:rPr>
        <w:t>Sympathetic Nervous System</w:t>
      </w:r>
      <w:r w:rsidR="00473DDD">
        <w:rPr>
          <w:rFonts w:ascii="Arial" w:hAnsi="Arial" w:cs="Arial"/>
          <w:b/>
          <w:color w:val="000000" w:themeColor="text1"/>
          <w:sz w:val="28"/>
          <w:szCs w:val="28"/>
        </w:rPr>
        <w:br/>
      </w:r>
      <w:r w:rsidRPr="00D1248E">
        <w:rPr>
          <w:rFonts w:ascii="Arial" w:hAnsi="Arial" w:cs="Arial"/>
          <w:b/>
          <w:color w:val="000000" w:themeColor="text1"/>
          <w:sz w:val="28"/>
          <w:szCs w:val="28"/>
        </w:rPr>
        <w:t xml:space="preserve"> (Fight/Flight -</w:t>
      </w:r>
      <w:r w:rsidR="00473DDD">
        <w:rPr>
          <w:rFonts w:ascii="Arial" w:hAnsi="Arial" w:cs="Arial"/>
          <w:b/>
          <w:color w:val="000000" w:themeColor="text1"/>
          <w:sz w:val="28"/>
          <w:szCs w:val="28"/>
        </w:rPr>
        <w:t xml:space="preserve"> </w:t>
      </w:r>
      <w:r w:rsidRPr="00D1248E">
        <w:rPr>
          <w:rFonts w:ascii="Arial" w:hAnsi="Arial" w:cs="Arial"/>
          <w:b/>
          <w:color w:val="000000" w:themeColor="text1"/>
          <w:sz w:val="28"/>
          <w:szCs w:val="28"/>
        </w:rPr>
        <w:t>Adrenalin</w:t>
      </w:r>
      <w:r w:rsidR="000954AE">
        <w:rPr>
          <w:rFonts w:ascii="Arial" w:hAnsi="Arial" w:cs="Arial"/>
          <w:b/>
          <w:color w:val="000000" w:themeColor="text1"/>
          <w:sz w:val="28"/>
          <w:szCs w:val="28"/>
        </w:rPr>
        <w:t>e</w:t>
      </w:r>
      <w:r w:rsidRPr="00D1248E">
        <w:rPr>
          <w:rFonts w:ascii="Arial" w:hAnsi="Arial" w:cs="Arial"/>
          <w:b/>
          <w:color w:val="000000" w:themeColor="text1"/>
          <w:sz w:val="28"/>
          <w:szCs w:val="28"/>
        </w:rPr>
        <w:t>)</w:t>
      </w:r>
      <w:r w:rsidR="00473DDD">
        <w:rPr>
          <w:rFonts w:ascii="Arial" w:hAnsi="Arial" w:cs="Arial"/>
          <w:b/>
          <w:color w:val="000000" w:themeColor="text1"/>
          <w:sz w:val="28"/>
          <w:szCs w:val="28"/>
        </w:rPr>
        <w:br/>
      </w:r>
    </w:p>
    <w:tbl>
      <w:tblPr>
        <w:tblW w:w="9783" w:type="dxa"/>
        <w:tblCellMar>
          <w:left w:w="0" w:type="dxa"/>
          <w:right w:w="0" w:type="dxa"/>
        </w:tblCellMar>
        <w:tblLook w:val="0420" w:firstRow="1" w:lastRow="0" w:firstColumn="0" w:lastColumn="0" w:noHBand="0" w:noVBand="1"/>
      </w:tblPr>
      <w:tblGrid>
        <w:gridCol w:w="5004"/>
        <w:gridCol w:w="4779"/>
      </w:tblGrid>
      <w:tr w:rsidR="00BC16A1" w:rsidRPr="00D911D5" w:rsidTr="00A366E3">
        <w:trPr>
          <w:trHeight w:val="2608"/>
        </w:trPr>
        <w:tc>
          <w:tcPr>
            <w:tcW w:w="5004" w:type="dxa"/>
            <w:tcBorders>
              <w:top w:val="single" w:sz="8" w:space="0" w:color="FFFFFF"/>
              <w:left w:val="single" w:sz="8" w:space="0" w:color="FFFFFF"/>
              <w:bottom w:val="single" w:sz="24" w:space="0" w:color="FFFFFF"/>
              <w:right w:val="single" w:sz="8" w:space="0" w:color="FFFFFF"/>
            </w:tcBorders>
            <w:shd w:val="clear" w:color="auto" w:fill="E36C0A" w:themeFill="accent6" w:themeFillShade="BF"/>
            <w:tcMar>
              <w:top w:w="72" w:type="dxa"/>
              <w:left w:w="144" w:type="dxa"/>
              <w:bottom w:w="72" w:type="dxa"/>
              <w:right w:w="144" w:type="dxa"/>
            </w:tcMar>
            <w:hideMark/>
          </w:tcPr>
          <w:p w:rsidR="00BC16A1" w:rsidRPr="00D911D5" w:rsidRDefault="006C4260" w:rsidP="00BC16A1">
            <w:pPr>
              <w:spacing w:after="0" w:line="240" w:lineRule="auto"/>
              <w:jc w:val="center"/>
              <w:rPr>
                <w:rFonts w:ascii="Arial" w:eastAsia="Times New Roman" w:hAnsi="Arial" w:cs="Arial"/>
                <w:b/>
                <w:bCs/>
                <w:color w:val="FFFFFF" w:themeColor="light1"/>
                <w:kern w:val="24"/>
                <w:sz w:val="36"/>
                <w:szCs w:val="36"/>
              </w:rPr>
            </w:pPr>
            <w:r w:rsidRPr="00D911D5">
              <w:rPr>
                <w:rFonts w:ascii="Arial" w:hAnsi="Arial" w:cs="Arial"/>
                <w:noProof/>
                <w:lang w:val="en-CA" w:eastAsia="en-CA"/>
              </w:rPr>
              <mc:AlternateContent>
                <mc:Choice Requires="wps">
                  <w:drawing>
                    <wp:anchor distT="91440" distB="91440" distL="114300" distR="114300" simplePos="0" relativeHeight="251659264" behindDoc="1" locked="0" layoutInCell="0" allowOverlap="1" wp14:anchorId="0BEBFF13" wp14:editId="77A5391E">
                      <wp:simplePos x="0" y="0"/>
                      <wp:positionH relativeFrom="margin">
                        <wp:posOffset>6085840</wp:posOffset>
                      </wp:positionH>
                      <wp:positionV relativeFrom="margin">
                        <wp:posOffset>2505075</wp:posOffset>
                      </wp:positionV>
                      <wp:extent cx="770255" cy="1169670"/>
                      <wp:effectExtent l="0" t="0" r="0" b="0"/>
                      <wp:wrapSquare wrapText="bothSides"/>
                      <wp:docPr id="698"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70255" cy="1169670"/>
                              </a:xfrm>
                              <a:prstGeom prst="rect">
                                <a:avLst/>
                              </a:prstGeom>
                              <a:solidFill>
                                <a:schemeClr val="bg1"/>
                              </a:solidFill>
                              <a:ln w="19050">
                                <a:noFill/>
                                <a:miter lim="800000"/>
                                <a:headEnd/>
                                <a:tailEnd/>
                              </a:ln>
                              <a:effectLst/>
                            </wps:spPr>
                            <wps:txbx>
                              <w:txbxContent>
                                <w:p w:rsidR="00B84351" w:rsidRPr="00034240" w:rsidRDefault="00B84351" w:rsidP="00034240">
                                  <w:pPr>
                                    <w:spacing w:after="0"/>
                                    <w:rPr>
                                      <w:b/>
                                      <w:color w:val="4F81BD" w:themeColor="accent1"/>
                                      <w:sz w:val="28"/>
                                      <w:szCs w:val="28"/>
                                    </w:rPr>
                                  </w:pPr>
                                  <w:r w:rsidRPr="00A366E3">
                                    <w:rPr>
                                      <w:rFonts w:ascii="Arial" w:hAnsi="Arial" w:cs="Arial"/>
                                      <w:b/>
                                      <w:color w:val="4F81BD" w:themeColor="accent1"/>
                                      <w:sz w:val="28"/>
                                      <w:szCs w:val="28"/>
                                    </w:rPr>
                                    <w:t>DHEA</w:t>
                                  </w:r>
                                </w:p>
                              </w:txbxContent>
                            </wps:txbx>
                            <wps:bodyPr rot="0" vert="vert" wrap="square" lIns="274320" tIns="274320" rIns="274320" bIns="274320" anchor="t" anchorCtr="0">
                              <a:noAutofit/>
                            </wps:bodyPr>
                          </wps:wsp>
                        </a:graphicData>
                      </a:graphic>
                      <wp14:sizeRelH relativeFrom="margin">
                        <wp14:pctWidth>0</wp14:pctWidth>
                      </wp14:sizeRelH>
                      <wp14:sizeRelV relativeFrom="page">
                        <wp14:pctHeight>0</wp14:pctHeight>
                      </wp14:sizeRelV>
                    </wp:anchor>
                  </w:drawing>
                </mc:Choice>
                <mc:Fallback>
                  <w:pict>
                    <v:rect id="Rectangle 396" o:spid="_x0000_s1027" style="position:absolute;left:0;text-align:left;margin-left:479.2pt;margin-top:197.25pt;width:60.65pt;height:92.1pt;flip:x;z-index:-251657216;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" o:allowincell="f" fillcolor="white [3212]" stroked="f" strokeweight="1.5pt">
                      <v:textbox style="layout-flow:vertical" inset="21.6pt,21.6pt,21.6pt,21.6pt">
                        <w:txbxContent>
                          <w:p w:rsidR="00B84351" w:rsidRPr="00034240" w:rsidRDefault="00B84351" w:rsidP="00034240">
                            <w:pPr>
                              <w:spacing w:after="0"/>
                              <w:rPr>
                                <w:b/>
                                <w:color w:val="4F81BD" w:themeColor="accent1"/>
                                <w:sz w:val="28"/>
                                <w:szCs w:val="28"/>
                              </w:rPr>
                            </w:pPr>
                            <w:r w:rsidRPr="00A366E3">
                              <w:rPr>
                                <w:rFonts w:ascii="Arial" w:hAnsi="Arial" w:cs="Arial"/>
                                <w:b/>
                                <w:color w:val="4F81BD" w:themeColor="accent1"/>
                                <w:sz w:val="28"/>
                                <w:szCs w:val="28"/>
                              </w:rPr>
                              <w:t>DHEA</w:t>
                            </w:r>
                          </w:p>
                        </w:txbxContent>
                      </v:textbox>
                      <w10:wrap type="square" anchorx="margin" anchory="margin"/>
                    </v:rect>
                  </w:pict>
                </mc:Fallback>
              </mc:AlternateContent>
            </w:r>
            <w:r w:rsidR="00BC16A1" w:rsidRPr="00D911D5">
              <w:rPr>
                <w:rFonts w:ascii="Arial" w:eastAsia="Times New Roman" w:hAnsi="Arial" w:cs="Arial"/>
                <w:b/>
                <w:bCs/>
                <w:color w:val="FFFFFF" w:themeColor="light1"/>
                <w:kern w:val="24"/>
                <w:sz w:val="36"/>
                <w:szCs w:val="36"/>
              </w:rPr>
              <w:t>High Energy</w:t>
            </w:r>
            <w:r w:rsidR="00D911D5">
              <w:rPr>
                <w:rFonts w:ascii="Arial" w:eastAsia="Times New Roman" w:hAnsi="Arial" w:cs="Arial"/>
                <w:b/>
                <w:bCs/>
                <w:color w:val="FFFFFF" w:themeColor="light1"/>
                <w:kern w:val="24"/>
                <w:sz w:val="36"/>
                <w:szCs w:val="36"/>
              </w:rPr>
              <w:br/>
            </w:r>
            <w:r w:rsidR="00BC16A1" w:rsidRPr="00D911D5">
              <w:rPr>
                <w:rFonts w:ascii="Arial" w:eastAsia="Times New Roman" w:hAnsi="Arial" w:cs="Arial"/>
                <w:b/>
                <w:bCs/>
                <w:color w:val="FFFFFF" w:themeColor="light1"/>
                <w:kern w:val="24"/>
                <w:sz w:val="36"/>
                <w:szCs w:val="36"/>
              </w:rPr>
              <w:t xml:space="preserve"> Negative Emotions</w:t>
            </w:r>
          </w:p>
          <w:p w:rsidR="00EE35B9" w:rsidRPr="00D911D5" w:rsidRDefault="00EE35B9" w:rsidP="00BC16A1">
            <w:pPr>
              <w:spacing w:after="0" w:line="240" w:lineRule="auto"/>
              <w:jc w:val="center"/>
              <w:rPr>
                <w:rFonts w:ascii="Arial" w:eastAsia="Times New Roman" w:hAnsi="Arial" w:cs="Arial"/>
                <w:b/>
                <w:bCs/>
                <w:color w:val="FFFFFF" w:themeColor="light1"/>
                <w:kern w:val="24"/>
                <w:sz w:val="36"/>
                <w:szCs w:val="36"/>
              </w:rPr>
            </w:pPr>
          </w:p>
          <w:p w:rsidR="00BC16A1" w:rsidRPr="00D911D5" w:rsidRDefault="00BC16A1" w:rsidP="00EE35B9">
            <w:pPr>
              <w:pStyle w:val="ListParagraph"/>
              <w:numPr>
                <w:ilvl w:val="0"/>
                <w:numId w:val="2"/>
              </w:numPr>
              <w:spacing w:after="0" w:line="240" w:lineRule="auto"/>
              <w:rPr>
                <w:rFonts w:ascii="Arial" w:eastAsia="Times New Roman" w:hAnsi="Arial" w:cs="Arial"/>
                <w:b/>
                <w:bCs/>
                <w:color w:val="FFFFFF" w:themeColor="light1"/>
                <w:kern w:val="24"/>
                <w:sz w:val="28"/>
                <w:szCs w:val="28"/>
              </w:rPr>
            </w:pPr>
            <w:r w:rsidRPr="00D911D5">
              <w:rPr>
                <w:rFonts w:ascii="Arial" w:eastAsia="Times New Roman" w:hAnsi="Arial" w:cs="Arial"/>
                <w:b/>
                <w:bCs/>
                <w:color w:val="FFFFFF" w:themeColor="light1"/>
                <w:kern w:val="24"/>
                <w:sz w:val="28"/>
                <w:szCs w:val="28"/>
              </w:rPr>
              <w:t>Rage</w:t>
            </w:r>
          </w:p>
          <w:p w:rsidR="00D911D5" w:rsidRPr="00D911D5" w:rsidRDefault="00BC16A1" w:rsidP="00D911D5">
            <w:pPr>
              <w:pStyle w:val="ListParagraph"/>
              <w:numPr>
                <w:ilvl w:val="0"/>
                <w:numId w:val="2"/>
              </w:numPr>
              <w:spacing w:after="0" w:line="240" w:lineRule="auto"/>
              <w:rPr>
                <w:rFonts w:ascii="Arial" w:eastAsia="Times New Roman" w:hAnsi="Arial" w:cs="Arial"/>
                <w:b/>
                <w:bCs/>
                <w:color w:val="FFFFFF" w:themeColor="light1"/>
                <w:kern w:val="24"/>
                <w:sz w:val="36"/>
                <w:szCs w:val="36"/>
              </w:rPr>
            </w:pPr>
            <w:r w:rsidRPr="00D911D5">
              <w:rPr>
                <w:rFonts w:ascii="Arial" w:eastAsia="Times New Roman" w:hAnsi="Arial" w:cs="Arial"/>
                <w:b/>
                <w:bCs/>
                <w:color w:val="FFFFFF" w:themeColor="light1"/>
                <w:kern w:val="24"/>
                <w:sz w:val="28"/>
                <w:szCs w:val="28"/>
              </w:rPr>
              <w:t>Anger</w:t>
            </w:r>
          </w:p>
          <w:p w:rsidR="00BC16A1" w:rsidRPr="00D911D5" w:rsidRDefault="00034240" w:rsidP="00D911D5">
            <w:pPr>
              <w:pStyle w:val="ListParagraph"/>
              <w:numPr>
                <w:ilvl w:val="0"/>
                <w:numId w:val="2"/>
              </w:numPr>
              <w:spacing w:after="0" w:line="240" w:lineRule="auto"/>
              <w:rPr>
                <w:rFonts w:ascii="Arial" w:eastAsia="Times New Roman" w:hAnsi="Arial" w:cs="Arial"/>
                <w:b/>
                <w:bCs/>
                <w:color w:val="FFFFFF" w:themeColor="light1"/>
                <w:kern w:val="24"/>
                <w:sz w:val="36"/>
                <w:szCs w:val="36"/>
              </w:rPr>
            </w:pPr>
            <w:r w:rsidRPr="00D911D5">
              <w:rPr>
                <w:rFonts w:ascii="Arial" w:hAnsi="Arial" w:cs="Arial"/>
                <w:noProof/>
                <w:lang w:val="en-CA" w:eastAsia="en-CA"/>
              </w:rPr>
              <mc:AlternateContent>
                <mc:Choice Requires="wps">
                  <w:drawing>
                    <wp:anchor distT="0" distB="0" distL="114300" distR="114300" simplePos="0" relativeHeight="251658239" behindDoc="1" locked="0" layoutInCell="1" allowOverlap="1" wp14:anchorId="4C438E43" wp14:editId="56B57F93">
                      <wp:simplePos x="0" y="0"/>
                      <wp:positionH relativeFrom="column">
                        <wp:posOffset>-581025</wp:posOffset>
                      </wp:positionH>
                      <wp:positionV relativeFrom="paragraph">
                        <wp:posOffset>78740</wp:posOffset>
                      </wp:positionV>
                      <wp:extent cx="2374265" cy="91630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16305"/>
                              </a:xfrm>
                              <a:prstGeom prst="rect">
                                <a:avLst/>
                              </a:prstGeom>
                              <a:solidFill>
                                <a:srgbClr val="FFFFFF"/>
                              </a:solidFill>
                              <a:ln w="9525">
                                <a:noFill/>
                                <a:miter lim="800000"/>
                                <a:headEnd/>
                                <a:tailEnd/>
                              </a:ln>
                            </wps:spPr>
                            <wps:txbx>
                              <w:txbxContent>
                                <w:p w:rsidR="00B84351" w:rsidRPr="00473DDD" w:rsidRDefault="00B84351">
                                  <w:pPr>
                                    <w:rPr>
                                      <w:rFonts w:ascii="Arial" w:hAnsi="Arial" w:cs="Arial"/>
                                      <w:b/>
                                      <w:color w:val="E36C0A" w:themeColor="accent6" w:themeShade="BF"/>
                                      <w:sz w:val="32"/>
                                      <w:szCs w:val="32"/>
                                    </w:rPr>
                                  </w:pPr>
                                  <w:r w:rsidRPr="00473DDD">
                                    <w:rPr>
                                      <w:rFonts w:ascii="Arial" w:hAnsi="Arial" w:cs="Arial"/>
                                      <w:b/>
                                      <w:color w:val="E36C0A" w:themeColor="accent6" w:themeShade="BF"/>
                                      <w:sz w:val="32"/>
                                      <w:szCs w:val="32"/>
                                    </w:rPr>
                                    <w:t>Cortisol</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 id="Text Box 2" o:spid="_x0000_s1028" type="#_x0000_t202" style="position:absolute;left:0;text-align:left;margin-left:-45.75pt;margin-top:6.2pt;width:186.95pt;height:72.15pt;z-index:-251658241;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" stroked="f">
                      <v:textbox style="layout-flow:vertical;mso-layout-flow-alt:bottom-to-top;mso-fit-shape-to-text:t">
                        <w:txbxContent>
                          <w:p w:rsidR="00B84351" w:rsidRPr="00473DDD" w:rsidRDefault="00B84351">
                            <w:pPr>
                              <w:rPr>
                                <w:rFonts w:ascii="Arial" w:hAnsi="Arial" w:cs="Arial"/>
                                <w:b/>
                                <w:color w:val="E36C0A" w:themeColor="accent6" w:themeShade="BF"/>
                                <w:sz w:val="32"/>
                                <w:szCs w:val="32"/>
                              </w:rPr>
                            </w:pPr>
                            <w:r w:rsidRPr="00473DDD">
                              <w:rPr>
                                <w:rFonts w:ascii="Arial" w:hAnsi="Arial" w:cs="Arial"/>
                                <w:b/>
                                <w:color w:val="E36C0A" w:themeColor="accent6" w:themeShade="BF"/>
                                <w:sz w:val="32"/>
                                <w:szCs w:val="32"/>
                              </w:rPr>
                              <w:t>Cortisol</w:t>
                            </w:r>
                          </w:p>
                        </w:txbxContent>
                      </v:textbox>
                    </v:shape>
                  </w:pict>
                </mc:Fallback>
              </mc:AlternateContent>
            </w:r>
            <w:r w:rsidR="00BC16A1" w:rsidRPr="00D911D5">
              <w:rPr>
                <w:rFonts w:ascii="Arial" w:eastAsia="Times New Roman" w:hAnsi="Arial" w:cs="Arial"/>
                <w:b/>
                <w:bCs/>
                <w:color w:val="FFFFFF" w:themeColor="light1"/>
                <w:kern w:val="24"/>
                <w:sz w:val="28"/>
                <w:szCs w:val="28"/>
              </w:rPr>
              <w:t>Frustration</w:t>
            </w:r>
          </w:p>
        </w:tc>
        <w:tc>
          <w:tcPr>
            <w:tcW w:w="4779" w:type="dxa"/>
            <w:tcBorders>
              <w:top w:val="single" w:sz="8" w:space="0" w:color="FFFFFF"/>
              <w:left w:val="single" w:sz="8" w:space="0" w:color="FFFFFF"/>
              <w:bottom w:val="single" w:sz="24" w:space="0" w:color="FFFFFF"/>
              <w:right w:val="single" w:sz="8" w:space="0" w:color="FFFFFF"/>
            </w:tcBorders>
            <w:shd w:val="clear" w:color="auto" w:fill="00B0F0"/>
            <w:tcMar>
              <w:top w:w="72" w:type="dxa"/>
              <w:left w:w="144" w:type="dxa"/>
              <w:bottom w:w="72" w:type="dxa"/>
              <w:right w:w="144" w:type="dxa"/>
            </w:tcMar>
            <w:hideMark/>
          </w:tcPr>
          <w:p w:rsidR="00BC16A1" w:rsidRPr="00D911D5" w:rsidRDefault="00BC16A1" w:rsidP="00BC16A1">
            <w:pPr>
              <w:spacing w:after="0" w:line="240" w:lineRule="auto"/>
              <w:jc w:val="center"/>
              <w:rPr>
                <w:rFonts w:ascii="Arial" w:eastAsia="Times New Roman" w:hAnsi="Arial" w:cs="Arial"/>
                <w:b/>
                <w:bCs/>
                <w:color w:val="FFFFFF" w:themeColor="light1"/>
                <w:kern w:val="24"/>
                <w:sz w:val="36"/>
                <w:szCs w:val="36"/>
              </w:rPr>
            </w:pPr>
            <w:r w:rsidRPr="00D911D5">
              <w:rPr>
                <w:rFonts w:ascii="Arial" w:eastAsia="Times New Roman" w:hAnsi="Arial" w:cs="Arial"/>
                <w:b/>
                <w:bCs/>
                <w:color w:val="FFFFFF" w:themeColor="light1"/>
                <w:kern w:val="24"/>
                <w:sz w:val="36"/>
                <w:szCs w:val="36"/>
              </w:rPr>
              <w:t>High Energy</w:t>
            </w:r>
            <w:r w:rsidR="00D911D5">
              <w:rPr>
                <w:rFonts w:ascii="Arial" w:eastAsia="Times New Roman" w:hAnsi="Arial" w:cs="Arial"/>
                <w:b/>
                <w:bCs/>
                <w:color w:val="FFFFFF" w:themeColor="light1"/>
                <w:kern w:val="24"/>
                <w:sz w:val="36"/>
                <w:szCs w:val="36"/>
              </w:rPr>
              <w:br/>
            </w:r>
            <w:r w:rsidRPr="00D911D5">
              <w:rPr>
                <w:rFonts w:ascii="Arial" w:eastAsia="Times New Roman" w:hAnsi="Arial" w:cs="Arial"/>
                <w:b/>
                <w:bCs/>
                <w:color w:val="FFFFFF" w:themeColor="light1"/>
                <w:kern w:val="24"/>
                <w:sz w:val="36"/>
                <w:szCs w:val="36"/>
              </w:rPr>
              <w:t xml:space="preserve"> Positive Emotions</w:t>
            </w:r>
          </w:p>
          <w:p w:rsidR="00BC16A1" w:rsidRPr="00D911D5" w:rsidRDefault="00BC16A1" w:rsidP="00BC16A1">
            <w:pPr>
              <w:spacing w:after="0" w:line="240" w:lineRule="auto"/>
              <w:jc w:val="center"/>
              <w:rPr>
                <w:rFonts w:ascii="Arial" w:eastAsia="Times New Roman" w:hAnsi="Arial" w:cs="Arial"/>
                <w:b/>
                <w:bCs/>
                <w:color w:val="FFFFFF" w:themeColor="light1"/>
                <w:kern w:val="24"/>
                <w:sz w:val="36"/>
                <w:szCs w:val="36"/>
              </w:rPr>
            </w:pPr>
          </w:p>
          <w:p w:rsidR="00BC16A1" w:rsidRPr="00D911D5" w:rsidRDefault="00BC16A1" w:rsidP="00EE35B9">
            <w:pPr>
              <w:pStyle w:val="ListParagraph"/>
              <w:numPr>
                <w:ilvl w:val="0"/>
                <w:numId w:val="3"/>
              </w:numPr>
              <w:spacing w:after="0" w:line="240" w:lineRule="auto"/>
              <w:rPr>
                <w:rFonts w:ascii="Arial" w:eastAsia="Times New Roman" w:hAnsi="Arial" w:cs="Arial"/>
                <w:b/>
                <w:bCs/>
                <w:color w:val="FFFFFF" w:themeColor="light1"/>
                <w:kern w:val="24"/>
                <w:sz w:val="28"/>
                <w:szCs w:val="28"/>
              </w:rPr>
            </w:pPr>
            <w:r w:rsidRPr="00D911D5">
              <w:rPr>
                <w:rFonts w:ascii="Arial" w:eastAsia="Times New Roman" w:hAnsi="Arial" w:cs="Arial"/>
                <w:b/>
                <w:bCs/>
                <w:color w:val="FFFFFF" w:themeColor="light1"/>
                <w:kern w:val="24"/>
                <w:sz w:val="28"/>
                <w:szCs w:val="28"/>
              </w:rPr>
              <w:t>Exhilaration</w:t>
            </w:r>
          </w:p>
          <w:p w:rsidR="00BC16A1" w:rsidRPr="00D911D5" w:rsidRDefault="00BC16A1" w:rsidP="00EE35B9">
            <w:pPr>
              <w:pStyle w:val="ListParagraph"/>
              <w:numPr>
                <w:ilvl w:val="0"/>
                <w:numId w:val="3"/>
              </w:numPr>
              <w:spacing w:after="0" w:line="240" w:lineRule="auto"/>
              <w:rPr>
                <w:rFonts w:ascii="Arial" w:eastAsia="Times New Roman" w:hAnsi="Arial" w:cs="Arial"/>
                <w:b/>
                <w:bCs/>
                <w:color w:val="FFFFFF" w:themeColor="light1"/>
                <w:kern w:val="24"/>
                <w:sz w:val="28"/>
                <w:szCs w:val="28"/>
              </w:rPr>
            </w:pPr>
            <w:r w:rsidRPr="00D911D5">
              <w:rPr>
                <w:rFonts w:ascii="Arial" w:eastAsia="Times New Roman" w:hAnsi="Arial" w:cs="Arial"/>
                <w:b/>
                <w:bCs/>
                <w:color w:val="FFFFFF" w:themeColor="light1"/>
                <w:kern w:val="24"/>
                <w:sz w:val="28"/>
                <w:szCs w:val="28"/>
              </w:rPr>
              <w:t>Passion</w:t>
            </w:r>
          </w:p>
          <w:p w:rsidR="00BC16A1" w:rsidRPr="00D911D5" w:rsidRDefault="00BC16A1" w:rsidP="00EE35B9">
            <w:pPr>
              <w:pStyle w:val="ListParagraph"/>
              <w:numPr>
                <w:ilvl w:val="0"/>
                <w:numId w:val="3"/>
              </w:numPr>
              <w:spacing w:after="0" w:line="240" w:lineRule="auto"/>
              <w:rPr>
                <w:rFonts w:ascii="Arial" w:eastAsia="Times New Roman" w:hAnsi="Arial" w:cs="Arial"/>
                <w:b/>
                <w:bCs/>
                <w:color w:val="FFFFFF" w:themeColor="light1"/>
                <w:kern w:val="24"/>
                <w:sz w:val="36"/>
                <w:szCs w:val="36"/>
              </w:rPr>
            </w:pPr>
            <w:r w:rsidRPr="00D911D5">
              <w:rPr>
                <w:rFonts w:ascii="Arial" w:eastAsia="Times New Roman" w:hAnsi="Arial" w:cs="Arial"/>
                <w:b/>
                <w:bCs/>
                <w:color w:val="FFFFFF" w:themeColor="light1"/>
                <w:kern w:val="24"/>
                <w:sz w:val="28"/>
                <w:szCs w:val="28"/>
              </w:rPr>
              <w:t>Bliss</w:t>
            </w:r>
          </w:p>
        </w:tc>
      </w:tr>
      <w:tr w:rsidR="00BC16A1" w:rsidRPr="00D911D5" w:rsidTr="00A366E3">
        <w:trPr>
          <w:trHeight w:val="2608"/>
        </w:trPr>
        <w:tc>
          <w:tcPr>
            <w:tcW w:w="5004" w:type="dxa"/>
            <w:tcBorders>
              <w:top w:val="single" w:sz="24" w:space="0" w:color="FFFFFF"/>
              <w:left w:val="single" w:sz="8" w:space="0" w:color="FFFFFF"/>
              <w:bottom w:val="single" w:sz="8" w:space="0" w:color="FFFFFF"/>
              <w:right w:val="single" w:sz="8" w:space="0" w:color="FFFFFF"/>
            </w:tcBorders>
            <w:shd w:val="clear" w:color="auto" w:fill="E36C0A" w:themeFill="accent6" w:themeFillShade="BF"/>
            <w:tcMar>
              <w:top w:w="72" w:type="dxa"/>
              <w:left w:w="144" w:type="dxa"/>
              <w:bottom w:w="72" w:type="dxa"/>
              <w:right w:w="144" w:type="dxa"/>
            </w:tcMar>
            <w:hideMark/>
          </w:tcPr>
          <w:p w:rsidR="00BC16A1" w:rsidRPr="00D911D5" w:rsidRDefault="00BC16A1" w:rsidP="00BC16A1">
            <w:pPr>
              <w:spacing w:after="0" w:line="240" w:lineRule="auto"/>
              <w:jc w:val="center"/>
              <w:rPr>
                <w:rFonts w:ascii="Arial" w:eastAsia="Times New Roman" w:hAnsi="Arial" w:cs="Arial"/>
                <w:b/>
                <w:color w:val="000000" w:themeColor="dark1"/>
                <w:kern w:val="24"/>
                <w:sz w:val="36"/>
                <w:szCs w:val="36"/>
              </w:rPr>
            </w:pPr>
            <w:r w:rsidRPr="00D911D5">
              <w:rPr>
                <w:rFonts w:ascii="Arial" w:eastAsia="Times New Roman" w:hAnsi="Arial" w:cs="Arial"/>
                <w:b/>
                <w:color w:val="000000" w:themeColor="dark1"/>
                <w:kern w:val="24"/>
                <w:sz w:val="36"/>
                <w:szCs w:val="36"/>
              </w:rPr>
              <w:t>Low Energy</w:t>
            </w:r>
            <w:r w:rsidR="00D911D5" w:rsidRPr="00D911D5">
              <w:rPr>
                <w:rFonts w:ascii="Arial" w:eastAsia="Times New Roman" w:hAnsi="Arial" w:cs="Arial"/>
                <w:b/>
                <w:color w:val="000000" w:themeColor="dark1"/>
                <w:kern w:val="24"/>
                <w:sz w:val="36"/>
                <w:szCs w:val="36"/>
              </w:rPr>
              <w:br/>
            </w:r>
            <w:r w:rsidRPr="00D911D5">
              <w:rPr>
                <w:rFonts w:ascii="Arial" w:eastAsia="Times New Roman" w:hAnsi="Arial" w:cs="Arial"/>
                <w:b/>
                <w:color w:val="000000" w:themeColor="dark1"/>
                <w:kern w:val="24"/>
                <w:sz w:val="36"/>
                <w:szCs w:val="36"/>
              </w:rPr>
              <w:t xml:space="preserve"> Negative Emotions</w:t>
            </w:r>
          </w:p>
          <w:p w:rsidR="00BC16A1" w:rsidRPr="00D911D5" w:rsidRDefault="00BC16A1" w:rsidP="00BC16A1">
            <w:pPr>
              <w:spacing w:after="0" w:line="240" w:lineRule="auto"/>
              <w:jc w:val="center"/>
              <w:rPr>
                <w:rFonts w:ascii="Arial" w:eastAsia="Times New Roman" w:hAnsi="Arial" w:cs="Arial"/>
                <w:color w:val="000000" w:themeColor="dark1"/>
                <w:kern w:val="24"/>
                <w:sz w:val="36"/>
                <w:szCs w:val="36"/>
              </w:rPr>
            </w:pPr>
          </w:p>
          <w:p w:rsidR="00BC16A1" w:rsidRPr="00D911D5" w:rsidRDefault="00BC16A1" w:rsidP="00EE35B9">
            <w:pPr>
              <w:pStyle w:val="ListParagraph"/>
              <w:numPr>
                <w:ilvl w:val="0"/>
                <w:numId w:val="1"/>
              </w:numPr>
              <w:spacing w:after="0" w:line="240" w:lineRule="auto"/>
              <w:rPr>
                <w:rFonts w:ascii="Arial" w:eastAsia="Times New Roman" w:hAnsi="Arial" w:cs="Arial"/>
                <w:b/>
                <w:color w:val="000000" w:themeColor="dark1"/>
                <w:kern w:val="24"/>
                <w:sz w:val="28"/>
                <w:szCs w:val="28"/>
              </w:rPr>
            </w:pPr>
            <w:r w:rsidRPr="00D911D5">
              <w:rPr>
                <w:rFonts w:ascii="Arial" w:eastAsia="Times New Roman" w:hAnsi="Arial" w:cs="Arial"/>
                <w:b/>
                <w:color w:val="000000" w:themeColor="dark1"/>
                <w:kern w:val="24"/>
                <w:sz w:val="28"/>
                <w:szCs w:val="28"/>
              </w:rPr>
              <w:t>Depression</w:t>
            </w:r>
          </w:p>
          <w:p w:rsidR="00EE35B9" w:rsidRPr="00D911D5" w:rsidRDefault="00BC16A1" w:rsidP="00EE35B9">
            <w:pPr>
              <w:pStyle w:val="ListParagraph"/>
              <w:numPr>
                <w:ilvl w:val="0"/>
                <w:numId w:val="1"/>
              </w:numPr>
              <w:spacing w:after="0" w:line="240" w:lineRule="auto"/>
              <w:rPr>
                <w:rFonts w:ascii="Arial" w:eastAsia="Times New Roman" w:hAnsi="Arial" w:cs="Arial"/>
                <w:b/>
                <w:color w:val="000000" w:themeColor="dark1"/>
                <w:kern w:val="24"/>
                <w:sz w:val="28"/>
                <w:szCs w:val="28"/>
              </w:rPr>
            </w:pPr>
            <w:r w:rsidRPr="00D911D5">
              <w:rPr>
                <w:rFonts w:ascii="Arial" w:eastAsia="Times New Roman" w:hAnsi="Arial" w:cs="Arial"/>
                <w:b/>
                <w:color w:val="000000" w:themeColor="dark1"/>
                <w:kern w:val="24"/>
                <w:sz w:val="28"/>
                <w:szCs w:val="28"/>
              </w:rPr>
              <w:t>Apathy</w:t>
            </w:r>
          </w:p>
          <w:p w:rsidR="00BC16A1" w:rsidRPr="00D911D5" w:rsidRDefault="00EE35B9" w:rsidP="00EE35B9">
            <w:pPr>
              <w:pStyle w:val="ListParagraph"/>
              <w:numPr>
                <w:ilvl w:val="0"/>
                <w:numId w:val="1"/>
              </w:numPr>
              <w:spacing w:after="0" w:line="240" w:lineRule="auto"/>
              <w:rPr>
                <w:rFonts w:ascii="Arial" w:eastAsia="Times New Roman" w:hAnsi="Arial" w:cs="Arial"/>
                <w:color w:val="000000" w:themeColor="dark1"/>
                <w:kern w:val="24"/>
                <w:sz w:val="28"/>
                <w:szCs w:val="28"/>
              </w:rPr>
            </w:pPr>
            <w:r w:rsidRPr="00D911D5">
              <w:rPr>
                <w:rFonts w:ascii="Arial" w:eastAsia="Times New Roman" w:hAnsi="Arial" w:cs="Arial"/>
                <w:b/>
                <w:color w:val="000000" w:themeColor="dark1"/>
                <w:kern w:val="24"/>
                <w:sz w:val="28"/>
                <w:szCs w:val="28"/>
              </w:rPr>
              <w:t>P</w:t>
            </w:r>
            <w:r w:rsidR="00BC16A1" w:rsidRPr="00D911D5">
              <w:rPr>
                <w:rFonts w:ascii="Arial" w:eastAsia="Times New Roman" w:hAnsi="Arial" w:cs="Arial"/>
                <w:b/>
                <w:color w:val="000000" w:themeColor="dark1"/>
                <w:kern w:val="24"/>
                <w:sz w:val="28"/>
                <w:szCs w:val="28"/>
              </w:rPr>
              <w:t>owerlessness</w:t>
            </w:r>
          </w:p>
        </w:tc>
        <w:tc>
          <w:tcPr>
            <w:tcW w:w="4779" w:type="dxa"/>
            <w:tcBorders>
              <w:top w:val="single" w:sz="24" w:space="0" w:color="FFFFFF"/>
              <w:left w:val="single" w:sz="8" w:space="0" w:color="FFFFFF"/>
              <w:bottom w:val="single" w:sz="8" w:space="0" w:color="FFFFFF"/>
              <w:right w:val="single" w:sz="8" w:space="0" w:color="FFFFFF"/>
            </w:tcBorders>
            <w:shd w:val="clear" w:color="auto" w:fill="00B0F0"/>
            <w:tcMar>
              <w:top w:w="72" w:type="dxa"/>
              <w:left w:w="144" w:type="dxa"/>
              <w:bottom w:w="72" w:type="dxa"/>
              <w:right w:w="144" w:type="dxa"/>
            </w:tcMar>
            <w:hideMark/>
          </w:tcPr>
          <w:p w:rsidR="00BC16A1" w:rsidRPr="00D911D5" w:rsidRDefault="00BC16A1" w:rsidP="00BC16A1">
            <w:pPr>
              <w:spacing w:after="0" w:line="240" w:lineRule="auto"/>
              <w:jc w:val="center"/>
              <w:rPr>
                <w:rFonts w:ascii="Arial" w:eastAsia="Times New Roman" w:hAnsi="Arial" w:cs="Arial"/>
                <w:b/>
                <w:color w:val="000000" w:themeColor="dark1"/>
                <w:kern w:val="24"/>
                <w:sz w:val="36"/>
                <w:szCs w:val="36"/>
              </w:rPr>
            </w:pPr>
            <w:r w:rsidRPr="00D911D5">
              <w:rPr>
                <w:rFonts w:ascii="Arial" w:eastAsia="Times New Roman" w:hAnsi="Arial" w:cs="Arial"/>
                <w:b/>
                <w:color w:val="000000" w:themeColor="dark1"/>
                <w:kern w:val="24"/>
                <w:sz w:val="36"/>
                <w:szCs w:val="36"/>
              </w:rPr>
              <w:t xml:space="preserve">Low Energy </w:t>
            </w:r>
            <w:r w:rsidR="00D911D5" w:rsidRPr="00D911D5">
              <w:rPr>
                <w:rFonts w:ascii="Arial" w:eastAsia="Times New Roman" w:hAnsi="Arial" w:cs="Arial"/>
                <w:b/>
                <w:color w:val="000000" w:themeColor="dark1"/>
                <w:kern w:val="24"/>
                <w:sz w:val="36"/>
                <w:szCs w:val="36"/>
              </w:rPr>
              <w:br/>
            </w:r>
            <w:r w:rsidRPr="00D911D5">
              <w:rPr>
                <w:rFonts w:ascii="Arial" w:eastAsia="Times New Roman" w:hAnsi="Arial" w:cs="Arial"/>
                <w:b/>
                <w:color w:val="000000" w:themeColor="dark1"/>
                <w:kern w:val="24"/>
                <w:sz w:val="36"/>
                <w:szCs w:val="36"/>
              </w:rPr>
              <w:t>Positive Emotions</w:t>
            </w:r>
          </w:p>
          <w:p w:rsidR="00BC16A1" w:rsidRPr="00D911D5" w:rsidRDefault="00BC16A1" w:rsidP="00BC16A1">
            <w:pPr>
              <w:spacing w:after="0" w:line="240" w:lineRule="auto"/>
              <w:jc w:val="center"/>
              <w:rPr>
                <w:rFonts w:ascii="Arial" w:eastAsia="Times New Roman" w:hAnsi="Arial" w:cs="Arial"/>
                <w:color w:val="000000" w:themeColor="dark1"/>
                <w:kern w:val="24"/>
                <w:sz w:val="36"/>
                <w:szCs w:val="36"/>
              </w:rPr>
            </w:pPr>
          </w:p>
          <w:p w:rsidR="00BC16A1" w:rsidRPr="00D911D5" w:rsidRDefault="00EE35B9" w:rsidP="00EE35B9">
            <w:pPr>
              <w:pStyle w:val="ListParagraph"/>
              <w:numPr>
                <w:ilvl w:val="0"/>
                <w:numId w:val="4"/>
              </w:numPr>
              <w:spacing w:after="0" w:line="240" w:lineRule="auto"/>
              <w:rPr>
                <w:rFonts w:ascii="Arial" w:eastAsia="Times New Roman" w:hAnsi="Arial" w:cs="Arial"/>
                <w:b/>
                <w:color w:val="000000" w:themeColor="dark1"/>
                <w:kern w:val="24"/>
                <w:sz w:val="28"/>
                <w:szCs w:val="28"/>
              </w:rPr>
            </w:pPr>
            <w:r w:rsidRPr="00D911D5">
              <w:rPr>
                <w:rFonts w:ascii="Arial" w:eastAsia="Times New Roman" w:hAnsi="Arial" w:cs="Arial"/>
                <w:b/>
                <w:color w:val="000000" w:themeColor="dark1"/>
                <w:kern w:val="24"/>
                <w:sz w:val="28"/>
                <w:szCs w:val="28"/>
              </w:rPr>
              <w:t>Tranquility</w:t>
            </w:r>
          </w:p>
          <w:p w:rsidR="00BC16A1" w:rsidRPr="00D911D5" w:rsidRDefault="00EE35B9" w:rsidP="00EE35B9">
            <w:pPr>
              <w:pStyle w:val="ListParagraph"/>
              <w:numPr>
                <w:ilvl w:val="0"/>
                <w:numId w:val="4"/>
              </w:numPr>
              <w:spacing w:after="0" w:line="240" w:lineRule="auto"/>
              <w:rPr>
                <w:rFonts w:ascii="Arial" w:eastAsia="Times New Roman" w:hAnsi="Arial" w:cs="Arial"/>
                <w:b/>
                <w:color w:val="000000" w:themeColor="dark1"/>
                <w:kern w:val="24"/>
                <w:sz w:val="28"/>
                <w:szCs w:val="28"/>
              </w:rPr>
            </w:pPr>
            <w:r w:rsidRPr="00D911D5">
              <w:rPr>
                <w:rFonts w:ascii="Arial" w:eastAsia="Times New Roman" w:hAnsi="Arial" w:cs="Arial"/>
                <w:b/>
                <w:color w:val="000000" w:themeColor="dark1"/>
                <w:kern w:val="24"/>
                <w:sz w:val="28"/>
                <w:szCs w:val="28"/>
              </w:rPr>
              <w:t>Peacefulness</w:t>
            </w:r>
          </w:p>
          <w:p w:rsidR="00BC16A1" w:rsidRPr="00D911D5" w:rsidRDefault="00EE35B9" w:rsidP="00EE35B9">
            <w:pPr>
              <w:pStyle w:val="ListParagraph"/>
              <w:numPr>
                <w:ilvl w:val="0"/>
                <w:numId w:val="4"/>
              </w:numPr>
              <w:spacing w:after="0" w:line="240" w:lineRule="auto"/>
              <w:rPr>
                <w:rFonts w:ascii="Arial" w:eastAsia="Times New Roman" w:hAnsi="Arial" w:cs="Arial"/>
                <w:color w:val="000000" w:themeColor="dark1"/>
                <w:kern w:val="24"/>
                <w:sz w:val="36"/>
                <w:szCs w:val="36"/>
              </w:rPr>
            </w:pPr>
            <w:r w:rsidRPr="00D911D5">
              <w:rPr>
                <w:rFonts w:ascii="Arial" w:eastAsia="Times New Roman" w:hAnsi="Arial" w:cs="Arial"/>
                <w:b/>
                <w:color w:val="000000" w:themeColor="dark1"/>
                <w:kern w:val="24"/>
                <w:sz w:val="28"/>
                <w:szCs w:val="28"/>
              </w:rPr>
              <w:t>Calm</w:t>
            </w:r>
          </w:p>
        </w:tc>
      </w:tr>
    </w:tbl>
    <w:p w:rsidR="00BC16A1" w:rsidRPr="00D911D5" w:rsidRDefault="00473DDD" w:rsidP="00EE35B9">
      <w:pPr>
        <w:jc w:val="center"/>
        <w:rPr>
          <w:rFonts w:ascii="Arial" w:hAnsi="Arial" w:cs="Arial"/>
          <w:b/>
          <w:sz w:val="28"/>
          <w:szCs w:val="28"/>
        </w:rPr>
      </w:pPr>
      <w:r>
        <w:rPr>
          <w:rFonts w:ascii="Arial" w:hAnsi="Arial" w:cs="Arial"/>
          <w:b/>
          <w:sz w:val="28"/>
          <w:szCs w:val="28"/>
        </w:rPr>
        <w:br/>
      </w:r>
      <w:r w:rsidR="00EE35B9" w:rsidRPr="00D911D5">
        <w:rPr>
          <w:rFonts w:ascii="Arial" w:hAnsi="Arial" w:cs="Arial"/>
          <w:b/>
          <w:sz w:val="28"/>
          <w:szCs w:val="28"/>
        </w:rPr>
        <w:t>Parasympathe</w:t>
      </w:r>
      <w:r w:rsidR="00B84351" w:rsidRPr="00D911D5">
        <w:rPr>
          <w:rFonts w:ascii="Arial" w:hAnsi="Arial" w:cs="Arial"/>
          <w:b/>
          <w:sz w:val="28"/>
          <w:szCs w:val="28"/>
        </w:rPr>
        <w:t>tic Nervous System</w:t>
      </w:r>
      <w:r>
        <w:rPr>
          <w:rFonts w:ascii="Arial" w:hAnsi="Arial" w:cs="Arial"/>
          <w:b/>
          <w:sz w:val="28"/>
          <w:szCs w:val="28"/>
        </w:rPr>
        <w:br/>
      </w:r>
      <w:r w:rsidR="00B84351" w:rsidRPr="00D911D5">
        <w:rPr>
          <w:rFonts w:ascii="Arial" w:hAnsi="Arial" w:cs="Arial"/>
          <w:b/>
          <w:sz w:val="28"/>
          <w:szCs w:val="28"/>
        </w:rPr>
        <w:t xml:space="preserve"> (Feed/Breed, Rest/Digest</w:t>
      </w:r>
      <w:r>
        <w:rPr>
          <w:rFonts w:ascii="Arial" w:hAnsi="Arial" w:cs="Arial"/>
          <w:b/>
          <w:sz w:val="28"/>
          <w:szCs w:val="28"/>
        </w:rPr>
        <w:t xml:space="preserve"> -</w:t>
      </w:r>
      <w:r w:rsidR="00EE35B9" w:rsidRPr="00D911D5">
        <w:rPr>
          <w:rFonts w:ascii="Arial" w:hAnsi="Arial" w:cs="Arial"/>
          <w:b/>
          <w:sz w:val="28"/>
          <w:szCs w:val="28"/>
        </w:rPr>
        <w:t xml:space="preserve"> Acetylcholine)</w:t>
      </w:r>
    </w:p>
    <w:p w:rsidR="00FC2C3C" w:rsidRDefault="00FC2C3C">
      <w:r>
        <w:br w:type="page"/>
      </w:r>
    </w:p>
    <w:p w:rsidR="006C4260" w:rsidRDefault="006C4260" w:rsidP="00D702C3">
      <w:pPr>
        <w:spacing w:before="360"/>
        <w:jc w:val="center"/>
        <w:rPr>
          <w:b/>
          <w:color w:val="000000" w:themeColor="text1"/>
          <w:sz w:val="28"/>
          <w:szCs w:val="28"/>
        </w:rPr>
      </w:pPr>
      <w:r>
        <w:rPr>
          <w:rFonts w:ascii="Arial" w:hAnsi="Arial" w:cs="Arial"/>
          <w:b/>
          <w:color w:val="23B8DC"/>
          <w:sz w:val="56"/>
          <w:szCs w:val="56"/>
        </w:rPr>
        <w:t xml:space="preserve">Personal </w:t>
      </w:r>
      <w:r w:rsidRPr="00185F58">
        <w:rPr>
          <w:rFonts w:ascii="Arial" w:hAnsi="Arial" w:cs="Arial"/>
          <w:b/>
          <w:color w:val="23B8DC"/>
          <w:sz w:val="56"/>
          <w:szCs w:val="56"/>
        </w:rPr>
        <w:t>Emotional Landscape</w:t>
      </w:r>
    </w:p>
    <w:p w:rsidR="00955D3E" w:rsidRPr="00D1248E" w:rsidRDefault="00955D3E" w:rsidP="00955D3E">
      <w:pPr>
        <w:spacing w:after="0"/>
        <w:jc w:val="center"/>
        <w:rPr>
          <w:rFonts w:ascii="Arial" w:hAnsi="Arial" w:cs="Arial"/>
          <w:b/>
          <w:color w:val="000000" w:themeColor="text1"/>
          <w:sz w:val="28"/>
          <w:szCs w:val="28"/>
        </w:rPr>
      </w:pPr>
      <w:r w:rsidRPr="00D1248E">
        <w:rPr>
          <w:rFonts w:ascii="Arial" w:hAnsi="Arial" w:cs="Arial"/>
          <w:b/>
          <w:color w:val="000000" w:themeColor="text1"/>
          <w:sz w:val="28"/>
          <w:szCs w:val="28"/>
        </w:rPr>
        <w:t>Sympathetic Nervous System</w:t>
      </w:r>
      <w:r>
        <w:rPr>
          <w:rFonts w:ascii="Arial" w:hAnsi="Arial" w:cs="Arial"/>
          <w:b/>
          <w:color w:val="000000" w:themeColor="text1"/>
          <w:sz w:val="28"/>
          <w:szCs w:val="28"/>
        </w:rPr>
        <w:br/>
      </w:r>
      <w:r w:rsidRPr="00D1248E">
        <w:rPr>
          <w:rFonts w:ascii="Arial" w:hAnsi="Arial" w:cs="Arial"/>
          <w:b/>
          <w:color w:val="000000" w:themeColor="text1"/>
          <w:sz w:val="28"/>
          <w:szCs w:val="28"/>
        </w:rPr>
        <w:t xml:space="preserve"> (Fight/Flight -</w:t>
      </w:r>
      <w:r>
        <w:rPr>
          <w:rFonts w:ascii="Arial" w:hAnsi="Arial" w:cs="Arial"/>
          <w:b/>
          <w:color w:val="000000" w:themeColor="text1"/>
          <w:sz w:val="28"/>
          <w:szCs w:val="28"/>
        </w:rPr>
        <w:t xml:space="preserve"> </w:t>
      </w:r>
      <w:r w:rsidRPr="00D1248E">
        <w:rPr>
          <w:rFonts w:ascii="Arial" w:hAnsi="Arial" w:cs="Arial"/>
          <w:b/>
          <w:color w:val="000000" w:themeColor="text1"/>
          <w:sz w:val="28"/>
          <w:szCs w:val="28"/>
        </w:rPr>
        <w:t>Adrenalin)</w:t>
      </w:r>
      <w:r>
        <w:rPr>
          <w:rFonts w:ascii="Arial" w:hAnsi="Arial" w:cs="Arial"/>
          <w:b/>
          <w:color w:val="000000" w:themeColor="text1"/>
          <w:sz w:val="28"/>
          <w:szCs w:val="28"/>
        </w:rPr>
        <w:br/>
      </w:r>
    </w:p>
    <w:tbl>
      <w:tblPr>
        <w:tblW w:w="9783" w:type="dxa"/>
        <w:tblCellMar>
          <w:left w:w="0" w:type="dxa"/>
          <w:right w:w="0" w:type="dxa"/>
        </w:tblCellMar>
        <w:tblLook w:val="0420" w:firstRow="1" w:lastRow="0" w:firstColumn="0" w:lastColumn="0" w:noHBand="0" w:noVBand="1"/>
      </w:tblPr>
      <w:tblGrid>
        <w:gridCol w:w="5004"/>
        <w:gridCol w:w="4779"/>
      </w:tblGrid>
      <w:tr w:rsidR="00955D3E" w:rsidRPr="00D911D5" w:rsidTr="00955D3E">
        <w:trPr>
          <w:trHeight w:val="3686"/>
        </w:trPr>
        <w:tc>
          <w:tcPr>
            <w:tcW w:w="5004" w:type="dxa"/>
            <w:tcBorders>
              <w:top w:val="single" w:sz="8" w:space="0" w:color="FFFFFF"/>
              <w:left w:val="single" w:sz="8" w:space="0" w:color="FFFFFF"/>
              <w:bottom w:val="single" w:sz="24" w:space="0" w:color="FFFFFF"/>
              <w:right w:val="single" w:sz="8" w:space="0" w:color="FFFFFF"/>
            </w:tcBorders>
            <w:shd w:val="clear" w:color="auto" w:fill="E36C0A" w:themeFill="accent6" w:themeFillShade="BF"/>
            <w:tcMar>
              <w:top w:w="72" w:type="dxa"/>
              <w:left w:w="144" w:type="dxa"/>
              <w:bottom w:w="72" w:type="dxa"/>
              <w:right w:w="144" w:type="dxa"/>
            </w:tcMar>
            <w:hideMark/>
          </w:tcPr>
          <w:p w:rsidR="00955D3E" w:rsidRPr="00D911D5" w:rsidRDefault="00955D3E" w:rsidP="001020D8">
            <w:pPr>
              <w:spacing w:after="0" w:line="240" w:lineRule="auto"/>
              <w:jc w:val="center"/>
              <w:rPr>
                <w:rFonts w:ascii="Arial" w:eastAsia="Times New Roman" w:hAnsi="Arial" w:cs="Arial"/>
                <w:b/>
                <w:bCs/>
                <w:color w:val="FFFFFF" w:themeColor="light1"/>
                <w:kern w:val="24"/>
                <w:sz w:val="36"/>
                <w:szCs w:val="36"/>
              </w:rPr>
            </w:pPr>
            <w:r w:rsidRPr="00D911D5">
              <w:rPr>
                <w:rFonts w:ascii="Arial" w:hAnsi="Arial" w:cs="Arial"/>
                <w:noProof/>
                <w:lang w:val="en-CA" w:eastAsia="en-CA"/>
              </w:rPr>
              <mc:AlternateContent>
                <mc:Choice Requires="wps">
                  <w:drawing>
                    <wp:anchor distT="91440" distB="91440" distL="114300" distR="114300" simplePos="0" relativeHeight="251665408" behindDoc="1" locked="0" layoutInCell="0" allowOverlap="1" wp14:anchorId="34BAB713" wp14:editId="7A0E2D5D">
                      <wp:simplePos x="0" y="0"/>
                      <wp:positionH relativeFrom="margin">
                        <wp:posOffset>6085840</wp:posOffset>
                      </wp:positionH>
                      <wp:positionV relativeFrom="margin">
                        <wp:posOffset>4050030</wp:posOffset>
                      </wp:positionV>
                      <wp:extent cx="770255" cy="1169670"/>
                      <wp:effectExtent l="0" t="0" r="0" b="0"/>
                      <wp:wrapSquare wrapText="bothSides"/>
                      <wp:docPr id="1" name="Rectangle 3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70255" cy="1169670"/>
                              </a:xfrm>
                              <a:prstGeom prst="rect">
                                <a:avLst/>
                              </a:prstGeom>
                              <a:solidFill>
                                <a:schemeClr val="bg1"/>
                              </a:solidFill>
                              <a:ln w="19050">
                                <a:noFill/>
                                <a:miter lim="800000"/>
                                <a:headEnd/>
                                <a:tailEnd/>
                              </a:ln>
                              <a:effectLst/>
                            </wps:spPr>
                            <wps:txbx>
                              <w:txbxContent>
                                <w:p w:rsidR="00955D3E" w:rsidRPr="00034240" w:rsidRDefault="00955D3E" w:rsidP="00955D3E">
                                  <w:pPr>
                                    <w:spacing w:after="0"/>
                                    <w:rPr>
                                      <w:b/>
                                      <w:color w:val="4F81BD" w:themeColor="accent1"/>
                                      <w:sz w:val="28"/>
                                      <w:szCs w:val="28"/>
                                    </w:rPr>
                                  </w:pPr>
                                  <w:r w:rsidRPr="00A366E3">
                                    <w:rPr>
                                      <w:rFonts w:ascii="Arial" w:hAnsi="Arial" w:cs="Arial"/>
                                      <w:b/>
                                      <w:color w:val="4F81BD" w:themeColor="accent1"/>
                                      <w:sz w:val="28"/>
                                      <w:szCs w:val="28"/>
                                    </w:rPr>
                                    <w:t>DHEA</w:t>
                                  </w:r>
                                </w:p>
                              </w:txbxContent>
                            </wps:txbx>
                            <wps:bodyPr rot="0" vert="vert" wrap="square" lIns="274320" tIns="274320" rIns="274320" bIns="274320" anchor="t" anchorCtr="0">
                              <a:noAutofit/>
                            </wps:bodyPr>
                          </wps:wsp>
                        </a:graphicData>
                      </a:graphic>
                      <wp14:sizeRelH relativeFrom="margin">
                        <wp14:pctWidth>0</wp14:pctWidth>
                      </wp14:sizeRelH>
                      <wp14:sizeRelV relativeFrom="page">
                        <wp14:pctHeight>0</wp14:pctHeight>
                      </wp14:sizeRelV>
                    </wp:anchor>
                  </w:drawing>
                </mc:Choice>
                <mc:Fallback>
                  <w:pict>
                    <v:rect id="_x0000_s1029" style="position:absolute;left:0;text-align:left;margin-left:479.2pt;margin-top:318.9pt;width:60.65pt;height:92.1pt;flip:x;z-index:-251651072;visibility:visible;mso-wrap-style:square;mso-width-percent:0;mso-height-percent:0;mso-wrap-distance-left:9pt;mso-wrap-distance-top:7.2pt;mso-wrap-distance-right:9pt;mso-wrap-distance-bottom:7.2pt;mso-position-horizontal:absolute;mso-position-horizontal-relative:margin;mso-position-vertical:absolute;mso-position-vertical-relative:margin;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" o:allowincell="f" fillcolor="white [3212]" stroked="f" strokeweight="1.5pt">
                      <v:textbox style="layout-flow:vertical" inset="21.6pt,21.6pt,21.6pt,21.6pt">
                        <w:txbxContent>
                          <w:p w:rsidR="00955D3E" w:rsidRPr="00034240" w:rsidRDefault="00955D3E" w:rsidP="00955D3E">
                            <w:pPr>
                              <w:spacing w:after="0"/>
                              <w:rPr>
                                <w:b/>
                                <w:color w:val="4F81BD" w:themeColor="accent1"/>
                                <w:sz w:val="28"/>
                                <w:szCs w:val="28"/>
                              </w:rPr>
                            </w:pPr>
                            <w:r w:rsidRPr="00A366E3">
                              <w:rPr>
                                <w:rFonts w:ascii="Arial" w:hAnsi="Arial" w:cs="Arial"/>
                                <w:b/>
                                <w:color w:val="4F81BD" w:themeColor="accent1"/>
                                <w:sz w:val="28"/>
                                <w:szCs w:val="28"/>
                              </w:rPr>
                              <w:t>DHEA</w:t>
                            </w:r>
                          </w:p>
                        </w:txbxContent>
                      </v:textbox>
                      <w10:wrap type="square" anchorx="margin" anchory="margin"/>
                    </v:rect>
                  </w:pict>
                </mc:Fallback>
              </mc:AlternateContent>
            </w:r>
            <w:r w:rsidRPr="00D911D5">
              <w:rPr>
                <w:rFonts w:ascii="Arial" w:eastAsia="Times New Roman" w:hAnsi="Arial" w:cs="Arial"/>
                <w:b/>
                <w:bCs/>
                <w:color w:val="FFFFFF" w:themeColor="light1"/>
                <w:kern w:val="24"/>
                <w:sz w:val="36"/>
                <w:szCs w:val="36"/>
              </w:rPr>
              <w:t>High Energy</w:t>
            </w:r>
            <w:r>
              <w:rPr>
                <w:rFonts w:ascii="Arial" w:eastAsia="Times New Roman" w:hAnsi="Arial" w:cs="Arial"/>
                <w:b/>
                <w:bCs/>
                <w:color w:val="FFFFFF" w:themeColor="light1"/>
                <w:kern w:val="24"/>
                <w:sz w:val="36"/>
                <w:szCs w:val="36"/>
              </w:rPr>
              <w:br/>
            </w:r>
            <w:r w:rsidRPr="00D911D5">
              <w:rPr>
                <w:rFonts w:ascii="Arial" w:eastAsia="Times New Roman" w:hAnsi="Arial" w:cs="Arial"/>
                <w:b/>
                <w:bCs/>
                <w:color w:val="FFFFFF" w:themeColor="light1"/>
                <w:kern w:val="24"/>
                <w:sz w:val="36"/>
                <w:szCs w:val="36"/>
              </w:rPr>
              <w:t xml:space="preserve"> Negative Emotions</w:t>
            </w:r>
          </w:p>
          <w:p w:rsidR="00955D3E" w:rsidRPr="00D911D5" w:rsidRDefault="00955D3E" w:rsidP="001020D8">
            <w:pPr>
              <w:spacing w:after="0" w:line="240" w:lineRule="auto"/>
              <w:jc w:val="center"/>
              <w:rPr>
                <w:rFonts w:ascii="Arial" w:eastAsia="Times New Roman" w:hAnsi="Arial" w:cs="Arial"/>
                <w:b/>
                <w:bCs/>
                <w:color w:val="FFFFFF" w:themeColor="light1"/>
                <w:kern w:val="24"/>
                <w:sz w:val="36"/>
                <w:szCs w:val="36"/>
              </w:rPr>
            </w:pPr>
          </w:p>
          <w:p w:rsidR="00955D3E" w:rsidRPr="00955D3E" w:rsidRDefault="00955D3E" w:rsidP="00955D3E">
            <w:pPr>
              <w:pStyle w:val="ListParagraph"/>
              <w:spacing w:after="0" w:line="240" w:lineRule="auto"/>
              <w:rPr>
                <w:rFonts w:ascii="Arial" w:eastAsia="Times New Roman" w:hAnsi="Arial" w:cs="Arial"/>
                <w:b/>
                <w:bCs/>
                <w:color w:val="FFFFFF" w:themeColor="light1"/>
                <w:kern w:val="24"/>
                <w:sz w:val="28"/>
                <w:szCs w:val="28"/>
              </w:rPr>
            </w:pPr>
            <w:r w:rsidRPr="00D911D5">
              <w:rPr>
                <w:noProof/>
                <w:lang w:val="en-CA" w:eastAsia="en-CA"/>
              </w:rPr>
              <mc:AlternateContent>
                <mc:Choice Requires="wps">
                  <w:drawing>
                    <wp:anchor distT="0" distB="0" distL="114300" distR="114300" simplePos="0" relativeHeight="251664384" behindDoc="1" locked="0" layoutInCell="1" allowOverlap="1" wp14:anchorId="542DA04A" wp14:editId="756B12F7">
                      <wp:simplePos x="0" y="0"/>
                      <wp:positionH relativeFrom="page">
                        <wp:posOffset>-600710</wp:posOffset>
                      </wp:positionH>
                      <wp:positionV relativeFrom="page">
                        <wp:posOffset>1937385</wp:posOffset>
                      </wp:positionV>
                      <wp:extent cx="590550" cy="9144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914400"/>
                              </a:xfrm>
                              <a:prstGeom prst="rect">
                                <a:avLst/>
                              </a:prstGeom>
                              <a:solidFill>
                                <a:srgbClr val="FFFFFF"/>
                              </a:solidFill>
                              <a:ln w="9525">
                                <a:noFill/>
                                <a:miter lim="800000"/>
                                <a:headEnd/>
                                <a:tailEnd/>
                              </a:ln>
                            </wps:spPr>
                            <wps:txbx>
                              <w:txbxContent>
                                <w:p w:rsidR="00955D3E" w:rsidRPr="00473DDD" w:rsidRDefault="00955D3E" w:rsidP="00955D3E">
                                  <w:pPr>
                                    <w:rPr>
                                      <w:rFonts w:ascii="Arial" w:hAnsi="Arial" w:cs="Arial"/>
                                      <w:b/>
                                      <w:color w:val="E36C0A" w:themeColor="accent6" w:themeShade="BF"/>
                                      <w:sz w:val="32"/>
                                      <w:szCs w:val="32"/>
                                    </w:rPr>
                                  </w:pPr>
                                  <w:r w:rsidRPr="00473DDD">
                                    <w:rPr>
                                      <w:rFonts w:ascii="Arial" w:hAnsi="Arial" w:cs="Arial"/>
                                      <w:b/>
                                      <w:color w:val="E36C0A" w:themeColor="accent6" w:themeShade="BF"/>
                                      <w:sz w:val="32"/>
                                      <w:szCs w:val="32"/>
                                    </w:rPr>
                                    <w:t>Cortisol</w:t>
                                  </w:r>
                                </w:p>
                              </w:txbxContent>
                            </wps:txbx>
                            <wps:bodyPr rot="0" vert="vert270" wrap="square" lIns="91440" tIns="45720" rIns="91440" bIns="45720" anchor="t" anchorCtr="0">
                              <a:spAutoFit/>
                            </wps:bodyPr>
                          </wps:wsp>
                        </a:graphicData>
                      </a:graphic>
                      <wp14:sizeRelH relativeFrom="margin">
                        <wp14:pctWidth>40000</wp14:pctWidth>
                      </wp14:sizeRelH>
                      <wp14:sizeRelV relativeFrom="margin">
                        <wp14:pctHeight>0</wp14:pctHeight>
                      </wp14:sizeRelV>
                    </wp:anchor>
                  </w:drawing>
                </mc:Choice>
                <mc:Fallback>
                  <w:pict>
                    <v:shape id="_x0000_s1030" type="#_x0000_t202" style="position:absolute;left:0;text-align:left;margin-left:-47.3pt;margin-top:152.55pt;width:46.5pt;height:1in;z-index:-251652096;visibility:visible;mso-wrap-style:square;mso-width-percent:400;mso-height-percent:0;mso-wrap-distance-left:9pt;mso-wrap-distance-top:0;mso-wrap-distance-right:9pt;mso-wrap-distance-bottom:0;mso-position-horizontal:absolute;mso-position-horizontal-relative:page;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" stroked="f">
                      <v:textbox style="layout-flow:vertical;mso-layout-flow-alt:bottom-to-top;mso-fit-shape-to-text:t">
                        <w:txbxContent>
                          <w:p w:rsidR="00955D3E" w:rsidRPr="00473DDD" w:rsidRDefault="00955D3E" w:rsidP="00955D3E">
                            <w:pPr>
                              <w:rPr>
                                <w:rFonts w:ascii="Arial" w:hAnsi="Arial" w:cs="Arial"/>
                                <w:b/>
                                <w:color w:val="E36C0A" w:themeColor="accent6" w:themeShade="BF"/>
                                <w:sz w:val="32"/>
                                <w:szCs w:val="32"/>
                              </w:rPr>
                            </w:pPr>
                            <w:r w:rsidRPr="00473DDD">
                              <w:rPr>
                                <w:rFonts w:ascii="Arial" w:hAnsi="Arial" w:cs="Arial"/>
                                <w:b/>
                                <w:color w:val="E36C0A" w:themeColor="accent6" w:themeShade="BF"/>
                                <w:sz w:val="32"/>
                                <w:szCs w:val="32"/>
                              </w:rPr>
                              <w:t>Cortisol</w:t>
                            </w:r>
                          </w:p>
                        </w:txbxContent>
                      </v:textbox>
                      <w10:wrap anchorx="page" anchory="page"/>
                    </v:shape>
                  </w:pict>
                </mc:Fallback>
              </mc:AlternateContent>
            </w:r>
          </w:p>
        </w:tc>
        <w:tc>
          <w:tcPr>
            <w:tcW w:w="4779" w:type="dxa"/>
            <w:tcBorders>
              <w:top w:val="single" w:sz="8" w:space="0" w:color="FFFFFF"/>
              <w:left w:val="single" w:sz="8" w:space="0" w:color="FFFFFF"/>
              <w:bottom w:val="single" w:sz="24" w:space="0" w:color="FFFFFF"/>
              <w:right w:val="single" w:sz="8" w:space="0" w:color="FFFFFF"/>
            </w:tcBorders>
            <w:shd w:val="clear" w:color="auto" w:fill="00B0F0"/>
            <w:tcMar>
              <w:top w:w="72" w:type="dxa"/>
              <w:left w:w="144" w:type="dxa"/>
              <w:bottom w:w="72" w:type="dxa"/>
              <w:right w:w="144" w:type="dxa"/>
            </w:tcMar>
            <w:hideMark/>
          </w:tcPr>
          <w:p w:rsidR="00955D3E" w:rsidRPr="00D911D5" w:rsidRDefault="00955D3E" w:rsidP="001020D8">
            <w:pPr>
              <w:spacing w:after="0" w:line="240" w:lineRule="auto"/>
              <w:jc w:val="center"/>
              <w:rPr>
                <w:rFonts w:ascii="Arial" w:eastAsia="Times New Roman" w:hAnsi="Arial" w:cs="Arial"/>
                <w:b/>
                <w:bCs/>
                <w:color w:val="FFFFFF" w:themeColor="light1"/>
                <w:kern w:val="24"/>
                <w:sz w:val="36"/>
                <w:szCs w:val="36"/>
              </w:rPr>
            </w:pPr>
            <w:r w:rsidRPr="00D911D5">
              <w:rPr>
                <w:rFonts w:ascii="Arial" w:eastAsia="Times New Roman" w:hAnsi="Arial" w:cs="Arial"/>
                <w:b/>
                <w:bCs/>
                <w:color w:val="FFFFFF" w:themeColor="light1"/>
                <w:kern w:val="24"/>
                <w:sz w:val="36"/>
                <w:szCs w:val="36"/>
              </w:rPr>
              <w:t>High Energy</w:t>
            </w:r>
            <w:r>
              <w:rPr>
                <w:rFonts w:ascii="Arial" w:eastAsia="Times New Roman" w:hAnsi="Arial" w:cs="Arial"/>
                <w:b/>
                <w:bCs/>
                <w:color w:val="FFFFFF" w:themeColor="light1"/>
                <w:kern w:val="24"/>
                <w:sz w:val="36"/>
                <w:szCs w:val="36"/>
              </w:rPr>
              <w:br/>
            </w:r>
            <w:r w:rsidRPr="00D911D5">
              <w:rPr>
                <w:rFonts w:ascii="Arial" w:eastAsia="Times New Roman" w:hAnsi="Arial" w:cs="Arial"/>
                <w:b/>
                <w:bCs/>
                <w:color w:val="FFFFFF" w:themeColor="light1"/>
                <w:kern w:val="24"/>
                <w:sz w:val="36"/>
                <w:szCs w:val="36"/>
              </w:rPr>
              <w:t xml:space="preserve"> Positive Emotions</w:t>
            </w:r>
          </w:p>
          <w:p w:rsidR="00955D3E" w:rsidRPr="00D911D5" w:rsidRDefault="00955D3E" w:rsidP="001020D8">
            <w:pPr>
              <w:spacing w:after="0" w:line="240" w:lineRule="auto"/>
              <w:jc w:val="center"/>
              <w:rPr>
                <w:rFonts w:ascii="Arial" w:eastAsia="Times New Roman" w:hAnsi="Arial" w:cs="Arial"/>
                <w:b/>
                <w:bCs/>
                <w:color w:val="FFFFFF" w:themeColor="light1"/>
                <w:kern w:val="24"/>
                <w:sz w:val="36"/>
                <w:szCs w:val="36"/>
              </w:rPr>
            </w:pPr>
          </w:p>
          <w:p w:rsidR="00955D3E" w:rsidRPr="00D911D5" w:rsidRDefault="00955D3E" w:rsidP="00955D3E">
            <w:pPr>
              <w:pStyle w:val="ListParagraph"/>
              <w:spacing w:after="0" w:line="240" w:lineRule="auto"/>
              <w:rPr>
                <w:rFonts w:ascii="Arial" w:eastAsia="Times New Roman" w:hAnsi="Arial" w:cs="Arial"/>
                <w:b/>
                <w:bCs/>
                <w:color w:val="FFFFFF" w:themeColor="light1"/>
                <w:kern w:val="24"/>
                <w:sz w:val="36"/>
                <w:szCs w:val="36"/>
              </w:rPr>
            </w:pPr>
          </w:p>
        </w:tc>
      </w:tr>
      <w:tr w:rsidR="00955D3E" w:rsidRPr="00D911D5" w:rsidTr="00955D3E">
        <w:trPr>
          <w:trHeight w:val="3686"/>
        </w:trPr>
        <w:tc>
          <w:tcPr>
            <w:tcW w:w="5004" w:type="dxa"/>
            <w:tcBorders>
              <w:top w:val="single" w:sz="24" w:space="0" w:color="FFFFFF"/>
              <w:left w:val="single" w:sz="8" w:space="0" w:color="FFFFFF"/>
              <w:bottom w:val="single" w:sz="8" w:space="0" w:color="FFFFFF"/>
              <w:right w:val="single" w:sz="8" w:space="0" w:color="FFFFFF"/>
            </w:tcBorders>
            <w:shd w:val="clear" w:color="auto" w:fill="E36C0A" w:themeFill="accent6" w:themeFillShade="BF"/>
            <w:tcMar>
              <w:top w:w="72" w:type="dxa"/>
              <w:left w:w="144" w:type="dxa"/>
              <w:bottom w:w="72" w:type="dxa"/>
              <w:right w:w="144" w:type="dxa"/>
            </w:tcMar>
            <w:hideMark/>
          </w:tcPr>
          <w:p w:rsidR="00955D3E" w:rsidRPr="00D911D5" w:rsidRDefault="00955D3E" w:rsidP="001020D8">
            <w:pPr>
              <w:spacing w:after="0" w:line="240" w:lineRule="auto"/>
              <w:jc w:val="center"/>
              <w:rPr>
                <w:rFonts w:ascii="Arial" w:eastAsia="Times New Roman" w:hAnsi="Arial" w:cs="Arial"/>
                <w:b/>
                <w:color w:val="000000" w:themeColor="dark1"/>
                <w:kern w:val="24"/>
                <w:sz w:val="36"/>
                <w:szCs w:val="36"/>
              </w:rPr>
            </w:pPr>
            <w:r w:rsidRPr="00D911D5">
              <w:rPr>
                <w:rFonts w:ascii="Arial" w:eastAsia="Times New Roman" w:hAnsi="Arial" w:cs="Arial"/>
                <w:b/>
                <w:color w:val="000000" w:themeColor="dark1"/>
                <w:kern w:val="24"/>
                <w:sz w:val="36"/>
                <w:szCs w:val="36"/>
              </w:rPr>
              <w:t>Low Energy</w:t>
            </w:r>
            <w:r w:rsidRPr="00D911D5">
              <w:rPr>
                <w:rFonts w:ascii="Arial" w:eastAsia="Times New Roman" w:hAnsi="Arial" w:cs="Arial"/>
                <w:b/>
                <w:color w:val="000000" w:themeColor="dark1"/>
                <w:kern w:val="24"/>
                <w:sz w:val="36"/>
                <w:szCs w:val="36"/>
              </w:rPr>
              <w:br/>
              <w:t xml:space="preserve"> Negative Emotions</w:t>
            </w:r>
          </w:p>
          <w:p w:rsidR="00955D3E" w:rsidRPr="00D911D5" w:rsidRDefault="00955D3E" w:rsidP="001020D8">
            <w:pPr>
              <w:spacing w:after="0" w:line="240" w:lineRule="auto"/>
              <w:jc w:val="center"/>
              <w:rPr>
                <w:rFonts w:ascii="Arial" w:eastAsia="Times New Roman" w:hAnsi="Arial" w:cs="Arial"/>
                <w:color w:val="000000" w:themeColor="dark1"/>
                <w:kern w:val="24"/>
                <w:sz w:val="36"/>
                <w:szCs w:val="36"/>
              </w:rPr>
            </w:pPr>
          </w:p>
          <w:p w:rsidR="00955D3E" w:rsidRPr="00D911D5" w:rsidRDefault="00955D3E" w:rsidP="00955D3E">
            <w:pPr>
              <w:pStyle w:val="ListParagraph"/>
              <w:spacing w:after="0" w:line="240" w:lineRule="auto"/>
              <w:rPr>
                <w:rFonts w:ascii="Arial" w:eastAsia="Times New Roman" w:hAnsi="Arial" w:cs="Arial"/>
                <w:color w:val="000000" w:themeColor="dark1"/>
                <w:kern w:val="24"/>
                <w:sz w:val="28"/>
                <w:szCs w:val="28"/>
              </w:rPr>
            </w:pPr>
          </w:p>
        </w:tc>
        <w:tc>
          <w:tcPr>
            <w:tcW w:w="4779" w:type="dxa"/>
            <w:tcBorders>
              <w:top w:val="single" w:sz="24" w:space="0" w:color="FFFFFF"/>
              <w:left w:val="single" w:sz="8" w:space="0" w:color="FFFFFF"/>
              <w:bottom w:val="single" w:sz="8" w:space="0" w:color="FFFFFF"/>
              <w:right w:val="single" w:sz="8" w:space="0" w:color="FFFFFF"/>
            </w:tcBorders>
            <w:shd w:val="clear" w:color="auto" w:fill="00B0F0"/>
            <w:tcMar>
              <w:top w:w="72" w:type="dxa"/>
              <w:left w:w="144" w:type="dxa"/>
              <w:bottom w:w="72" w:type="dxa"/>
              <w:right w:w="144" w:type="dxa"/>
            </w:tcMar>
            <w:hideMark/>
          </w:tcPr>
          <w:p w:rsidR="00955D3E" w:rsidRPr="00D911D5" w:rsidRDefault="00955D3E" w:rsidP="001020D8">
            <w:pPr>
              <w:spacing w:after="0" w:line="240" w:lineRule="auto"/>
              <w:jc w:val="center"/>
              <w:rPr>
                <w:rFonts w:ascii="Arial" w:eastAsia="Times New Roman" w:hAnsi="Arial" w:cs="Arial"/>
                <w:b/>
                <w:color w:val="000000" w:themeColor="dark1"/>
                <w:kern w:val="24"/>
                <w:sz w:val="36"/>
                <w:szCs w:val="36"/>
              </w:rPr>
            </w:pPr>
            <w:r w:rsidRPr="00D911D5">
              <w:rPr>
                <w:rFonts w:ascii="Arial" w:eastAsia="Times New Roman" w:hAnsi="Arial" w:cs="Arial"/>
                <w:b/>
                <w:color w:val="000000" w:themeColor="dark1"/>
                <w:kern w:val="24"/>
                <w:sz w:val="36"/>
                <w:szCs w:val="36"/>
              </w:rPr>
              <w:t xml:space="preserve">Low Energy </w:t>
            </w:r>
            <w:r w:rsidRPr="00D911D5">
              <w:rPr>
                <w:rFonts w:ascii="Arial" w:eastAsia="Times New Roman" w:hAnsi="Arial" w:cs="Arial"/>
                <w:b/>
                <w:color w:val="000000" w:themeColor="dark1"/>
                <w:kern w:val="24"/>
                <w:sz w:val="36"/>
                <w:szCs w:val="36"/>
              </w:rPr>
              <w:br/>
              <w:t>Positive Emotions</w:t>
            </w:r>
          </w:p>
          <w:p w:rsidR="00955D3E" w:rsidRPr="00D911D5" w:rsidRDefault="00955D3E" w:rsidP="001020D8">
            <w:pPr>
              <w:spacing w:after="0" w:line="240" w:lineRule="auto"/>
              <w:jc w:val="center"/>
              <w:rPr>
                <w:rFonts w:ascii="Arial" w:eastAsia="Times New Roman" w:hAnsi="Arial" w:cs="Arial"/>
                <w:color w:val="000000" w:themeColor="dark1"/>
                <w:kern w:val="24"/>
                <w:sz w:val="36"/>
                <w:szCs w:val="36"/>
              </w:rPr>
            </w:pPr>
          </w:p>
          <w:p w:rsidR="00955D3E" w:rsidRPr="00D911D5" w:rsidRDefault="00955D3E" w:rsidP="00955D3E">
            <w:pPr>
              <w:pStyle w:val="ListParagraph"/>
              <w:spacing w:after="0" w:line="240" w:lineRule="auto"/>
              <w:rPr>
                <w:rFonts w:ascii="Arial" w:eastAsia="Times New Roman" w:hAnsi="Arial" w:cs="Arial"/>
                <w:color w:val="000000" w:themeColor="dark1"/>
                <w:kern w:val="24"/>
                <w:sz w:val="36"/>
                <w:szCs w:val="36"/>
              </w:rPr>
            </w:pPr>
          </w:p>
        </w:tc>
      </w:tr>
    </w:tbl>
    <w:p w:rsidR="00955D3E" w:rsidRPr="00D911D5" w:rsidRDefault="00955D3E" w:rsidP="00955D3E">
      <w:pPr>
        <w:jc w:val="center"/>
        <w:rPr>
          <w:rFonts w:ascii="Arial" w:hAnsi="Arial" w:cs="Arial"/>
          <w:b/>
          <w:sz w:val="28"/>
          <w:szCs w:val="28"/>
        </w:rPr>
      </w:pPr>
      <w:r>
        <w:rPr>
          <w:rFonts w:ascii="Arial" w:hAnsi="Arial" w:cs="Arial"/>
          <w:b/>
          <w:sz w:val="28"/>
          <w:szCs w:val="28"/>
        </w:rPr>
        <w:br/>
      </w:r>
      <w:r w:rsidRPr="00D911D5">
        <w:rPr>
          <w:rFonts w:ascii="Arial" w:hAnsi="Arial" w:cs="Arial"/>
          <w:b/>
          <w:sz w:val="28"/>
          <w:szCs w:val="28"/>
        </w:rPr>
        <w:t>Parasympathetic Nervous System</w:t>
      </w:r>
      <w:r>
        <w:rPr>
          <w:rFonts w:ascii="Arial" w:hAnsi="Arial" w:cs="Arial"/>
          <w:b/>
          <w:sz w:val="28"/>
          <w:szCs w:val="28"/>
        </w:rPr>
        <w:br/>
      </w:r>
      <w:r w:rsidRPr="00D911D5">
        <w:rPr>
          <w:rFonts w:ascii="Arial" w:hAnsi="Arial" w:cs="Arial"/>
          <w:b/>
          <w:sz w:val="28"/>
          <w:szCs w:val="28"/>
        </w:rPr>
        <w:t xml:space="preserve"> (Feed/Breed, Rest/Digest</w:t>
      </w:r>
      <w:r>
        <w:rPr>
          <w:rFonts w:ascii="Arial" w:hAnsi="Arial" w:cs="Arial"/>
          <w:b/>
          <w:sz w:val="28"/>
          <w:szCs w:val="28"/>
        </w:rPr>
        <w:t xml:space="preserve"> -</w:t>
      </w:r>
      <w:r w:rsidRPr="00D911D5">
        <w:rPr>
          <w:rFonts w:ascii="Arial" w:hAnsi="Arial" w:cs="Arial"/>
          <w:b/>
          <w:sz w:val="28"/>
          <w:szCs w:val="28"/>
        </w:rPr>
        <w:t xml:space="preserve"> Acetylcholine)</w:t>
      </w:r>
    </w:p>
    <w:p w:rsidR="00FC2C3C" w:rsidRDefault="00FC2C3C" w:rsidP="00FC2C3C">
      <w:pPr>
        <w:rPr>
          <w:b/>
          <w:color w:val="000000" w:themeColor="text1"/>
          <w:sz w:val="28"/>
          <w:szCs w:val="28"/>
        </w:rPr>
      </w:pPr>
    </w:p>
    <w:sectPr w:rsidR="00FC2C3C" w:rsidSect="00BA7538">
      <w:headerReference w:type="default"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368" w:rsidRDefault="00E31368" w:rsidP="00BC16A1">
      <w:pPr>
        <w:spacing w:after="0" w:line="240" w:lineRule="auto"/>
      </w:pPr>
      <w:r>
        <w:separator/>
      </w:r>
    </w:p>
  </w:endnote>
  <w:endnote w:type="continuationSeparator" w:id="0">
    <w:p w:rsidR="00E31368" w:rsidRDefault="00E31368" w:rsidP="00BC16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791" w:rsidRPr="00794791" w:rsidRDefault="00E31368" w:rsidP="00794791">
    <w:pPr>
      <w:pStyle w:val="Footer"/>
      <w:jc w:val="center"/>
      <w:rPr>
        <w:sz w:val="18"/>
        <w:szCs w:val="18"/>
      </w:rPr>
    </w:pPr>
    <w:hyperlink r:id="rId1" w:history="1">
      <w:r w:rsidR="00794791" w:rsidRPr="00794791">
        <w:rPr>
          <w:rStyle w:val="Hyperlink"/>
          <w:b/>
          <w:color w:val="4BACC6" w:themeColor="accent5"/>
          <w:sz w:val="20"/>
          <w:szCs w:val="20"/>
        </w:rPr>
        <w:t>http://www.DrRitamarie.com</w:t>
      </w:r>
    </w:hyperlink>
    <w:r w:rsidR="00794791" w:rsidRPr="00794791">
      <w:rPr>
        <w:rStyle w:val="Hyperlink"/>
        <w:b/>
        <w:i/>
        <w:color w:val="4BACC6" w:themeColor="accent5"/>
        <w:sz w:val="18"/>
        <w:szCs w:val="18"/>
      </w:rPr>
      <w:br/>
    </w:r>
    <w:r w:rsidR="00794791" w:rsidRPr="00794791">
      <w:rPr>
        <w:sz w:val="18"/>
        <w:szCs w:val="18"/>
      </w:rPr>
      <w:t>© Dr. Ritamarie Loscalzo, MS, DC, CCN, DACBN</w:t>
    </w:r>
  </w:p>
  <w:p w:rsidR="00794791" w:rsidRPr="00794791" w:rsidRDefault="00794791" w:rsidP="00794791">
    <w:pPr>
      <w:pStyle w:val="Footer"/>
      <w:jc w:val="center"/>
      <w:rPr>
        <w:sz w:val="18"/>
        <w:szCs w:val="18"/>
      </w:rPr>
    </w:pPr>
    <w:r w:rsidRPr="00794791">
      <w:rPr>
        <w:sz w:val="18"/>
        <w:szCs w:val="18"/>
      </w:rPr>
      <w:t xml:space="preserve">Page </w:t>
    </w:r>
    <w:r w:rsidRPr="00794791">
      <w:rPr>
        <w:b/>
        <w:sz w:val="18"/>
        <w:szCs w:val="18"/>
      </w:rPr>
      <w:fldChar w:fldCharType="begin"/>
    </w:r>
    <w:r w:rsidRPr="00794791">
      <w:rPr>
        <w:b/>
        <w:sz w:val="18"/>
        <w:szCs w:val="18"/>
      </w:rPr>
      <w:instrText xml:space="preserve"> PAGE  \* Arabic  \* MERGEFORMAT </w:instrText>
    </w:r>
    <w:r w:rsidRPr="00794791">
      <w:rPr>
        <w:b/>
        <w:sz w:val="18"/>
        <w:szCs w:val="18"/>
      </w:rPr>
      <w:fldChar w:fldCharType="separate"/>
    </w:r>
    <w:r w:rsidR="00937E1B">
      <w:rPr>
        <w:b/>
        <w:noProof/>
        <w:sz w:val="18"/>
        <w:szCs w:val="18"/>
      </w:rPr>
      <w:t>3</w:t>
    </w:r>
    <w:r w:rsidRPr="00794791">
      <w:rPr>
        <w:b/>
        <w:sz w:val="18"/>
        <w:szCs w:val="18"/>
      </w:rPr>
      <w:fldChar w:fldCharType="end"/>
    </w:r>
    <w:r w:rsidRPr="00794791">
      <w:rPr>
        <w:sz w:val="18"/>
        <w:szCs w:val="18"/>
      </w:rPr>
      <w:t xml:space="preserve"> of </w:t>
    </w:r>
    <w:r w:rsidRPr="00794791">
      <w:rPr>
        <w:sz w:val="18"/>
        <w:szCs w:val="18"/>
      </w:rPr>
      <w:fldChar w:fldCharType="begin"/>
    </w:r>
    <w:r w:rsidRPr="00794791">
      <w:rPr>
        <w:sz w:val="18"/>
        <w:szCs w:val="18"/>
      </w:rPr>
      <w:instrText xml:space="preserve"> NUMPAGES  \* Arabic  \* MERGEFORMAT </w:instrText>
    </w:r>
    <w:r w:rsidRPr="00794791">
      <w:rPr>
        <w:sz w:val="18"/>
        <w:szCs w:val="18"/>
      </w:rPr>
      <w:fldChar w:fldCharType="separate"/>
    </w:r>
    <w:r w:rsidR="00937E1B" w:rsidRPr="00937E1B">
      <w:rPr>
        <w:b/>
        <w:noProof/>
        <w:sz w:val="18"/>
        <w:szCs w:val="18"/>
      </w:rPr>
      <w:t>3</w:t>
    </w:r>
    <w:r w:rsidRPr="00794791">
      <w:rPr>
        <w:b/>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4791" w:rsidRPr="00794791" w:rsidRDefault="00E31368" w:rsidP="00794791">
    <w:pPr>
      <w:pStyle w:val="Footer"/>
      <w:jc w:val="center"/>
      <w:rPr>
        <w:sz w:val="18"/>
        <w:szCs w:val="18"/>
      </w:rPr>
    </w:pPr>
    <w:hyperlink r:id="rId1" w:history="1">
      <w:r w:rsidR="00794791" w:rsidRPr="00794791">
        <w:rPr>
          <w:rStyle w:val="Hyperlink"/>
          <w:b/>
          <w:color w:val="4BACC6" w:themeColor="accent5"/>
          <w:sz w:val="20"/>
          <w:szCs w:val="20"/>
        </w:rPr>
        <w:t>http://www.DrRitamarie.com</w:t>
      </w:r>
    </w:hyperlink>
    <w:r w:rsidR="00794791" w:rsidRPr="00794791">
      <w:rPr>
        <w:rStyle w:val="Hyperlink"/>
        <w:b/>
        <w:i/>
        <w:color w:val="4BACC6" w:themeColor="accent5"/>
        <w:sz w:val="18"/>
        <w:szCs w:val="18"/>
      </w:rPr>
      <w:br/>
    </w:r>
    <w:r w:rsidR="00794791" w:rsidRPr="00794791">
      <w:rPr>
        <w:sz w:val="18"/>
        <w:szCs w:val="18"/>
      </w:rPr>
      <w:t>© Dr. Ritamarie Loscalzo, MS, DC, CCN, DACBN</w:t>
    </w:r>
  </w:p>
  <w:p w:rsidR="00794791" w:rsidRPr="00794791" w:rsidRDefault="00794791" w:rsidP="00794791">
    <w:pPr>
      <w:pStyle w:val="Footer"/>
      <w:jc w:val="center"/>
      <w:rPr>
        <w:sz w:val="18"/>
        <w:szCs w:val="18"/>
      </w:rPr>
    </w:pPr>
    <w:r w:rsidRPr="00794791">
      <w:rPr>
        <w:sz w:val="18"/>
        <w:szCs w:val="18"/>
      </w:rPr>
      <w:t xml:space="preserve">Page </w:t>
    </w:r>
    <w:r w:rsidRPr="00794791">
      <w:rPr>
        <w:b/>
        <w:sz w:val="18"/>
        <w:szCs w:val="18"/>
      </w:rPr>
      <w:fldChar w:fldCharType="begin"/>
    </w:r>
    <w:r w:rsidRPr="00794791">
      <w:rPr>
        <w:b/>
        <w:sz w:val="18"/>
        <w:szCs w:val="18"/>
      </w:rPr>
      <w:instrText xml:space="preserve"> PAGE  \* Arabic  \* MERGEFORMAT </w:instrText>
    </w:r>
    <w:r w:rsidRPr="00794791">
      <w:rPr>
        <w:b/>
        <w:sz w:val="18"/>
        <w:szCs w:val="18"/>
      </w:rPr>
      <w:fldChar w:fldCharType="separate"/>
    </w:r>
    <w:r w:rsidR="00E31368">
      <w:rPr>
        <w:b/>
        <w:noProof/>
        <w:sz w:val="18"/>
        <w:szCs w:val="18"/>
      </w:rPr>
      <w:t>1</w:t>
    </w:r>
    <w:r w:rsidRPr="00794791">
      <w:rPr>
        <w:b/>
        <w:sz w:val="18"/>
        <w:szCs w:val="18"/>
      </w:rPr>
      <w:fldChar w:fldCharType="end"/>
    </w:r>
    <w:r w:rsidRPr="00794791">
      <w:rPr>
        <w:sz w:val="18"/>
        <w:szCs w:val="18"/>
      </w:rPr>
      <w:t xml:space="preserve"> of </w:t>
    </w:r>
    <w:r w:rsidRPr="00794791">
      <w:rPr>
        <w:sz w:val="18"/>
        <w:szCs w:val="18"/>
      </w:rPr>
      <w:fldChar w:fldCharType="begin"/>
    </w:r>
    <w:r w:rsidRPr="00794791">
      <w:rPr>
        <w:sz w:val="18"/>
        <w:szCs w:val="18"/>
      </w:rPr>
      <w:instrText xml:space="preserve"> NUMPAGES  \* Arabic  \* MERGEFORMAT </w:instrText>
    </w:r>
    <w:r w:rsidRPr="00794791">
      <w:rPr>
        <w:sz w:val="18"/>
        <w:szCs w:val="18"/>
      </w:rPr>
      <w:fldChar w:fldCharType="separate"/>
    </w:r>
    <w:r w:rsidR="00E31368" w:rsidRPr="00E31368">
      <w:rPr>
        <w:b/>
        <w:noProof/>
        <w:sz w:val="18"/>
        <w:szCs w:val="18"/>
      </w:rPr>
      <w:t>1</w:t>
    </w:r>
    <w:r w:rsidRPr="00794791">
      <w:rPr>
        <w:b/>
        <w:noProof/>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368" w:rsidRDefault="00E31368" w:rsidP="00BC16A1">
      <w:pPr>
        <w:spacing w:after="0" w:line="240" w:lineRule="auto"/>
      </w:pPr>
      <w:r>
        <w:separator/>
      </w:r>
    </w:p>
  </w:footnote>
  <w:footnote w:type="continuationSeparator" w:id="0">
    <w:p w:rsidR="00E31368" w:rsidRDefault="00E31368" w:rsidP="00BC16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4351" w:rsidRPr="00BA7538" w:rsidRDefault="0049685D" w:rsidP="00BA7538">
    <w:pPr>
      <w:pStyle w:val="Header"/>
      <w:tabs>
        <w:tab w:val="left" w:pos="5280"/>
      </w:tabs>
      <w:jc w:val="right"/>
      <w:rPr>
        <w:rFonts w:ascii="Arial" w:hAnsi="Arial" w:cs="Arial"/>
        <w:sz w:val="24"/>
        <w:szCs w:val="24"/>
      </w:rPr>
    </w:pPr>
    <w:r>
      <w:tab/>
    </w:r>
    <w:r w:rsidR="00BA7538" w:rsidRPr="00BA7538">
      <w:rPr>
        <w:rFonts w:ascii="Arial" w:hAnsi="Arial" w:cs="Arial"/>
        <w:sz w:val="24"/>
        <w:szCs w:val="24"/>
      </w:rPr>
      <w:t>Emotional Landscape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7538" w:rsidRDefault="00BA7538">
    <w:pPr>
      <w:pStyle w:val="Header"/>
    </w:pPr>
    <w:r>
      <w:rPr>
        <w:noProof/>
        <w:sz w:val="52"/>
        <w:szCs w:val="52"/>
        <w:lang w:val="en-CA" w:eastAsia="en-CA"/>
      </w:rPr>
      <w:drawing>
        <wp:anchor distT="0" distB="0" distL="114300" distR="114300" simplePos="0" relativeHeight="251661312" behindDoc="1" locked="0" layoutInCell="1" allowOverlap="1" wp14:anchorId="6ADE5938" wp14:editId="6F1197D3">
          <wp:simplePos x="0" y="0"/>
          <wp:positionH relativeFrom="column">
            <wp:posOffset>-895350</wp:posOffset>
          </wp:positionH>
          <wp:positionV relativeFrom="paragraph">
            <wp:posOffset>-445770</wp:posOffset>
          </wp:positionV>
          <wp:extent cx="7743825" cy="1259840"/>
          <wp:effectExtent l="0" t="0" r="9525" b="0"/>
          <wp:wrapTight wrapText="bothSides">
            <wp:wrapPolygon edited="0">
              <wp:start x="0" y="0"/>
              <wp:lineTo x="0" y="21230"/>
              <wp:lineTo x="21573" y="21230"/>
              <wp:lineTo x="215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formingStressx940.jpg"/>
                  <pic:cNvPicPr/>
                </pic:nvPicPr>
                <pic:blipFill>
                  <a:blip r:embed="rId1">
                    <a:extLst>
                      <a:ext uri="{28A0092B-C50C-407E-A947-70E740481C1C}">
                        <a14:useLocalDpi xmlns:a14="http://schemas.microsoft.com/office/drawing/2010/main" val="0"/>
                      </a:ext>
                    </a:extLst>
                  </a:blip>
                  <a:stretch>
                    <a:fillRect/>
                  </a:stretch>
                </pic:blipFill>
                <pic:spPr>
                  <a:xfrm>
                    <a:off x="0" y="0"/>
                    <a:ext cx="7743825" cy="12598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140552"/>
    <w:multiLevelType w:val="hybridMultilevel"/>
    <w:tmpl w:val="DCB841EC"/>
    <w:lvl w:ilvl="0" w:tplc="5A2267EA">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9110336"/>
    <w:multiLevelType w:val="hybridMultilevel"/>
    <w:tmpl w:val="5632574C"/>
    <w:lvl w:ilvl="0" w:tplc="78D05A46">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9215398"/>
    <w:multiLevelType w:val="hybridMultilevel"/>
    <w:tmpl w:val="D2A6A570"/>
    <w:lvl w:ilvl="0" w:tplc="2C5AD3AE">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6A21916"/>
    <w:multiLevelType w:val="hybridMultilevel"/>
    <w:tmpl w:val="69CC1E86"/>
    <w:lvl w:ilvl="0" w:tplc="72E42C38">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6A1"/>
    <w:rsid w:val="00034240"/>
    <w:rsid w:val="000954AE"/>
    <w:rsid w:val="00185F58"/>
    <w:rsid w:val="002522D5"/>
    <w:rsid w:val="002D729B"/>
    <w:rsid w:val="0034344C"/>
    <w:rsid w:val="00366DCF"/>
    <w:rsid w:val="003F4606"/>
    <w:rsid w:val="00473DDD"/>
    <w:rsid w:val="0049685D"/>
    <w:rsid w:val="004C7E6D"/>
    <w:rsid w:val="00553534"/>
    <w:rsid w:val="006C4260"/>
    <w:rsid w:val="006D1C55"/>
    <w:rsid w:val="00793CD4"/>
    <w:rsid w:val="00794791"/>
    <w:rsid w:val="007A2619"/>
    <w:rsid w:val="008A23E0"/>
    <w:rsid w:val="00937E1B"/>
    <w:rsid w:val="00955D3E"/>
    <w:rsid w:val="00972DC7"/>
    <w:rsid w:val="0097659B"/>
    <w:rsid w:val="00A106EC"/>
    <w:rsid w:val="00A366E3"/>
    <w:rsid w:val="00AA0274"/>
    <w:rsid w:val="00B20845"/>
    <w:rsid w:val="00B84351"/>
    <w:rsid w:val="00BA7538"/>
    <w:rsid w:val="00BC16A1"/>
    <w:rsid w:val="00BD3F06"/>
    <w:rsid w:val="00C122F0"/>
    <w:rsid w:val="00C348BB"/>
    <w:rsid w:val="00CC7B1F"/>
    <w:rsid w:val="00CD5D3F"/>
    <w:rsid w:val="00D1248E"/>
    <w:rsid w:val="00D26CF9"/>
    <w:rsid w:val="00D702C3"/>
    <w:rsid w:val="00D911D5"/>
    <w:rsid w:val="00DD5CF3"/>
    <w:rsid w:val="00E244AF"/>
    <w:rsid w:val="00E31368"/>
    <w:rsid w:val="00E6652C"/>
    <w:rsid w:val="00EE35B9"/>
    <w:rsid w:val="00EF2B31"/>
    <w:rsid w:val="00F203A2"/>
    <w:rsid w:val="00F251C2"/>
    <w:rsid w:val="00FC2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16A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C16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6A1"/>
    <w:rPr>
      <w:rFonts w:ascii="Tahoma" w:hAnsi="Tahoma" w:cs="Tahoma"/>
      <w:sz w:val="16"/>
      <w:szCs w:val="16"/>
    </w:rPr>
  </w:style>
  <w:style w:type="paragraph" w:styleId="Header">
    <w:name w:val="header"/>
    <w:basedOn w:val="Normal"/>
    <w:link w:val="HeaderChar"/>
    <w:uiPriority w:val="99"/>
    <w:unhideWhenUsed/>
    <w:rsid w:val="00BC1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6A1"/>
  </w:style>
  <w:style w:type="paragraph" w:styleId="Footer">
    <w:name w:val="footer"/>
    <w:basedOn w:val="Normal"/>
    <w:link w:val="FooterChar"/>
    <w:unhideWhenUsed/>
    <w:rsid w:val="00BC16A1"/>
    <w:pPr>
      <w:tabs>
        <w:tab w:val="center" w:pos="4680"/>
        <w:tab w:val="right" w:pos="9360"/>
      </w:tabs>
      <w:spacing w:after="0" w:line="240" w:lineRule="auto"/>
    </w:pPr>
  </w:style>
  <w:style w:type="character" w:customStyle="1" w:styleId="FooterChar">
    <w:name w:val="Footer Char"/>
    <w:basedOn w:val="DefaultParagraphFont"/>
    <w:link w:val="Footer"/>
    <w:rsid w:val="00BC16A1"/>
  </w:style>
  <w:style w:type="paragraph" w:styleId="ListParagraph">
    <w:name w:val="List Paragraph"/>
    <w:basedOn w:val="Normal"/>
    <w:uiPriority w:val="34"/>
    <w:qFormat/>
    <w:rsid w:val="00EE35B9"/>
    <w:pPr>
      <w:ind w:left="720"/>
      <w:contextualSpacing/>
    </w:pPr>
  </w:style>
  <w:style w:type="character" w:styleId="Hyperlink">
    <w:name w:val="Hyperlink"/>
    <w:basedOn w:val="DefaultParagraphFont"/>
    <w:uiPriority w:val="99"/>
    <w:unhideWhenUsed/>
    <w:rsid w:val="00D702C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16A1"/>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C16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16A1"/>
    <w:rPr>
      <w:rFonts w:ascii="Tahoma" w:hAnsi="Tahoma" w:cs="Tahoma"/>
      <w:sz w:val="16"/>
      <w:szCs w:val="16"/>
    </w:rPr>
  </w:style>
  <w:style w:type="paragraph" w:styleId="Header">
    <w:name w:val="header"/>
    <w:basedOn w:val="Normal"/>
    <w:link w:val="HeaderChar"/>
    <w:uiPriority w:val="99"/>
    <w:unhideWhenUsed/>
    <w:rsid w:val="00BC16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6A1"/>
  </w:style>
  <w:style w:type="paragraph" w:styleId="Footer">
    <w:name w:val="footer"/>
    <w:basedOn w:val="Normal"/>
    <w:link w:val="FooterChar"/>
    <w:unhideWhenUsed/>
    <w:rsid w:val="00BC16A1"/>
    <w:pPr>
      <w:tabs>
        <w:tab w:val="center" w:pos="4680"/>
        <w:tab w:val="right" w:pos="9360"/>
      </w:tabs>
      <w:spacing w:after="0" w:line="240" w:lineRule="auto"/>
    </w:pPr>
  </w:style>
  <w:style w:type="character" w:customStyle="1" w:styleId="FooterChar">
    <w:name w:val="Footer Char"/>
    <w:basedOn w:val="DefaultParagraphFont"/>
    <w:link w:val="Footer"/>
    <w:rsid w:val="00BC16A1"/>
  </w:style>
  <w:style w:type="paragraph" w:styleId="ListParagraph">
    <w:name w:val="List Paragraph"/>
    <w:basedOn w:val="Normal"/>
    <w:uiPriority w:val="34"/>
    <w:qFormat/>
    <w:rsid w:val="00EE35B9"/>
    <w:pPr>
      <w:ind w:left="720"/>
      <w:contextualSpacing/>
    </w:pPr>
  </w:style>
  <w:style w:type="character" w:styleId="Hyperlink">
    <w:name w:val="Hyperlink"/>
    <w:basedOn w:val="DefaultParagraphFont"/>
    <w:uiPriority w:val="99"/>
    <w:unhideWhenUsed/>
    <w:rsid w:val="00D702C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1829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396</Words>
  <Characters>2261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Ritamarie</dc:creator>
  <cp:lastModifiedBy>Raininggently</cp:lastModifiedBy>
  <cp:revision>2</cp:revision>
  <cp:lastPrinted>2015-06-10T19:37:00Z</cp:lastPrinted>
  <dcterms:created xsi:type="dcterms:W3CDTF">2017-02-07T18:35:00Z</dcterms:created>
  <dcterms:modified xsi:type="dcterms:W3CDTF">2017-02-07T18:35:00Z</dcterms:modified>
</cp:coreProperties>
</file>