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25"/>
        <w:gridCol w:w="463"/>
        <w:gridCol w:w="1317"/>
        <w:gridCol w:w="630"/>
        <w:gridCol w:w="836"/>
        <w:gridCol w:w="13"/>
        <w:gridCol w:w="1211"/>
        <w:gridCol w:w="265"/>
        <w:gridCol w:w="2589"/>
      </w:tblGrid>
      <w:tr w:rsidR="00455CB5" w:rsidRPr="003A4A5C" w:rsidTr="0082359E">
        <w:trPr>
          <w:cantSplit/>
          <w:jc w:val="center"/>
        </w:trPr>
        <w:tc>
          <w:tcPr>
            <w:tcW w:w="10349" w:type="dxa"/>
            <w:gridSpan w:val="9"/>
            <w:tcBorders>
              <w:top w:val="nil"/>
              <w:left w:val="nil"/>
              <w:right w:val="nil"/>
            </w:tcBorders>
          </w:tcPr>
          <w:p w:rsidR="00455CB5" w:rsidRPr="009F33EF" w:rsidRDefault="00455CB5" w:rsidP="00431F50">
            <w:pPr>
              <w:pStyle w:val="INEH1"/>
            </w:pPr>
            <w:bookmarkStart w:id="0" w:name="_GoBack"/>
            <w:bookmarkEnd w:id="0"/>
            <w:r>
              <w:t xml:space="preserve">Nutritionally </w:t>
            </w:r>
            <w:r w:rsidRPr="00431F50">
              <w:t>Oriented</w:t>
            </w:r>
            <w:r>
              <w:t xml:space="preserve"> </w:t>
            </w:r>
            <w:r w:rsidR="00431F50">
              <w:t xml:space="preserve">Physical </w:t>
            </w:r>
            <w:r>
              <w:t>Exam</w:t>
            </w:r>
          </w:p>
        </w:tc>
      </w:tr>
      <w:tr w:rsidR="0082359E" w:rsidRPr="00941360" w:rsidTr="001370DF">
        <w:trPr>
          <w:trHeight w:val="389"/>
          <w:jc w:val="center"/>
        </w:trPr>
        <w:tc>
          <w:tcPr>
            <w:tcW w:w="6284" w:type="dxa"/>
            <w:gridSpan w:val="6"/>
            <w:vAlign w:val="center"/>
          </w:tcPr>
          <w:p w:rsidR="0082359E" w:rsidRPr="0082359E" w:rsidRDefault="0082359E" w:rsidP="001370DF">
            <w:pPr>
              <w:spacing w:after="0" w:line="240" w:lineRule="auto"/>
              <w:rPr>
                <w:b/>
                <w:color w:val="000000" w:themeColor="text1"/>
              </w:rPr>
            </w:pPr>
            <w:r w:rsidRPr="0082359E">
              <w:rPr>
                <w:b/>
                <w:color w:val="000000" w:themeColor="text1"/>
              </w:rPr>
              <w:t xml:space="preserve">Name:                                                              </w:t>
            </w:r>
          </w:p>
        </w:tc>
        <w:tc>
          <w:tcPr>
            <w:tcW w:w="4065" w:type="dxa"/>
            <w:gridSpan w:val="3"/>
            <w:vAlign w:val="center"/>
          </w:tcPr>
          <w:p w:rsidR="0082359E" w:rsidRPr="0082359E" w:rsidRDefault="0082359E" w:rsidP="001370DF">
            <w:pPr>
              <w:spacing w:after="0" w:line="240" w:lineRule="auto"/>
              <w:rPr>
                <w:b/>
                <w:color w:val="000000" w:themeColor="text1"/>
              </w:rPr>
            </w:pPr>
            <w:r w:rsidRPr="0082359E">
              <w:rPr>
                <w:b/>
              </w:rPr>
              <w:t>Date:</w:t>
            </w:r>
            <w:r w:rsidRPr="0082359E">
              <w:rPr>
                <w:b/>
                <w:color w:val="000000" w:themeColor="text1"/>
              </w:rPr>
              <w:t xml:space="preserve">   </w:t>
            </w:r>
          </w:p>
        </w:tc>
      </w:tr>
      <w:tr w:rsidR="00455CB5" w:rsidRPr="00941360" w:rsidTr="001370DF">
        <w:trPr>
          <w:trHeight w:val="458"/>
          <w:jc w:val="center"/>
        </w:trPr>
        <w:tc>
          <w:tcPr>
            <w:tcW w:w="6271" w:type="dxa"/>
            <w:gridSpan w:val="5"/>
            <w:vAlign w:val="center"/>
          </w:tcPr>
          <w:p w:rsidR="00455CB5" w:rsidRPr="0082359E" w:rsidRDefault="00455CB5" w:rsidP="001370DF">
            <w:pPr>
              <w:spacing w:after="0" w:line="240" w:lineRule="auto"/>
              <w:rPr>
                <w:b/>
                <w:color w:val="000000" w:themeColor="text1"/>
              </w:rPr>
            </w:pPr>
            <w:r w:rsidRPr="0082359E">
              <w:rPr>
                <w:b/>
                <w:color w:val="000000" w:themeColor="text1"/>
              </w:rPr>
              <w:t xml:space="preserve">Height:                </w:t>
            </w:r>
          </w:p>
        </w:tc>
        <w:tc>
          <w:tcPr>
            <w:tcW w:w="4078" w:type="dxa"/>
            <w:gridSpan w:val="4"/>
            <w:vAlign w:val="center"/>
          </w:tcPr>
          <w:p w:rsidR="00455CB5" w:rsidRPr="0082359E" w:rsidRDefault="00455CB5" w:rsidP="001370DF">
            <w:pPr>
              <w:spacing w:after="0" w:line="240" w:lineRule="auto"/>
              <w:rPr>
                <w:b/>
                <w:color w:val="000000" w:themeColor="text1"/>
              </w:rPr>
            </w:pPr>
            <w:r w:rsidRPr="0082359E">
              <w:rPr>
                <w:b/>
                <w:color w:val="000000" w:themeColor="text1"/>
              </w:rPr>
              <w:t xml:space="preserve">Weight:                  </w:t>
            </w:r>
          </w:p>
        </w:tc>
      </w:tr>
      <w:tr w:rsidR="00455CB5" w:rsidRPr="00941360" w:rsidTr="001370DF">
        <w:trPr>
          <w:trHeight w:val="20"/>
          <w:jc w:val="center"/>
        </w:trPr>
        <w:tc>
          <w:tcPr>
            <w:tcW w:w="3025" w:type="dxa"/>
            <w:vAlign w:val="center"/>
          </w:tcPr>
          <w:p w:rsidR="00455CB5" w:rsidRPr="0082359E" w:rsidRDefault="00455CB5" w:rsidP="001370DF">
            <w:pPr>
              <w:spacing w:after="0" w:line="240" w:lineRule="auto"/>
              <w:rPr>
                <w:b/>
                <w:color w:val="000000" w:themeColor="text1"/>
              </w:rPr>
            </w:pPr>
            <w:r w:rsidRPr="0082359E">
              <w:rPr>
                <w:b/>
                <w:color w:val="000000" w:themeColor="text1"/>
              </w:rPr>
              <w:t xml:space="preserve">Frame size (check one): </w:t>
            </w:r>
          </w:p>
        </w:tc>
        <w:tc>
          <w:tcPr>
            <w:tcW w:w="2410" w:type="dxa"/>
            <w:gridSpan w:val="3"/>
            <w:vAlign w:val="center"/>
          </w:tcPr>
          <w:p w:rsidR="00455CB5" w:rsidRPr="0082359E" w:rsidRDefault="00455CB5" w:rsidP="001370DF">
            <w:pPr>
              <w:spacing w:after="0" w:line="240" w:lineRule="auto"/>
              <w:rPr>
                <w:color w:val="000000" w:themeColor="text1"/>
              </w:rPr>
            </w:pPr>
            <w:r w:rsidRPr="0082359E">
              <w:rPr>
                <w:color w:val="000000" w:themeColor="text1"/>
              </w:rPr>
              <w:t xml:space="preserve">Small                    </w:t>
            </w:r>
          </w:p>
        </w:tc>
        <w:tc>
          <w:tcPr>
            <w:tcW w:w="2060" w:type="dxa"/>
            <w:gridSpan w:val="3"/>
            <w:vAlign w:val="center"/>
          </w:tcPr>
          <w:p w:rsidR="00455CB5" w:rsidRPr="0082359E" w:rsidRDefault="00455CB5" w:rsidP="001370DF">
            <w:pPr>
              <w:spacing w:after="0" w:line="240" w:lineRule="auto"/>
              <w:rPr>
                <w:color w:val="000000" w:themeColor="text1"/>
              </w:rPr>
            </w:pPr>
            <w:r w:rsidRPr="0082359E">
              <w:rPr>
                <w:color w:val="000000" w:themeColor="text1"/>
              </w:rPr>
              <w:t>Medium</w:t>
            </w:r>
          </w:p>
        </w:tc>
        <w:tc>
          <w:tcPr>
            <w:tcW w:w="2854" w:type="dxa"/>
            <w:gridSpan w:val="2"/>
            <w:vAlign w:val="center"/>
          </w:tcPr>
          <w:p w:rsidR="00455CB5" w:rsidRPr="0082359E" w:rsidRDefault="00455CB5" w:rsidP="001370DF">
            <w:pPr>
              <w:spacing w:after="0" w:line="240" w:lineRule="auto"/>
              <w:rPr>
                <w:color w:val="000000" w:themeColor="text1"/>
              </w:rPr>
            </w:pPr>
            <w:r w:rsidRPr="0082359E">
              <w:rPr>
                <w:color w:val="000000" w:themeColor="text1"/>
              </w:rPr>
              <w:t>Large</w:t>
            </w:r>
          </w:p>
        </w:tc>
      </w:tr>
      <w:tr w:rsidR="001370DF" w:rsidRPr="00941360" w:rsidTr="001370DF">
        <w:trPr>
          <w:trHeight w:val="350"/>
          <w:jc w:val="center"/>
        </w:trPr>
        <w:tc>
          <w:tcPr>
            <w:tcW w:w="10349" w:type="dxa"/>
            <w:gridSpan w:val="9"/>
            <w:vAlign w:val="center"/>
          </w:tcPr>
          <w:p w:rsidR="001370DF" w:rsidRPr="0082359E" w:rsidRDefault="001370DF" w:rsidP="001370DF">
            <w:pPr>
              <w:spacing w:after="0" w:line="240" w:lineRule="auto"/>
              <w:rPr>
                <w:b/>
                <w:color w:val="000000" w:themeColor="text1"/>
              </w:rPr>
            </w:pPr>
            <w:r w:rsidRPr="0082359E">
              <w:rPr>
                <w:b/>
                <w:color w:val="000000" w:themeColor="text1"/>
              </w:rPr>
              <w:t>Respiration</w:t>
            </w:r>
            <w:r w:rsidRPr="0082359E">
              <w:rPr>
                <w:color w:val="000000" w:themeColor="text1"/>
              </w:rPr>
              <w:t xml:space="preserve"> – breaths per minute:            </w:t>
            </w:r>
          </w:p>
        </w:tc>
      </w:tr>
      <w:tr w:rsidR="001370DF" w:rsidRPr="00941360" w:rsidTr="001370DF">
        <w:trPr>
          <w:trHeight w:val="350"/>
          <w:jc w:val="center"/>
        </w:trPr>
        <w:tc>
          <w:tcPr>
            <w:tcW w:w="5435" w:type="dxa"/>
            <w:gridSpan w:val="4"/>
            <w:vAlign w:val="center"/>
          </w:tcPr>
          <w:p w:rsidR="001370DF" w:rsidRPr="0082359E" w:rsidRDefault="001370DF" w:rsidP="001370DF">
            <w:pPr>
              <w:spacing w:after="0" w:line="240" w:lineRule="auto"/>
              <w:rPr>
                <w:b/>
                <w:color w:val="000000" w:themeColor="text1"/>
              </w:rPr>
            </w:pPr>
            <w:r w:rsidRPr="0082359E">
              <w:rPr>
                <w:b/>
                <w:color w:val="000000" w:themeColor="text1"/>
              </w:rPr>
              <w:t xml:space="preserve">Pulse </w:t>
            </w:r>
            <w:r w:rsidRPr="0082359E">
              <w:rPr>
                <w:color w:val="000000" w:themeColor="text1"/>
              </w:rPr>
              <w:t>– beats per minute:</w:t>
            </w:r>
          </w:p>
        </w:tc>
        <w:tc>
          <w:tcPr>
            <w:tcW w:w="4914" w:type="dxa"/>
            <w:gridSpan w:val="5"/>
            <w:vAlign w:val="center"/>
          </w:tcPr>
          <w:p w:rsidR="001370DF" w:rsidRPr="0082359E" w:rsidRDefault="001370DF" w:rsidP="001370DF">
            <w:pPr>
              <w:spacing w:after="0" w:line="240" w:lineRule="auto"/>
              <w:rPr>
                <w:b/>
                <w:color w:val="000000" w:themeColor="text1"/>
              </w:rPr>
            </w:pPr>
            <w:r w:rsidRPr="0082359E">
              <w:rPr>
                <w:b/>
                <w:color w:val="000000" w:themeColor="text1"/>
              </w:rPr>
              <w:t xml:space="preserve">Temperature:  </w:t>
            </w:r>
          </w:p>
        </w:tc>
      </w:tr>
      <w:tr w:rsidR="00455CB5" w:rsidRPr="00941360" w:rsidTr="001370DF">
        <w:tblPrEx>
          <w:tblLook w:val="04A0" w:firstRow="1" w:lastRow="0" w:firstColumn="1" w:lastColumn="0" w:noHBand="0" w:noVBand="1"/>
        </w:tblPrEx>
        <w:trPr>
          <w:trHeight w:val="458"/>
          <w:jc w:val="center"/>
        </w:trPr>
        <w:tc>
          <w:tcPr>
            <w:tcW w:w="10349" w:type="dxa"/>
            <w:gridSpan w:val="9"/>
            <w:shd w:val="clear" w:color="auto" w:fill="D9D9D9" w:themeFill="background1" w:themeFillShade="D9"/>
            <w:vAlign w:val="center"/>
          </w:tcPr>
          <w:p w:rsidR="00455CB5" w:rsidRPr="001370DF" w:rsidRDefault="00455CB5" w:rsidP="001370DF">
            <w:pPr>
              <w:spacing w:after="0" w:line="240" w:lineRule="auto"/>
              <w:jc w:val="center"/>
              <w:rPr>
                <w:rStyle w:val="ERCH2Char"/>
                <w:color w:val="000000" w:themeColor="text1"/>
                <w:szCs w:val="28"/>
              </w:rPr>
            </w:pPr>
            <w:r w:rsidRPr="001370DF">
              <w:rPr>
                <w:rStyle w:val="ERCH2Char"/>
                <w:color w:val="000000" w:themeColor="text1"/>
                <w:szCs w:val="28"/>
              </w:rPr>
              <w:t>Blood Pressure</w:t>
            </w:r>
          </w:p>
        </w:tc>
      </w:tr>
      <w:tr w:rsidR="00455CB5" w:rsidRPr="003A4A5C" w:rsidTr="001370DF">
        <w:tblPrEx>
          <w:tblLook w:val="04A0" w:firstRow="1" w:lastRow="0" w:firstColumn="1" w:lastColumn="0" w:noHBand="0" w:noVBand="1"/>
        </w:tblPrEx>
        <w:trPr>
          <w:trHeight w:val="144"/>
          <w:jc w:val="center"/>
        </w:trPr>
        <w:tc>
          <w:tcPr>
            <w:tcW w:w="3488" w:type="dxa"/>
            <w:gridSpan w:val="2"/>
            <w:vMerge w:val="restart"/>
            <w:shd w:val="clear" w:color="auto" w:fill="EAF1DD" w:themeFill="accent3" w:themeFillTint="33"/>
          </w:tcPr>
          <w:p w:rsidR="00455CB5" w:rsidRPr="0082359E" w:rsidRDefault="00455CB5" w:rsidP="001370DF">
            <w:pPr>
              <w:pStyle w:val="ERCBoldNormal"/>
              <w:spacing w:before="120" w:after="0" w:line="240" w:lineRule="auto"/>
              <w:jc w:val="right"/>
              <w:rPr>
                <w:color w:val="000000" w:themeColor="text1"/>
              </w:rPr>
            </w:pPr>
            <w:r w:rsidRPr="0082359E">
              <w:rPr>
                <w:color w:val="000000" w:themeColor="text1"/>
              </w:rPr>
              <w:t>Seated, legs uncrossed</w:t>
            </w:r>
          </w:p>
          <w:p w:rsidR="00455CB5" w:rsidRPr="0082359E" w:rsidRDefault="00455CB5" w:rsidP="001370DF">
            <w:pPr>
              <w:spacing w:before="120" w:after="120" w:line="240" w:lineRule="auto"/>
              <w:ind w:left="720"/>
              <w:jc w:val="right"/>
              <w:rPr>
                <w:color w:val="000000" w:themeColor="text1"/>
              </w:rPr>
            </w:pPr>
            <w:r w:rsidRPr="0082359E">
              <w:rPr>
                <w:color w:val="000000" w:themeColor="text1"/>
              </w:rPr>
              <w:t xml:space="preserve">Left Arm:                  </w:t>
            </w:r>
          </w:p>
          <w:p w:rsidR="00455CB5" w:rsidRPr="0082359E" w:rsidRDefault="00455CB5" w:rsidP="001370DF">
            <w:pPr>
              <w:spacing w:before="120" w:after="0" w:line="240" w:lineRule="auto"/>
              <w:ind w:left="720"/>
              <w:jc w:val="right"/>
              <w:rPr>
                <w:color w:val="000000" w:themeColor="text1"/>
              </w:rPr>
            </w:pPr>
            <w:r w:rsidRPr="0082359E">
              <w:rPr>
                <w:color w:val="000000" w:themeColor="text1"/>
              </w:rPr>
              <w:t xml:space="preserve">Right Arm:      </w:t>
            </w: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restart"/>
            <w:vAlign w:val="center"/>
          </w:tcPr>
          <w:p w:rsidR="00455CB5" w:rsidRPr="0082359E" w:rsidRDefault="00455CB5" w:rsidP="001370DF">
            <w:pPr>
              <w:pStyle w:val="ERCNormalArial"/>
              <w:spacing w:line="240" w:lineRule="auto"/>
              <w:rPr>
                <w:color w:val="000000" w:themeColor="text1"/>
                <w:szCs w:val="24"/>
              </w:rPr>
            </w:pPr>
            <w:r w:rsidRPr="0082359E">
              <w:rPr>
                <w:color w:val="000000" w:themeColor="text1"/>
                <w:szCs w:val="24"/>
              </w:rPr>
              <w:t>If difference between left and right is &gt; 10, top or bottom, there may be a blockage.</w:t>
            </w:r>
          </w:p>
        </w:tc>
      </w:tr>
      <w:tr w:rsidR="0082359E" w:rsidRPr="003A4A5C" w:rsidTr="001370DF">
        <w:tblPrEx>
          <w:tblLook w:val="04A0" w:firstRow="1" w:lastRow="0" w:firstColumn="1" w:lastColumn="0" w:noHBand="0" w:noVBand="1"/>
        </w:tblPrEx>
        <w:trPr>
          <w:trHeight w:val="144"/>
          <w:jc w:val="center"/>
        </w:trPr>
        <w:tc>
          <w:tcPr>
            <w:tcW w:w="3488" w:type="dxa"/>
            <w:gridSpan w:val="2"/>
            <w:vMerge/>
            <w:shd w:val="clear" w:color="auto" w:fill="EAF1DD" w:themeFill="accent3" w:themeFillTint="33"/>
            <w:vAlign w:val="center"/>
          </w:tcPr>
          <w:p w:rsidR="0082359E" w:rsidRPr="0082359E" w:rsidRDefault="0082359E" w:rsidP="001370DF">
            <w:pPr>
              <w:pStyle w:val="ERCBoldNormal"/>
              <w:spacing w:after="0" w:line="240" w:lineRule="auto"/>
              <w:rPr>
                <w:color w:val="000000" w:themeColor="text1"/>
              </w:rPr>
            </w:pPr>
          </w:p>
        </w:tc>
        <w:tc>
          <w:tcPr>
            <w:tcW w:w="1317" w:type="dxa"/>
            <w:vAlign w:val="center"/>
          </w:tcPr>
          <w:p w:rsidR="0082359E" w:rsidRPr="0082359E" w:rsidRDefault="0082359E" w:rsidP="001370DF">
            <w:pPr>
              <w:spacing w:before="120" w:after="0" w:line="240" w:lineRule="auto"/>
              <w:rPr>
                <w:color w:val="000000" w:themeColor="text1"/>
              </w:rPr>
            </w:pPr>
          </w:p>
        </w:tc>
        <w:tc>
          <w:tcPr>
            <w:tcW w:w="5544" w:type="dxa"/>
            <w:gridSpan w:val="6"/>
            <w:vMerge/>
            <w:vAlign w:val="center"/>
          </w:tcPr>
          <w:p w:rsidR="0082359E" w:rsidRPr="0082359E" w:rsidRDefault="0082359E" w:rsidP="001370DF">
            <w:pPr>
              <w:pStyle w:val="ERCNormalArial"/>
              <w:spacing w:line="240" w:lineRule="auto"/>
              <w:rPr>
                <w:color w:val="000000" w:themeColor="text1"/>
                <w:szCs w:val="24"/>
              </w:rPr>
            </w:pPr>
          </w:p>
        </w:tc>
      </w:tr>
      <w:tr w:rsidR="00455CB5" w:rsidRPr="003A4A5C" w:rsidTr="001370DF">
        <w:tblPrEx>
          <w:tblLook w:val="04A0" w:firstRow="1" w:lastRow="0" w:firstColumn="1" w:lastColumn="0" w:noHBand="0" w:noVBand="1"/>
        </w:tblPrEx>
        <w:trPr>
          <w:trHeight w:val="144"/>
          <w:jc w:val="center"/>
        </w:trPr>
        <w:tc>
          <w:tcPr>
            <w:tcW w:w="3488" w:type="dxa"/>
            <w:gridSpan w:val="2"/>
            <w:vMerge/>
            <w:shd w:val="clear" w:color="auto" w:fill="EAF1DD" w:themeFill="accent3" w:themeFillTint="33"/>
            <w:vAlign w:val="center"/>
          </w:tcPr>
          <w:p w:rsidR="00455CB5" w:rsidRPr="0082359E" w:rsidRDefault="00455CB5" w:rsidP="001370DF">
            <w:pPr>
              <w:spacing w:after="0" w:line="240" w:lineRule="auto"/>
              <w:rPr>
                <w:color w:val="000000" w:themeColor="text1"/>
              </w:rPr>
            </w:pP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ign w:val="center"/>
          </w:tcPr>
          <w:p w:rsidR="00455CB5" w:rsidRPr="0082359E" w:rsidRDefault="00455CB5" w:rsidP="001370DF">
            <w:pPr>
              <w:pStyle w:val="ERCNormalArial"/>
              <w:spacing w:line="240" w:lineRule="auto"/>
              <w:rPr>
                <w:color w:val="000000" w:themeColor="text1"/>
                <w:szCs w:val="24"/>
              </w:rPr>
            </w:pPr>
          </w:p>
        </w:tc>
      </w:tr>
      <w:tr w:rsidR="00455CB5" w:rsidRPr="003A4A5C" w:rsidTr="001370DF">
        <w:tblPrEx>
          <w:tblLook w:val="04A0" w:firstRow="1" w:lastRow="0" w:firstColumn="1" w:lastColumn="0" w:noHBand="0" w:noVBand="1"/>
        </w:tblPrEx>
        <w:trPr>
          <w:trHeight w:val="144"/>
          <w:jc w:val="center"/>
        </w:trPr>
        <w:tc>
          <w:tcPr>
            <w:tcW w:w="3488" w:type="dxa"/>
            <w:gridSpan w:val="2"/>
            <w:shd w:val="clear" w:color="auto" w:fill="EAF1DD" w:themeFill="accent3" w:themeFillTint="33"/>
            <w:vAlign w:val="center"/>
          </w:tcPr>
          <w:p w:rsidR="00455CB5" w:rsidRPr="0082359E" w:rsidRDefault="00455CB5" w:rsidP="001370DF">
            <w:pPr>
              <w:spacing w:after="0" w:line="240" w:lineRule="auto"/>
              <w:rPr>
                <w:b/>
                <w:color w:val="000000" w:themeColor="text1"/>
              </w:rPr>
            </w:pPr>
            <w:r w:rsidRPr="0082359E">
              <w:rPr>
                <w:b/>
                <w:color w:val="000000" w:themeColor="text1"/>
              </w:rPr>
              <w:t>Lying Face Up</w:t>
            </w: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Align w:val="center"/>
          </w:tcPr>
          <w:p w:rsidR="00455CB5" w:rsidRPr="0082359E" w:rsidRDefault="00455CB5" w:rsidP="001370DF">
            <w:pPr>
              <w:pStyle w:val="ERCNormalArial"/>
              <w:spacing w:line="240" w:lineRule="auto"/>
              <w:rPr>
                <w:color w:val="000000" w:themeColor="text1"/>
                <w:szCs w:val="24"/>
              </w:rPr>
            </w:pPr>
          </w:p>
        </w:tc>
      </w:tr>
      <w:tr w:rsidR="00455CB5" w:rsidRPr="003A4A5C" w:rsidTr="001370DF">
        <w:tblPrEx>
          <w:tblLook w:val="04A0" w:firstRow="1" w:lastRow="0" w:firstColumn="1" w:lastColumn="0" w:noHBand="0" w:noVBand="1"/>
        </w:tblPrEx>
        <w:trPr>
          <w:trHeight w:val="297"/>
          <w:jc w:val="center"/>
        </w:trPr>
        <w:tc>
          <w:tcPr>
            <w:tcW w:w="3488" w:type="dxa"/>
            <w:gridSpan w:val="2"/>
            <w:vMerge w:val="restart"/>
            <w:shd w:val="clear" w:color="auto" w:fill="EAF1DD" w:themeFill="accent3" w:themeFillTint="33"/>
          </w:tcPr>
          <w:p w:rsidR="00455CB5" w:rsidRPr="0082359E" w:rsidRDefault="00455CB5" w:rsidP="001370DF">
            <w:pPr>
              <w:spacing w:before="120" w:after="0" w:line="240" w:lineRule="auto"/>
              <w:jc w:val="right"/>
              <w:rPr>
                <w:b/>
                <w:color w:val="000000" w:themeColor="text1"/>
              </w:rPr>
            </w:pPr>
            <w:r w:rsidRPr="0082359E">
              <w:rPr>
                <w:b/>
                <w:color w:val="000000" w:themeColor="text1"/>
              </w:rPr>
              <w:t xml:space="preserve">Standing </w:t>
            </w:r>
          </w:p>
          <w:p w:rsidR="00455CB5" w:rsidRPr="0082359E" w:rsidRDefault="00455CB5" w:rsidP="001370DF">
            <w:pPr>
              <w:spacing w:before="120" w:after="0" w:line="240" w:lineRule="auto"/>
              <w:jc w:val="right"/>
              <w:rPr>
                <w:color w:val="000000" w:themeColor="text1"/>
              </w:rPr>
            </w:pPr>
            <w:r w:rsidRPr="0082359E">
              <w:rPr>
                <w:color w:val="000000" w:themeColor="text1"/>
              </w:rPr>
              <w:t xml:space="preserve">Immediately upon arising:      </w:t>
            </w:r>
          </w:p>
          <w:p w:rsidR="00455CB5" w:rsidRPr="0082359E" w:rsidRDefault="00455CB5" w:rsidP="001370DF">
            <w:pPr>
              <w:spacing w:before="120" w:after="0" w:line="240" w:lineRule="auto"/>
              <w:ind w:left="720"/>
              <w:jc w:val="right"/>
              <w:rPr>
                <w:color w:val="000000" w:themeColor="text1"/>
              </w:rPr>
            </w:pPr>
            <w:r w:rsidRPr="0082359E">
              <w:rPr>
                <w:color w:val="000000" w:themeColor="text1"/>
              </w:rPr>
              <w:t xml:space="preserve">     1m: </w:t>
            </w:r>
          </w:p>
          <w:p w:rsidR="00455CB5" w:rsidRPr="0082359E" w:rsidRDefault="00455CB5" w:rsidP="001370DF">
            <w:pPr>
              <w:spacing w:before="120" w:after="0" w:line="240" w:lineRule="auto"/>
              <w:jc w:val="right"/>
              <w:rPr>
                <w:color w:val="000000" w:themeColor="text1"/>
              </w:rPr>
            </w:pPr>
            <w:r w:rsidRPr="0082359E">
              <w:rPr>
                <w:color w:val="000000" w:themeColor="text1"/>
              </w:rPr>
              <w:t xml:space="preserve">                 2m:   </w:t>
            </w:r>
          </w:p>
          <w:p w:rsidR="00455CB5" w:rsidRPr="0082359E" w:rsidRDefault="00455CB5" w:rsidP="001370DF">
            <w:pPr>
              <w:spacing w:before="120" w:after="0" w:line="240" w:lineRule="auto"/>
              <w:jc w:val="right"/>
              <w:rPr>
                <w:color w:val="000000" w:themeColor="text1"/>
              </w:rPr>
            </w:pPr>
            <w:r w:rsidRPr="0082359E">
              <w:rPr>
                <w:color w:val="000000" w:themeColor="text1"/>
              </w:rPr>
              <w:t xml:space="preserve">                 3m:   </w:t>
            </w:r>
          </w:p>
          <w:p w:rsidR="00455CB5" w:rsidRPr="0082359E" w:rsidRDefault="00455CB5" w:rsidP="001370DF">
            <w:pPr>
              <w:spacing w:before="120" w:after="0" w:line="240" w:lineRule="auto"/>
              <w:jc w:val="right"/>
              <w:rPr>
                <w:color w:val="000000" w:themeColor="text1"/>
              </w:rPr>
            </w:pPr>
            <w:r w:rsidRPr="0082359E">
              <w:rPr>
                <w:color w:val="000000" w:themeColor="text1"/>
              </w:rPr>
              <w:t xml:space="preserve">                 4m:  </w:t>
            </w:r>
          </w:p>
          <w:p w:rsidR="00455CB5" w:rsidRPr="0082359E" w:rsidRDefault="00455CB5" w:rsidP="001370DF">
            <w:pPr>
              <w:spacing w:before="120" w:after="0" w:line="240" w:lineRule="auto"/>
              <w:jc w:val="right"/>
              <w:rPr>
                <w:color w:val="000000" w:themeColor="text1"/>
              </w:rPr>
            </w:pPr>
            <w:r w:rsidRPr="0082359E">
              <w:rPr>
                <w:color w:val="000000" w:themeColor="text1"/>
              </w:rPr>
              <w:t xml:space="preserve">                 5m:</w:t>
            </w:r>
          </w:p>
        </w:tc>
        <w:tc>
          <w:tcPr>
            <w:tcW w:w="1317" w:type="dxa"/>
            <w:vAlign w:val="center"/>
          </w:tcPr>
          <w:p w:rsidR="00455CB5" w:rsidRPr="0082359E" w:rsidRDefault="00455CB5" w:rsidP="001370DF">
            <w:pPr>
              <w:spacing w:before="120" w:after="0" w:line="240" w:lineRule="auto"/>
              <w:rPr>
                <w:color w:val="000000" w:themeColor="text1"/>
              </w:rPr>
            </w:pPr>
            <w:r w:rsidRPr="0082359E">
              <w:rPr>
                <w:color w:val="000000" w:themeColor="text1"/>
              </w:rPr>
              <w:t xml:space="preserve">                </w:t>
            </w:r>
          </w:p>
        </w:tc>
        <w:tc>
          <w:tcPr>
            <w:tcW w:w="5544" w:type="dxa"/>
            <w:gridSpan w:val="6"/>
            <w:vMerge w:val="restart"/>
            <w:vAlign w:val="center"/>
          </w:tcPr>
          <w:p w:rsidR="00455CB5" w:rsidRPr="0082359E" w:rsidRDefault="00455CB5" w:rsidP="001370DF">
            <w:pPr>
              <w:pStyle w:val="ERCNormalArial"/>
              <w:spacing w:line="240" w:lineRule="auto"/>
              <w:rPr>
                <w:color w:val="000000" w:themeColor="text1"/>
                <w:szCs w:val="24"/>
                <w:lang w:val="en-US"/>
              </w:rPr>
            </w:pPr>
            <w:r w:rsidRPr="0082359E">
              <w:rPr>
                <w:color w:val="000000" w:themeColor="text1"/>
                <w:szCs w:val="24"/>
              </w:rPr>
              <w:t>Systolic blood pressure (top number) should increase by 10 when you stand up.  If it does not or if it decreases, it’s suggestive of adrenal stress.</w:t>
            </w:r>
          </w:p>
          <w:p w:rsidR="00455CB5" w:rsidRPr="0082359E" w:rsidRDefault="00455CB5" w:rsidP="001370DF">
            <w:pPr>
              <w:pStyle w:val="ERCNormalArial"/>
              <w:spacing w:line="240" w:lineRule="auto"/>
              <w:rPr>
                <w:color w:val="000000" w:themeColor="text1"/>
                <w:szCs w:val="24"/>
              </w:rPr>
            </w:pPr>
            <w:r w:rsidRPr="0082359E">
              <w:rPr>
                <w:color w:val="000000" w:themeColor="text1"/>
                <w:szCs w:val="24"/>
              </w:rPr>
              <w:t>The more time it takes to restore the blood pressure to what it should be is suggestive of the degree of adrenal distress.</w:t>
            </w:r>
            <w:r w:rsidRPr="0082359E">
              <w:rPr>
                <w:color w:val="000000" w:themeColor="text1"/>
                <w:szCs w:val="24"/>
                <w:lang w:val="en-US"/>
              </w:rPr>
              <w:t xml:space="preserve"> </w:t>
            </w:r>
            <w:r w:rsidRPr="0082359E">
              <w:rPr>
                <w:color w:val="000000" w:themeColor="text1"/>
                <w:szCs w:val="24"/>
              </w:rPr>
              <w:t xml:space="preserve">Measure once a minute for up to 5 minutes.  Stop when pressure increases by 10 points. </w:t>
            </w:r>
          </w:p>
        </w:tc>
      </w:tr>
      <w:tr w:rsidR="001370DF" w:rsidRPr="003A4A5C" w:rsidTr="001370DF">
        <w:tblPrEx>
          <w:tblLook w:val="04A0" w:firstRow="1" w:lastRow="0" w:firstColumn="1" w:lastColumn="0" w:noHBand="0" w:noVBand="1"/>
        </w:tblPrEx>
        <w:trPr>
          <w:trHeight w:val="170"/>
          <w:jc w:val="center"/>
        </w:trPr>
        <w:tc>
          <w:tcPr>
            <w:tcW w:w="3488" w:type="dxa"/>
            <w:gridSpan w:val="2"/>
            <w:vMerge/>
            <w:shd w:val="clear" w:color="auto" w:fill="EAF1DD" w:themeFill="accent3" w:themeFillTint="33"/>
            <w:vAlign w:val="center"/>
          </w:tcPr>
          <w:p w:rsidR="001370DF" w:rsidRPr="0082359E" w:rsidRDefault="001370DF" w:rsidP="001370DF">
            <w:pPr>
              <w:rPr>
                <w:color w:val="000000" w:themeColor="text1"/>
              </w:rPr>
            </w:pPr>
          </w:p>
        </w:tc>
        <w:tc>
          <w:tcPr>
            <w:tcW w:w="1317" w:type="dxa"/>
            <w:vAlign w:val="center"/>
          </w:tcPr>
          <w:p w:rsidR="001370DF" w:rsidRPr="0082359E" w:rsidRDefault="001370DF" w:rsidP="001370DF">
            <w:pPr>
              <w:spacing w:before="120" w:after="0" w:line="240" w:lineRule="auto"/>
              <w:rPr>
                <w:color w:val="000000" w:themeColor="text1"/>
              </w:rPr>
            </w:pPr>
          </w:p>
        </w:tc>
        <w:tc>
          <w:tcPr>
            <w:tcW w:w="5544" w:type="dxa"/>
            <w:gridSpan w:val="6"/>
            <w:vMerge/>
            <w:vAlign w:val="center"/>
          </w:tcPr>
          <w:p w:rsidR="001370DF" w:rsidRPr="0082359E" w:rsidRDefault="001370DF" w:rsidP="001370DF">
            <w:pPr>
              <w:widowControl w:val="0"/>
              <w:overflowPunct w:val="0"/>
              <w:autoSpaceDE w:val="0"/>
              <w:autoSpaceDN w:val="0"/>
              <w:adjustRightInd w:val="0"/>
              <w:rPr>
                <w:color w:val="000000" w:themeColor="text1"/>
              </w:rPr>
            </w:pPr>
          </w:p>
        </w:tc>
      </w:tr>
      <w:tr w:rsidR="00455CB5" w:rsidRPr="003A4A5C" w:rsidTr="001370DF">
        <w:tblPrEx>
          <w:tblLook w:val="04A0" w:firstRow="1" w:lastRow="0" w:firstColumn="1" w:lastColumn="0" w:noHBand="0" w:noVBand="1"/>
        </w:tblPrEx>
        <w:trPr>
          <w:trHeight w:val="170"/>
          <w:jc w:val="center"/>
        </w:trPr>
        <w:tc>
          <w:tcPr>
            <w:tcW w:w="3488" w:type="dxa"/>
            <w:gridSpan w:val="2"/>
            <w:vMerge/>
            <w:shd w:val="clear" w:color="auto" w:fill="EAF1DD" w:themeFill="accent3" w:themeFillTint="33"/>
            <w:vAlign w:val="center"/>
          </w:tcPr>
          <w:p w:rsidR="00455CB5" w:rsidRPr="0082359E" w:rsidRDefault="00455CB5" w:rsidP="001370DF">
            <w:pPr>
              <w:rPr>
                <w:color w:val="000000" w:themeColor="text1"/>
              </w:rPr>
            </w:pP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ign w:val="center"/>
          </w:tcPr>
          <w:p w:rsidR="00455CB5" w:rsidRPr="0082359E" w:rsidRDefault="00455CB5" w:rsidP="001370DF">
            <w:pPr>
              <w:widowControl w:val="0"/>
              <w:overflowPunct w:val="0"/>
              <w:autoSpaceDE w:val="0"/>
              <w:autoSpaceDN w:val="0"/>
              <w:adjustRightInd w:val="0"/>
              <w:rPr>
                <w:color w:val="000000" w:themeColor="text1"/>
              </w:rPr>
            </w:pPr>
          </w:p>
        </w:tc>
      </w:tr>
      <w:tr w:rsidR="00455CB5" w:rsidRPr="003A4A5C" w:rsidTr="001370DF">
        <w:tblPrEx>
          <w:tblLook w:val="04A0" w:firstRow="1" w:lastRow="0" w:firstColumn="1" w:lastColumn="0" w:noHBand="0" w:noVBand="1"/>
        </w:tblPrEx>
        <w:trPr>
          <w:trHeight w:val="260"/>
          <w:jc w:val="center"/>
        </w:trPr>
        <w:tc>
          <w:tcPr>
            <w:tcW w:w="3488" w:type="dxa"/>
            <w:gridSpan w:val="2"/>
            <w:vMerge/>
            <w:shd w:val="clear" w:color="auto" w:fill="EAF1DD" w:themeFill="accent3" w:themeFillTint="33"/>
            <w:vAlign w:val="center"/>
          </w:tcPr>
          <w:p w:rsidR="00455CB5" w:rsidRPr="0082359E" w:rsidRDefault="00455CB5" w:rsidP="001370DF">
            <w:pPr>
              <w:rPr>
                <w:color w:val="000000" w:themeColor="text1"/>
              </w:rPr>
            </w:pP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ign w:val="center"/>
          </w:tcPr>
          <w:p w:rsidR="00455CB5" w:rsidRPr="0082359E" w:rsidRDefault="00455CB5" w:rsidP="001370DF">
            <w:pPr>
              <w:widowControl w:val="0"/>
              <w:overflowPunct w:val="0"/>
              <w:autoSpaceDE w:val="0"/>
              <w:autoSpaceDN w:val="0"/>
              <w:adjustRightInd w:val="0"/>
              <w:rPr>
                <w:color w:val="000000" w:themeColor="text1"/>
              </w:rPr>
            </w:pPr>
          </w:p>
        </w:tc>
      </w:tr>
      <w:tr w:rsidR="00455CB5" w:rsidRPr="003A4A5C" w:rsidTr="001370DF">
        <w:tblPrEx>
          <w:tblLook w:val="04A0" w:firstRow="1" w:lastRow="0" w:firstColumn="1" w:lastColumn="0" w:noHBand="0" w:noVBand="1"/>
        </w:tblPrEx>
        <w:trPr>
          <w:trHeight w:val="170"/>
          <w:jc w:val="center"/>
        </w:trPr>
        <w:tc>
          <w:tcPr>
            <w:tcW w:w="3488" w:type="dxa"/>
            <w:gridSpan w:val="2"/>
            <w:vMerge/>
            <w:shd w:val="clear" w:color="auto" w:fill="EAF1DD" w:themeFill="accent3" w:themeFillTint="33"/>
            <w:vAlign w:val="center"/>
          </w:tcPr>
          <w:p w:rsidR="00455CB5" w:rsidRPr="0082359E" w:rsidRDefault="00455CB5" w:rsidP="001370DF">
            <w:pPr>
              <w:rPr>
                <w:color w:val="000000" w:themeColor="text1"/>
              </w:rPr>
            </w:pP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ign w:val="center"/>
          </w:tcPr>
          <w:p w:rsidR="00455CB5" w:rsidRPr="0082359E" w:rsidRDefault="00455CB5" w:rsidP="001370DF">
            <w:pPr>
              <w:widowControl w:val="0"/>
              <w:overflowPunct w:val="0"/>
              <w:autoSpaceDE w:val="0"/>
              <w:autoSpaceDN w:val="0"/>
              <w:adjustRightInd w:val="0"/>
              <w:rPr>
                <w:color w:val="000000" w:themeColor="text1"/>
              </w:rPr>
            </w:pPr>
          </w:p>
        </w:tc>
      </w:tr>
      <w:tr w:rsidR="00455CB5" w:rsidRPr="003A4A5C" w:rsidTr="001370DF">
        <w:tblPrEx>
          <w:tblLook w:val="04A0" w:firstRow="1" w:lastRow="0" w:firstColumn="1" w:lastColumn="0" w:noHBand="0" w:noVBand="1"/>
        </w:tblPrEx>
        <w:trPr>
          <w:trHeight w:val="242"/>
          <w:jc w:val="center"/>
        </w:trPr>
        <w:tc>
          <w:tcPr>
            <w:tcW w:w="3488" w:type="dxa"/>
            <w:gridSpan w:val="2"/>
            <w:vMerge/>
            <w:shd w:val="clear" w:color="auto" w:fill="EAF1DD" w:themeFill="accent3" w:themeFillTint="33"/>
            <w:vAlign w:val="center"/>
          </w:tcPr>
          <w:p w:rsidR="00455CB5" w:rsidRPr="0082359E" w:rsidRDefault="00455CB5" w:rsidP="001370DF">
            <w:pPr>
              <w:rPr>
                <w:color w:val="000000" w:themeColor="text1"/>
              </w:rPr>
            </w:pP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ign w:val="center"/>
          </w:tcPr>
          <w:p w:rsidR="00455CB5" w:rsidRPr="0082359E" w:rsidRDefault="00455CB5" w:rsidP="001370DF">
            <w:pPr>
              <w:widowControl w:val="0"/>
              <w:overflowPunct w:val="0"/>
              <w:autoSpaceDE w:val="0"/>
              <w:autoSpaceDN w:val="0"/>
              <w:adjustRightInd w:val="0"/>
              <w:rPr>
                <w:color w:val="000000" w:themeColor="text1"/>
              </w:rPr>
            </w:pPr>
          </w:p>
        </w:tc>
      </w:tr>
      <w:tr w:rsidR="00455CB5" w:rsidRPr="003A4A5C" w:rsidTr="001370DF">
        <w:tblPrEx>
          <w:tblLook w:val="04A0" w:firstRow="1" w:lastRow="0" w:firstColumn="1" w:lastColumn="0" w:noHBand="0" w:noVBand="1"/>
        </w:tblPrEx>
        <w:trPr>
          <w:trHeight w:val="705"/>
          <w:jc w:val="center"/>
        </w:trPr>
        <w:tc>
          <w:tcPr>
            <w:tcW w:w="3488" w:type="dxa"/>
            <w:gridSpan w:val="2"/>
            <w:vMerge/>
            <w:shd w:val="clear" w:color="auto" w:fill="EAF1DD" w:themeFill="accent3" w:themeFillTint="33"/>
            <w:vAlign w:val="center"/>
          </w:tcPr>
          <w:p w:rsidR="00455CB5" w:rsidRPr="0082359E" w:rsidRDefault="00455CB5" w:rsidP="001370DF">
            <w:pPr>
              <w:rPr>
                <w:color w:val="000000" w:themeColor="text1"/>
              </w:rPr>
            </w:pPr>
          </w:p>
        </w:tc>
        <w:tc>
          <w:tcPr>
            <w:tcW w:w="1317" w:type="dxa"/>
            <w:vAlign w:val="center"/>
          </w:tcPr>
          <w:p w:rsidR="00455CB5" w:rsidRPr="0082359E" w:rsidRDefault="00455CB5" w:rsidP="001370DF">
            <w:pPr>
              <w:spacing w:before="120" w:after="0" w:line="240" w:lineRule="auto"/>
              <w:rPr>
                <w:color w:val="000000" w:themeColor="text1"/>
              </w:rPr>
            </w:pPr>
          </w:p>
        </w:tc>
        <w:tc>
          <w:tcPr>
            <w:tcW w:w="5544" w:type="dxa"/>
            <w:gridSpan w:val="6"/>
            <w:vMerge/>
            <w:vAlign w:val="center"/>
          </w:tcPr>
          <w:p w:rsidR="00455CB5" w:rsidRPr="0082359E" w:rsidRDefault="00455CB5" w:rsidP="001370DF">
            <w:pPr>
              <w:widowControl w:val="0"/>
              <w:overflowPunct w:val="0"/>
              <w:autoSpaceDE w:val="0"/>
              <w:autoSpaceDN w:val="0"/>
              <w:adjustRightInd w:val="0"/>
              <w:rPr>
                <w:color w:val="000000" w:themeColor="text1"/>
              </w:rPr>
            </w:pPr>
          </w:p>
        </w:tc>
      </w:tr>
      <w:tr w:rsidR="00455CB5" w:rsidRPr="00941360" w:rsidTr="001370DF">
        <w:trPr>
          <w:trHeight w:val="503"/>
          <w:jc w:val="center"/>
        </w:trPr>
        <w:tc>
          <w:tcPr>
            <w:tcW w:w="7760" w:type="dxa"/>
            <w:gridSpan w:val="8"/>
            <w:shd w:val="clear" w:color="auto" w:fill="D9D9D9" w:themeFill="background1" w:themeFillShade="D9"/>
            <w:vAlign w:val="center"/>
          </w:tcPr>
          <w:p w:rsidR="00455CB5" w:rsidRPr="001370DF" w:rsidRDefault="00455CB5" w:rsidP="001370DF">
            <w:pPr>
              <w:pStyle w:val="ERCH2"/>
              <w:spacing w:before="0" w:after="0" w:line="240" w:lineRule="auto"/>
              <w:rPr>
                <w:rStyle w:val="ERCH2Char"/>
                <w:b/>
                <w:color w:val="000000" w:themeColor="text1"/>
                <w:szCs w:val="28"/>
              </w:rPr>
            </w:pPr>
            <w:r w:rsidRPr="001370DF">
              <w:rPr>
                <w:rStyle w:val="ERCH2Char"/>
                <w:b/>
                <w:color w:val="000000" w:themeColor="text1"/>
                <w:szCs w:val="28"/>
              </w:rPr>
              <w:t>Measurements</w:t>
            </w:r>
          </w:p>
        </w:tc>
        <w:tc>
          <w:tcPr>
            <w:tcW w:w="2589" w:type="dxa"/>
            <w:vMerge w:val="restart"/>
            <w:shd w:val="clear" w:color="auto" w:fill="auto"/>
          </w:tcPr>
          <w:p w:rsidR="00455CB5" w:rsidRPr="00B84463" w:rsidRDefault="00455CB5" w:rsidP="0082359E">
            <w:pPr>
              <w:pStyle w:val="ERCH2"/>
              <w:spacing w:before="0" w:after="0" w:line="240" w:lineRule="auto"/>
              <w:jc w:val="left"/>
              <w:rPr>
                <w:rStyle w:val="ERCH2Char"/>
                <w:b/>
                <w:color w:val="000000" w:themeColor="text1"/>
                <w:szCs w:val="28"/>
                <w:lang w:val="en-US"/>
              </w:rPr>
            </w:pPr>
            <w:r w:rsidRPr="003A4A5C">
              <w:rPr>
                <w:noProof/>
                <w:color w:val="000000" w:themeColor="text1"/>
                <w:lang w:val="en-CA" w:eastAsia="en-CA"/>
              </w:rPr>
              <w:drawing>
                <wp:anchor distT="0" distB="0" distL="114300" distR="114300" simplePos="0" relativeHeight="251662336" behindDoc="1" locked="0" layoutInCell="1" allowOverlap="1" wp14:anchorId="6D1BED91" wp14:editId="6375C843">
                  <wp:simplePos x="0" y="0"/>
                  <wp:positionH relativeFrom="column">
                    <wp:posOffset>3810</wp:posOffset>
                  </wp:positionH>
                  <wp:positionV relativeFrom="paragraph">
                    <wp:posOffset>323850</wp:posOffset>
                  </wp:positionV>
                  <wp:extent cx="1543050" cy="1822450"/>
                  <wp:effectExtent l="0" t="0" r="0" b="6350"/>
                  <wp:wrapTight wrapText="bothSides">
                    <wp:wrapPolygon edited="0">
                      <wp:start x="0" y="0"/>
                      <wp:lineTo x="0" y="21449"/>
                      <wp:lineTo x="21333" y="21449"/>
                      <wp:lineTo x="21333" y="0"/>
                      <wp:lineTo x="0" y="0"/>
                    </wp:wrapPolygon>
                  </wp:wrapTight>
                  <wp:docPr id="22" name="Picture 35" descr="body_meas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body_measur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43050" cy="18224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Waist:</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 xml:space="preserve">Hip (across femur heads):      </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Waist/Hip Ratio:</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Neck:</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 xml:space="preserve">Chest: </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 xml:space="preserve">Wrist: </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 xml:space="preserve">Right:                           Left:  </w:t>
            </w: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20"/>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 xml:space="preserve">Arm: </w:t>
            </w:r>
          </w:p>
        </w:tc>
        <w:tc>
          <w:tcPr>
            <w:tcW w:w="4735" w:type="dxa"/>
            <w:gridSpan w:val="7"/>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 xml:space="preserve">Right:                           Left: </w:t>
            </w: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r w:rsidR="00455CB5" w:rsidRPr="003A4A5C" w:rsidTr="001370DF">
        <w:trPr>
          <w:trHeight w:val="439"/>
          <w:jc w:val="center"/>
        </w:trPr>
        <w:tc>
          <w:tcPr>
            <w:tcW w:w="3025" w:type="dxa"/>
            <w:shd w:val="clear" w:color="auto" w:fill="EAF1DD" w:themeFill="accent3" w:themeFillTint="33"/>
            <w:vAlign w:val="center"/>
          </w:tcPr>
          <w:p w:rsidR="00455CB5" w:rsidRPr="0082359E" w:rsidRDefault="00455CB5" w:rsidP="001370DF">
            <w:pPr>
              <w:tabs>
                <w:tab w:val="left" w:pos="5117"/>
                <w:tab w:val="left" w:leader="underscore" w:pos="6866"/>
              </w:tabs>
              <w:spacing w:before="60" w:after="60" w:line="240" w:lineRule="auto"/>
              <w:rPr>
                <w:color w:val="000000" w:themeColor="text1"/>
              </w:rPr>
            </w:pPr>
            <w:r w:rsidRPr="0082359E">
              <w:rPr>
                <w:color w:val="000000" w:themeColor="text1"/>
              </w:rPr>
              <w:t>Thigh:</w:t>
            </w:r>
          </w:p>
        </w:tc>
        <w:tc>
          <w:tcPr>
            <w:tcW w:w="4735" w:type="dxa"/>
            <w:gridSpan w:val="7"/>
            <w:vAlign w:val="center"/>
          </w:tcPr>
          <w:p w:rsidR="00455CB5" w:rsidRPr="0082359E" w:rsidRDefault="00455CB5" w:rsidP="001370DF">
            <w:pPr>
              <w:tabs>
                <w:tab w:val="left" w:pos="5117"/>
                <w:tab w:val="left" w:leader="underscore" w:pos="6866"/>
              </w:tabs>
              <w:spacing w:after="0" w:line="240" w:lineRule="auto"/>
              <w:rPr>
                <w:color w:val="000000" w:themeColor="text1"/>
              </w:rPr>
            </w:pPr>
            <w:r w:rsidRPr="0082359E">
              <w:rPr>
                <w:color w:val="000000" w:themeColor="text1"/>
              </w:rPr>
              <w:t>Right:                           Left:</w:t>
            </w:r>
          </w:p>
        </w:tc>
        <w:tc>
          <w:tcPr>
            <w:tcW w:w="2589" w:type="dxa"/>
            <w:vMerge/>
            <w:shd w:val="clear" w:color="auto" w:fill="auto"/>
          </w:tcPr>
          <w:p w:rsidR="00455CB5" w:rsidRPr="002C47BD" w:rsidRDefault="00455CB5" w:rsidP="0082359E">
            <w:pPr>
              <w:tabs>
                <w:tab w:val="left" w:pos="5117"/>
                <w:tab w:val="left" w:leader="underscore" w:pos="6866"/>
              </w:tabs>
              <w:spacing w:after="0" w:line="240" w:lineRule="auto"/>
              <w:rPr>
                <w:color w:val="000000" w:themeColor="text1"/>
                <w:sz w:val="20"/>
                <w:szCs w:val="20"/>
              </w:rPr>
            </w:pPr>
          </w:p>
        </w:tc>
      </w:tr>
    </w:tbl>
    <w:p w:rsidR="001370DF" w:rsidRDefault="001370DF">
      <w:r>
        <w:br w:type="page"/>
      </w:r>
    </w:p>
    <w:tbl>
      <w:tblPr>
        <w:tblW w:w="10349" w:type="dxa"/>
        <w:jc w:val="center"/>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99"/>
        <w:gridCol w:w="1559"/>
        <w:gridCol w:w="2001"/>
        <w:gridCol w:w="4190"/>
      </w:tblGrid>
      <w:tr w:rsidR="00455CB5" w:rsidRPr="00941360" w:rsidTr="0082359E">
        <w:trPr>
          <w:trHeight w:val="525"/>
          <w:jc w:val="center"/>
        </w:trPr>
        <w:tc>
          <w:tcPr>
            <w:tcW w:w="10349" w:type="dxa"/>
            <w:gridSpan w:val="4"/>
            <w:shd w:val="clear" w:color="auto" w:fill="D9D9D9" w:themeFill="background1" w:themeFillShade="D9"/>
            <w:vAlign w:val="center"/>
          </w:tcPr>
          <w:p w:rsidR="00455CB5" w:rsidRPr="00941360" w:rsidRDefault="00455CB5" w:rsidP="0082359E">
            <w:pPr>
              <w:spacing w:after="0" w:line="240" w:lineRule="auto"/>
              <w:jc w:val="center"/>
              <w:rPr>
                <w:rStyle w:val="ERCH2Char"/>
                <w:color w:val="000000" w:themeColor="text1"/>
                <w:szCs w:val="28"/>
              </w:rPr>
            </w:pPr>
            <w:r w:rsidRPr="00941360">
              <w:rPr>
                <w:rStyle w:val="ERCH2Char"/>
                <w:color w:val="000000" w:themeColor="text1"/>
                <w:szCs w:val="28"/>
              </w:rPr>
              <w:lastRenderedPageBreak/>
              <w:t>Eye Examination</w:t>
            </w:r>
          </w:p>
        </w:tc>
      </w:tr>
      <w:tr w:rsidR="00455CB5" w:rsidRPr="003A4A5C" w:rsidTr="0082359E">
        <w:tblPrEx>
          <w:tblBorders>
            <w:top w:val="single" w:sz="4" w:space="0" w:color="auto"/>
            <w:bottom w:val="single" w:sz="4" w:space="0" w:color="auto"/>
            <w:right w:val="single" w:sz="4" w:space="0" w:color="auto"/>
            <w:insideH w:val="single" w:sz="4" w:space="0" w:color="auto"/>
            <w:insideV w:val="single" w:sz="4" w:space="0" w:color="auto"/>
          </w:tblBorders>
        </w:tblPrEx>
        <w:trPr>
          <w:trHeight w:val="732"/>
          <w:jc w:val="center"/>
        </w:trPr>
        <w:tc>
          <w:tcPr>
            <w:tcW w:w="10349" w:type="dxa"/>
            <w:gridSpan w:val="4"/>
            <w:vAlign w:val="center"/>
          </w:tcPr>
          <w:p w:rsidR="00455CB5" w:rsidRPr="001370DF" w:rsidRDefault="00431F50" w:rsidP="00955520">
            <w:pPr>
              <w:spacing w:beforeLines="60" w:before="144" w:after="0" w:line="240" w:lineRule="auto"/>
              <w:rPr>
                <w:i/>
                <w:color w:val="000000" w:themeColor="text1"/>
              </w:rPr>
            </w:pPr>
            <w:r>
              <w:rPr>
                <w:b/>
                <w:noProof/>
                <w:color w:val="000000" w:themeColor="text1"/>
                <w:lang w:val="en-CA" w:eastAsia="en-CA"/>
              </w:rPr>
              <w:drawing>
                <wp:anchor distT="0" distB="0" distL="114300" distR="114300" simplePos="0" relativeHeight="251642880" behindDoc="1" locked="0" layoutInCell="1" allowOverlap="1" wp14:anchorId="1F35C4B7" wp14:editId="6CC858E6">
                  <wp:simplePos x="0" y="0"/>
                  <wp:positionH relativeFrom="column">
                    <wp:posOffset>-1905</wp:posOffset>
                  </wp:positionH>
                  <wp:positionV relativeFrom="paragraph">
                    <wp:posOffset>94615</wp:posOffset>
                  </wp:positionV>
                  <wp:extent cx="2742565" cy="1085850"/>
                  <wp:effectExtent l="0" t="0" r="635" b="0"/>
                  <wp:wrapTight wrapText="bothSides">
                    <wp:wrapPolygon edited="0">
                      <wp:start x="0" y="0"/>
                      <wp:lineTo x="0" y="21221"/>
                      <wp:lineTo x="21455" y="21221"/>
                      <wp:lineTo x="2145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pils.png"/>
                          <pic:cNvPicPr/>
                        </pic:nvPicPr>
                        <pic:blipFill>
                          <a:blip r:embed="rId9">
                            <a:extLst>
                              <a:ext uri="{28A0092B-C50C-407E-A947-70E740481C1C}">
                                <a14:useLocalDpi xmlns:a14="http://schemas.microsoft.com/office/drawing/2010/main" val="0"/>
                              </a:ext>
                            </a:extLst>
                          </a:blip>
                          <a:stretch>
                            <a:fillRect/>
                          </a:stretch>
                        </pic:blipFill>
                        <pic:spPr>
                          <a:xfrm>
                            <a:off x="0" y="0"/>
                            <a:ext cx="2742565" cy="1085850"/>
                          </a:xfrm>
                          <a:prstGeom prst="rect">
                            <a:avLst/>
                          </a:prstGeom>
                        </pic:spPr>
                      </pic:pic>
                    </a:graphicData>
                  </a:graphic>
                  <wp14:sizeRelH relativeFrom="page">
                    <wp14:pctWidth>0</wp14:pctWidth>
                  </wp14:sizeRelH>
                  <wp14:sizeRelV relativeFrom="page">
                    <wp14:pctHeight>0</wp14:pctHeight>
                  </wp14:sizeRelV>
                </wp:anchor>
              </w:drawing>
            </w:r>
            <w:r w:rsidR="00455CB5" w:rsidRPr="001370DF">
              <w:rPr>
                <w:b/>
                <w:color w:val="000000" w:themeColor="text1"/>
              </w:rPr>
              <w:t>Pupil Constriction:</w:t>
            </w:r>
            <w:r w:rsidR="00455CB5" w:rsidRPr="001370DF">
              <w:rPr>
                <w:color w:val="000000" w:themeColor="text1"/>
              </w:rPr>
              <w:t xml:space="preserve"> </w:t>
            </w:r>
            <w:r w:rsidR="00455CB5" w:rsidRPr="001370DF">
              <w:rPr>
                <w:i/>
                <w:color w:val="000000" w:themeColor="text1"/>
              </w:rPr>
              <w:t xml:space="preserve">In a darkened room, shine a small penlight in one eye. Pupil should constrict. Continue to shine light and count how many seconds pupil stays constricted. Stop at 20 seconds or upon dilation of pupil. </w:t>
            </w:r>
            <w:r>
              <w:rPr>
                <w:i/>
                <w:color w:val="000000" w:themeColor="text1"/>
              </w:rPr>
              <w:br/>
            </w:r>
            <w:r>
              <w:rPr>
                <w:i/>
                <w:color w:val="000000" w:themeColor="text1"/>
              </w:rPr>
              <w:br/>
            </w:r>
            <w:r>
              <w:rPr>
                <w:i/>
                <w:color w:val="000000" w:themeColor="text1"/>
              </w:rPr>
              <w:br/>
            </w:r>
            <w:r w:rsidRPr="00431F50">
              <w:rPr>
                <w:i/>
                <w:color w:val="000000" w:themeColor="text1"/>
              </w:rPr>
              <w:t xml:space="preserve">If a pupil does not contract when a bright light shines on to it, this indicates dulled nerve reflexes, weak adrenal glands, or an overstimulated sympathetic nervous system, often from fear as a hidden, chronic condition. </w:t>
            </w:r>
            <w:r w:rsidR="00955520" w:rsidRPr="001370DF">
              <w:rPr>
                <w:i/>
                <w:color w:val="000000" w:themeColor="text1"/>
              </w:rPr>
              <w:t>Adrenal weakness is indicated if pupil does not remain const</w:t>
            </w:r>
            <w:r w:rsidR="00955520">
              <w:rPr>
                <w:i/>
                <w:color w:val="000000" w:themeColor="text1"/>
              </w:rPr>
              <w:t xml:space="preserve">ricted for 10 seconds or longer. </w:t>
            </w:r>
            <w:r w:rsidRPr="00431F50">
              <w:rPr>
                <w:i/>
                <w:color w:val="000000" w:themeColor="text1"/>
              </w:rPr>
              <w:t>Adrenal stress is indicated if the pupils begin to expand and contract repeatedly when exposed to bright light for 30 seconds.</w:t>
            </w:r>
          </w:p>
        </w:tc>
      </w:tr>
      <w:tr w:rsidR="00455CB5" w:rsidRPr="003A4A5C" w:rsidTr="00431F50">
        <w:tblPrEx>
          <w:tblBorders>
            <w:top w:val="single" w:sz="4" w:space="0" w:color="auto"/>
            <w:bottom w:val="single" w:sz="4" w:space="0" w:color="auto"/>
            <w:right w:val="single" w:sz="4" w:space="0" w:color="auto"/>
            <w:insideH w:val="single" w:sz="4" w:space="0" w:color="auto"/>
            <w:insideV w:val="single" w:sz="4" w:space="0" w:color="auto"/>
          </w:tblBorders>
        </w:tblPrEx>
        <w:trPr>
          <w:trHeight w:val="350"/>
          <w:jc w:val="center"/>
        </w:trPr>
        <w:tc>
          <w:tcPr>
            <w:tcW w:w="4158" w:type="dxa"/>
            <w:gridSpan w:val="2"/>
            <w:shd w:val="clear" w:color="auto" w:fill="EAF1DD" w:themeFill="accent3" w:themeFillTint="33"/>
            <w:vAlign w:val="center"/>
          </w:tcPr>
          <w:p w:rsidR="00455CB5" w:rsidRPr="001370DF" w:rsidRDefault="00455CB5" w:rsidP="001370DF">
            <w:pPr>
              <w:spacing w:beforeLines="60" w:before="144" w:after="0" w:line="240" w:lineRule="auto"/>
              <w:rPr>
                <w:b/>
                <w:color w:val="000000" w:themeColor="text1"/>
              </w:rPr>
            </w:pPr>
            <w:r w:rsidRPr="001370DF">
              <w:rPr>
                <w:b/>
                <w:color w:val="000000" w:themeColor="text1"/>
              </w:rPr>
              <w:t>Pupil Constriction</w:t>
            </w:r>
            <w:r w:rsidRPr="001370DF">
              <w:rPr>
                <w:color w:val="000000" w:themeColor="text1"/>
              </w:rPr>
              <w:t xml:space="preserve"> - seconds held:</w:t>
            </w:r>
          </w:p>
        </w:tc>
        <w:tc>
          <w:tcPr>
            <w:tcW w:w="6191" w:type="dxa"/>
            <w:gridSpan w:val="2"/>
            <w:vAlign w:val="center"/>
          </w:tcPr>
          <w:p w:rsidR="00455CB5" w:rsidRPr="001370DF" w:rsidRDefault="00455CB5" w:rsidP="001370DF">
            <w:pPr>
              <w:spacing w:beforeLines="60" w:before="144" w:after="0" w:line="240" w:lineRule="auto"/>
              <w:rPr>
                <w:b/>
                <w:color w:val="000000" w:themeColor="text1"/>
              </w:rPr>
            </w:pPr>
          </w:p>
        </w:tc>
      </w:tr>
      <w:tr w:rsidR="00455CB5" w:rsidRPr="003A4A5C" w:rsidTr="00741C62">
        <w:trPr>
          <w:cantSplit/>
          <w:trHeight w:val="345"/>
          <w:jc w:val="center"/>
        </w:trPr>
        <w:tc>
          <w:tcPr>
            <w:tcW w:w="2599" w:type="dxa"/>
            <w:vMerge w:val="restart"/>
          </w:tcPr>
          <w:p w:rsidR="00455CB5" w:rsidRPr="001370DF" w:rsidRDefault="00455CB5" w:rsidP="001370DF">
            <w:pPr>
              <w:spacing w:beforeLines="60" w:before="144" w:after="0" w:line="240" w:lineRule="auto"/>
              <w:rPr>
                <w:b/>
                <w:color w:val="000000" w:themeColor="text1"/>
                <w:u w:val="single"/>
              </w:rPr>
            </w:pPr>
          </w:p>
          <w:p w:rsidR="00455CB5" w:rsidRPr="001370DF" w:rsidRDefault="00455CB5" w:rsidP="001370DF">
            <w:pPr>
              <w:spacing w:beforeLines="60" w:before="144"/>
              <w:rPr>
                <w:color w:val="000000" w:themeColor="text1"/>
              </w:rPr>
            </w:pPr>
            <w:r w:rsidRPr="001370DF">
              <w:rPr>
                <w:noProof/>
                <w:lang w:val="en-CA" w:eastAsia="en-CA"/>
              </w:rPr>
              <w:drawing>
                <wp:inline distT="0" distB="0" distL="0" distR="0" wp14:anchorId="5D076724" wp14:editId="000CA606">
                  <wp:extent cx="1838325" cy="1400175"/>
                  <wp:effectExtent l="0" t="0" r="9525" b="9525"/>
                  <wp:docPr id="12" name="Picture 15" descr="EyeAnatomy"/>
                  <wp:cNvGraphicFramePr/>
                  <a:graphic xmlns:a="http://schemas.openxmlformats.org/drawingml/2006/main">
                    <a:graphicData uri="http://schemas.openxmlformats.org/drawingml/2006/picture">
                      <pic:pic xmlns:pic="http://schemas.openxmlformats.org/drawingml/2006/picture">
                        <pic:nvPicPr>
                          <pic:cNvPr id="12" name="Picture 15" descr="EyeAnatomy"/>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0638" cy="1401937"/>
                          </a:xfrm>
                          <a:prstGeom prst="rect">
                            <a:avLst/>
                          </a:prstGeom>
                          <a:noFill/>
                          <a:ln>
                            <a:noFill/>
                          </a:ln>
                        </pic:spPr>
                      </pic:pic>
                    </a:graphicData>
                  </a:graphic>
                </wp:inline>
              </w:drawing>
            </w:r>
          </w:p>
          <w:p w:rsidR="00455CB5" w:rsidRPr="001370DF" w:rsidRDefault="0071708C" w:rsidP="001370DF">
            <w:pPr>
              <w:spacing w:beforeLines="60" w:before="144"/>
              <w:rPr>
                <w:color w:val="000000" w:themeColor="text1"/>
              </w:rPr>
            </w:pPr>
            <w:r w:rsidRPr="001370DF">
              <w:rPr>
                <w:noProof/>
                <w:color w:val="000000" w:themeColor="text1"/>
                <w:lang w:val="en-CA" w:eastAsia="en-CA"/>
              </w:rPr>
              <w:drawing>
                <wp:anchor distT="0" distB="0" distL="114300" distR="114300" simplePos="0" relativeHeight="251670528" behindDoc="1" locked="0" layoutInCell="1" allowOverlap="1" wp14:anchorId="0049F4C6" wp14:editId="303FF313">
                  <wp:simplePos x="0" y="0"/>
                  <wp:positionH relativeFrom="column">
                    <wp:posOffset>-351155</wp:posOffset>
                  </wp:positionH>
                  <wp:positionV relativeFrom="paragraph">
                    <wp:posOffset>598805</wp:posOffset>
                  </wp:positionV>
                  <wp:extent cx="1981200" cy="1049655"/>
                  <wp:effectExtent l="0" t="0" r="0" b="0"/>
                  <wp:wrapTight wrapText="bothSides">
                    <wp:wrapPolygon edited="0">
                      <wp:start x="0" y="0"/>
                      <wp:lineTo x="0" y="21169"/>
                      <wp:lineTo x="21392" y="21169"/>
                      <wp:lineTo x="21392"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lera-WithArrow.png"/>
                          <pic:cNvPicPr/>
                        </pic:nvPicPr>
                        <pic:blipFill>
                          <a:blip r:embed="rId11">
                            <a:extLst>
                              <a:ext uri="{28A0092B-C50C-407E-A947-70E740481C1C}">
                                <a14:useLocalDpi xmlns:a14="http://schemas.microsoft.com/office/drawing/2010/main" val="0"/>
                              </a:ext>
                            </a:extLst>
                          </a:blip>
                          <a:stretch>
                            <a:fillRect/>
                          </a:stretch>
                        </pic:blipFill>
                        <pic:spPr>
                          <a:xfrm>
                            <a:off x="0" y="0"/>
                            <a:ext cx="1981200" cy="1049655"/>
                          </a:xfrm>
                          <a:prstGeom prst="rect">
                            <a:avLst/>
                          </a:prstGeom>
                        </pic:spPr>
                      </pic:pic>
                    </a:graphicData>
                  </a:graphic>
                  <wp14:sizeRelH relativeFrom="page">
                    <wp14:pctWidth>0</wp14:pctWidth>
                  </wp14:sizeRelH>
                  <wp14:sizeRelV relativeFrom="page">
                    <wp14:pctHeight>0</wp14:pctHeight>
                  </wp14:sizeRelV>
                </wp:anchor>
              </w:drawing>
            </w:r>
          </w:p>
          <w:p w:rsidR="00455CB5" w:rsidRPr="001370DF" w:rsidRDefault="0071708C" w:rsidP="001370DF">
            <w:pPr>
              <w:spacing w:beforeLines="60" w:before="144"/>
              <w:rPr>
                <w:color w:val="000000" w:themeColor="text1"/>
              </w:rPr>
            </w:pPr>
            <w:r>
              <w:rPr>
                <w:noProof/>
                <w:color w:val="000000" w:themeColor="text1"/>
                <w:lang w:val="en-CA" w:eastAsia="en-CA"/>
              </w:rPr>
              <mc:AlternateContent>
                <mc:Choice Requires="wps">
                  <w:drawing>
                    <wp:anchor distT="0" distB="0" distL="114300" distR="114300" simplePos="0" relativeHeight="251674624" behindDoc="0" locked="0" layoutInCell="1" allowOverlap="1" wp14:anchorId="205CE84E" wp14:editId="2748B2EF">
                      <wp:simplePos x="0" y="0"/>
                      <wp:positionH relativeFrom="column">
                        <wp:posOffset>683895</wp:posOffset>
                      </wp:positionH>
                      <wp:positionV relativeFrom="paragraph">
                        <wp:posOffset>701040</wp:posOffset>
                      </wp:positionV>
                      <wp:extent cx="542925" cy="714375"/>
                      <wp:effectExtent l="38100" t="38100" r="47625" b="85725"/>
                      <wp:wrapNone/>
                      <wp:docPr id="19" name="Straight Arrow Connector 19"/>
                      <wp:cNvGraphicFramePr/>
                      <a:graphic xmlns:a="http://schemas.openxmlformats.org/drawingml/2006/main">
                        <a:graphicData uri="http://schemas.microsoft.com/office/word/2010/wordprocessingShape">
                          <wps:wsp>
                            <wps:cNvCnPr/>
                            <wps:spPr>
                              <a:xfrm flipV="1">
                                <a:off x="0" y="0"/>
                                <a:ext cx="542925" cy="714375"/>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xmlns:w15="http://schemas.microsoft.com/office/word/2012/wordml">
                  <w:pict>
                    <v:shapetype w14:anchorId="506C89C3" id="_x0000_t32" coordsize="21600,21600" o:spt="32" o:oned="t" path="m,l21600,21600e" filled="f">
                      <v:path arrowok="t" fillok="f" o:connecttype="none"/>
                      <o:lock v:ext="edit" shapetype="t"/>
                    </v:shapetype>
                    <v:shape id="Straight Arrow Connector 19" o:spid="_x0000_s1026" type="#_x0000_t32" style="position:absolute;margin-left:53.85pt;margin-top:55.2pt;width:42.75pt;height:56.25pt;flip:y;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" strokecolor="#9bbb59 [3206]" strokeweight="2pt">
                      <v:stroke endarrow="block"/>
                      <v:shadow on="t" color="black" opacity="24903f" origin=",.5" offset="0,.55556mm"/>
                    </v:shape>
                  </w:pict>
                </mc:Fallback>
              </mc:AlternateContent>
            </w:r>
          </w:p>
          <w:p w:rsidR="00455CB5" w:rsidRPr="001370DF" w:rsidRDefault="00955520" w:rsidP="001370DF">
            <w:pPr>
              <w:spacing w:beforeLines="60" w:before="144"/>
            </w:pPr>
            <w:r w:rsidRPr="0071708C">
              <w:rPr>
                <w:noProof/>
                <w:color w:val="000000" w:themeColor="text1"/>
                <w:lang w:val="en-CA" w:eastAsia="en-CA"/>
              </w:rPr>
              <mc:AlternateContent>
                <mc:Choice Requires="wps">
                  <w:drawing>
                    <wp:anchor distT="45720" distB="45720" distL="114300" distR="114300" simplePos="0" relativeHeight="251678720" behindDoc="0" locked="0" layoutInCell="1" allowOverlap="1" wp14:anchorId="2B052FF3" wp14:editId="010D4ECE">
                      <wp:simplePos x="0" y="0"/>
                      <wp:positionH relativeFrom="column">
                        <wp:posOffset>55245</wp:posOffset>
                      </wp:positionH>
                      <wp:positionV relativeFrom="paragraph">
                        <wp:posOffset>26670</wp:posOffset>
                      </wp:positionV>
                      <wp:extent cx="990600" cy="40957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409575"/>
                              </a:xfrm>
                              <a:prstGeom prst="rect">
                                <a:avLst/>
                              </a:prstGeom>
                              <a:solidFill>
                                <a:srgbClr val="FFFFFF"/>
                              </a:solidFill>
                              <a:ln w="9525">
                                <a:noFill/>
                                <a:miter lim="800000"/>
                                <a:headEnd/>
                                <a:tailEnd/>
                              </a:ln>
                            </wps:spPr>
                            <wps:txbx>
                              <w:txbxContent>
                                <w:p w:rsidR="00EA2988" w:rsidRPr="0071708C" w:rsidRDefault="00EA2988">
                                  <w:pPr>
                                    <w:rPr>
                                      <w:b/>
                                      <w:sz w:val="28"/>
                                      <w:szCs w:val="28"/>
                                    </w:rPr>
                                  </w:pPr>
                                  <w:r w:rsidRPr="0071708C">
                                    <w:rPr>
                                      <w:b/>
                                      <w:sz w:val="28"/>
                                      <w:szCs w:val="28"/>
                                    </w:rPr>
                                    <w:t>Pupil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35pt;margin-top:2.1pt;width:78pt;height:32.2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" stroked="f">
                      <v:textbox>
                        <w:txbxContent>
                          <w:p w:rsidR="00EA2988" w:rsidRPr="0071708C" w:rsidRDefault="00EA2988">
                            <w:pPr>
                              <w:rPr>
                                <w:b/>
                                <w:sz w:val="28"/>
                                <w:szCs w:val="28"/>
                              </w:rPr>
                            </w:pPr>
                            <w:r w:rsidRPr="0071708C">
                              <w:rPr>
                                <w:b/>
                                <w:sz w:val="28"/>
                                <w:szCs w:val="28"/>
                              </w:rPr>
                              <w:t>Pupil</w:t>
                            </w:r>
                          </w:p>
                        </w:txbxContent>
                      </v:textbox>
                      <w10:wrap type="square"/>
                    </v:shape>
                  </w:pict>
                </mc:Fallback>
              </mc:AlternateContent>
            </w:r>
          </w:p>
          <w:p w:rsidR="00455CB5" w:rsidRPr="001370DF" w:rsidRDefault="00455CB5" w:rsidP="001370DF">
            <w:pPr>
              <w:spacing w:beforeLines="60" w:before="144"/>
            </w:pPr>
          </w:p>
          <w:p w:rsidR="00455CB5" w:rsidRPr="001370DF" w:rsidRDefault="00455CB5" w:rsidP="001370DF">
            <w:pPr>
              <w:spacing w:beforeLines="60" w:before="144"/>
            </w:pPr>
          </w:p>
          <w:p w:rsidR="00455CB5" w:rsidRPr="001370DF" w:rsidRDefault="00455CB5" w:rsidP="001370DF">
            <w:pPr>
              <w:spacing w:beforeLines="60" w:before="144"/>
            </w:pPr>
          </w:p>
          <w:p w:rsidR="00455CB5" w:rsidRPr="001370DF" w:rsidRDefault="0071708C" w:rsidP="001370DF">
            <w:pPr>
              <w:spacing w:beforeLines="60" w:before="144"/>
            </w:pPr>
            <w:r w:rsidRPr="001370DF">
              <w:rPr>
                <w:noProof/>
                <w:color w:val="000000" w:themeColor="text1"/>
                <w:lang w:val="en-CA" w:eastAsia="en-CA"/>
              </w:rPr>
              <w:drawing>
                <wp:anchor distT="0" distB="0" distL="114300" distR="114300" simplePos="0" relativeHeight="251640832" behindDoc="1" locked="0" layoutInCell="1" allowOverlap="1" wp14:anchorId="7694D9EC" wp14:editId="47792F91">
                  <wp:simplePos x="0" y="0"/>
                  <wp:positionH relativeFrom="column">
                    <wp:posOffset>-65405</wp:posOffset>
                  </wp:positionH>
                  <wp:positionV relativeFrom="paragraph">
                    <wp:posOffset>4098290</wp:posOffset>
                  </wp:positionV>
                  <wp:extent cx="1981200" cy="1049655"/>
                  <wp:effectExtent l="0" t="0" r="0" b="0"/>
                  <wp:wrapTight wrapText="bothSides">
                    <wp:wrapPolygon edited="0">
                      <wp:start x="0" y="0"/>
                      <wp:lineTo x="0" y="21169"/>
                      <wp:lineTo x="21392" y="21169"/>
                      <wp:lineTo x="21392"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lera-WithArrow.png"/>
                          <pic:cNvPicPr/>
                        </pic:nvPicPr>
                        <pic:blipFill>
                          <a:blip r:embed="rId11">
                            <a:extLst>
                              <a:ext uri="{28A0092B-C50C-407E-A947-70E740481C1C}">
                                <a14:useLocalDpi xmlns:a14="http://schemas.microsoft.com/office/drawing/2010/main" val="0"/>
                              </a:ext>
                            </a:extLst>
                          </a:blip>
                          <a:stretch>
                            <a:fillRect/>
                          </a:stretch>
                        </pic:blipFill>
                        <pic:spPr>
                          <a:xfrm>
                            <a:off x="0" y="0"/>
                            <a:ext cx="1981200" cy="1049655"/>
                          </a:xfrm>
                          <a:prstGeom prst="rect">
                            <a:avLst/>
                          </a:prstGeom>
                        </pic:spPr>
                      </pic:pic>
                    </a:graphicData>
                  </a:graphic>
                  <wp14:sizeRelH relativeFrom="page">
                    <wp14:pctWidth>0</wp14:pctWidth>
                  </wp14:sizeRelH>
                  <wp14:sizeRelV relativeFrom="page">
                    <wp14:pctHeight>0</wp14:pctHeight>
                  </wp14:sizeRelV>
                </wp:anchor>
              </w:drawing>
            </w:r>
          </w:p>
        </w:tc>
        <w:tc>
          <w:tcPr>
            <w:tcW w:w="3560" w:type="dxa"/>
            <w:gridSpan w:val="2"/>
            <w:shd w:val="clear" w:color="auto" w:fill="EAF1DD" w:themeFill="accent3" w:themeFillTint="33"/>
            <w:vAlign w:val="center"/>
          </w:tcPr>
          <w:p w:rsidR="00455CB5" w:rsidRPr="001370DF" w:rsidRDefault="00455CB5" w:rsidP="001370DF">
            <w:pPr>
              <w:spacing w:beforeLines="60" w:before="144" w:after="0" w:line="240" w:lineRule="auto"/>
              <w:rPr>
                <w:b/>
                <w:color w:val="000000" w:themeColor="text1"/>
              </w:rPr>
            </w:pPr>
            <w:r w:rsidRPr="001370DF">
              <w:rPr>
                <w:b/>
                <w:color w:val="000000" w:themeColor="text1"/>
              </w:rPr>
              <w:t>Circle all that apply</w:t>
            </w:r>
          </w:p>
        </w:tc>
        <w:tc>
          <w:tcPr>
            <w:tcW w:w="4190" w:type="dxa"/>
            <w:shd w:val="clear" w:color="auto" w:fill="EAF1DD" w:themeFill="accent3" w:themeFillTint="33"/>
            <w:vAlign w:val="center"/>
          </w:tcPr>
          <w:p w:rsidR="00455CB5" w:rsidRPr="001370DF" w:rsidRDefault="00455CB5" w:rsidP="001370DF">
            <w:pPr>
              <w:widowControl w:val="0"/>
              <w:autoSpaceDE w:val="0"/>
              <w:autoSpaceDN w:val="0"/>
              <w:spacing w:beforeLines="60" w:before="144" w:after="0" w:line="240" w:lineRule="auto"/>
              <w:rPr>
                <w:b/>
                <w:color w:val="000000" w:themeColor="text1"/>
              </w:rPr>
            </w:pPr>
            <w:r w:rsidRPr="001370DF">
              <w:rPr>
                <w:b/>
                <w:color w:val="000000" w:themeColor="text1"/>
              </w:rPr>
              <w:t>Possible interpretation</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White ring around the iris</w:t>
            </w:r>
          </w:p>
        </w:tc>
        <w:tc>
          <w:tcPr>
            <w:tcW w:w="4190" w:type="dxa"/>
          </w:tcPr>
          <w:p w:rsidR="00455CB5" w:rsidRPr="00BC0415" w:rsidRDefault="00955520" w:rsidP="00867ED0">
            <w:pPr>
              <w:pStyle w:val="ERCNormalArial"/>
              <w:spacing w:beforeLines="60" w:before="144" w:line="240" w:lineRule="auto"/>
              <w:rPr>
                <w:rFonts w:cs="Arial"/>
                <w:color w:val="000000" w:themeColor="text1"/>
                <w:szCs w:val="24"/>
                <w:lang w:val="en-CA"/>
              </w:rPr>
            </w:pPr>
            <w:r w:rsidRPr="00955520">
              <w:rPr>
                <w:rFonts w:cs="Arial"/>
                <w:color w:val="000000" w:themeColor="text1"/>
                <w:szCs w:val="24"/>
                <w:lang w:val="en-US"/>
              </w:rPr>
              <w:t xml:space="preserve">Also known as the cholesterol ring.  It might indicate an </w:t>
            </w:r>
            <w:r>
              <w:rPr>
                <w:rFonts w:cs="Arial"/>
                <w:color w:val="000000" w:themeColor="text1"/>
                <w:szCs w:val="24"/>
                <w:lang w:val="en-US"/>
              </w:rPr>
              <w:t>e</w:t>
            </w:r>
            <w:r w:rsidR="00455CB5" w:rsidRPr="00955520">
              <w:rPr>
                <w:rFonts w:cs="Arial"/>
                <w:color w:val="000000" w:themeColor="text1"/>
                <w:szCs w:val="24"/>
              </w:rPr>
              <w:t>xcess</w:t>
            </w:r>
            <w:r w:rsidR="00455CB5" w:rsidRPr="001370DF">
              <w:rPr>
                <w:rFonts w:cs="Arial"/>
                <w:color w:val="000000" w:themeColor="text1"/>
                <w:szCs w:val="24"/>
              </w:rPr>
              <w:t xml:space="preserve"> of calcium or aluminum, salicylate poisoning</w:t>
            </w:r>
            <w:r w:rsidR="00455CB5" w:rsidRPr="001370DF">
              <w:rPr>
                <w:rFonts w:cs="Arial"/>
                <w:color w:val="000000" w:themeColor="text1"/>
                <w:szCs w:val="24"/>
                <w:lang w:val="en-US"/>
              </w:rPr>
              <w:t xml:space="preserve"> or </w:t>
            </w:r>
            <w:r w:rsidR="00455CB5" w:rsidRPr="001370DF">
              <w:rPr>
                <w:rFonts w:cs="Arial"/>
                <w:color w:val="000000" w:themeColor="text1"/>
                <w:szCs w:val="24"/>
              </w:rPr>
              <w:t>arteriosclerosis.</w:t>
            </w:r>
            <w:r w:rsidR="00BC0415">
              <w:rPr>
                <w:rFonts w:cs="Arial"/>
                <w:color w:val="000000" w:themeColor="text1"/>
                <w:szCs w:val="24"/>
                <w:lang w:val="en-CA"/>
              </w:rPr>
              <w:t xml:space="preserve">  </w:t>
            </w:r>
            <w:r w:rsidR="00BC0415" w:rsidRPr="00BC0415">
              <w:rPr>
                <w:rFonts w:cs="Arial"/>
                <w:color w:val="000000" w:themeColor="text1"/>
                <w:szCs w:val="24"/>
                <w:lang w:val="en-CA"/>
              </w:rPr>
              <w:t xml:space="preserve">This sign presents as </w:t>
            </w:r>
            <w:r w:rsidR="00867ED0">
              <w:rPr>
                <w:rFonts w:cs="Arial"/>
                <w:color w:val="000000" w:themeColor="text1"/>
                <w:szCs w:val="24"/>
                <w:lang w:val="en-CA"/>
              </w:rPr>
              <w:t xml:space="preserve">a </w:t>
            </w:r>
            <w:r w:rsidR="00BC0415" w:rsidRPr="00BC0415">
              <w:rPr>
                <w:rFonts w:cs="Arial"/>
                <w:color w:val="000000" w:themeColor="text1"/>
                <w:szCs w:val="24"/>
                <w:lang w:val="en-CA"/>
              </w:rPr>
              <w:t xml:space="preserve">white halo around the perimeter of the iris. It may indicate a family history of heart disease.  </w:t>
            </w:r>
            <w:r>
              <w:rPr>
                <w:rFonts w:cs="Arial"/>
                <w:color w:val="000000" w:themeColor="text1"/>
                <w:szCs w:val="24"/>
                <w:lang w:val="en-CA"/>
              </w:rPr>
              <w:t>Check c</w:t>
            </w:r>
            <w:r w:rsidR="00BC0415" w:rsidRPr="00BC0415">
              <w:rPr>
                <w:rFonts w:cs="Arial"/>
                <w:color w:val="000000" w:themeColor="text1"/>
                <w:szCs w:val="24"/>
                <w:lang w:val="en-CA"/>
              </w:rPr>
              <w:t>holesterol.</w:t>
            </w:r>
            <w:r w:rsidR="00BC0415">
              <w:rPr>
                <w:rFonts w:cs="Arial"/>
                <w:color w:val="000000" w:themeColor="text1"/>
                <w:szCs w:val="24"/>
                <w:lang w:val="en-CA"/>
              </w:rPr>
              <w:t xml:space="preserve">  </w:t>
            </w:r>
            <w:r w:rsidR="00BC0415" w:rsidRPr="00BC0415">
              <w:rPr>
                <w:rFonts w:cs="Arial"/>
                <w:color w:val="000000" w:themeColor="text1"/>
                <w:szCs w:val="24"/>
                <w:lang w:val="en-CA"/>
              </w:rPr>
              <w:t xml:space="preserve">A heavy white ring near the outer edge of the iris points to salt (sodium) </w:t>
            </w:r>
            <w:r w:rsidR="00867ED0">
              <w:rPr>
                <w:rFonts w:cs="Arial"/>
                <w:color w:val="000000" w:themeColor="text1"/>
                <w:szCs w:val="24"/>
                <w:lang w:val="en-CA"/>
              </w:rPr>
              <w:t>and</w:t>
            </w:r>
            <w:r w:rsidR="00BC0415" w:rsidRPr="00BC0415">
              <w:rPr>
                <w:rFonts w:cs="Arial"/>
                <w:color w:val="000000" w:themeColor="text1"/>
                <w:szCs w:val="24"/>
                <w:lang w:val="en-CA"/>
              </w:rPr>
              <w:t xml:space="preserve"> calcium deposits.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Grey ring around the cornea</w:t>
            </w:r>
          </w:p>
          <w:p w:rsidR="00455CB5" w:rsidRPr="001370DF" w:rsidRDefault="00455CB5" w:rsidP="0079796C">
            <w:pPr>
              <w:pStyle w:val="ERCNormalArial"/>
              <w:spacing w:beforeLines="60" w:before="144" w:line="240" w:lineRule="auto"/>
              <w:rPr>
                <w:rFonts w:cs="Arial"/>
                <w:color w:val="000000" w:themeColor="text1"/>
                <w:szCs w:val="24"/>
              </w:rPr>
            </w:pP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Possible atherosclerosis, Alzheimer’s disease, liver issues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b/>
                <w:color w:val="000000" w:themeColor="text1"/>
                <w:szCs w:val="24"/>
                <w:u w:val="single"/>
              </w:rPr>
            </w:pPr>
            <w:r w:rsidRPr="001370DF">
              <w:rPr>
                <w:rFonts w:cs="Arial"/>
                <w:color w:val="000000" w:themeColor="text1"/>
                <w:szCs w:val="24"/>
              </w:rPr>
              <w:t>Gray pupil</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Cataracts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Borders>
              <w:bottom w:val="single" w:sz="6" w:space="0" w:color="auto"/>
            </w:tcBorders>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 xml:space="preserve">Green pupil </w:t>
            </w:r>
          </w:p>
        </w:tc>
        <w:tc>
          <w:tcPr>
            <w:tcW w:w="4190" w:type="dxa"/>
            <w:tcBorders>
              <w:bottom w:val="single" w:sz="6" w:space="0" w:color="auto"/>
            </w:tcBorders>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Glaucoma</w:t>
            </w:r>
          </w:p>
        </w:tc>
      </w:tr>
      <w:tr w:rsidR="00455CB5" w:rsidRPr="003A4A5C" w:rsidTr="0079796C">
        <w:trPr>
          <w:cantSplit/>
          <w:trHeight w:val="144"/>
          <w:jc w:val="center"/>
        </w:trPr>
        <w:tc>
          <w:tcPr>
            <w:tcW w:w="2599" w:type="dxa"/>
            <w:vMerge/>
            <w:vAlign w:val="center"/>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spacing w:beforeLines="60" w:before="144" w:after="0" w:line="240" w:lineRule="auto"/>
              <w:rPr>
                <w:b/>
                <w:color w:val="000000" w:themeColor="text1"/>
              </w:rPr>
            </w:pPr>
            <w:r w:rsidRPr="001370DF">
              <w:rPr>
                <w:color w:val="000000" w:themeColor="text1"/>
              </w:rPr>
              <w:t xml:space="preserve">No pupil constriction with light. </w:t>
            </w:r>
          </w:p>
        </w:tc>
        <w:tc>
          <w:tcPr>
            <w:tcW w:w="4190" w:type="dxa"/>
          </w:tcPr>
          <w:p w:rsidR="00455CB5" w:rsidRPr="001370DF" w:rsidRDefault="00455CB5" w:rsidP="0079796C">
            <w:pPr>
              <w:widowControl w:val="0"/>
              <w:autoSpaceDE w:val="0"/>
              <w:autoSpaceDN w:val="0"/>
              <w:spacing w:beforeLines="60" w:before="144" w:after="0" w:line="240" w:lineRule="auto"/>
              <w:rPr>
                <w:b/>
                <w:color w:val="000000" w:themeColor="text1"/>
              </w:rPr>
            </w:pPr>
            <w:r w:rsidRPr="001370DF">
              <w:rPr>
                <w:color w:val="000000" w:themeColor="text1"/>
              </w:rPr>
              <w:t>Weak adrenals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Black discoloration below bottom eyelids.</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Adrenal exhaustion</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Brown discoloration below bottom eyelids.</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Adrenal weakness, kidney weakness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Puffy bags under eyes</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Kidney/bladder weakness, edema</w:t>
            </w:r>
          </w:p>
        </w:tc>
      </w:tr>
      <w:tr w:rsidR="00455CB5" w:rsidRPr="003A4A5C" w:rsidTr="002A4212">
        <w:trPr>
          <w:cantSplit/>
          <w:trHeight w:val="779"/>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Yellow discoloration below bottom eyelids.</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Liver/gallbladder stress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Eyes “bug-out”</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lang w:val="en-US"/>
              </w:rPr>
            </w:pPr>
            <w:r w:rsidRPr="001370DF">
              <w:rPr>
                <w:rFonts w:cs="Arial"/>
                <w:color w:val="000000" w:themeColor="text1"/>
                <w:szCs w:val="24"/>
              </w:rPr>
              <w:t>Possible hyper-thyroid</w:t>
            </w:r>
          </w:p>
        </w:tc>
      </w:tr>
      <w:tr w:rsidR="00867ED0" w:rsidRPr="003A4A5C" w:rsidTr="00867ED0">
        <w:trPr>
          <w:cantSplit/>
          <w:trHeight w:val="144"/>
          <w:jc w:val="center"/>
        </w:trPr>
        <w:tc>
          <w:tcPr>
            <w:tcW w:w="2599" w:type="dxa"/>
            <w:vMerge/>
          </w:tcPr>
          <w:p w:rsidR="00867ED0" w:rsidRPr="001370DF" w:rsidRDefault="00867ED0" w:rsidP="001370DF">
            <w:pPr>
              <w:spacing w:beforeLines="60" w:before="144" w:after="0" w:line="240" w:lineRule="auto"/>
              <w:rPr>
                <w:b/>
                <w:color w:val="000000" w:themeColor="text1"/>
                <w:u w:val="single"/>
              </w:rPr>
            </w:pPr>
          </w:p>
        </w:tc>
        <w:tc>
          <w:tcPr>
            <w:tcW w:w="3560" w:type="dxa"/>
            <w:gridSpan w:val="2"/>
            <w:shd w:val="clear" w:color="auto" w:fill="EAF1DD" w:themeFill="accent3" w:themeFillTint="33"/>
            <w:vAlign w:val="center"/>
          </w:tcPr>
          <w:p w:rsidR="00867ED0" w:rsidRPr="001370DF" w:rsidRDefault="00867ED0" w:rsidP="00645A47">
            <w:pPr>
              <w:spacing w:beforeLines="60" w:before="144" w:after="0" w:line="240" w:lineRule="auto"/>
              <w:rPr>
                <w:b/>
                <w:color w:val="000000" w:themeColor="text1"/>
              </w:rPr>
            </w:pPr>
            <w:r w:rsidRPr="001370DF">
              <w:rPr>
                <w:b/>
                <w:color w:val="000000" w:themeColor="text1"/>
              </w:rPr>
              <w:t>Circle all that apply</w:t>
            </w:r>
          </w:p>
        </w:tc>
        <w:tc>
          <w:tcPr>
            <w:tcW w:w="4190" w:type="dxa"/>
            <w:shd w:val="clear" w:color="auto" w:fill="EAF1DD" w:themeFill="accent3" w:themeFillTint="33"/>
            <w:vAlign w:val="center"/>
          </w:tcPr>
          <w:p w:rsidR="00867ED0" w:rsidRPr="001370DF" w:rsidRDefault="00867ED0" w:rsidP="00645A47">
            <w:pPr>
              <w:widowControl w:val="0"/>
              <w:autoSpaceDE w:val="0"/>
              <w:autoSpaceDN w:val="0"/>
              <w:spacing w:beforeLines="60" w:before="144" w:after="0" w:line="240" w:lineRule="auto"/>
              <w:rPr>
                <w:b/>
                <w:color w:val="000000" w:themeColor="text1"/>
              </w:rPr>
            </w:pPr>
            <w:r w:rsidRPr="001370DF">
              <w:rPr>
                <w:b/>
                <w:color w:val="000000" w:themeColor="text1"/>
              </w:rPr>
              <w:t>Possible interpretation</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P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Deep orange color surrounding pupil</w:t>
            </w:r>
          </w:p>
        </w:tc>
        <w:tc>
          <w:tcPr>
            <w:tcW w:w="4190" w:type="dxa"/>
          </w:tcPr>
          <w:p w:rsidR="00955520" w:rsidRP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Disordered sugar metabolism</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Default="00955520" w:rsidP="00955520">
            <w:pPr>
              <w:pStyle w:val="ERCNormalArial"/>
              <w:tabs>
                <w:tab w:val="left" w:pos="2205"/>
              </w:tabs>
              <w:spacing w:beforeLines="60" w:before="144" w:line="240" w:lineRule="auto"/>
              <w:rPr>
                <w:rFonts w:cs="Arial"/>
                <w:color w:val="000000" w:themeColor="text1"/>
                <w:szCs w:val="24"/>
                <w:lang w:val="en-US"/>
              </w:rPr>
            </w:pPr>
            <w:r>
              <w:rPr>
                <w:rFonts w:cs="Arial"/>
                <w:color w:val="000000" w:themeColor="text1"/>
                <w:szCs w:val="24"/>
                <w:lang w:val="en-US"/>
              </w:rPr>
              <w:t>Yellow patches on eyelids</w:t>
            </w:r>
            <w:r>
              <w:rPr>
                <w:rFonts w:cs="Arial"/>
                <w:color w:val="000000" w:themeColor="text1"/>
                <w:szCs w:val="24"/>
                <w:lang w:val="en-US"/>
              </w:rPr>
              <w:tab/>
            </w:r>
          </w:p>
        </w:tc>
        <w:tc>
          <w:tcPr>
            <w:tcW w:w="4190" w:type="dxa"/>
          </w:tcPr>
          <w:p w:rsid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Possible high cholesterol</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Default="00955520" w:rsidP="00955520">
            <w:pPr>
              <w:pStyle w:val="ERCNormalArial"/>
              <w:tabs>
                <w:tab w:val="left" w:pos="2205"/>
              </w:tabs>
              <w:spacing w:beforeLines="60" w:before="144" w:line="240" w:lineRule="auto"/>
              <w:rPr>
                <w:rFonts w:cs="Arial"/>
                <w:color w:val="000000" w:themeColor="text1"/>
                <w:szCs w:val="24"/>
                <w:lang w:val="en-US"/>
              </w:rPr>
            </w:pPr>
            <w:r>
              <w:rPr>
                <w:rFonts w:cs="Arial"/>
                <w:color w:val="000000" w:themeColor="text1"/>
                <w:szCs w:val="24"/>
                <w:lang w:val="en-US"/>
              </w:rPr>
              <w:t>Red upper eyelids</w:t>
            </w:r>
          </w:p>
        </w:tc>
        <w:tc>
          <w:tcPr>
            <w:tcW w:w="4190" w:type="dxa"/>
          </w:tcPr>
          <w:p w:rsid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gastritis</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Default="00955520" w:rsidP="00955520">
            <w:pPr>
              <w:pStyle w:val="ERCNormalArial"/>
              <w:tabs>
                <w:tab w:val="left" w:pos="2205"/>
              </w:tabs>
              <w:spacing w:beforeLines="60" w:before="144" w:line="240" w:lineRule="auto"/>
              <w:rPr>
                <w:rFonts w:cs="Arial"/>
                <w:color w:val="000000" w:themeColor="text1"/>
                <w:szCs w:val="24"/>
                <w:lang w:val="en-US"/>
              </w:rPr>
            </w:pPr>
            <w:r>
              <w:rPr>
                <w:rFonts w:cs="Arial"/>
                <w:color w:val="000000" w:themeColor="text1"/>
                <w:szCs w:val="24"/>
                <w:lang w:val="en-US"/>
              </w:rPr>
              <w:t>Dry eyes</w:t>
            </w:r>
          </w:p>
        </w:tc>
        <w:tc>
          <w:tcPr>
            <w:tcW w:w="4190" w:type="dxa"/>
          </w:tcPr>
          <w:p w:rsid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 xml:space="preserve">Possible autoimmune disease called Sjogren’s </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Default="00955520" w:rsidP="00955520">
            <w:pPr>
              <w:pStyle w:val="ERCNormalArial"/>
              <w:tabs>
                <w:tab w:val="left" w:pos="2205"/>
              </w:tabs>
              <w:spacing w:beforeLines="60" w:before="144" w:line="240" w:lineRule="auto"/>
              <w:rPr>
                <w:rFonts w:cs="Arial"/>
                <w:color w:val="000000" w:themeColor="text1"/>
                <w:szCs w:val="24"/>
                <w:lang w:val="en-US"/>
              </w:rPr>
            </w:pPr>
            <w:r>
              <w:rPr>
                <w:rFonts w:cs="Arial"/>
                <w:color w:val="000000" w:themeColor="text1"/>
                <w:szCs w:val="24"/>
                <w:lang w:val="en-US"/>
              </w:rPr>
              <w:t xml:space="preserve">White discharge from corners </w:t>
            </w:r>
          </w:p>
        </w:tc>
        <w:tc>
          <w:tcPr>
            <w:tcW w:w="4190" w:type="dxa"/>
          </w:tcPr>
          <w:p w:rsid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Digestive problems</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Default="00955520" w:rsidP="00955520">
            <w:pPr>
              <w:pStyle w:val="ERCNormalArial"/>
              <w:tabs>
                <w:tab w:val="left" w:pos="2205"/>
              </w:tabs>
              <w:spacing w:beforeLines="60" w:before="144" w:line="240" w:lineRule="auto"/>
              <w:rPr>
                <w:rFonts w:cs="Arial"/>
                <w:color w:val="000000" w:themeColor="text1"/>
                <w:szCs w:val="24"/>
                <w:lang w:val="en-US"/>
              </w:rPr>
            </w:pPr>
            <w:r>
              <w:rPr>
                <w:rFonts w:cs="Arial"/>
                <w:color w:val="000000" w:themeColor="text1"/>
                <w:szCs w:val="24"/>
                <w:lang w:val="en-US"/>
              </w:rPr>
              <w:t>Grey or milky white ring around cornea</w:t>
            </w:r>
          </w:p>
        </w:tc>
        <w:tc>
          <w:tcPr>
            <w:tcW w:w="4190" w:type="dxa"/>
          </w:tcPr>
          <w:p w:rsidR="00955520" w:rsidRDefault="00955520" w:rsidP="00867ED0">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 xml:space="preserve">Called arcus senilis and is associated with high cholesterol and triglycerides, and increased risk for heart attack and stroke.  </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Default="00955520" w:rsidP="00955520">
            <w:pPr>
              <w:pStyle w:val="ERCNormalArial"/>
              <w:tabs>
                <w:tab w:val="left" w:pos="2205"/>
              </w:tabs>
              <w:spacing w:beforeLines="60" w:before="144" w:line="240" w:lineRule="auto"/>
              <w:rPr>
                <w:rFonts w:cs="Arial"/>
                <w:color w:val="000000" w:themeColor="text1"/>
                <w:szCs w:val="24"/>
                <w:lang w:val="en-US"/>
              </w:rPr>
            </w:pPr>
            <w:r>
              <w:rPr>
                <w:rFonts w:cs="Arial"/>
                <w:color w:val="000000" w:themeColor="text1"/>
                <w:szCs w:val="24"/>
                <w:lang w:val="en-US"/>
              </w:rPr>
              <w:t>“eye gunk” at base of eyelashes</w:t>
            </w:r>
          </w:p>
        </w:tc>
        <w:tc>
          <w:tcPr>
            <w:tcW w:w="4190" w:type="dxa"/>
          </w:tcPr>
          <w:p w:rsid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Seborrhea, dandruff, rosacea, vitamin A deficiency, vitamin B6 deficiency or fatty acid deficiency</w:t>
            </w:r>
          </w:p>
        </w:tc>
      </w:tr>
      <w:tr w:rsidR="00455CB5" w:rsidRPr="003A4A5C" w:rsidTr="0079796C">
        <w:trPr>
          <w:cantSplit/>
          <w:trHeight w:val="144"/>
          <w:jc w:val="center"/>
        </w:trPr>
        <w:tc>
          <w:tcPr>
            <w:tcW w:w="2599" w:type="dxa"/>
            <w:vMerge/>
            <w:vAlign w:val="center"/>
          </w:tcPr>
          <w:p w:rsidR="00455CB5" w:rsidRPr="001370DF" w:rsidRDefault="00455CB5" w:rsidP="001370DF">
            <w:pPr>
              <w:spacing w:beforeLines="60" w:before="144" w:after="0" w:line="240" w:lineRule="auto"/>
              <w:rPr>
                <w:b/>
                <w:color w:val="000000" w:themeColor="text1"/>
                <w:u w:val="single"/>
              </w:rPr>
            </w:pPr>
          </w:p>
        </w:tc>
        <w:tc>
          <w:tcPr>
            <w:tcW w:w="7750" w:type="dxa"/>
            <w:gridSpan w:val="3"/>
            <w:tcBorders>
              <w:bottom w:val="single" w:sz="6" w:space="0" w:color="auto"/>
            </w:tcBorders>
            <w:shd w:val="clear" w:color="auto" w:fill="FDE9D9"/>
            <w:vAlign w:val="center"/>
          </w:tcPr>
          <w:p w:rsidR="00455CB5" w:rsidRPr="001370DF" w:rsidRDefault="00455CB5" w:rsidP="001370DF">
            <w:pPr>
              <w:pStyle w:val="ERCNormalArial"/>
              <w:spacing w:beforeLines="60" w:before="144" w:line="240" w:lineRule="auto"/>
              <w:rPr>
                <w:rFonts w:cs="Arial"/>
                <w:color w:val="000000" w:themeColor="text1"/>
                <w:szCs w:val="24"/>
                <w:lang w:val="en-US"/>
              </w:rPr>
            </w:pPr>
            <w:r w:rsidRPr="001370DF">
              <w:rPr>
                <w:rFonts w:cs="Arial"/>
                <w:b/>
                <w:color w:val="000000" w:themeColor="text1"/>
                <w:szCs w:val="24"/>
              </w:rPr>
              <w:t>Sclera Color (white outer wall of the eye)</w:t>
            </w:r>
          </w:p>
        </w:tc>
      </w:tr>
      <w:tr w:rsidR="00455CB5" w:rsidRPr="003A4A5C" w:rsidTr="00741C62">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Borders>
              <w:bottom w:val="single" w:sz="6" w:space="0" w:color="auto"/>
            </w:tcBorders>
            <w:shd w:val="clear" w:color="auto" w:fill="EAF1DD" w:themeFill="accent3" w:themeFillTint="33"/>
            <w:vAlign w:val="center"/>
          </w:tcPr>
          <w:p w:rsidR="00455CB5" w:rsidRPr="001370DF" w:rsidRDefault="00455CB5" w:rsidP="001370DF">
            <w:pPr>
              <w:pStyle w:val="ERCNormalArial"/>
              <w:spacing w:beforeLines="60" w:before="144" w:line="240" w:lineRule="auto"/>
              <w:rPr>
                <w:rFonts w:cs="Arial"/>
                <w:b/>
                <w:color w:val="000000" w:themeColor="text1"/>
                <w:szCs w:val="24"/>
              </w:rPr>
            </w:pPr>
            <w:r w:rsidRPr="001370DF">
              <w:rPr>
                <w:rFonts w:cs="Arial"/>
                <w:b/>
                <w:color w:val="000000" w:themeColor="text1"/>
                <w:szCs w:val="24"/>
              </w:rPr>
              <w:t>Circle all that apply</w:t>
            </w:r>
          </w:p>
        </w:tc>
        <w:tc>
          <w:tcPr>
            <w:tcW w:w="4190" w:type="dxa"/>
            <w:shd w:val="clear" w:color="auto" w:fill="EAF1DD" w:themeFill="accent3" w:themeFillTint="33"/>
          </w:tcPr>
          <w:p w:rsidR="00455CB5" w:rsidRPr="001370DF" w:rsidRDefault="00455CB5" w:rsidP="001370DF">
            <w:pPr>
              <w:pStyle w:val="ERCNormalArial"/>
              <w:spacing w:beforeLines="60" w:before="144" w:line="240" w:lineRule="auto"/>
              <w:rPr>
                <w:rFonts w:cs="Arial"/>
                <w:color w:val="000000" w:themeColor="text1"/>
                <w:szCs w:val="24"/>
              </w:rPr>
            </w:pPr>
            <w:r w:rsidRPr="001370DF">
              <w:rPr>
                <w:rFonts w:cs="Arial"/>
                <w:b/>
                <w:color w:val="000000" w:themeColor="text1"/>
                <w:szCs w:val="24"/>
              </w:rPr>
              <w:t>Possible interpretation</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spacing w:beforeLines="60" w:before="144" w:after="0" w:line="240" w:lineRule="auto"/>
              <w:rPr>
                <w:color w:val="000000" w:themeColor="text1"/>
              </w:rPr>
            </w:pPr>
            <w:r w:rsidRPr="001370DF">
              <w:rPr>
                <w:color w:val="000000" w:themeColor="text1"/>
              </w:rPr>
              <w:t>Yellow/brown</w:t>
            </w:r>
          </w:p>
        </w:tc>
        <w:tc>
          <w:tcPr>
            <w:tcW w:w="4190" w:type="dxa"/>
          </w:tcPr>
          <w:p w:rsidR="00455CB5" w:rsidRPr="001370DF" w:rsidRDefault="00455CB5" w:rsidP="0079796C">
            <w:pPr>
              <w:widowControl w:val="0"/>
              <w:autoSpaceDE w:val="0"/>
              <w:autoSpaceDN w:val="0"/>
              <w:spacing w:beforeLines="60" w:before="144" w:after="0" w:line="240" w:lineRule="auto"/>
              <w:rPr>
                <w:color w:val="000000" w:themeColor="text1"/>
              </w:rPr>
            </w:pPr>
            <w:r w:rsidRPr="001370DF">
              <w:rPr>
                <w:color w:val="000000" w:themeColor="text1"/>
              </w:rPr>
              <w:t>Liver or gallbladder stress</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spacing w:beforeLines="60" w:before="144" w:after="0" w:line="240" w:lineRule="auto"/>
              <w:rPr>
                <w:b/>
                <w:color w:val="000000" w:themeColor="text1"/>
              </w:rPr>
            </w:pPr>
            <w:r w:rsidRPr="001370DF">
              <w:rPr>
                <w:color w:val="000000" w:themeColor="text1"/>
              </w:rPr>
              <w:t>Clear with bluish tint</w:t>
            </w:r>
          </w:p>
        </w:tc>
        <w:tc>
          <w:tcPr>
            <w:tcW w:w="4190" w:type="dxa"/>
          </w:tcPr>
          <w:p w:rsidR="00455CB5" w:rsidRPr="001370DF" w:rsidRDefault="00455CB5" w:rsidP="0079796C">
            <w:pPr>
              <w:widowControl w:val="0"/>
              <w:autoSpaceDE w:val="0"/>
              <w:autoSpaceDN w:val="0"/>
              <w:spacing w:beforeLines="60" w:before="144" w:after="0" w:line="240" w:lineRule="auto"/>
              <w:rPr>
                <w:b/>
                <w:color w:val="000000" w:themeColor="text1"/>
              </w:rPr>
            </w:pPr>
            <w:r w:rsidRPr="001370DF">
              <w:rPr>
                <w:color w:val="000000" w:themeColor="text1"/>
              </w:rPr>
              <w:t>Poor circulation/anemia</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Pr="001370DF" w:rsidRDefault="00955520" w:rsidP="0079796C">
            <w:pPr>
              <w:spacing w:beforeLines="60" w:before="144" w:after="0" w:line="240" w:lineRule="auto"/>
              <w:rPr>
                <w:color w:val="000000" w:themeColor="text1"/>
              </w:rPr>
            </w:pPr>
            <w:r>
              <w:rPr>
                <w:color w:val="000000" w:themeColor="text1"/>
              </w:rPr>
              <w:t>Sclera turns blue</w:t>
            </w:r>
          </w:p>
        </w:tc>
        <w:tc>
          <w:tcPr>
            <w:tcW w:w="4190" w:type="dxa"/>
          </w:tcPr>
          <w:p w:rsidR="00955520" w:rsidRPr="001370DF" w:rsidRDefault="00955520" w:rsidP="0079796C">
            <w:pPr>
              <w:widowControl w:val="0"/>
              <w:autoSpaceDE w:val="0"/>
              <w:autoSpaceDN w:val="0"/>
              <w:spacing w:beforeLines="60" w:before="144" w:after="0" w:line="240" w:lineRule="auto"/>
              <w:rPr>
                <w:color w:val="000000" w:themeColor="text1"/>
              </w:rPr>
            </w:pPr>
            <w:r>
              <w:rPr>
                <w:color w:val="000000" w:themeColor="text1"/>
              </w:rPr>
              <w:t>Osteogenesis imperfecta, a disease that makes the bones very brittle</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Red</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Conjunctivitis, inflammation of the GI tract, liver fire rising</w:t>
            </w:r>
          </w:p>
        </w:tc>
      </w:tr>
      <w:tr w:rsidR="00955520" w:rsidRPr="003A4A5C" w:rsidTr="0079796C">
        <w:trPr>
          <w:cantSplit/>
          <w:trHeight w:val="144"/>
          <w:jc w:val="center"/>
        </w:trPr>
        <w:tc>
          <w:tcPr>
            <w:tcW w:w="2599" w:type="dxa"/>
            <w:vMerge/>
          </w:tcPr>
          <w:p w:rsidR="00955520" w:rsidRPr="001370DF" w:rsidRDefault="00955520" w:rsidP="001370DF">
            <w:pPr>
              <w:spacing w:beforeLines="60" w:before="144" w:after="0" w:line="240" w:lineRule="auto"/>
              <w:rPr>
                <w:b/>
                <w:color w:val="000000" w:themeColor="text1"/>
                <w:u w:val="single"/>
              </w:rPr>
            </w:pPr>
          </w:p>
        </w:tc>
        <w:tc>
          <w:tcPr>
            <w:tcW w:w="3560" w:type="dxa"/>
            <w:gridSpan w:val="2"/>
          </w:tcPr>
          <w:p w:rsidR="00955520" w:rsidRP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 xml:space="preserve">Red blotches on sclera </w:t>
            </w:r>
          </w:p>
        </w:tc>
        <w:tc>
          <w:tcPr>
            <w:tcW w:w="4190" w:type="dxa"/>
          </w:tcPr>
          <w:p w:rsidR="00955520" w:rsidRPr="00955520" w:rsidRDefault="00955520" w:rsidP="0079796C">
            <w:pPr>
              <w:pStyle w:val="ERCNormalArial"/>
              <w:spacing w:beforeLines="60" w:before="144" w:line="240" w:lineRule="auto"/>
              <w:rPr>
                <w:rFonts w:cs="Arial"/>
                <w:color w:val="000000" w:themeColor="text1"/>
                <w:szCs w:val="24"/>
                <w:lang w:val="en-US"/>
              </w:rPr>
            </w:pPr>
            <w:r>
              <w:rPr>
                <w:rFonts w:cs="Arial"/>
                <w:color w:val="000000" w:themeColor="text1"/>
                <w:szCs w:val="24"/>
                <w:lang w:val="en-US"/>
              </w:rPr>
              <w:t>Possible hypertension</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Green</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Poor bile formation</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pacing w:val="-4"/>
                <w:szCs w:val="24"/>
              </w:rPr>
              <w:t>Pasty, off white</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pacing w:val="-4"/>
                <w:szCs w:val="24"/>
              </w:rPr>
              <w:t>Lymphatic congestion</w:t>
            </w:r>
          </w:p>
        </w:tc>
      </w:tr>
      <w:tr w:rsidR="00455CB5" w:rsidRPr="003A4A5C" w:rsidTr="0079796C">
        <w:trPr>
          <w:cantSplit/>
          <w:trHeight w:val="144"/>
          <w:jc w:val="center"/>
        </w:trPr>
        <w:tc>
          <w:tcPr>
            <w:tcW w:w="2599" w:type="dxa"/>
            <w:vMerge/>
          </w:tcPr>
          <w:p w:rsidR="00455CB5" w:rsidRPr="001370DF" w:rsidRDefault="00455CB5" w:rsidP="001370DF">
            <w:pPr>
              <w:spacing w:beforeLines="60" w:before="144" w:after="0" w:line="240" w:lineRule="auto"/>
              <w:rPr>
                <w:b/>
                <w:color w:val="000000" w:themeColor="text1"/>
                <w:u w:val="single"/>
              </w:rPr>
            </w:pPr>
          </w:p>
        </w:tc>
        <w:tc>
          <w:tcPr>
            <w:tcW w:w="3560" w:type="dxa"/>
            <w:gridSpan w:val="2"/>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Gray</w:t>
            </w:r>
          </w:p>
        </w:tc>
        <w:tc>
          <w:tcPr>
            <w:tcW w:w="4190" w:type="dxa"/>
          </w:tcPr>
          <w:p w:rsidR="00455CB5" w:rsidRPr="001370DF" w:rsidRDefault="00455CB5" w:rsidP="0079796C">
            <w:pPr>
              <w:pStyle w:val="ERCNormalArial"/>
              <w:spacing w:beforeLines="60" w:before="144" w:line="240" w:lineRule="auto"/>
              <w:rPr>
                <w:rFonts w:cs="Arial"/>
                <w:color w:val="000000" w:themeColor="text1"/>
                <w:szCs w:val="24"/>
              </w:rPr>
            </w:pPr>
            <w:r w:rsidRPr="001370DF">
              <w:rPr>
                <w:rFonts w:cs="Arial"/>
                <w:color w:val="000000" w:themeColor="text1"/>
                <w:szCs w:val="24"/>
              </w:rPr>
              <w:t>Constipation, sluggish bowel</w:t>
            </w:r>
          </w:p>
        </w:tc>
      </w:tr>
    </w:tbl>
    <w:p w:rsidR="0079796C" w:rsidRDefault="0079796C">
      <w:r>
        <w:br w:type="page"/>
      </w:r>
    </w:p>
    <w:tbl>
      <w:tblPr>
        <w:tblW w:w="10349" w:type="dxa"/>
        <w:jc w:val="center"/>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99"/>
        <w:gridCol w:w="3560"/>
        <w:gridCol w:w="4190"/>
      </w:tblGrid>
      <w:tr w:rsidR="00455CB5" w:rsidRPr="00941360" w:rsidTr="0079796C">
        <w:trPr>
          <w:trHeight w:val="548"/>
          <w:jc w:val="center"/>
        </w:trPr>
        <w:tc>
          <w:tcPr>
            <w:tcW w:w="10349" w:type="dxa"/>
            <w:gridSpan w:val="3"/>
            <w:shd w:val="clear" w:color="auto" w:fill="D9D9D9" w:themeFill="background1" w:themeFillShade="D9"/>
            <w:vAlign w:val="center"/>
          </w:tcPr>
          <w:p w:rsidR="00455CB5" w:rsidRPr="00941360" w:rsidRDefault="001370DF" w:rsidP="002A4212">
            <w:pPr>
              <w:spacing w:after="0" w:line="240" w:lineRule="auto"/>
              <w:jc w:val="center"/>
              <w:rPr>
                <w:rStyle w:val="ERCH2Char"/>
                <w:color w:val="000000" w:themeColor="text1"/>
                <w:szCs w:val="28"/>
              </w:rPr>
            </w:pPr>
            <w:r>
              <w:br w:type="page"/>
            </w:r>
            <w:r w:rsidR="00455CB5" w:rsidRPr="003A4A5C">
              <w:rPr>
                <w:color w:val="000000" w:themeColor="text1"/>
              </w:rPr>
              <w:br w:type="page"/>
            </w:r>
            <w:r w:rsidR="00455CB5" w:rsidRPr="00941360">
              <w:rPr>
                <w:rStyle w:val="ERCH2Char"/>
                <w:color w:val="000000" w:themeColor="text1"/>
                <w:szCs w:val="28"/>
              </w:rPr>
              <w:t xml:space="preserve">Lip and Mouth </w:t>
            </w:r>
            <w:r w:rsidR="002A4212">
              <w:rPr>
                <w:rStyle w:val="ERCH2Char"/>
                <w:color w:val="000000" w:themeColor="text1"/>
                <w:szCs w:val="28"/>
              </w:rPr>
              <w:t>Evaluation</w:t>
            </w:r>
          </w:p>
        </w:tc>
      </w:tr>
      <w:tr w:rsidR="00455CB5" w:rsidRPr="003A4A5C" w:rsidTr="00741C62">
        <w:trPr>
          <w:cantSplit/>
          <w:trHeight w:val="435"/>
          <w:jc w:val="center"/>
        </w:trPr>
        <w:tc>
          <w:tcPr>
            <w:tcW w:w="2599" w:type="dxa"/>
            <w:vMerge w:val="restart"/>
          </w:tcPr>
          <w:p w:rsidR="00455CB5" w:rsidRPr="003A4A5C" w:rsidRDefault="00455CB5" w:rsidP="0082359E">
            <w:pPr>
              <w:rPr>
                <w:color w:val="000000" w:themeColor="text1"/>
              </w:rPr>
            </w:pPr>
          </w:p>
          <w:p w:rsidR="00455CB5" w:rsidRPr="003A4A5C" w:rsidRDefault="00455CB5" w:rsidP="0082359E">
            <w:pPr>
              <w:rPr>
                <w:color w:val="000000" w:themeColor="text1"/>
              </w:rPr>
            </w:pPr>
            <w:r w:rsidRPr="003A4A5C">
              <w:rPr>
                <w:noProof/>
                <w:color w:val="000000" w:themeColor="text1"/>
                <w:lang w:val="en-CA" w:eastAsia="en-CA"/>
              </w:rPr>
              <w:drawing>
                <wp:anchor distT="0" distB="0" distL="114300" distR="114300" simplePos="0" relativeHeight="251663360" behindDoc="0" locked="0" layoutInCell="1" allowOverlap="1" wp14:anchorId="0A90B2A7" wp14:editId="6C225B86">
                  <wp:simplePos x="0" y="0"/>
                  <wp:positionH relativeFrom="margin">
                    <wp:posOffset>103505</wp:posOffset>
                  </wp:positionH>
                  <wp:positionV relativeFrom="margin">
                    <wp:posOffset>-969010</wp:posOffset>
                  </wp:positionV>
                  <wp:extent cx="1266825" cy="877570"/>
                  <wp:effectExtent l="0" t="0" r="9525" b="0"/>
                  <wp:wrapSquare wrapText="bothSides"/>
                  <wp:docPr id="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t="52078" r="56340"/>
                          <a:stretch>
                            <a:fillRect/>
                          </a:stretch>
                        </pic:blipFill>
                        <pic:spPr bwMode="auto">
                          <a:xfrm>
                            <a:off x="0" y="0"/>
                            <a:ext cx="1266825" cy="877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55CB5" w:rsidRPr="003A4A5C" w:rsidRDefault="00455CB5" w:rsidP="0082359E">
            <w:pPr>
              <w:rPr>
                <w:color w:val="000000" w:themeColor="text1"/>
              </w:rPr>
            </w:pPr>
            <w:r w:rsidRPr="003A4A5C">
              <w:rPr>
                <w:noProof/>
                <w:color w:val="000000" w:themeColor="text1"/>
                <w:lang w:val="en-CA" w:eastAsia="en-CA"/>
              </w:rPr>
              <w:drawing>
                <wp:anchor distT="0" distB="0" distL="114300" distR="114300" simplePos="0" relativeHeight="251664384" behindDoc="0" locked="0" layoutInCell="1" allowOverlap="1" wp14:anchorId="7D1E1FFB" wp14:editId="07BDED94">
                  <wp:simplePos x="0" y="0"/>
                  <wp:positionH relativeFrom="margin">
                    <wp:posOffset>200025</wp:posOffset>
                  </wp:positionH>
                  <wp:positionV relativeFrom="margin">
                    <wp:posOffset>2251075</wp:posOffset>
                  </wp:positionV>
                  <wp:extent cx="1228725" cy="708025"/>
                  <wp:effectExtent l="0" t="0" r="9525" b="0"/>
                  <wp:wrapSquare wrapText="bothSides"/>
                  <wp:docPr id="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b="22543"/>
                          <a:stretch>
                            <a:fillRect/>
                          </a:stretch>
                        </pic:blipFill>
                        <pic:spPr bwMode="auto">
                          <a:xfrm>
                            <a:off x="0" y="0"/>
                            <a:ext cx="1228725" cy="7080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55CB5" w:rsidRPr="003A4A5C" w:rsidRDefault="00455CB5" w:rsidP="0082359E">
            <w:pPr>
              <w:rPr>
                <w:color w:val="000000" w:themeColor="text1"/>
              </w:rPr>
            </w:pPr>
          </w:p>
          <w:p w:rsidR="00455CB5" w:rsidRPr="003A4A5C" w:rsidRDefault="00455CB5" w:rsidP="0082359E">
            <w:pPr>
              <w:rPr>
                <w:color w:val="000000" w:themeColor="text1"/>
              </w:rPr>
            </w:pPr>
            <w:r w:rsidRPr="003A4A5C">
              <w:rPr>
                <w:noProof/>
                <w:color w:val="000000" w:themeColor="text1"/>
                <w:lang w:val="en-CA" w:eastAsia="en-CA"/>
              </w:rPr>
              <w:drawing>
                <wp:anchor distT="0" distB="0" distL="114300" distR="114300" simplePos="0" relativeHeight="251665408" behindDoc="0" locked="0" layoutInCell="1" allowOverlap="1" wp14:anchorId="1C4FF0F4" wp14:editId="41DB7E3B">
                  <wp:simplePos x="0" y="0"/>
                  <wp:positionH relativeFrom="margin">
                    <wp:posOffset>104775</wp:posOffset>
                  </wp:positionH>
                  <wp:positionV relativeFrom="margin">
                    <wp:posOffset>1136650</wp:posOffset>
                  </wp:positionV>
                  <wp:extent cx="1323975" cy="610235"/>
                  <wp:effectExtent l="0" t="0" r="9525" b="0"/>
                  <wp:wrapSquare wrapText="bothSides"/>
                  <wp:docPr id="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b="20833"/>
                          <a:stretch>
                            <a:fillRect/>
                          </a:stretch>
                        </pic:blipFill>
                        <pic:spPr bwMode="auto">
                          <a:xfrm>
                            <a:off x="0" y="0"/>
                            <a:ext cx="1323975" cy="6102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55CB5" w:rsidRPr="003A4A5C" w:rsidRDefault="00455CB5" w:rsidP="0082359E">
            <w:pPr>
              <w:ind w:firstLine="720"/>
              <w:rPr>
                <w:color w:val="000000" w:themeColor="text1"/>
              </w:rPr>
            </w:pPr>
          </w:p>
        </w:tc>
        <w:tc>
          <w:tcPr>
            <w:tcW w:w="3560" w:type="dxa"/>
            <w:shd w:val="clear" w:color="auto" w:fill="EAF1DD" w:themeFill="accent3" w:themeFillTint="33"/>
            <w:vAlign w:val="center"/>
          </w:tcPr>
          <w:p w:rsidR="00455CB5" w:rsidRPr="0079796C" w:rsidRDefault="00455CB5" w:rsidP="0079796C">
            <w:pPr>
              <w:spacing w:after="0" w:line="240" w:lineRule="auto"/>
              <w:rPr>
                <w:b/>
                <w:color w:val="000000" w:themeColor="text1"/>
              </w:rPr>
            </w:pPr>
            <w:r w:rsidRPr="0079796C">
              <w:rPr>
                <w:b/>
                <w:color w:val="000000" w:themeColor="text1"/>
              </w:rPr>
              <w:t>Circle all that apply</w:t>
            </w:r>
          </w:p>
        </w:tc>
        <w:tc>
          <w:tcPr>
            <w:tcW w:w="4190" w:type="dxa"/>
            <w:shd w:val="clear" w:color="auto" w:fill="EAF1DD" w:themeFill="accent3" w:themeFillTint="33"/>
            <w:vAlign w:val="center"/>
          </w:tcPr>
          <w:p w:rsidR="00455CB5" w:rsidRPr="0079796C" w:rsidRDefault="00455CB5" w:rsidP="0079796C">
            <w:pPr>
              <w:spacing w:after="0" w:line="240" w:lineRule="auto"/>
              <w:rPr>
                <w:color w:val="000000" w:themeColor="text1"/>
              </w:rPr>
            </w:pPr>
            <w:r w:rsidRPr="0079796C">
              <w:rPr>
                <w:b/>
                <w:color w:val="000000" w:themeColor="text1"/>
              </w:rPr>
              <w:t>Possible interpretation</w:t>
            </w:r>
          </w:p>
        </w:tc>
      </w:tr>
      <w:tr w:rsidR="00455CB5" w:rsidRPr="003A4A5C" w:rsidTr="0079796C">
        <w:trPr>
          <w:cantSplit/>
          <w:trHeight w:val="273"/>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Pale gums</w:t>
            </w:r>
          </w:p>
          <w:p w:rsidR="00455CB5" w:rsidRPr="0079796C" w:rsidRDefault="00455CB5" w:rsidP="0079796C">
            <w:pPr>
              <w:pStyle w:val="ERCNormalArial"/>
              <w:spacing w:before="20" w:line="240" w:lineRule="auto"/>
              <w:rPr>
                <w:rFonts w:cs="Arial"/>
                <w:color w:val="000000" w:themeColor="text1"/>
                <w:szCs w:val="24"/>
              </w:rPr>
            </w:pP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Iron deficiency</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Gums, puffy/bleeding</w:t>
            </w:r>
          </w:p>
          <w:p w:rsidR="00455CB5" w:rsidRPr="0079796C" w:rsidRDefault="00455CB5" w:rsidP="0079796C">
            <w:pPr>
              <w:pStyle w:val="ERCNormalArial"/>
              <w:spacing w:before="20" w:line="240" w:lineRule="auto"/>
              <w:rPr>
                <w:rFonts w:cs="Arial"/>
                <w:color w:val="000000" w:themeColor="text1"/>
                <w:szCs w:val="24"/>
              </w:rPr>
            </w:pP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Insufficiency of folic acid, coenzyme Q-10, bioflavonoids, vitamin C,  niacin, zinc, or vitamin A</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Ulcerations or canker sores</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Insufficient friendly gut bacteria, low B vitamins (especially folic acid), low lysine, excess arginine, gluten sensitivity, food allergies, stress</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Lines around mouth</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Low estrogen, low essential fatty acids, or vitamins B, A or E</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Cracks, fissures, and scales, especially at corners</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Insufficiency of B vitamins, especially B2, B5, B6, and folic acid, imbalance of essential fatty acids, low magnesium.</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Dry flaking lips</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Essential fatty acids imbalance; Low levels of biotin</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Borders>
              <w:bottom w:val="single" w:sz="6" w:space="0" w:color="auto"/>
            </w:tcBorders>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Metallic taste</w:t>
            </w:r>
          </w:p>
        </w:tc>
        <w:tc>
          <w:tcPr>
            <w:tcW w:w="4190" w:type="dxa"/>
            <w:tcBorders>
              <w:bottom w:val="single" w:sz="6" w:space="0" w:color="auto"/>
            </w:tcBorders>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Heavy-metal toxicity, excess mineral intake, side effect of medications</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Loss of tastes, especially sweets</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Inadequate zinc, excess copper and/or selenium</w:t>
            </w:r>
          </w:p>
        </w:tc>
      </w:tr>
      <w:tr w:rsidR="00455CB5" w:rsidRPr="003A4A5C" w:rsidTr="0079796C">
        <w:trPr>
          <w:cantSplit/>
          <w:trHeight w:val="144"/>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Bitter taste</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Infection or abscess</w:t>
            </w:r>
          </w:p>
        </w:tc>
      </w:tr>
      <w:tr w:rsidR="00455CB5" w:rsidRPr="003A4A5C" w:rsidTr="0079796C">
        <w:trPr>
          <w:cantSplit/>
          <w:trHeight w:val="435"/>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Salty taste</w:t>
            </w:r>
          </w:p>
          <w:p w:rsidR="00455CB5" w:rsidRPr="0079796C" w:rsidRDefault="00455CB5" w:rsidP="0079796C">
            <w:pPr>
              <w:spacing w:before="20" w:after="0" w:line="240" w:lineRule="auto"/>
              <w:rPr>
                <w:rFonts w:eastAsia="Times New Roman"/>
                <w:color w:val="000000" w:themeColor="text1"/>
                <w:lang w:val="x-none" w:eastAsia="x-none"/>
              </w:rPr>
            </w:pPr>
          </w:p>
        </w:tc>
        <w:tc>
          <w:tcPr>
            <w:tcW w:w="4190" w:type="dxa"/>
          </w:tcPr>
          <w:p w:rsidR="00455CB5" w:rsidRPr="0079796C" w:rsidRDefault="00455CB5" w:rsidP="0079796C">
            <w:pPr>
              <w:spacing w:before="20" w:after="0" w:line="240" w:lineRule="auto"/>
              <w:rPr>
                <w:rFonts w:eastAsia="Times New Roman"/>
                <w:color w:val="000000" w:themeColor="text1"/>
                <w:lang w:val="x-none" w:eastAsia="x-none"/>
              </w:rPr>
            </w:pPr>
            <w:r w:rsidRPr="0079796C">
              <w:rPr>
                <w:rFonts w:eastAsia="Times New Roman"/>
                <w:color w:val="000000" w:themeColor="text1"/>
                <w:lang w:val="x-none" w:eastAsia="x-none"/>
              </w:rPr>
              <w:t>Excess salt intake, bleeding somewhere in body</w:t>
            </w:r>
          </w:p>
        </w:tc>
      </w:tr>
      <w:tr w:rsidR="00455CB5" w:rsidRPr="003A4A5C" w:rsidTr="0079796C">
        <w:trPr>
          <w:cantSplit/>
          <w:trHeight w:val="435"/>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Excessive salivation</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 xml:space="preserve">Excess mercury </w:t>
            </w:r>
          </w:p>
        </w:tc>
      </w:tr>
      <w:tr w:rsidR="00455CB5" w:rsidRPr="003A4A5C" w:rsidTr="0079796C">
        <w:trPr>
          <w:cantSplit/>
          <w:trHeight w:val="435"/>
          <w:jc w:val="center"/>
        </w:trPr>
        <w:tc>
          <w:tcPr>
            <w:tcW w:w="2599" w:type="dxa"/>
            <w:vMerge/>
          </w:tcPr>
          <w:p w:rsidR="00455CB5" w:rsidRPr="003A4A5C" w:rsidRDefault="00455CB5" w:rsidP="0082359E">
            <w:pPr>
              <w:rPr>
                <w:color w:val="000000" w:themeColor="text1"/>
              </w:rPr>
            </w:pPr>
          </w:p>
        </w:tc>
        <w:tc>
          <w:tcPr>
            <w:tcW w:w="356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Painful dentures</w:t>
            </w:r>
          </w:p>
        </w:tc>
        <w:tc>
          <w:tcPr>
            <w:tcW w:w="4190" w:type="dxa"/>
          </w:tcPr>
          <w:p w:rsidR="00455CB5" w:rsidRPr="0079796C" w:rsidRDefault="00455CB5" w:rsidP="0079796C">
            <w:pPr>
              <w:pStyle w:val="ERCNormalArial"/>
              <w:spacing w:before="20" w:line="240" w:lineRule="auto"/>
              <w:rPr>
                <w:rFonts w:cs="Arial"/>
                <w:color w:val="000000" w:themeColor="text1"/>
                <w:szCs w:val="24"/>
              </w:rPr>
            </w:pPr>
            <w:r w:rsidRPr="0079796C">
              <w:rPr>
                <w:rFonts w:cs="Arial"/>
                <w:color w:val="000000" w:themeColor="text1"/>
                <w:szCs w:val="24"/>
              </w:rPr>
              <w:t>Low stomach acid, low B vitamins, low glutamine</w:t>
            </w:r>
          </w:p>
        </w:tc>
      </w:tr>
      <w:tr w:rsidR="0079796C" w:rsidRPr="003A4A5C" w:rsidTr="0079796C">
        <w:trPr>
          <w:cantSplit/>
          <w:trHeight w:val="435"/>
          <w:jc w:val="center"/>
        </w:trPr>
        <w:tc>
          <w:tcPr>
            <w:tcW w:w="2599" w:type="dxa"/>
            <w:vMerge/>
          </w:tcPr>
          <w:p w:rsidR="0079796C" w:rsidRPr="003A4A5C" w:rsidRDefault="0079796C" w:rsidP="0082359E">
            <w:pPr>
              <w:rPr>
                <w:color w:val="000000" w:themeColor="text1"/>
              </w:rPr>
            </w:pPr>
          </w:p>
        </w:tc>
        <w:tc>
          <w:tcPr>
            <w:tcW w:w="356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Bleeding gums</w:t>
            </w:r>
          </w:p>
        </w:tc>
        <w:tc>
          <w:tcPr>
            <w:tcW w:w="419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Deficiency of Vitamin C, bioflavonoids</w:t>
            </w:r>
          </w:p>
        </w:tc>
      </w:tr>
      <w:tr w:rsidR="0079796C" w:rsidRPr="003A4A5C" w:rsidTr="0079796C">
        <w:trPr>
          <w:cantSplit/>
          <w:trHeight w:val="435"/>
          <w:jc w:val="center"/>
        </w:trPr>
        <w:tc>
          <w:tcPr>
            <w:tcW w:w="2599" w:type="dxa"/>
            <w:vMerge/>
          </w:tcPr>
          <w:p w:rsidR="0079796C" w:rsidRPr="003A4A5C" w:rsidRDefault="0079796C" w:rsidP="0082359E">
            <w:pPr>
              <w:rPr>
                <w:color w:val="000000" w:themeColor="text1"/>
              </w:rPr>
            </w:pPr>
          </w:p>
        </w:tc>
        <w:tc>
          <w:tcPr>
            <w:tcW w:w="356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Bad breath</w:t>
            </w:r>
          </w:p>
        </w:tc>
        <w:tc>
          <w:tcPr>
            <w:tcW w:w="419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Inadequate digestive enzymes, food allergies, infection, leaky gut, overeating, eating too frequently, stress</w:t>
            </w:r>
          </w:p>
        </w:tc>
      </w:tr>
      <w:tr w:rsidR="0079796C" w:rsidRPr="003A4A5C" w:rsidTr="0079796C">
        <w:trPr>
          <w:cantSplit/>
          <w:trHeight w:val="435"/>
          <w:jc w:val="center"/>
        </w:trPr>
        <w:tc>
          <w:tcPr>
            <w:tcW w:w="2599" w:type="dxa"/>
            <w:vMerge/>
          </w:tcPr>
          <w:p w:rsidR="0079796C" w:rsidRPr="003A4A5C" w:rsidRDefault="0079796C" w:rsidP="0082359E">
            <w:pPr>
              <w:rPr>
                <w:color w:val="000000" w:themeColor="text1"/>
              </w:rPr>
            </w:pPr>
          </w:p>
        </w:tc>
        <w:tc>
          <w:tcPr>
            <w:tcW w:w="356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Acetone-like breath smells</w:t>
            </w:r>
          </w:p>
        </w:tc>
        <w:tc>
          <w:tcPr>
            <w:tcW w:w="419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Diabetes or active weight loss process</w:t>
            </w:r>
          </w:p>
        </w:tc>
      </w:tr>
      <w:tr w:rsidR="0079796C" w:rsidRPr="003A4A5C" w:rsidTr="0079796C">
        <w:trPr>
          <w:cantSplit/>
          <w:trHeight w:val="435"/>
          <w:jc w:val="center"/>
        </w:trPr>
        <w:tc>
          <w:tcPr>
            <w:tcW w:w="2599" w:type="dxa"/>
            <w:vMerge/>
          </w:tcPr>
          <w:p w:rsidR="0079796C" w:rsidRPr="003A4A5C" w:rsidRDefault="0079796C" w:rsidP="0082359E">
            <w:pPr>
              <w:rPr>
                <w:color w:val="000000" w:themeColor="text1"/>
              </w:rPr>
            </w:pPr>
          </w:p>
        </w:tc>
        <w:tc>
          <w:tcPr>
            <w:tcW w:w="356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Urine-like breath smells</w:t>
            </w:r>
          </w:p>
        </w:tc>
        <w:tc>
          <w:tcPr>
            <w:tcW w:w="419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Protein maldigestion</w:t>
            </w:r>
          </w:p>
        </w:tc>
      </w:tr>
      <w:tr w:rsidR="0079796C" w:rsidRPr="003A4A5C" w:rsidTr="0079796C">
        <w:trPr>
          <w:cantSplit/>
          <w:trHeight w:val="435"/>
          <w:jc w:val="center"/>
        </w:trPr>
        <w:tc>
          <w:tcPr>
            <w:tcW w:w="2599" w:type="dxa"/>
            <w:vMerge/>
          </w:tcPr>
          <w:p w:rsidR="0079796C" w:rsidRPr="003A4A5C" w:rsidRDefault="0079796C" w:rsidP="0082359E">
            <w:pPr>
              <w:rPr>
                <w:color w:val="000000" w:themeColor="text1"/>
              </w:rPr>
            </w:pPr>
          </w:p>
        </w:tc>
        <w:tc>
          <w:tcPr>
            <w:tcW w:w="356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Putrid breath smells</w:t>
            </w:r>
          </w:p>
        </w:tc>
        <w:tc>
          <w:tcPr>
            <w:tcW w:w="419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Mouth and/or lung infection</w:t>
            </w:r>
          </w:p>
        </w:tc>
      </w:tr>
      <w:tr w:rsidR="0079796C" w:rsidRPr="003A4A5C" w:rsidTr="0079796C">
        <w:trPr>
          <w:cantSplit/>
          <w:trHeight w:val="435"/>
          <w:jc w:val="center"/>
        </w:trPr>
        <w:tc>
          <w:tcPr>
            <w:tcW w:w="2599" w:type="dxa"/>
            <w:vMerge/>
          </w:tcPr>
          <w:p w:rsidR="0079796C" w:rsidRPr="003A4A5C" w:rsidRDefault="0079796C" w:rsidP="0082359E">
            <w:pPr>
              <w:rPr>
                <w:color w:val="000000" w:themeColor="text1"/>
              </w:rPr>
            </w:pPr>
          </w:p>
        </w:tc>
        <w:tc>
          <w:tcPr>
            <w:tcW w:w="356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Red and inflamed lips</w:t>
            </w:r>
          </w:p>
        </w:tc>
        <w:tc>
          <w:tcPr>
            <w:tcW w:w="4190" w:type="dxa"/>
          </w:tcPr>
          <w:p w:rsidR="0079796C" w:rsidRPr="0079796C" w:rsidRDefault="0079796C" w:rsidP="0079796C">
            <w:pPr>
              <w:pStyle w:val="ERCNormalArial"/>
              <w:spacing w:before="20" w:line="240" w:lineRule="auto"/>
              <w:rPr>
                <w:rFonts w:cs="Arial"/>
                <w:color w:val="000000" w:themeColor="text1"/>
                <w:szCs w:val="24"/>
              </w:rPr>
            </w:pPr>
            <w:r w:rsidRPr="0079796C">
              <w:rPr>
                <w:rFonts w:cs="Arial"/>
                <w:color w:val="000000" w:themeColor="text1"/>
                <w:szCs w:val="24"/>
              </w:rPr>
              <w:t>Low B vitamins, poor absorption in small intestine</w:t>
            </w:r>
          </w:p>
        </w:tc>
      </w:tr>
    </w:tbl>
    <w:p w:rsidR="0079796C" w:rsidRDefault="0079796C">
      <w:r>
        <w:br w:type="page"/>
      </w:r>
    </w:p>
    <w:tbl>
      <w:tblPr>
        <w:tblW w:w="10276" w:type="dxa"/>
        <w:jc w:val="center"/>
        <w:tblInd w:w="-34"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Look w:val="0020" w:firstRow="1" w:lastRow="0" w:firstColumn="0" w:lastColumn="0" w:noHBand="0" w:noVBand="0"/>
      </w:tblPr>
      <w:tblGrid>
        <w:gridCol w:w="10"/>
        <w:gridCol w:w="2259"/>
        <w:gridCol w:w="1485"/>
        <w:gridCol w:w="3203"/>
        <w:gridCol w:w="3303"/>
        <w:gridCol w:w="16"/>
      </w:tblGrid>
      <w:tr w:rsidR="00455CB5" w:rsidRPr="00941360" w:rsidTr="00867ED0">
        <w:trPr>
          <w:gridBefore w:val="1"/>
          <w:wBefore w:w="10" w:type="dxa"/>
          <w:trHeight w:val="549"/>
          <w:jc w:val="center"/>
        </w:trPr>
        <w:tc>
          <w:tcPr>
            <w:tcW w:w="10266" w:type="dxa"/>
            <w:gridSpan w:val="5"/>
            <w:shd w:val="clear" w:color="auto" w:fill="D9D9D9" w:themeFill="background1" w:themeFillShade="D9"/>
            <w:vAlign w:val="center"/>
          </w:tcPr>
          <w:p w:rsidR="00455CB5" w:rsidRPr="00941360" w:rsidRDefault="00455CB5" w:rsidP="005A4E5C">
            <w:pPr>
              <w:widowControl w:val="0"/>
              <w:autoSpaceDE w:val="0"/>
              <w:autoSpaceDN w:val="0"/>
              <w:spacing w:after="0" w:line="240" w:lineRule="auto"/>
              <w:ind w:left="504" w:hanging="342"/>
              <w:jc w:val="center"/>
              <w:rPr>
                <w:rStyle w:val="ERCH2Char"/>
                <w:color w:val="000000" w:themeColor="text1"/>
                <w:szCs w:val="28"/>
              </w:rPr>
            </w:pPr>
            <w:r w:rsidRPr="00941360">
              <w:rPr>
                <w:rStyle w:val="ERCH2Char"/>
                <w:color w:val="000000" w:themeColor="text1"/>
                <w:szCs w:val="28"/>
              </w:rPr>
              <w:t xml:space="preserve">Face </w:t>
            </w:r>
            <w:r w:rsidR="005A4E5C">
              <w:rPr>
                <w:rStyle w:val="ERCH2Char"/>
                <w:color w:val="000000" w:themeColor="text1"/>
                <w:szCs w:val="28"/>
              </w:rPr>
              <w:t>Evaluation</w:t>
            </w:r>
          </w:p>
        </w:tc>
      </w:tr>
      <w:tr w:rsidR="00455CB5" w:rsidRPr="003A4A5C" w:rsidTr="00867ED0">
        <w:trPr>
          <w:gridBefore w:val="1"/>
          <w:wBefore w:w="10" w:type="dxa"/>
          <w:trHeight w:val="20"/>
          <w:jc w:val="center"/>
        </w:trPr>
        <w:tc>
          <w:tcPr>
            <w:tcW w:w="3744" w:type="dxa"/>
            <w:gridSpan w:val="2"/>
            <w:vMerge w:val="restart"/>
          </w:tcPr>
          <w:p w:rsidR="00455CB5" w:rsidRPr="003A4A5C" w:rsidRDefault="00455CB5" w:rsidP="0082359E">
            <w:pPr>
              <w:spacing w:after="0" w:line="317" w:lineRule="auto"/>
              <w:rPr>
                <w:b/>
                <w:color w:val="000000" w:themeColor="text1"/>
                <w:u w:val="single"/>
              </w:rPr>
            </w:pPr>
            <w:r w:rsidRPr="003A4A5C">
              <w:rPr>
                <w:noProof/>
                <w:color w:val="000000" w:themeColor="text1"/>
                <w:lang w:val="en-CA" w:eastAsia="en-CA"/>
              </w:rPr>
              <w:drawing>
                <wp:inline distT="0" distB="0" distL="0" distR="0" wp14:anchorId="78B1BA17" wp14:editId="553D00B3">
                  <wp:extent cx="2305050" cy="1670462"/>
                  <wp:effectExtent l="0" t="0" r="0" b="6350"/>
                  <wp:docPr id="2" name="Picture 20" descr="Facial_Diagn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acial_Diagnosi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01209" cy="1667679"/>
                          </a:xfrm>
                          <a:prstGeom prst="rect">
                            <a:avLst/>
                          </a:prstGeom>
                          <a:noFill/>
                          <a:ln>
                            <a:noFill/>
                          </a:ln>
                        </pic:spPr>
                      </pic:pic>
                    </a:graphicData>
                  </a:graphic>
                </wp:inline>
              </w:drawing>
            </w:r>
          </w:p>
        </w:tc>
        <w:tc>
          <w:tcPr>
            <w:tcW w:w="3203" w:type="dxa"/>
            <w:shd w:val="clear" w:color="auto" w:fill="EAF1DD" w:themeFill="accent3" w:themeFillTint="33"/>
            <w:vAlign w:val="center"/>
          </w:tcPr>
          <w:p w:rsidR="00455CB5" w:rsidRPr="00741C62" w:rsidRDefault="00455CB5" w:rsidP="00741C62">
            <w:pPr>
              <w:spacing w:before="120" w:after="0" w:line="240" w:lineRule="auto"/>
              <w:rPr>
                <w:b/>
                <w:color w:val="000000" w:themeColor="text1"/>
              </w:rPr>
            </w:pPr>
            <w:r w:rsidRPr="00741C62">
              <w:rPr>
                <w:b/>
                <w:color w:val="000000" w:themeColor="text1"/>
              </w:rPr>
              <w:t>Circle all that apply</w:t>
            </w:r>
          </w:p>
        </w:tc>
        <w:tc>
          <w:tcPr>
            <w:tcW w:w="3319" w:type="dxa"/>
            <w:gridSpan w:val="2"/>
            <w:shd w:val="clear" w:color="auto" w:fill="EAF1DD" w:themeFill="accent3" w:themeFillTint="33"/>
            <w:vAlign w:val="center"/>
          </w:tcPr>
          <w:p w:rsidR="00455CB5" w:rsidRPr="00741C62" w:rsidRDefault="00455CB5" w:rsidP="00741C62">
            <w:pPr>
              <w:widowControl w:val="0"/>
              <w:autoSpaceDE w:val="0"/>
              <w:autoSpaceDN w:val="0"/>
              <w:spacing w:before="120" w:after="0" w:line="240" w:lineRule="auto"/>
              <w:ind w:left="504" w:hanging="342"/>
              <w:rPr>
                <w:b/>
                <w:color w:val="000000" w:themeColor="text1"/>
              </w:rPr>
            </w:pPr>
            <w:r w:rsidRPr="00741C62">
              <w:rPr>
                <w:b/>
                <w:color w:val="000000" w:themeColor="text1"/>
              </w:rPr>
              <w:t>Possible interpretation</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b/>
                <w:color w:val="000000" w:themeColor="text1"/>
                <w:szCs w:val="24"/>
                <w:u w:val="single"/>
              </w:rPr>
            </w:pPr>
            <w:r w:rsidRPr="00741C62">
              <w:rPr>
                <w:color w:val="000000" w:themeColor="text1"/>
                <w:szCs w:val="24"/>
                <w:lang w:val="en-CA"/>
              </w:rPr>
              <w:t>Facial color: Y</w:t>
            </w:r>
            <w:r w:rsidRPr="00741C62">
              <w:rPr>
                <w:color w:val="000000" w:themeColor="text1"/>
                <w:szCs w:val="24"/>
              </w:rPr>
              <w:t>ellow</w:t>
            </w:r>
          </w:p>
        </w:tc>
        <w:tc>
          <w:tcPr>
            <w:tcW w:w="3319" w:type="dxa"/>
            <w:gridSpan w:val="2"/>
          </w:tcPr>
          <w:p w:rsidR="00455CB5" w:rsidRPr="00741C62" w:rsidRDefault="00455CB5" w:rsidP="00741C62">
            <w:pPr>
              <w:pStyle w:val="ERCNormalArial"/>
              <w:spacing w:before="120" w:line="240" w:lineRule="auto"/>
              <w:rPr>
                <w:color w:val="000000" w:themeColor="text1"/>
                <w:szCs w:val="24"/>
                <w:lang w:val="en-CA"/>
              </w:rPr>
            </w:pPr>
            <w:r w:rsidRPr="00741C62">
              <w:rPr>
                <w:color w:val="000000" w:themeColor="text1"/>
                <w:szCs w:val="24"/>
              </w:rPr>
              <w:t>Liver, gallbladder</w:t>
            </w:r>
            <w:r w:rsidRPr="00741C62">
              <w:rPr>
                <w:color w:val="000000" w:themeColor="text1"/>
                <w:szCs w:val="24"/>
                <w:lang w:val="en-CA"/>
              </w:rPr>
              <w:t xml:space="preserve"> issues</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b/>
                <w:color w:val="000000" w:themeColor="text1"/>
                <w:szCs w:val="24"/>
                <w:u w:val="single"/>
              </w:rPr>
            </w:pPr>
            <w:r w:rsidRPr="00741C62">
              <w:rPr>
                <w:color w:val="000000" w:themeColor="text1"/>
                <w:szCs w:val="24"/>
                <w:lang w:val="en-CA"/>
              </w:rPr>
              <w:t xml:space="preserve">Facial color: </w:t>
            </w:r>
            <w:r w:rsidRPr="00741C62">
              <w:rPr>
                <w:color w:val="000000" w:themeColor="text1"/>
                <w:spacing w:val="1"/>
                <w:szCs w:val="24"/>
              </w:rPr>
              <w:t>Ashen gray</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pacing w:val="1"/>
                <w:szCs w:val="24"/>
              </w:rPr>
              <w:t>Lung problems, shock</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b/>
                <w:color w:val="000000" w:themeColor="text1"/>
                <w:szCs w:val="24"/>
                <w:u w:val="single"/>
              </w:rPr>
            </w:pPr>
            <w:r w:rsidRPr="00741C62">
              <w:rPr>
                <w:color w:val="000000" w:themeColor="text1"/>
                <w:szCs w:val="24"/>
                <w:lang w:val="en-CA"/>
              </w:rPr>
              <w:t xml:space="preserve">Facial color: </w:t>
            </w:r>
            <w:r w:rsidRPr="00741C62">
              <w:rPr>
                <w:color w:val="000000" w:themeColor="text1"/>
                <w:szCs w:val="24"/>
              </w:rPr>
              <w:t>Red</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High blood pressure, alcoholism</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lang w:val="en-CA"/>
              </w:rPr>
              <w:t xml:space="preserve">Facial color: </w:t>
            </w:r>
            <w:r w:rsidRPr="00741C62">
              <w:rPr>
                <w:color w:val="000000" w:themeColor="text1"/>
                <w:szCs w:val="24"/>
              </w:rPr>
              <w:t>Bluish</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Heart stress</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lang w:val="en-CA"/>
              </w:rPr>
              <w:t xml:space="preserve">Facial color: </w:t>
            </w:r>
            <w:r w:rsidRPr="00741C62">
              <w:rPr>
                <w:color w:val="000000" w:themeColor="text1"/>
                <w:szCs w:val="24"/>
              </w:rPr>
              <w:t>Copper</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Iron overload</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lang w:val="en-CA"/>
              </w:rPr>
              <w:t xml:space="preserve">Facial color: </w:t>
            </w:r>
            <w:r w:rsidRPr="00741C62">
              <w:rPr>
                <w:color w:val="000000" w:themeColor="text1"/>
                <w:szCs w:val="24"/>
              </w:rPr>
              <w:t>Brown</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Kidney stress</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Red cheeks</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Lung heat</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Ear lobe creases</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Heart stress</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Long earlobes</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Strong constitution</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Creases between eyes</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Liver stress</w:t>
            </w:r>
          </w:p>
        </w:tc>
      </w:tr>
      <w:tr w:rsidR="00455CB5" w:rsidRPr="003A4A5C" w:rsidTr="00867ED0">
        <w:trPr>
          <w:gridBefore w:val="1"/>
          <w:wBefore w:w="10" w:type="dxa"/>
          <w:trHeight w:val="20"/>
          <w:jc w:val="center"/>
        </w:trPr>
        <w:tc>
          <w:tcPr>
            <w:tcW w:w="3744" w:type="dxa"/>
            <w:gridSpan w:val="2"/>
            <w:vMerge/>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Crack between chin and lips</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Ileocecal valve problems</w:t>
            </w:r>
          </w:p>
        </w:tc>
      </w:tr>
      <w:tr w:rsidR="00455CB5" w:rsidRPr="003A4A5C" w:rsidTr="00867ED0">
        <w:trPr>
          <w:gridBefore w:val="1"/>
          <w:wBefore w:w="10" w:type="dxa"/>
          <w:trHeight w:val="20"/>
          <w:jc w:val="center"/>
        </w:trPr>
        <w:tc>
          <w:tcPr>
            <w:tcW w:w="3744" w:type="dxa"/>
            <w:gridSpan w:val="2"/>
            <w:vMerge/>
            <w:tcBorders>
              <w:bottom w:val="nil"/>
            </w:tcBorders>
          </w:tcPr>
          <w:p w:rsidR="00455CB5" w:rsidRPr="003A4A5C" w:rsidRDefault="00455CB5" w:rsidP="0082359E">
            <w:pPr>
              <w:spacing w:line="316" w:lineRule="auto"/>
              <w:rPr>
                <w:b/>
                <w:color w:val="000000" w:themeColor="text1"/>
                <w:u w:val="single"/>
              </w:rPr>
            </w:pPr>
          </w:p>
        </w:tc>
        <w:tc>
          <w:tcPr>
            <w:tcW w:w="3203" w:type="dxa"/>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Bulbous nose</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Alcohol excess, acne</w:t>
            </w:r>
          </w:p>
        </w:tc>
      </w:tr>
      <w:tr w:rsidR="00455CB5" w:rsidRPr="003A4A5C" w:rsidTr="00867ED0">
        <w:trPr>
          <w:gridBefore w:val="1"/>
          <w:wBefore w:w="10" w:type="dxa"/>
          <w:trHeight w:val="20"/>
          <w:jc w:val="center"/>
        </w:trPr>
        <w:tc>
          <w:tcPr>
            <w:tcW w:w="3744" w:type="dxa"/>
            <w:gridSpan w:val="2"/>
            <w:tcBorders>
              <w:top w:val="nil"/>
              <w:left w:val="single" w:sz="4" w:space="0" w:color="auto"/>
              <w:bottom w:val="single" w:sz="4" w:space="0" w:color="auto"/>
              <w:right w:val="single" w:sz="4" w:space="0" w:color="auto"/>
            </w:tcBorders>
          </w:tcPr>
          <w:p w:rsidR="00455CB5" w:rsidRPr="003A4A5C" w:rsidRDefault="00455CB5" w:rsidP="0082359E">
            <w:pPr>
              <w:spacing w:line="316" w:lineRule="auto"/>
              <w:rPr>
                <w:b/>
                <w:color w:val="000000" w:themeColor="text1"/>
                <w:u w:val="single"/>
              </w:rPr>
            </w:pPr>
          </w:p>
        </w:tc>
        <w:tc>
          <w:tcPr>
            <w:tcW w:w="3203" w:type="dxa"/>
            <w:tcBorders>
              <w:left w:val="single" w:sz="4" w:space="0" w:color="auto"/>
            </w:tcBorders>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Acne</w:t>
            </w:r>
          </w:p>
        </w:tc>
        <w:tc>
          <w:tcPr>
            <w:tcW w:w="3319" w:type="dxa"/>
            <w:gridSpan w:val="2"/>
          </w:tcPr>
          <w:p w:rsidR="00455CB5" w:rsidRPr="00741C62" w:rsidRDefault="00455CB5" w:rsidP="00741C62">
            <w:pPr>
              <w:pStyle w:val="ERCNormalArial"/>
              <w:spacing w:before="120" w:line="240" w:lineRule="auto"/>
              <w:rPr>
                <w:color w:val="000000" w:themeColor="text1"/>
                <w:szCs w:val="24"/>
              </w:rPr>
            </w:pPr>
            <w:r w:rsidRPr="00741C62">
              <w:rPr>
                <w:color w:val="000000" w:themeColor="text1"/>
                <w:szCs w:val="24"/>
              </w:rPr>
              <w:t>Decreased stomach acid, deficiencies of zinc, essential fatty acids, consumption of “bad” oils</w:t>
            </w:r>
          </w:p>
        </w:tc>
      </w:tr>
      <w:tr w:rsidR="00455CB5" w:rsidRPr="00941360" w:rsidTr="00867ED0">
        <w:trPr>
          <w:gridBefore w:val="1"/>
          <w:wBefore w:w="10" w:type="dxa"/>
          <w:trHeight w:val="534"/>
          <w:jc w:val="center"/>
        </w:trPr>
        <w:tc>
          <w:tcPr>
            <w:tcW w:w="10266" w:type="dxa"/>
            <w:gridSpan w:val="5"/>
            <w:shd w:val="clear" w:color="auto" w:fill="D9D9D9" w:themeFill="background1" w:themeFillShade="D9"/>
            <w:vAlign w:val="center"/>
          </w:tcPr>
          <w:p w:rsidR="00455CB5" w:rsidRPr="00941360" w:rsidRDefault="00455CB5" w:rsidP="0082359E">
            <w:pPr>
              <w:spacing w:after="0" w:line="240" w:lineRule="auto"/>
              <w:jc w:val="center"/>
              <w:rPr>
                <w:rStyle w:val="ERCH2Char"/>
                <w:color w:val="000000" w:themeColor="text1"/>
                <w:szCs w:val="28"/>
              </w:rPr>
            </w:pPr>
            <w:r w:rsidRPr="003A4A5C">
              <w:rPr>
                <w:color w:val="000000" w:themeColor="text1"/>
              </w:rPr>
              <w:br w:type="page"/>
            </w:r>
            <w:r w:rsidRPr="00941360">
              <w:rPr>
                <w:color w:val="000000" w:themeColor="text1"/>
                <w:sz w:val="28"/>
                <w:szCs w:val="28"/>
              </w:rPr>
              <w:br w:type="page"/>
            </w:r>
            <w:r w:rsidRPr="00941360">
              <w:rPr>
                <w:color w:val="000000" w:themeColor="text1"/>
                <w:sz w:val="28"/>
                <w:szCs w:val="28"/>
              </w:rPr>
              <w:br w:type="page"/>
            </w:r>
            <w:r w:rsidRPr="00941360">
              <w:rPr>
                <w:rStyle w:val="ERCH2Char"/>
                <w:color w:val="000000" w:themeColor="text1"/>
                <w:szCs w:val="28"/>
              </w:rPr>
              <w:t>Tongue Evaluation</w:t>
            </w:r>
          </w:p>
        </w:tc>
      </w:tr>
      <w:tr w:rsidR="00455CB5" w:rsidRPr="003A4A5C" w:rsidTr="00867ED0">
        <w:trPr>
          <w:gridBefore w:val="1"/>
          <w:wBefore w:w="10" w:type="dxa"/>
          <w:trHeight w:val="372"/>
          <w:jc w:val="center"/>
        </w:trPr>
        <w:tc>
          <w:tcPr>
            <w:tcW w:w="10266" w:type="dxa"/>
            <w:gridSpan w:val="5"/>
            <w:shd w:val="clear" w:color="auto" w:fill="EAF1DD" w:themeFill="accent3" w:themeFillTint="33"/>
          </w:tcPr>
          <w:p w:rsidR="00455CB5" w:rsidRPr="00741C62" w:rsidRDefault="00455CB5" w:rsidP="00741C62">
            <w:pPr>
              <w:spacing w:before="120" w:after="120" w:line="240" w:lineRule="auto"/>
              <w:rPr>
                <w:b/>
                <w:color w:val="000000" w:themeColor="text1"/>
              </w:rPr>
            </w:pPr>
            <w:r w:rsidRPr="00741C62">
              <w:rPr>
                <w:b/>
                <w:color w:val="000000" w:themeColor="text1"/>
              </w:rPr>
              <w:t>Redness/Irritation:</w:t>
            </w:r>
          </w:p>
          <w:p w:rsidR="00455CB5" w:rsidRPr="003A4A5C" w:rsidRDefault="00455CB5" w:rsidP="00741C62">
            <w:pPr>
              <w:spacing w:before="120" w:after="120" w:line="240" w:lineRule="auto"/>
              <w:rPr>
                <w:color w:val="000000" w:themeColor="text1"/>
              </w:rPr>
            </w:pPr>
            <w:r w:rsidRPr="00741C62">
              <w:rPr>
                <w:color w:val="000000" w:themeColor="text1"/>
              </w:rPr>
              <w:t>Use a pencil or colored pencil to mark areas of redness or irritation.</w:t>
            </w:r>
          </w:p>
        </w:tc>
      </w:tr>
      <w:tr w:rsidR="00455CB5" w:rsidRPr="003A4A5C" w:rsidTr="00867ED0">
        <w:trPr>
          <w:gridBefore w:val="1"/>
          <w:wBefore w:w="10" w:type="dxa"/>
          <w:trHeight w:val="4133"/>
          <w:jc w:val="center"/>
        </w:trPr>
        <w:tc>
          <w:tcPr>
            <w:tcW w:w="10266" w:type="dxa"/>
            <w:gridSpan w:val="5"/>
          </w:tcPr>
          <w:p w:rsidR="00455CB5" w:rsidRPr="003A4A5C" w:rsidRDefault="00455CB5" w:rsidP="0082359E">
            <w:pPr>
              <w:widowControl w:val="0"/>
              <w:tabs>
                <w:tab w:val="left" w:pos="2998"/>
              </w:tabs>
              <w:autoSpaceDE w:val="0"/>
              <w:autoSpaceDN w:val="0"/>
              <w:ind w:left="360" w:hanging="18"/>
              <w:rPr>
                <w:b/>
                <w:color w:val="000000" w:themeColor="text1"/>
                <w:spacing w:val="-8"/>
                <w:sz w:val="20"/>
              </w:rPr>
            </w:pPr>
            <w:r w:rsidRPr="003A4A5C">
              <w:rPr>
                <w:b/>
                <w:color w:val="000000" w:themeColor="text1"/>
                <w:spacing w:val="-8"/>
                <w:sz w:val="20"/>
              </w:rPr>
              <w:t xml:space="preserve">   </w:t>
            </w:r>
          </w:p>
          <w:p w:rsidR="00455CB5" w:rsidRDefault="00455CB5" w:rsidP="0082359E">
            <w:pPr>
              <w:widowControl w:val="0"/>
              <w:autoSpaceDE w:val="0"/>
              <w:autoSpaceDN w:val="0"/>
              <w:ind w:left="360"/>
              <w:rPr>
                <w:color w:val="000000" w:themeColor="text1"/>
                <w:spacing w:val="-2"/>
                <w:sz w:val="20"/>
              </w:rPr>
            </w:pPr>
            <w:r w:rsidRPr="003A4A5C">
              <w:rPr>
                <w:color w:val="000000" w:themeColor="text1"/>
                <w:spacing w:val="-2"/>
                <w:sz w:val="20"/>
              </w:rPr>
              <w:t xml:space="preserve"> </w:t>
            </w:r>
          </w:p>
          <w:p w:rsidR="00455CB5" w:rsidRDefault="00455CB5" w:rsidP="0082359E">
            <w:pPr>
              <w:widowControl w:val="0"/>
              <w:autoSpaceDE w:val="0"/>
              <w:autoSpaceDN w:val="0"/>
              <w:ind w:left="360"/>
              <w:rPr>
                <w:color w:val="000000" w:themeColor="text1"/>
                <w:spacing w:val="-2"/>
                <w:sz w:val="20"/>
              </w:rPr>
            </w:pPr>
          </w:p>
          <w:p w:rsidR="00455CB5" w:rsidRDefault="00455CB5" w:rsidP="0082359E">
            <w:pPr>
              <w:widowControl w:val="0"/>
              <w:autoSpaceDE w:val="0"/>
              <w:autoSpaceDN w:val="0"/>
              <w:ind w:left="360"/>
              <w:rPr>
                <w:color w:val="000000" w:themeColor="text1"/>
                <w:spacing w:val="-2"/>
                <w:sz w:val="20"/>
              </w:rPr>
            </w:pPr>
          </w:p>
          <w:p w:rsidR="00455CB5" w:rsidRDefault="00455CB5" w:rsidP="0082359E">
            <w:pPr>
              <w:widowControl w:val="0"/>
              <w:autoSpaceDE w:val="0"/>
              <w:autoSpaceDN w:val="0"/>
              <w:ind w:left="360"/>
              <w:rPr>
                <w:color w:val="000000" w:themeColor="text1"/>
                <w:spacing w:val="-2"/>
                <w:sz w:val="20"/>
              </w:rPr>
            </w:pPr>
          </w:p>
          <w:p w:rsidR="00455CB5" w:rsidRPr="003A4A5C" w:rsidRDefault="00741C62" w:rsidP="0082359E">
            <w:pPr>
              <w:widowControl w:val="0"/>
              <w:autoSpaceDE w:val="0"/>
              <w:autoSpaceDN w:val="0"/>
              <w:ind w:left="360"/>
              <w:rPr>
                <w:color w:val="000000" w:themeColor="text1"/>
              </w:rPr>
            </w:pPr>
            <w:r w:rsidRPr="003A4A5C">
              <w:rPr>
                <w:noProof/>
                <w:color w:val="000000" w:themeColor="text1"/>
                <w:lang w:val="en-CA" w:eastAsia="en-CA"/>
              </w:rPr>
              <w:drawing>
                <wp:anchor distT="0" distB="0" distL="114300" distR="114300" simplePos="0" relativeHeight="251660288" behindDoc="0" locked="0" layoutInCell="1" allowOverlap="1" wp14:anchorId="57630B8E" wp14:editId="0DBF26CC">
                  <wp:simplePos x="0" y="0"/>
                  <wp:positionH relativeFrom="margin">
                    <wp:align>center</wp:align>
                  </wp:positionH>
                  <wp:positionV relativeFrom="margin">
                    <wp:align>center</wp:align>
                  </wp:positionV>
                  <wp:extent cx="3079750" cy="2438400"/>
                  <wp:effectExtent l="0" t="0" r="6350" b="0"/>
                  <wp:wrapSquare wrapText="bothSides"/>
                  <wp:docPr id="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89434" cy="2445613"/>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E5BE6" w:rsidRPr="00F560BC" w:rsidTr="00867ED0">
        <w:trPr>
          <w:gridBefore w:val="1"/>
          <w:wBefore w:w="10" w:type="dxa"/>
          <w:trHeight w:val="548"/>
          <w:jc w:val="center"/>
        </w:trPr>
        <w:tc>
          <w:tcPr>
            <w:tcW w:w="10266" w:type="dxa"/>
            <w:gridSpan w:val="5"/>
            <w:tcBorders>
              <w:top w:val="single" w:sz="6" w:space="0" w:color="auto"/>
              <w:left w:val="single" w:sz="4" w:space="0" w:color="auto"/>
              <w:bottom w:val="single" w:sz="6" w:space="0" w:color="auto"/>
              <w:right w:val="single" w:sz="6" w:space="0" w:color="auto"/>
            </w:tcBorders>
            <w:shd w:val="clear" w:color="auto" w:fill="D9D9D9" w:themeFill="background1" w:themeFillShade="D9"/>
            <w:vAlign w:val="center"/>
          </w:tcPr>
          <w:p w:rsidR="00CE5BE6" w:rsidRPr="00CE5BE6" w:rsidRDefault="00CE5BE6" w:rsidP="00CE5BE6">
            <w:pPr>
              <w:spacing w:after="0" w:line="240" w:lineRule="auto"/>
              <w:jc w:val="center"/>
              <w:rPr>
                <w:b/>
                <w:color w:val="000000" w:themeColor="text1"/>
                <w:sz w:val="28"/>
                <w:szCs w:val="28"/>
              </w:rPr>
            </w:pPr>
            <w:r>
              <w:rPr>
                <w:b/>
                <w:color w:val="000000" w:themeColor="text1"/>
                <w:sz w:val="28"/>
                <w:szCs w:val="28"/>
              </w:rPr>
              <w:t xml:space="preserve">Tongue </w:t>
            </w:r>
            <w:r w:rsidRPr="00CE5BE6">
              <w:rPr>
                <w:b/>
                <w:color w:val="000000" w:themeColor="text1"/>
                <w:sz w:val="28"/>
                <w:szCs w:val="28"/>
              </w:rPr>
              <w:t>Shape:</w:t>
            </w:r>
          </w:p>
          <w:p w:rsidR="00CE5BE6" w:rsidRPr="00CE5BE6" w:rsidRDefault="00CE5BE6" w:rsidP="00CE5BE6">
            <w:pPr>
              <w:spacing w:after="0" w:line="240" w:lineRule="auto"/>
              <w:jc w:val="center"/>
              <w:rPr>
                <w:b/>
                <w:color w:val="000000" w:themeColor="text1"/>
                <w:sz w:val="28"/>
                <w:szCs w:val="28"/>
              </w:rPr>
            </w:pPr>
            <w:r w:rsidRPr="00CE5BE6">
              <w:rPr>
                <w:b/>
                <w:color w:val="000000" w:themeColor="text1"/>
                <w:sz w:val="28"/>
                <w:szCs w:val="28"/>
              </w:rPr>
              <w:t>Circle the overall tongue shape that matches closest to yours</w:t>
            </w:r>
          </w:p>
        </w:tc>
      </w:tr>
      <w:tr w:rsidR="00CE5BE6" w:rsidTr="00867ED0">
        <w:trPr>
          <w:gridBefore w:val="1"/>
          <w:wBefore w:w="10" w:type="dxa"/>
          <w:trHeight w:val="548"/>
          <w:jc w:val="center"/>
        </w:trPr>
        <w:tc>
          <w:tcPr>
            <w:tcW w:w="10266" w:type="dxa"/>
            <w:gridSpan w:val="5"/>
            <w:tcBorders>
              <w:top w:val="single" w:sz="6" w:space="0" w:color="auto"/>
              <w:left w:val="single" w:sz="4" w:space="0" w:color="auto"/>
              <w:bottom w:val="single" w:sz="6" w:space="0" w:color="auto"/>
              <w:right w:val="single" w:sz="6" w:space="0" w:color="auto"/>
            </w:tcBorders>
            <w:shd w:val="clear" w:color="auto" w:fill="FFFFFF" w:themeFill="background1"/>
            <w:vAlign w:val="center"/>
          </w:tcPr>
          <w:p w:rsidR="00CE5BE6" w:rsidRPr="00CE5BE6" w:rsidRDefault="00CE5BE6" w:rsidP="00CE5BE6">
            <w:pPr>
              <w:spacing w:after="0" w:line="240" w:lineRule="auto"/>
              <w:jc w:val="center"/>
              <w:rPr>
                <w:b/>
                <w:color w:val="000000" w:themeColor="text1"/>
                <w:sz w:val="28"/>
                <w:szCs w:val="28"/>
              </w:rPr>
            </w:pPr>
            <w:r w:rsidRPr="00CE5BE6">
              <w:rPr>
                <w:b/>
                <w:noProof/>
                <w:color w:val="000000" w:themeColor="text1"/>
                <w:sz w:val="28"/>
                <w:szCs w:val="28"/>
                <w:lang w:val="en-CA" w:eastAsia="en-CA"/>
              </w:rPr>
              <w:drawing>
                <wp:anchor distT="0" distB="0" distL="114300" distR="114300" simplePos="0" relativeHeight="251682816" behindDoc="0" locked="0" layoutInCell="1" allowOverlap="1" wp14:anchorId="549DD7AE" wp14:editId="46681683">
                  <wp:simplePos x="0" y="0"/>
                  <wp:positionH relativeFrom="margin">
                    <wp:align>center</wp:align>
                  </wp:positionH>
                  <wp:positionV relativeFrom="margin">
                    <wp:align>center</wp:align>
                  </wp:positionV>
                  <wp:extent cx="5863590" cy="3973830"/>
                  <wp:effectExtent l="0" t="0" r="3810" b="7620"/>
                  <wp:wrapSquare wrapText="bothSides"/>
                  <wp:docPr id="20" name="Picture 20" descr="tongue shapes - with citation 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ngue shapes - with citation link"/>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63590" cy="3973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E5BE6">
              <w:rPr>
                <w:b/>
                <w:color w:val="000000" w:themeColor="text1"/>
                <w:sz w:val="28"/>
                <w:szCs w:val="28"/>
              </w:rPr>
              <w:t xml:space="preserve">   </w:t>
            </w:r>
          </w:p>
          <w:p w:rsidR="00CE5BE6" w:rsidRPr="00CE5BE6" w:rsidRDefault="00CE5BE6" w:rsidP="00CE5BE6">
            <w:pPr>
              <w:spacing w:after="0" w:line="240" w:lineRule="auto"/>
              <w:jc w:val="center"/>
              <w:rPr>
                <w:b/>
                <w:color w:val="000000" w:themeColor="text1"/>
                <w:sz w:val="28"/>
                <w:szCs w:val="28"/>
              </w:rPr>
            </w:pPr>
            <w:r w:rsidRPr="00CE5BE6">
              <w:rPr>
                <w:b/>
                <w:color w:val="000000" w:themeColor="text1"/>
                <w:sz w:val="28"/>
                <w:szCs w:val="28"/>
              </w:rPr>
              <w:t xml:space="preserve"> </w:t>
            </w:r>
          </w:p>
          <w:p w:rsidR="00CE5BE6" w:rsidRPr="00CE5BE6" w:rsidRDefault="00CE5BE6" w:rsidP="00CE5BE6">
            <w:pPr>
              <w:spacing w:after="0" w:line="240" w:lineRule="auto"/>
              <w:jc w:val="center"/>
              <w:rPr>
                <w:b/>
                <w:color w:val="000000" w:themeColor="text1"/>
                <w:sz w:val="28"/>
                <w:szCs w:val="28"/>
              </w:rPr>
            </w:pP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EAF1DD" w:themeFill="accent3" w:themeFillTint="33"/>
          </w:tcPr>
          <w:p w:rsidR="00867ED0" w:rsidRPr="00290D39" w:rsidRDefault="00867ED0" w:rsidP="00645A47">
            <w:pPr>
              <w:rPr>
                <w:b/>
              </w:rPr>
            </w:pPr>
            <w:r>
              <w:rPr>
                <w:b/>
              </w:rPr>
              <w:t>Tongue Shape</w:t>
            </w:r>
          </w:p>
        </w:tc>
        <w:tc>
          <w:tcPr>
            <w:tcW w:w="7991" w:type="dxa"/>
            <w:gridSpan w:val="3"/>
            <w:shd w:val="clear" w:color="auto" w:fill="EAF1DD" w:themeFill="accent3" w:themeFillTint="33"/>
          </w:tcPr>
          <w:p w:rsidR="00867ED0" w:rsidRPr="00290D39" w:rsidRDefault="00867ED0" w:rsidP="00645A47">
            <w:pPr>
              <w:rPr>
                <w:b/>
              </w:rPr>
            </w:pPr>
            <w:r>
              <w:rPr>
                <w:b/>
              </w:rPr>
              <w:t>Possible Interpretation</w:t>
            </w: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auto"/>
            <w:vAlign w:val="center"/>
          </w:tcPr>
          <w:p w:rsidR="00867ED0" w:rsidRPr="00DE7AB5" w:rsidRDefault="00867ED0" w:rsidP="00867ED0">
            <w:r w:rsidRPr="00DE7AB5">
              <w:t xml:space="preserve">Elliptical </w:t>
            </w:r>
          </w:p>
        </w:tc>
        <w:tc>
          <w:tcPr>
            <w:tcW w:w="7991" w:type="dxa"/>
            <w:gridSpan w:val="3"/>
            <w:shd w:val="clear" w:color="auto" w:fill="auto"/>
          </w:tcPr>
          <w:p w:rsidR="00867ED0" w:rsidRPr="00D8283C" w:rsidRDefault="00867ED0" w:rsidP="00645A47">
            <w:r w:rsidRPr="00D8283C">
              <w:t>Normal</w:t>
            </w: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auto"/>
            <w:vAlign w:val="center"/>
          </w:tcPr>
          <w:p w:rsidR="00867ED0" w:rsidRPr="00DE7AB5" w:rsidRDefault="00867ED0" w:rsidP="00867ED0">
            <w:r w:rsidRPr="00DE7AB5">
              <w:t>Hammer</w:t>
            </w:r>
          </w:p>
        </w:tc>
        <w:tc>
          <w:tcPr>
            <w:tcW w:w="7991" w:type="dxa"/>
            <w:gridSpan w:val="3"/>
            <w:shd w:val="clear" w:color="auto" w:fill="auto"/>
          </w:tcPr>
          <w:p w:rsidR="00867ED0" w:rsidRPr="00D8283C" w:rsidRDefault="00867ED0" w:rsidP="00645A47">
            <w:r>
              <w:t>Congestion in area of kidneys, bladder or intestines</w:t>
            </w: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auto"/>
            <w:vAlign w:val="center"/>
          </w:tcPr>
          <w:p w:rsidR="00867ED0" w:rsidRPr="00DE7AB5" w:rsidRDefault="00867ED0" w:rsidP="00867ED0">
            <w:r w:rsidRPr="00DE7AB5">
              <w:t>Rectangular</w:t>
            </w:r>
          </w:p>
        </w:tc>
        <w:tc>
          <w:tcPr>
            <w:tcW w:w="7991" w:type="dxa"/>
            <w:gridSpan w:val="3"/>
            <w:shd w:val="clear" w:color="auto" w:fill="auto"/>
          </w:tcPr>
          <w:p w:rsidR="00867ED0" w:rsidRPr="00D8283C" w:rsidRDefault="00867ED0" w:rsidP="00645A47">
            <w:r>
              <w:t>Possible inflammation in lungs or heart</w:t>
            </w:r>
          </w:p>
        </w:tc>
      </w:tr>
      <w:tr w:rsidR="00867ED0" w:rsidTr="00867ED0">
        <w:tblPrEx>
          <w:jc w:val="left"/>
          <w:tblLook w:val="0000" w:firstRow="0" w:lastRow="0" w:firstColumn="0" w:lastColumn="0" w:noHBand="0" w:noVBand="0"/>
        </w:tblPrEx>
        <w:trPr>
          <w:gridAfter w:val="1"/>
          <w:wAfter w:w="16" w:type="dxa"/>
          <w:trHeight w:val="65"/>
        </w:trPr>
        <w:tc>
          <w:tcPr>
            <w:tcW w:w="2269" w:type="dxa"/>
            <w:gridSpan w:val="2"/>
            <w:shd w:val="clear" w:color="auto" w:fill="auto"/>
            <w:vAlign w:val="center"/>
          </w:tcPr>
          <w:p w:rsidR="00867ED0" w:rsidRPr="00DE7AB5" w:rsidRDefault="00867ED0" w:rsidP="00867ED0">
            <w:r w:rsidRPr="00DE7AB5">
              <w:t xml:space="preserve">Acute Triangular </w:t>
            </w:r>
          </w:p>
        </w:tc>
        <w:tc>
          <w:tcPr>
            <w:tcW w:w="7991" w:type="dxa"/>
            <w:gridSpan w:val="3"/>
            <w:shd w:val="clear" w:color="auto" w:fill="auto"/>
          </w:tcPr>
          <w:p w:rsidR="00867ED0" w:rsidRPr="00D8283C" w:rsidRDefault="00867ED0" w:rsidP="00645A47">
            <w:r w:rsidRPr="00D8283C">
              <w:t>Thin tongue often indicates deficiency</w:t>
            </w:r>
            <w:r>
              <w:t xml:space="preserve">, </w:t>
            </w:r>
            <w:r w:rsidRPr="00D8283C">
              <w:t xml:space="preserve"> elongated</w:t>
            </w:r>
            <w:r>
              <w:t xml:space="preserve"> heart heat</w:t>
            </w: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auto"/>
            <w:vAlign w:val="center"/>
          </w:tcPr>
          <w:p w:rsidR="00867ED0" w:rsidRPr="00DE7AB5" w:rsidRDefault="00867ED0" w:rsidP="00867ED0">
            <w:r w:rsidRPr="00DE7AB5">
              <w:t>Obtuse Triangular</w:t>
            </w:r>
          </w:p>
        </w:tc>
        <w:tc>
          <w:tcPr>
            <w:tcW w:w="7991" w:type="dxa"/>
            <w:gridSpan w:val="3"/>
            <w:shd w:val="clear" w:color="auto" w:fill="auto"/>
          </w:tcPr>
          <w:p w:rsidR="00867ED0" w:rsidRPr="00D8283C" w:rsidRDefault="00867ED0" w:rsidP="00645A47">
            <w:r w:rsidRPr="00D8283C">
              <w:t>Wide thick tongue often indicates edema or bloating</w:t>
            </w: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auto"/>
            <w:vAlign w:val="center"/>
          </w:tcPr>
          <w:p w:rsidR="00867ED0" w:rsidRPr="00DE7AB5" w:rsidRDefault="00867ED0" w:rsidP="00867ED0">
            <w:r w:rsidRPr="00DE7AB5">
              <w:t>Rectangular</w:t>
            </w:r>
          </w:p>
        </w:tc>
        <w:tc>
          <w:tcPr>
            <w:tcW w:w="7991" w:type="dxa"/>
            <w:gridSpan w:val="3"/>
            <w:shd w:val="clear" w:color="auto" w:fill="auto"/>
          </w:tcPr>
          <w:p w:rsidR="00867ED0" w:rsidRPr="00D8283C" w:rsidRDefault="00867ED0" w:rsidP="00645A47">
            <w:r>
              <w:t>Possible Stagnation and/or possible heart heat and / or deficiency</w:t>
            </w:r>
          </w:p>
        </w:tc>
      </w:tr>
      <w:tr w:rsidR="00867ED0" w:rsidTr="00867ED0">
        <w:tblPrEx>
          <w:jc w:val="left"/>
          <w:tblLook w:val="0000" w:firstRow="0" w:lastRow="0" w:firstColumn="0" w:lastColumn="0" w:noHBand="0" w:noVBand="0"/>
        </w:tblPrEx>
        <w:trPr>
          <w:gridAfter w:val="1"/>
          <w:wAfter w:w="16" w:type="dxa"/>
          <w:trHeight w:val="453"/>
        </w:trPr>
        <w:tc>
          <w:tcPr>
            <w:tcW w:w="2269" w:type="dxa"/>
            <w:gridSpan w:val="2"/>
            <w:shd w:val="clear" w:color="auto" w:fill="auto"/>
            <w:vAlign w:val="center"/>
          </w:tcPr>
          <w:p w:rsidR="00867ED0" w:rsidRPr="00DE7AB5" w:rsidRDefault="00867ED0" w:rsidP="00867ED0">
            <w:r w:rsidRPr="00DE7AB5">
              <w:t>Round</w:t>
            </w:r>
          </w:p>
        </w:tc>
        <w:tc>
          <w:tcPr>
            <w:tcW w:w="7991" w:type="dxa"/>
            <w:gridSpan w:val="3"/>
            <w:shd w:val="clear" w:color="auto" w:fill="auto"/>
          </w:tcPr>
          <w:p w:rsidR="00867ED0" w:rsidRPr="00D8283C" w:rsidRDefault="00867ED0" w:rsidP="00645A47">
            <w:r>
              <w:t>Possible heart heat and / or deficiency</w:t>
            </w:r>
          </w:p>
        </w:tc>
      </w:tr>
    </w:tbl>
    <w:p w:rsidR="00CE5BE6" w:rsidRDefault="00CE5BE6">
      <w:r>
        <w:br w:type="page"/>
      </w:r>
    </w:p>
    <w:tbl>
      <w:tblPr>
        <w:tblW w:w="10349" w:type="dxa"/>
        <w:jc w:val="center"/>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Look w:val="0020" w:firstRow="1" w:lastRow="0" w:firstColumn="0" w:lastColumn="0" w:noHBand="0" w:noVBand="0"/>
      </w:tblPr>
      <w:tblGrid>
        <w:gridCol w:w="6"/>
        <w:gridCol w:w="1425"/>
        <w:gridCol w:w="1286"/>
        <w:gridCol w:w="123"/>
        <w:gridCol w:w="1460"/>
        <w:gridCol w:w="213"/>
        <w:gridCol w:w="1008"/>
        <w:gridCol w:w="197"/>
        <w:gridCol w:w="785"/>
        <w:gridCol w:w="420"/>
        <w:gridCol w:w="153"/>
        <w:gridCol w:w="201"/>
        <w:gridCol w:w="54"/>
        <w:gridCol w:w="1135"/>
        <w:gridCol w:w="1329"/>
        <w:gridCol w:w="459"/>
        <w:gridCol w:w="95"/>
      </w:tblGrid>
      <w:tr w:rsidR="00741C62" w:rsidRPr="003A4A5C" w:rsidTr="00867ED0">
        <w:trPr>
          <w:gridAfter w:val="1"/>
          <w:wAfter w:w="95" w:type="dxa"/>
          <w:trHeight w:val="548"/>
          <w:jc w:val="center"/>
        </w:trPr>
        <w:tc>
          <w:tcPr>
            <w:tcW w:w="10254" w:type="dxa"/>
            <w:gridSpan w:val="16"/>
            <w:shd w:val="clear" w:color="auto" w:fill="D9D9D9" w:themeFill="background1" w:themeFillShade="D9"/>
            <w:vAlign w:val="center"/>
          </w:tcPr>
          <w:p w:rsidR="00741C62" w:rsidRPr="00741C62" w:rsidRDefault="00741C62" w:rsidP="00741C62">
            <w:pPr>
              <w:spacing w:after="0" w:line="240" w:lineRule="auto"/>
              <w:jc w:val="center"/>
              <w:rPr>
                <w:rStyle w:val="ERCH2Char"/>
                <w:b w:val="0"/>
                <w:color w:val="000000" w:themeColor="text1"/>
                <w:szCs w:val="28"/>
              </w:rPr>
            </w:pPr>
            <w:r w:rsidRPr="00941360">
              <w:rPr>
                <w:rStyle w:val="ERCH2Char"/>
                <w:color w:val="000000" w:themeColor="text1"/>
                <w:szCs w:val="28"/>
              </w:rPr>
              <w:t>Tongue Evaluation</w:t>
            </w:r>
            <w:r>
              <w:rPr>
                <w:rStyle w:val="ERCH2Char"/>
                <w:color w:val="000000" w:themeColor="text1"/>
                <w:szCs w:val="28"/>
              </w:rPr>
              <w:t xml:space="preserve"> – continued</w:t>
            </w:r>
          </w:p>
        </w:tc>
      </w:tr>
      <w:tr w:rsidR="00455CB5" w:rsidRPr="003A4A5C" w:rsidTr="00867ED0">
        <w:trPr>
          <w:gridAfter w:val="1"/>
          <w:wAfter w:w="95" w:type="dxa"/>
          <w:trHeight w:val="372"/>
          <w:jc w:val="center"/>
        </w:trPr>
        <w:tc>
          <w:tcPr>
            <w:tcW w:w="10254" w:type="dxa"/>
            <w:gridSpan w:val="16"/>
            <w:shd w:val="clear" w:color="auto" w:fill="EAF1DD" w:themeFill="accent3" w:themeFillTint="33"/>
          </w:tcPr>
          <w:p w:rsidR="00455CB5" w:rsidRPr="00741C62" w:rsidRDefault="00455CB5" w:rsidP="0082359E">
            <w:pPr>
              <w:spacing w:after="0" w:line="240" w:lineRule="auto"/>
              <w:rPr>
                <w:b/>
                <w:color w:val="000000" w:themeColor="text1"/>
              </w:rPr>
            </w:pPr>
            <w:r w:rsidRPr="00741C62">
              <w:rPr>
                <w:b/>
                <w:color w:val="000000" w:themeColor="text1"/>
              </w:rPr>
              <w:t>Distinguishing Marks:</w:t>
            </w:r>
          </w:p>
          <w:p w:rsidR="00455CB5" w:rsidRPr="003A4A5C" w:rsidRDefault="00455CB5" w:rsidP="0082359E">
            <w:pPr>
              <w:spacing w:after="0" w:line="240" w:lineRule="auto"/>
              <w:rPr>
                <w:color w:val="000000" w:themeColor="text1"/>
              </w:rPr>
            </w:pPr>
            <w:r w:rsidRPr="00741C62">
              <w:rPr>
                <w:color w:val="000000" w:themeColor="text1"/>
              </w:rPr>
              <w:t>Circle any examples below that show features you see on your tongue.</w:t>
            </w:r>
            <w:r w:rsidRPr="00741C62">
              <w:rPr>
                <w:color w:val="000000" w:themeColor="text1"/>
              </w:rPr>
              <w:br/>
            </w:r>
            <w:r w:rsidRPr="00741C62">
              <w:rPr>
                <w:color w:val="000000" w:themeColor="text1"/>
              </w:rPr>
              <w:br/>
            </w:r>
            <w:r w:rsidRPr="00741C62">
              <w:rPr>
                <w:color w:val="000000" w:themeColor="text1"/>
                <w:sz w:val="18"/>
                <w:szCs w:val="18"/>
              </w:rPr>
              <w:t xml:space="preserve">image source: </w:t>
            </w:r>
            <w:hyperlink r:id="rId18" w:history="1">
              <w:r w:rsidRPr="00741C62">
                <w:rPr>
                  <w:rStyle w:val="Hyperlink"/>
                  <w:color w:val="000000" w:themeColor="text1"/>
                  <w:sz w:val="18"/>
                  <w:szCs w:val="18"/>
                </w:rPr>
                <w:t>http://www.sorensonacupuncture.com/wp-content/uploads/2011/06/Tongue-english-31.jpg</w:t>
              </w:r>
            </w:hyperlink>
            <w:r w:rsidRPr="003A4A5C">
              <w:rPr>
                <w:color w:val="000000" w:themeColor="text1"/>
                <w:sz w:val="16"/>
                <w:szCs w:val="16"/>
              </w:rPr>
              <w:t xml:space="preserve"> </w:t>
            </w:r>
          </w:p>
        </w:tc>
      </w:tr>
      <w:tr w:rsidR="00455CB5" w:rsidRPr="003A4A5C" w:rsidTr="00867ED0">
        <w:trPr>
          <w:gridAfter w:val="1"/>
          <w:wAfter w:w="95" w:type="dxa"/>
          <w:trHeight w:val="5163"/>
          <w:jc w:val="center"/>
        </w:trPr>
        <w:tc>
          <w:tcPr>
            <w:tcW w:w="10254" w:type="dxa"/>
            <w:gridSpan w:val="16"/>
          </w:tcPr>
          <w:p w:rsidR="00455CB5" w:rsidRPr="003A4A5C" w:rsidRDefault="00455CB5" w:rsidP="0082359E">
            <w:pPr>
              <w:widowControl w:val="0"/>
              <w:autoSpaceDE w:val="0"/>
              <w:autoSpaceDN w:val="0"/>
              <w:spacing w:after="0"/>
              <w:rPr>
                <w:color w:val="000000" w:themeColor="text1"/>
              </w:rPr>
            </w:pPr>
            <w:r w:rsidRPr="003A4A5C">
              <w:rPr>
                <w:noProof/>
                <w:color w:val="000000" w:themeColor="text1"/>
                <w:lang w:val="en-CA" w:eastAsia="en-CA"/>
              </w:rPr>
              <w:drawing>
                <wp:anchor distT="0" distB="0" distL="114300" distR="114300" simplePos="0" relativeHeight="251661312" behindDoc="1" locked="0" layoutInCell="1" allowOverlap="1" wp14:anchorId="5F1FE61E" wp14:editId="65CBFDBD">
                  <wp:simplePos x="0" y="0"/>
                  <wp:positionH relativeFrom="margin">
                    <wp:align>center</wp:align>
                  </wp:positionH>
                  <wp:positionV relativeFrom="margin">
                    <wp:align>center</wp:align>
                  </wp:positionV>
                  <wp:extent cx="6470015" cy="2895600"/>
                  <wp:effectExtent l="0" t="0" r="6985" b="0"/>
                  <wp:wrapTight wrapText="bothSides">
                    <wp:wrapPolygon edited="0">
                      <wp:start x="0" y="0"/>
                      <wp:lineTo x="0" y="21458"/>
                      <wp:lineTo x="21560" y="21458"/>
                      <wp:lineTo x="21560" y="0"/>
                      <wp:lineTo x="0" y="0"/>
                    </wp:wrapPolygon>
                  </wp:wrapTight>
                  <wp:docPr id="16" name="Picture 10" descr="Tongue symptoms - parall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ngue symptoms - paralle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74339" cy="2897376"/>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455CB5" w:rsidRPr="003A4A5C" w:rsidTr="00867ED0">
        <w:trPr>
          <w:gridAfter w:val="1"/>
          <w:wAfter w:w="95" w:type="dxa"/>
          <w:trHeight w:val="1694"/>
          <w:jc w:val="center"/>
        </w:trPr>
        <w:tc>
          <w:tcPr>
            <w:tcW w:w="1431" w:type="dxa"/>
            <w:gridSpan w:val="2"/>
            <w:shd w:val="clear" w:color="auto" w:fill="EAF1DD" w:themeFill="accent3" w:themeFillTint="33"/>
          </w:tcPr>
          <w:p w:rsidR="00455CB5" w:rsidRPr="00741C62" w:rsidRDefault="00455CB5" w:rsidP="0082359E">
            <w:pPr>
              <w:spacing w:after="0" w:line="240" w:lineRule="auto"/>
              <w:rPr>
                <w:b/>
                <w:color w:val="000000" w:themeColor="text1"/>
              </w:rPr>
            </w:pPr>
            <w:r w:rsidRPr="00741C62">
              <w:rPr>
                <w:b/>
                <w:color w:val="000000" w:themeColor="text1"/>
              </w:rPr>
              <w:t>Color</w:t>
            </w:r>
          </w:p>
        </w:tc>
        <w:tc>
          <w:tcPr>
            <w:tcW w:w="1409" w:type="dxa"/>
            <w:gridSpan w:val="2"/>
          </w:tcPr>
          <w:p w:rsidR="00455CB5" w:rsidRPr="00741C62" w:rsidRDefault="00455CB5" w:rsidP="0082359E">
            <w:pPr>
              <w:spacing w:after="0" w:line="240" w:lineRule="auto"/>
              <w:rPr>
                <w:color w:val="000000" w:themeColor="text1"/>
              </w:rPr>
            </w:pPr>
            <w:r w:rsidRPr="00741C62">
              <w:rPr>
                <w:color w:val="000000" w:themeColor="text1"/>
              </w:rPr>
              <w:t>Pink/ Multi-Colored (normal)</w:t>
            </w:r>
          </w:p>
        </w:tc>
        <w:tc>
          <w:tcPr>
            <w:tcW w:w="1460" w:type="dxa"/>
          </w:tcPr>
          <w:p w:rsidR="00455CB5" w:rsidRPr="00741C62" w:rsidRDefault="00455CB5" w:rsidP="0082359E">
            <w:pPr>
              <w:spacing w:after="0" w:line="240" w:lineRule="auto"/>
              <w:rPr>
                <w:color w:val="000000" w:themeColor="text1"/>
              </w:rPr>
            </w:pPr>
            <w:r w:rsidRPr="00741C62">
              <w:rPr>
                <w:color w:val="000000" w:themeColor="text1"/>
              </w:rPr>
              <w:t>Pale red (mild heat)</w:t>
            </w:r>
          </w:p>
        </w:tc>
        <w:tc>
          <w:tcPr>
            <w:tcW w:w="1418" w:type="dxa"/>
            <w:gridSpan w:val="3"/>
          </w:tcPr>
          <w:p w:rsidR="00455CB5" w:rsidRPr="00741C62" w:rsidRDefault="00455CB5" w:rsidP="0082359E">
            <w:pPr>
              <w:spacing w:after="0" w:line="240" w:lineRule="auto"/>
              <w:rPr>
                <w:color w:val="000000" w:themeColor="text1"/>
              </w:rPr>
            </w:pPr>
            <w:r w:rsidRPr="00741C62">
              <w:rPr>
                <w:color w:val="000000" w:themeColor="text1"/>
              </w:rPr>
              <w:t>Beefy red (heat)</w:t>
            </w:r>
          </w:p>
        </w:tc>
        <w:tc>
          <w:tcPr>
            <w:tcW w:w="1559" w:type="dxa"/>
            <w:gridSpan w:val="4"/>
          </w:tcPr>
          <w:p w:rsidR="00455CB5" w:rsidRPr="00741C62" w:rsidRDefault="00455CB5" w:rsidP="0082359E">
            <w:pPr>
              <w:spacing w:after="0" w:line="240" w:lineRule="auto"/>
              <w:rPr>
                <w:color w:val="000000" w:themeColor="text1"/>
              </w:rPr>
            </w:pPr>
            <w:r w:rsidRPr="00741C62">
              <w:rPr>
                <w:color w:val="000000" w:themeColor="text1"/>
              </w:rPr>
              <w:t>Purple (circulation)</w:t>
            </w:r>
          </w:p>
        </w:tc>
        <w:tc>
          <w:tcPr>
            <w:tcW w:w="2977" w:type="dxa"/>
            <w:gridSpan w:val="4"/>
          </w:tcPr>
          <w:p w:rsidR="00455CB5" w:rsidRPr="00741C62" w:rsidRDefault="00455CB5" w:rsidP="0082359E">
            <w:pPr>
              <w:spacing w:after="0" w:line="240" w:lineRule="auto"/>
              <w:rPr>
                <w:color w:val="000000" w:themeColor="text1"/>
              </w:rPr>
            </w:pPr>
            <w:r w:rsidRPr="00741C62">
              <w:rPr>
                <w:color w:val="000000" w:themeColor="text1"/>
              </w:rPr>
              <w:t xml:space="preserve">Pale </w:t>
            </w:r>
            <w:r w:rsidRPr="00741C62">
              <w:rPr>
                <w:color w:val="000000" w:themeColor="text1"/>
              </w:rPr>
              <w:br/>
              <w:t>(low metabolism, anemia, blood deficient)</w:t>
            </w:r>
          </w:p>
        </w:tc>
      </w:tr>
      <w:tr w:rsidR="00455CB5" w:rsidRPr="003A4A5C" w:rsidTr="00867ED0">
        <w:trPr>
          <w:gridAfter w:val="1"/>
          <w:wAfter w:w="95" w:type="dxa"/>
          <w:trHeight w:val="1973"/>
          <w:jc w:val="center"/>
        </w:trPr>
        <w:tc>
          <w:tcPr>
            <w:tcW w:w="1431" w:type="dxa"/>
            <w:gridSpan w:val="2"/>
            <w:shd w:val="clear" w:color="auto" w:fill="EAF1DD" w:themeFill="accent3" w:themeFillTint="33"/>
          </w:tcPr>
          <w:p w:rsidR="00455CB5" w:rsidRPr="00741C62" w:rsidRDefault="00455CB5" w:rsidP="0082359E">
            <w:pPr>
              <w:spacing w:after="0" w:line="240" w:lineRule="auto"/>
              <w:rPr>
                <w:b/>
                <w:color w:val="000000" w:themeColor="text1"/>
              </w:rPr>
            </w:pPr>
            <w:r w:rsidRPr="00741C62">
              <w:rPr>
                <w:b/>
                <w:color w:val="000000" w:themeColor="text1"/>
              </w:rPr>
              <w:t>Coating</w:t>
            </w:r>
          </w:p>
        </w:tc>
        <w:tc>
          <w:tcPr>
            <w:tcW w:w="2869" w:type="dxa"/>
            <w:gridSpan w:val="3"/>
          </w:tcPr>
          <w:p w:rsidR="00455CB5" w:rsidRPr="00741C62" w:rsidRDefault="00455CB5" w:rsidP="0082359E">
            <w:pPr>
              <w:spacing w:after="0" w:line="240" w:lineRule="auto"/>
              <w:rPr>
                <w:color w:val="000000" w:themeColor="text1"/>
              </w:rPr>
            </w:pPr>
            <w:r w:rsidRPr="00741C62">
              <w:rPr>
                <w:color w:val="000000" w:themeColor="text1"/>
              </w:rPr>
              <w:t xml:space="preserve">None </w:t>
            </w:r>
            <w:r w:rsidRPr="00741C62">
              <w:rPr>
                <w:color w:val="000000" w:themeColor="text1"/>
              </w:rPr>
              <w:br/>
              <w:t>(Weak digestive fire, dehydration)</w:t>
            </w:r>
          </w:p>
        </w:tc>
        <w:tc>
          <w:tcPr>
            <w:tcW w:w="2203" w:type="dxa"/>
            <w:gridSpan w:val="4"/>
          </w:tcPr>
          <w:p w:rsidR="00455CB5" w:rsidRPr="00741C62" w:rsidRDefault="00455CB5" w:rsidP="0082359E">
            <w:pPr>
              <w:spacing w:after="0" w:line="240" w:lineRule="auto"/>
              <w:rPr>
                <w:color w:val="000000" w:themeColor="text1"/>
              </w:rPr>
            </w:pPr>
            <w:r w:rsidRPr="00741C62">
              <w:rPr>
                <w:color w:val="000000" w:themeColor="text1"/>
              </w:rPr>
              <w:t>Thin (normal)</w:t>
            </w:r>
          </w:p>
        </w:tc>
        <w:tc>
          <w:tcPr>
            <w:tcW w:w="3751" w:type="dxa"/>
            <w:gridSpan w:val="7"/>
          </w:tcPr>
          <w:p w:rsidR="00455CB5" w:rsidRPr="00741C62" w:rsidRDefault="00455CB5" w:rsidP="0082359E">
            <w:pPr>
              <w:spacing w:after="0" w:line="240" w:lineRule="auto"/>
              <w:rPr>
                <w:color w:val="000000" w:themeColor="text1"/>
              </w:rPr>
            </w:pPr>
            <w:r w:rsidRPr="00741C62">
              <w:rPr>
                <w:color w:val="000000" w:themeColor="text1"/>
              </w:rPr>
              <w:t xml:space="preserve">Thick </w:t>
            </w:r>
            <w:r w:rsidRPr="00741C62">
              <w:rPr>
                <w:color w:val="000000" w:themeColor="text1"/>
              </w:rPr>
              <w:br/>
            </w:r>
            <w:r w:rsidRPr="00741C62">
              <w:rPr>
                <w:bCs/>
                <w:color w:val="000000" w:themeColor="text1"/>
              </w:rPr>
              <w:t>(cold-dampness, phlegm, poor digestion)</w:t>
            </w:r>
          </w:p>
        </w:tc>
      </w:tr>
      <w:tr w:rsidR="00455CB5" w:rsidRPr="003A4A5C" w:rsidTr="00867ED0">
        <w:trPr>
          <w:gridAfter w:val="1"/>
          <w:wAfter w:w="95" w:type="dxa"/>
          <w:trHeight w:val="2682"/>
          <w:jc w:val="center"/>
        </w:trPr>
        <w:tc>
          <w:tcPr>
            <w:tcW w:w="1431" w:type="dxa"/>
            <w:gridSpan w:val="2"/>
            <w:shd w:val="clear" w:color="auto" w:fill="EAF1DD" w:themeFill="accent3" w:themeFillTint="33"/>
          </w:tcPr>
          <w:p w:rsidR="00455CB5" w:rsidRPr="00741C62" w:rsidRDefault="00455CB5" w:rsidP="0082359E">
            <w:pPr>
              <w:spacing w:after="0" w:line="240" w:lineRule="auto"/>
              <w:rPr>
                <w:b/>
                <w:color w:val="000000" w:themeColor="text1"/>
              </w:rPr>
            </w:pPr>
            <w:r w:rsidRPr="00741C62">
              <w:rPr>
                <w:b/>
                <w:color w:val="000000" w:themeColor="text1"/>
              </w:rPr>
              <w:t>Coating Color</w:t>
            </w:r>
          </w:p>
        </w:tc>
        <w:tc>
          <w:tcPr>
            <w:tcW w:w="1286" w:type="dxa"/>
          </w:tcPr>
          <w:p w:rsidR="00455CB5" w:rsidRPr="00741C62" w:rsidRDefault="00455CB5" w:rsidP="0082359E">
            <w:pPr>
              <w:spacing w:after="0" w:line="240" w:lineRule="auto"/>
              <w:rPr>
                <w:color w:val="000000" w:themeColor="text1"/>
              </w:rPr>
            </w:pPr>
            <w:r w:rsidRPr="00741C62">
              <w:rPr>
                <w:color w:val="000000" w:themeColor="text1"/>
              </w:rPr>
              <w:t>White</w:t>
            </w:r>
          </w:p>
          <w:p w:rsidR="00455CB5" w:rsidRPr="00741C62" w:rsidRDefault="00455CB5" w:rsidP="0082359E">
            <w:pPr>
              <w:spacing w:after="0" w:line="240" w:lineRule="auto"/>
              <w:rPr>
                <w:color w:val="000000" w:themeColor="text1"/>
              </w:rPr>
            </w:pPr>
            <w:r w:rsidRPr="00741C62">
              <w:rPr>
                <w:color w:val="000000" w:themeColor="text1"/>
              </w:rPr>
              <w:t>(normal)</w:t>
            </w:r>
          </w:p>
        </w:tc>
        <w:tc>
          <w:tcPr>
            <w:tcW w:w="1796" w:type="dxa"/>
            <w:gridSpan w:val="3"/>
          </w:tcPr>
          <w:p w:rsidR="00455CB5" w:rsidRPr="00741C62" w:rsidRDefault="00455CB5" w:rsidP="0082359E">
            <w:pPr>
              <w:spacing w:after="0" w:line="240" w:lineRule="auto"/>
              <w:rPr>
                <w:color w:val="000000" w:themeColor="text1"/>
              </w:rPr>
            </w:pPr>
            <w:r w:rsidRPr="00741C62">
              <w:rPr>
                <w:color w:val="000000" w:themeColor="text1"/>
              </w:rPr>
              <w:t>Light Yellow/ Dirty White (slight heat, cold or flu)</w:t>
            </w:r>
          </w:p>
        </w:tc>
        <w:tc>
          <w:tcPr>
            <w:tcW w:w="2818" w:type="dxa"/>
            <w:gridSpan w:val="7"/>
          </w:tcPr>
          <w:p w:rsidR="00455CB5" w:rsidRPr="00741C62" w:rsidRDefault="00455CB5" w:rsidP="0082359E">
            <w:pPr>
              <w:spacing w:after="0" w:line="240" w:lineRule="auto"/>
              <w:rPr>
                <w:color w:val="000000" w:themeColor="text1"/>
              </w:rPr>
            </w:pPr>
            <w:r w:rsidRPr="00741C62">
              <w:rPr>
                <w:color w:val="000000" w:themeColor="text1"/>
              </w:rPr>
              <w:t>Yellow (heat, anxiety, depression, infection, cigarette, coffee, big meal)</w:t>
            </w:r>
          </w:p>
        </w:tc>
        <w:tc>
          <w:tcPr>
            <w:tcW w:w="2923" w:type="dxa"/>
            <w:gridSpan w:val="3"/>
          </w:tcPr>
          <w:p w:rsidR="00455CB5" w:rsidRPr="00741C62" w:rsidRDefault="00455CB5" w:rsidP="0082359E">
            <w:pPr>
              <w:spacing w:after="0" w:line="240" w:lineRule="auto"/>
              <w:rPr>
                <w:color w:val="000000" w:themeColor="text1"/>
              </w:rPr>
            </w:pPr>
            <w:r w:rsidRPr="00741C62">
              <w:rPr>
                <w:color w:val="000000" w:themeColor="text1"/>
              </w:rPr>
              <w:t xml:space="preserve">Brown/Black </w:t>
            </w:r>
            <w:r w:rsidRPr="00741C62">
              <w:rPr>
                <w:color w:val="000000" w:themeColor="text1"/>
              </w:rPr>
              <w:br/>
              <w:t>(strong heat or cold, long term smoking, bismuth)</w:t>
            </w:r>
          </w:p>
        </w:tc>
      </w:tr>
      <w:tr w:rsidR="00741C62" w:rsidRPr="003A4A5C" w:rsidTr="00867ED0">
        <w:trPr>
          <w:gridAfter w:val="1"/>
          <w:wAfter w:w="95" w:type="dxa"/>
          <w:trHeight w:val="548"/>
          <w:jc w:val="center"/>
        </w:trPr>
        <w:tc>
          <w:tcPr>
            <w:tcW w:w="10254" w:type="dxa"/>
            <w:gridSpan w:val="16"/>
            <w:shd w:val="clear" w:color="auto" w:fill="D9D9D9" w:themeFill="background1" w:themeFillShade="D9"/>
            <w:vAlign w:val="center"/>
          </w:tcPr>
          <w:p w:rsidR="00741C62" w:rsidRPr="00741C62" w:rsidRDefault="00741C62" w:rsidP="00741C62">
            <w:pPr>
              <w:spacing w:after="0" w:line="240" w:lineRule="auto"/>
              <w:jc w:val="center"/>
              <w:rPr>
                <w:b/>
                <w:color w:val="000000" w:themeColor="text1"/>
              </w:rPr>
            </w:pPr>
            <w:r w:rsidRPr="00941360">
              <w:rPr>
                <w:rStyle w:val="ERCH2Char"/>
                <w:color w:val="000000" w:themeColor="text1"/>
                <w:szCs w:val="28"/>
              </w:rPr>
              <w:t>Tongue Evaluation</w:t>
            </w:r>
            <w:r>
              <w:rPr>
                <w:rStyle w:val="ERCH2Char"/>
                <w:color w:val="000000" w:themeColor="text1"/>
                <w:szCs w:val="28"/>
              </w:rPr>
              <w:t xml:space="preserve"> – continued</w:t>
            </w:r>
          </w:p>
        </w:tc>
      </w:tr>
      <w:tr w:rsidR="00455CB5" w:rsidRPr="003A4A5C" w:rsidTr="00867ED0">
        <w:trPr>
          <w:gridAfter w:val="1"/>
          <w:wAfter w:w="95" w:type="dxa"/>
          <w:trHeight w:val="372"/>
          <w:jc w:val="center"/>
        </w:trPr>
        <w:tc>
          <w:tcPr>
            <w:tcW w:w="4300" w:type="dxa"/>
            <w:gridSpan w:val="5"/>
            <w:shd w:val="clear" w:color="auto" w:fill="EAF1DD" w:themeFill="accent3" w:themeFillTint="33"/>
          </w:tcPr>
          <w:p w:rsidR="00455CB5" w:rsidRPr="00741C62" w:rsidRDefault="00455CB5" w:rsidP="00295FBA">
            <w:pPr>
              <w:spacing w:before="60" w:after="0" w:line="240" w:lineRule="auto"/>
              <w:rPr>
                <w:b/>
                <w:color w:val="000000" w:themeColor="text1"/>
              </w:rPr>
            </w:pPr>
            <w:r w:rsidRPr="00741C62">
              <w:rPr>
                <w:b/>
                <w:color w:val="000000" w:themeColor="text1"/>
              </w:rPr>
              <w:t>Circle all that apply</w:t>
            </w:r>
          </w:p>
        </w:tc>
        <w:tc>
          <w:tcPr>
            <w:tcW w:w="5954" w:type="dxa"/>
            <w:gridSpan w:val="11"/>
            <w:shd w:val="clear" w:color="auto" w:fill="EAF1DD" w:themeFill="accent3" w:themeFillTint="33"/>
          </w:tcPr>
          <w:p w:rsidR="00455CB5" w:rsidRPr="00741C62" w:rsidRDefault="00455CB5" w:rsidP="00295FBA">
            <w:pPr>
              <w:spacing w:before="60" w:after="0" w:line="240" w:lineRule="auto"/>
              <w:rPr>
                <w:b/>
                <w:color w:val="000000" w:themeColor="text1"/>
              </w:rPr>
            </w:pPr>
            <w:r w:rsidRPr="00741C62">
              <w:rPr>
                <w:b/>
                <w:color w:val="000000" w:themeColor="text1"/>
              </w:rPr>
              <w:t>Possible interpretation</w:t>
            </w:r>
          </w:p>
        </w:tc>
      </w:tr>
      <w:tr w:rsidR="00455CB5" w:rsidRPr="003A4A5C" w:rsidTr="00867ED0">
        <w:trPr>
          <w:gridAfter w:val="1"/>
          <w:wAfter w:w="95" w:type="dxa"/>
          <w:trHeight w:val="372"/>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Tender to touch or sore</w:t>
            </w:r>
          </w:p>
        </w:tc>
        <w:tc>
          <w:tcPr>
            <w:tcW w:w="5954" w:type="dxa"/>
            <w:gridSpan w:val="11"/>
          </w:tcPr>
          <w:p w:rsidR="00455CB5" w:rsidRPr="00741C62" w:rsidRDefault="00455CB5" w:rsidP="00295FBA">
            <w:pPr>
              <w:spacing w:before="60" w:after="0" w:line="240" w:lineRule="auto"/>
              <w:rPr>
                <w:color w:val="000000" w:themeColor="text1"/>
              </w:rPr>
            </w:pPr>
            <w:r w:rsidRPr="00741C62">
              <w:rPr>
                <w:color w:val="000000" w:themeColor="text1"/>
              </w:rPr>
              <w:t>Deficiency of Vitamin B12, folic acid or iron</w:t>
            </w:r>
          </w:p>
        </w:tc>
      </w:tr>
      <w:tr w:rsidR="00455CB5" w:rsidRPr="003A4A5C" w:rsidTr="00867ED0">
        <w:trPr>
          <w:gridAfter w:val="1"/>
          <w:wAfter w:w="95" w:type="dxa"/>
          <w:trHeight w:val="372"/>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Pale red color</w:t>
            </w:r>
          </w:p>
        </w:tc>
        <w:tc>
          <w:tcPr>
            <w:tcW w:w="5954" w:type="dxa"/>
            <w:gridSpan w:val="11"/>
          </w:tcPr>
          <w:p w:rsidR="00455CB5" w:rsidRPr="00741C62" w:rsidRDefault="00455CB5" w:rsidP="00295FBA">
            <w:pPr>
              <w:spacing w:before="60" w:after="0" w:line="240" w:lineRule="auto"/>
              <w:rPr>
                <w:color w:val="000000" w:themeColor="text1"/>
              </w:rPr>
            </w:pPr>
            <w:r w:rsidRPr="00741C62">
              <w:rPr>
                <w:color w:val="000000" w:themeColor="text1"/>
              </w:rPr>
              <w:t>Normal</w:t>
            </w:r>
          </w:p>
        </w:tc>
      </w:tr>
      <w:tr w:rsidR="00455CB5" w:rsidRPr="003A4A5C" w:rsidTr="00867ED0">
        <w:trPr>
          <w:gridAfter w:val="1"/>
          <w:wAfter w:w="95" w:type="dxa"/>
          <w:trHeight w:val="372"/>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Beefy red color</w:t>
            </w:r>
          </w:p>
        </w:tc>
        <w:tc>
          <w:tcPr>
            <w:tcW w:w="5954" w:type="dxa"/>
            <w:gridSpan w:val="11"/>
          </w:tcPr>
          <w:p w:rsidR="00455CB5" w:rsidRPr="00741C62" w:rsidRDefault="00455CB5" w:rsidP="00295FBA">
            <w:pPr>
              <w:spacing w:before="60" w:after="0" w:line="240" w:lineRule="auto"/>
              <w:rPr>
                <w:color w:val="000000" w:themeColor="text1"/>
              </w:rPr>
            </w:pPr>
            <w:r w:rsidRPr="00741C62">
              <w:rPr>
                <w:color w:val="000000" w:themeColor="text1"/>
              </w:rPr>
              <w:t>Excess heat</w:t>
            </w:r>
          </w:p>
        </w:tc>
      </w:tr>
      <w:tr w:rsidR="00455CB5" w:rsidRPr="003A4A5C" w:rsidTr="00867ED0">
        <w:trPr>
          <w:gridAfter w:val="1"/>
          <w:wAfter w:w="95" w:type="dxa"/>
          <w:trHeight w:val="234"/>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Red tip</w:t>
            </w:r>
          </w:p>
          <w:p w:rsidR="00455CB5" w:rsidRPr="00295FBA" w:rsidRDefault="00455CB5" w:rsidP="00295FBA">
            <w:pPr>
              <w:pStyle w:val="ERCNormalArial"/>
              <w:spacing w:before="60" w:line="240" w:lineRule="auto"/>
              <w:rPr>
                <w:color w:val="000000" w:themeColor="text1"/>
                <w:szCs w:val="24"/>
                <w:lang w:val="en-CA"/>
              </w:rPr>
            </w:pPr>
          </w:p>
        </w:tc>
        <w:tc>
          <w:tcPr>
            <w:tcW w:w="5954" w:type="dxa"/>
            <w:gridSpan w:val="11"/>
          </w:tcPr>
          <w:p w:rsidR="00455CB5" w:rsidRPr="00741C62" w:rsidRDefault="00455CB5" w:rsidP="00295FBA">
            <w:pPr>
              <w:spacing w:before="60" w:after="0" w:line="240" w:lineRule="auto"/>
              <w:rPr>
                <w:color w:val="000000" w:themeColor="text1"/>
              </w:rPr>
            </w:pPr>
            <w:r w:rsidRPr="00741C62">
              <w:rPr>
                <w:color w:val="000000" w:themeColor="text1"/>
              </w:rPr>
              <w:t>Overeating, maldigestion, excessive fats and/or fried foods or inadequate fiber</w:t>
            </w:r>
          </w:p>
        </w:tc>
      </w:tr>
      <w:tr w:rsidR="00455CB5" w:rsidRPr="003A4A5C" w:rsidTr="00867ED0">
        <w:trPr>
          <w:gridAfter w:val="1"/>
          <w:wAfter w:w="95" w:type="dxa"/>
          <w:trHeight w:val="372"/>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Dark gray or reddish back of tongue</w:t>
            </w:r>
          </w:p>
        </w:tc>
        <w:tc>
          <w:tcPr>
            <w:tcW w:w="5954" w:type="dxa"/>
            <w:gridSpan w:val="11"/>
          </w:tcPr>
          <w:p w:rsidR="00455CB5" w:rsidRPr="00741C62" w:rsidRDefault="00455CB5" w:rsidP="00295FBA">
            <w:pPr>
              <w:spacing w:before="60" w:after="0" w:line="240" w:lineRule="auto"/>
              <w:rPr>
                <w:color w:val="000000" w:themeColor="text1"/>
              </w:rPr>
            </w:pPr>
            <w:r w:rsidRPr="00741C62">
              <w:rPr>
                <w:color w:val="000000" w:themeColor="text1"/>
              </w:rPr>
              <w:t>Adrenal and/or kidney weakness</w:t>
            </w:r>
          </w:p>
        </w:tc>
      </w:tr>
      <w:tr w:rsidR="00455CB5" w:rsidRPr="00693339" w:rsidTr="00867ED0">
        <w:trPr>
          <w:gridAfter w:val="1"/>
          <w:wAfter w:w="95" w:type="dxa"/>
          <w:trHeight w:val="372"/>
          <w:jc w:val="center"/>
        </w:trPr>
        <w:tc>
          <w:tcPr>
            <w:tcW w:w="4300" w:type="dxa"/>
            <w:gridSpan w:val="5"/>
            <w:tcBorders>
              <w:bottom w:val="single" w:sz="6" w:space="0" w:color="auto"/>
            </w:tcBorders>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Chronic coating and/or “furry” tongue</w:t>
            </w:r>
          </w:p>
        </w:tc>
        <w:tc>
          <w:tcPr>
            <w:tcW w:w="5954" w:type="dxa"/>
            <w:gridSpan w:val="11"/>
            <w:tcBorders>
              <w:bottom w:val="single" w:sz="6" w:space="0" w:color="auto"/>
            </w:tcBorders>
          </w:tcPr>
          <w:p w:rsidR="00455CB5" w:rsidRPr="00741C62" w:rsidRDefault="00455CB5" w:rsidP="00295FBA">
            <w:pPr>
              <w:spacing w:before="60" w:after="0" w:line="240" w:lineRule="auto"/>
              <w:rPr>
                <w:color w:val="000000" w:themeColor="text1"/>
              </w:rPr>
            </w:pPr>
            <w:r w:rsidRPr="00741C62">
              <w:rPr>
                <w:color w:val="000000" w:themeColor="text1"/>
              </w:rPr>
              <w:t>Inadequate levels of digestive enzymes, imbalance of friendly to unfriendly intestinal bacteria or toxic bowel, food allergies</w:t>
            </w:r>
          </w:p>
        </w:tc>
      </w:tr>
      <w:tr w:rsidR="00455CB5" w:rsidRPr="003A4A5C" w:rsidTr="00867ED0">
        <w:trPr>
          <w:gridAfter w:val="1"/>
          <w:wAfter w:w="95" w:type="dxa"/>
          <w:trHeight w:val="453"/>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Yellowish coating</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rPr>
            </w:pPr>
            <w:r w:rsidRPr="00741C62">
              <w:rPr>
                <w:rFonts w:cs="Arial"/>
                <w:color w:val="000000" w:themeColor="text1"/>
                <w:szCs w:val="24"/>
              </w:rPr>
              <w:t>Can be a sign of heat</w:t>
            </w:r>
          </w:p>
        </w:tc>
      </w:tr>
      <w:tr w:rsidR="00455CB5" w:rsidRPr="003A4A5C" w:rsidTr="00867ED0">
        <w:trPr>
          <w:gridAfter w:val="1"/>
          <w:wAfter w:w="95" w:type="dxa"/>
          <w:trHeight w:val="372"/>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 xml:space="preserve">A “cottage cheese” growth or coating </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rPr>
            </w:pPr>
            <w:r w:rsidRPr="00741C62">
              <w:rPr>
                <w:rFonts w:cs="Arial"/>
                <w:color w:val="000000" w:themeColor="text1"/>
                <w:szCs w:val="24"/>
              </w:rPr>
              <w:t>Possible yeast infection</w:t>
            </w:r>
          </w:p>
        </w:tc>
      </w:tr>
      <w:tr w:rsidR="00455CB5" w:rsidRPr="003A4A5C" w:rsidTr="00867ED0">
        <w:trPr>
          <w:gridAfter w:val="1"/>
          <w:wAfter w:w="95" w:type="dxa"/>
          <w:trHeight w:val="372"/>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Scalloped edges and teeth marks</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lang w:val="en-CA"/>
              </w:rPr>
            </w:pPr>
            <w:r w:rsidRPr="00741C62">
              <w:rPr>
                <w:rFonts w:cs="Arial"/>
                <w:color w:val="000000" w:themeColor="text1"/>
                <w:szCs w:val="24"/>
              </w:rPr>
              <w:t>Allergies, poor digestion, inadequate levels of pancreatic enzymes, inadequate levels of vitamin B6, thyroid problems</w:t>
            </w:r>
          </w:p>
        </w:tc>
      </w:tr>
      <w:tr w:rsidR="00455CB5" w:rsidRPr="003A4A5C" w:rsidTr="00867ED0">
        <w:trPr>
          <w:gridAfter w:val="1"/>
          <w:wAfter w:w="95" w:type="dxa"/>
          <w:trHeight w:val="234"/>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 xml:space="preserve">Geographic tongue (lines like a map) </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lang w:val="en-CA"/>
              </w:rPr>
            </w:pPr>
            <w:r w:rsidRPr="00741C62">
              <w:rPr>
                <w:rFonts w:cs="Arial"/>
                <w:color w:val="000000" w:themeColor="text1"/>
                <w:szCs w:val="24"/>
              </w:rPr>
              <w:t xml:space="preserve">Low B vitamins </w:t>
            </w:r>
            <w:r w:rsidRPr="00741C62">
              <w:rPr>
                <w:rFonts w:cs="Arial"/>
                <w:color w:val="000000" w:themeColor="text1"/>
                <w:szCs w:val="24"/>
                <w:lang w:val="en-CA"/>
              </w:rPr>
              <w:t>(</w:t>
            </w:r>
            <w:r w:rsidRPr="00741C62">
              <w:rPr>
                <w:rFonts w:cs="Arial"/>
                <w:color w:val="000000" w:themeColor="text1"/>
                <w:szCs w:val="24"/>
              </w:rPr>
              <w:t>especially B12 and folic acid</w:t>
            </w:r>
            <w:r w:rsidRPr="00741C62">
              <w:rPr>
                <w:rFonts w:cs="Arial"/>
                <w:color w:val="000000" w:themeColor="text1"/>
                <w:szCs w:val="24"/>
                <w:lang w:val="en-CA"/>
              </w:rPr>
              <w:t>)</w:t>
            </w:r>
            <w:r w:rsidRPr="00741C62">
              <w:rPr>
                <w:rFonts w:cs="Arial"/>
                <w:color w:val="000000" w:themeColor="text1"/>
                <w:szCs w:val="24"/>
              </w:rPr>
              <w:t xml:space="preserve">, low zinc, low D, gluten sensitivity, or wheat allergy </w:t>
            </w:r>
          </w:p>
          <w:p w:rsidR="00455CB5" w:rsidRPr="00741C62" w:rsidRDefault="00455CB5" w:rsidP="00295FBA">
            <w:pPr>
              <w:pStyle w:val="ERCNormalArial"/>
              <w:spacing w:before="60" w:line="240" w:lineRule="auto"/>
              <w:rPr>
                <w:rFonts w:cs="Arial"/>
                <w:color w:val="000000" w:themeColor="text1"/>
                <w:szCs w:val="24"/>
                <w:lang w:val="en-CA"/>
              </w:rPr>
            </w:pPr>
          </w:p>
        </w:tc>
      </w:tr>
      <w:tr w:rsidR="00455CB5" w:rsidRPr="003A4A5C" w:rsidTr="00867ED0">
        <w:trPr>
          <w:gridAfter w:val="1"/>
          <w:wAfter w:w="95" w:type="dxa"/>
          <w:trHeight w:val="234"/>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 xml:space="preserve">Excessively shiny or smooth tongue </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rPr>
            </w:pPr>
            <w:r w:rsidRPr="00741C62">
              <w:rPr>
                <w:rFonts w:cs="Arial"/>
                <w:color w:val="000000" w:themeColor="text1"/>
                <w:szCs w:val="24"/>
              </w:rPr>
              <w:t>Low vitamin B12, low folic acid or iron, allergic reaction</w:t>
            </w:r>
            <w:r w:rsidRPr="00741C62">
              <w:rPr>
                <w:rFonts w:cs="Arial"/>
                <w:color w:val="000000" w:themeColor="text1"/>
                <w:szCs w:val="24"/>
                <w:lang w:val="en-CA"/>
              </w:rPr>
              <w:t>;</w:t>
            </w:r>
            <w:r w:rsidRPr="00741C62">
              <w:rPr>
                <w:rFonts w:cs="Arial"/>
                <w:color w:val="000000" w:themeColor="text1"/>
                <w:szCs w:val="24"/>
              </w:rPr>
              <w:t xml:space="preserve"> can be a sign of diabetes or early blood-sugar imbalances</w:t>
            </w:r>
          </w:p>
        </w:tc>
      </w:tr>
      <w:tr w:rsidR="00455CB5" w:rsidRPr="003A4A5C" w:rsidTr="00867ED0">
        <w:trPr>
          <w:gridAfter w:val="1"/>
          <w:wAfter w:w="95" w:type="dxa"/>
          <w:trHeight w:val="234"/>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Purplish tongue</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rPr>
            </w:pPr>
            <w:r w:rsidRPr="00741C62">
              <w:rPr>
                <w:rFonts w:cs="Arial"/>
                <w:color w:val="000000" w:themeColor="text1"/>
                <w:szCs w:val="24"/>
              </w:rPr>
              <w:t>Inadequate levels of vitamin B12</w:t>
            </w:r>
          </w:p>
        </w:tc>
      </w:tr>
      <w:tr w:rsidR="00455CB5" w:rsidRPr="003A4A5C" w:rsidTr="00867ED0">
        <w:trPr>
          <w:gridAfter w:val="1"/>
          <w:wAfter w:w="95" w:type="dxa"/>
          <w:trHeight w:val="234"/>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Beefy or enlarged tongue</w:t>
            </w: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rPr>
            </w:pPr>
            <w:r w:rsidRPr="00741C62">
              <w:rPr>
                <w:rFonts w:cs="Arial"/>
                <w:color w:val="000000" w:themeColor="text1"/>
                <w:szCs w:val="24"/>
              </w:rPr>
              <w:t>Inadequate levels of pantothenic acid</w:t>
            </w:r>
          </w:p>
        </w:tc>
      </w:tr>
      <w:tr w:rsidR="00455CB5" w:rsidRPr="003A4A5C" w:rsidTr="00867ED0">
        <w:trPr>
          <w:gridAfter w:val="1"/>
          <w:wAfter w:w="95" w:type="dxa"/>
          <w:trHeight w:val="234"/>
          <w:jc w:val="center"/>
        </w:trPr>
        <w:tc>
          <w:tcPr>
            <w:tcW w:w="4300" w:type="dxa"/>
            <w:gridSpan w:val="5"/>
          </w:tcPr>
          <w:p w:rsidR="00455CB5" w:rsidRPr="00295FBA" w:rsidRDefault="00455CB5" w:rsidP="00295FBA">
            <w:pPr>
              <w:pStyle w:val="ERCNormalArial"/>
              <w:spacing w:before="60" w:line="240" w:lineRule="auto"/>
              <w:rPr>
                <w:color w:val="000000" w:themeColor="text1"/>
                <w:szCs w:val="24"/>
                <w:lang w:val="en-CA"/>
              </w:rPr>
            </w:pPr>
            <w:r w:rsidRPr="00295FBA">
              <w:rPr>
                <w:color w:val="000000" w:themeColor="text1"/>
                <w:szCs w:val="24"/>
                <w:lang w:val="en-CA"/>
              </w:rPr>
              <w:t>Black or hairy-looking tongue</w:t>
            </w:r>
          </w:p>
          <w:p w:rsidR="00455CB5" w:rsidRPr="00295FBA" w:rsidRDefault="00455CB5" w:rsidP="00295FBA">
            <w:pPr>
              <w:pStyle w:val="ERCNormalArial"/>
              <w:spacing w:before="60" w:line="240" w:lineRule="auto"/>
              <w:rPr>
                <w:color w:val="000000" w:themeColor="text1"/>
                <w:szCs w:val="24"/>
                <w:lang w:val="en-CA"/>
              </w:rPr>
            </w:pPr>
          </w:p>
        </w:tc>
        <w:tc>
          <w:tcPr>
            <w:tcW w:w="5954" w:type="dxa"/>
            <w:gridSpan w:val="11"/>
          </w:tcPr>
          <w:p w:rsidR="00455CB5" w:rsidRPr="00741C62" w:rsidRDefault="00455CB5" w:rsidP="00295FBA">
            <w:pPr>
              <w:pStyle w:val="ERCNormalArial"/>
              <w:spacing w:before="60" w:line="240" w:lineRule="auto"/>
              <w:rPr>
                <w:rFonts w:cs="Arial"/>
                <w:color w:val="000000" w:themeColor="text1"/>
                <w:szCs w:val="24"/>
              </w:rPr>
            </w:pPr>
            <w:r w:rsidRPr="00741C62">
              <w:rPr>
                <w:rFonts w:cs="Arial"/>
                <w:color w:val="000000" w:themeColor="text1"/>
                <w:szCs w:val="24"/>
                <w:lang w:val="en-CA"/>
              </w:rPr>
              <w:t xml:space="preserve">Possible effect from </w:t>
            </w:r>
            <w:r w:rsidRPr="00741C62">
              <w:rPr>
                <w:rFonts w:cs="Arial"/>
                <w:color w:val="000000" w:themeColor="text1"/>
                <w:szCs w:val="24"/>
              </w:rPr>
              <w:t xml:space="preserve">antibiotics, bismuth-containing products, such as Pepto-Bismol </w:t>
            </w:r>
          </w:p>
        </w:tc>
      </w:tr>
      <w:tr w:rsidR="00455CB5" w:rsidRPr="003A4A5C" w:rsidTr="00867ED0">
        <w:trPr>
          <w:gridAfter w:val="1"/>
          <w:wAfter w:w="95" w:type="dxa"/>
          <w:trHeight w:val="614"/>
          <w:jc w:val="center"/>
        </w:trPr>
        <w:tc>
          <w:tcPr>
            <w:tcW w:w="10254" w:type="dxa"/>
            <w:gridSpan w:val="16"/>
            <w:shd w:val="clear" w:color="auto" w:fill="D9D9D9" w:themeFill="background1" w:themeFillShade="D9"/>
            <w:vAlign w:val="center"/>
          </w:tcPr>
          <w:p w:rsidR="00455CB5" w:rsidRPr="001370DF" w:rsidRDefault="00455CB5" w:rsidP="00295FBA">
            <w:pPr>
              <w:spacing w:after="0"/>
              <w:jc w:val="center"/>
              <w:rPr>
                <w:rStyle w:val="ERCH2Char"/>
                <w:color w:val="000000" w:themeColor="text1"/>
                <w:szCs w:val="28"/>
              </w:rPr>
            </w:pPr>
            <w:r w:rsidRPr="001370DF">
              <w:rPr>
                <w:rStyle w:val="ERCH2Char"/>
                <w:color w:val="000000" w:themeColor="text1"/>
                <w:szCs w:val="28"/>
              </w:rPr>
              <w:t>Head Evaluation</w:t>
            </w:r>
          </w:p>
        </w:tc>
      </w:tr>
      <w:tr w:rsidR="00455CB5" w:rsidRPr="0023786C" w:rsidTr="00867ED0">
        <w:trPr>
          <w:gridAfter w:val="1"/>
          <w:wAfter w:w="95" w:type="dxa"/>
          <w:trHeight w:val="459"/>
          <w:jc w:val="center"/>
        </w:trPr>
        <w:tc>
          <w:tcPr>
            <w:tcW w:w="4300" w:type="dxa"/>
            <w:gridSpan w:val="5"/>
            <w:shd w:val="clear" w:color="auto" w:fill="EAF1DD" w:themeFill="accent3" w:themeFillTint="33"/>
          </w:tcPr>
          <w:p w:rsidR="00455CB5" w:rsidRPr="00741C62" w:rsidRDefault="00455CB5" w:rsidP="00297631">
            <w:pPr>
              <w:spacing w:before="120" w:after="0" w:line="240" w:lineRule="auto"/>
              <w:rPr>
                <w:rStyle w:val="ERCH2Char"/>
                <w:color w:val="000000" w:themeColor="text1"/>
                <w:sz w:val="24"/>
              </w:rPr>
            </w:pPr>
            <w:r w:rsidRPr="00741C62">
              <w:rPr>
                <w:rStyle w:val="ERCH2Char"/>
                <w:color w:val="000000" w:themeColor="text1"/>
                <w:sz w:val="24"/>
              </w:rPr>
              <w:t>Circle all that apply</w:t>
            </w:r>
          </w:p>
        </w:tc>
        <w:tc>
          <w:tcPr>
            <w:tcW w:w="5954" w:type="dxa"/>
            <w:gridSpan w:val="11"/>
            <w:shd w:val="clear" w:color="auto" w:fill="EAF1DD" w:themeFill="accent3" w:themeFillTint="33"/>
          </w:tcPr>
          <w:p w:rsidR="00455CB5" w:rsidRPr="00741C62" w:rsidRDefault="00455CB5" w:rsidP="00297631">
            <w:pPr>
              <w:spacing w:before="120" w:after="0" w:line="240" w:lineRule="auto"/>
              <w:rPr>
                <w:rStyle w:val="ERCH2Char"/>
                <w:color w:val="000000" w:themeColor="text1"/>
                <w:sz w:val="24"/>
              </w:rPr>
            </w:pPr>
            <w:r w:rsidRPr="00741C62">
              <w:rPr>
                <w:rStyle w:val="ERCH2Char"/>
                <w:color w:val="000000" w:themeColor="text1"/>
                <w:sz w:val="24"/>
              </w:rPr>
              <w:t>Possible interpretation</w:t>
            </w:r>
          </w:p>
        </w:tc>
      </w:tr>
      <w:tr w:rsidR="00564995" w:rsidRPr="0023786C" w:rsidTr="00867ED0">
        <w:trPr>
          <w:gridAfter w:val="1"/>
          <w:wAfter w:w="95" w:type="dxa"/>
          <w:trHeight w:val="414"/>
          <w:jc w:val="center"/>
        </w:trPr>
        <w:tc>
          <w:tcPr>
            <w:tcW w:w="4300" w:type="dxa"/>
            <w:gridSpan w:val="5"/>
            <w:shd w:val="clear" w:color="auto" w:fill="FFFFFF" w:themeFill="background1"/>
          </w:tcPr>
          <w:p w:rsidR="00564995" w:rsidRPr="00297631" w:rsidRDefault="00564995" w:rsidP="00BC0415">
            <w:pPr>
              <w:pStyle w:val="ERCNormalArial"/>
              <w:spacing w:before="60" w:line="240" w:lineRule="auto"/>
              <w:rPr>
                <w:color w:val="000000" w:themeColor="text1"/>
                <w:szCs w:val="24"/>
                <w:lang w:val="en-CA"/>
              </w:rPr>
            </w:pPr>
            <w:r w:rsidRPr="00297631">
              <w:rPr>
                <w:color w:val="000000" w:themeColor="text1"/>
                <w:szCs w:val="24"/>
                <w:lang w:val="en-CA"/>
              </w:rPr>
              <w:t>Dry hair</w:t>
            </w:r>
          </w:p>
        </w:tc>
        <w:tc>
          <w:tcPr>
            <w:tcW w:w="5954" w:type="dxa"/>
            <w:gridSpan w:val="11"/>
            <w:shd w:val="clear" w:color="auto" w:fill="FFFFFF" w:themeFill="background1"/>
          </w:tcPr>
          <w:p w:rsidR="00564995" w:rsidRPr="00564995" w:rsidRDefault="00564995" w:rsidP="00564995">
            <w:pPr>
              <w:pStyle w:val="ERCNormalArial"/>
              <w:spacing w:before="60" w:line="240" w:lineRule="auto"/>
              <w:rPr>
                <w:rFonts w:cs="Arial"/>
                <w:color w:val="000000" w:themeColor="text1"/>
                <w:szCs w:val="24"/>
                <w:lang w:val="en-CA"/>
              </w:rPr>
            </w:pPr>
            <w:r w:rsidRPr="00564995">
              <w:rPr>
                <w:rFonts w:cs="Arial"/>
                <w:color w:val="000000" w:themeColor="text1"/>
                <w:szCs w:val="24"/>
                <w:lang w:val="en-CA"/>
              </w:rPr>
              <w:t>Essential fatty acid (EFA) deficiency</w:t>
            </w:r>
          </w:p>
        </w:tc>
      </w:tr>
      <w:tr w:rsidR="00564995" w:rsidRPr="0023786C" w:rsidTr="00867ED0">
        <w:trPr>
          <w:gridAfter w:val="1"/>
          <w:wAfter w:w="95" w:type="dxa"/>
          <w:trHeight w:val="414"/>
          <w:jc w:val="center"/>
        </w:trPr>
        <w:tc>
          <w:tcPr>
            <w:tcW w:w="4300" w:type="dxa"/>
            <w:gridSpan w:val="5"/>
            <w:shd w:val="clear" w:color="auto" w:fill="FFFFFF" w:themeFill="background1"/>
          </w:tcPr>
          <w:p w:rsidR="00564995" w:rsidRPr="00297631" w:rsidRDefault="00564995" w:rsidP="00BC0415">
            <w:pPr>
              <w:pStyle w:val="ERCNormalArial"/>
              <w:spacing w:before="60" w:line="240" w:lineRule="auto"/>
              <w:rPr>
                <w:color w:val="000000" w:themeColor="text1"/>
                <w:szCs w:val="24"/>
                <w:lang w:val="en-CA"/>
              </w:rPr>
            </w:pPr>
            <w:r w:rsidRPr="00297631">
              <w:rPr>
                <w:color w:val="000000" w:themeColor="text1"/>
                <w:szCs w:val="24"/>
                <w:lang w:val="en-CA"/>
              </w:rPr>
              <w:t>Premature graying</w:t>
            </w:r>
          </w:p>
        </w:tc>
        <w:tc>
          <w:tcPr>
            <w:tcW w:w="5954" w:type="dxa"/>
            <w:gridSpan w:val="11"/>
            <w:shd w:val="clear" w:color="auto" w:fill="FFFFFF" w:themeFill="background1"/>
          </w:tcPr>
          <w:p w:rsidR="00564995" w:rsidRPr="00564995" w:rsidRDefault="00564995" w:rsidP="00564995">
            <w:pPr>
              <w:pStyle w:val="ERCNormalArial"/>
              <w:spacing w:before="60" w:line="240" w:lineRule="auto"/>
              <w:rPr>
                <w:rFonts w:cs="Arial"/>
                <w:color w:val="000000" w:themeColor="text1"/>
                <w:szCs w:val="24"/>
                <w:lang w:val="en-CA"/>
              </w:rPr>
            </w:pPr>
            <w:r w:rsidRPr="00564995">
              <w:rPr>
                <w:rFonts w:cs="Arial"/>
                <w:color w:val="000000" w:themeColor="text1"/>
                <w:szCs w:val="24"/>
                <w:lang w:val="en-CA"/>
              </w:rPr>
              <w:t>Pantothenic acid (B5) deficiency</w:t>
            </w:r>
          </w:p>
        </w:tc>
      </w:tr>
      <w:tr w:rsidR="00564995" w:rsidRPr="0023786C" w:rsidTr="00867ED0">
        <w:trPr>
          <w:gridAfter w:val="1"/>
          <w:wAfter w:w="95" w:type="dxa"/>
          <w:trHeight w:val="414"/>
          <w:jc w:val="center"/>
        </w:trPr>
        <w:tc>
          <w:tcPr>
            <w:tcW w:w="4300" w:type="dxa"/>
            <w:gridSpan w:val="5"/>
            <w:shd w:val="clear" w:color="auto" w:fill="FFFFFF" w:themeFill="background1"/>
          </w:tcPr>
          <w:p w:rsidR="00564995" w:rsidRPr="00297631" w:rsidRDefault="00564995" w:rsidP="00BC0415">
            <w:pPr>
              <w:pStyle w:val="ERCNormalArial"/>
              <w:spacing w:before="60" w:line="240" w:lineRule="auto"/>
              <w:rPr>
                <w:color w:val="000000" w:themeColor="text1"/>
                <w:szCs w:val="24"/>
                <w:lang w:val="en-CA"/>
              </w:rPr>
            </w:pPr>
            <w:r w:rsidRPr="00297631">
              <w:rPr>
                <w:color w:val="000000" w:themeColor="text1"/>
                <w:szCs w:val="24"/>
                <w:lang w:val="en-CA"/>
              </w:rPr>
              <w:t>Hair loss</w:t>
            </w:r>
          </w:p>
        </w:tc>
        <w:tc>
          <w:tcPr>
            <w:tcW w:w="5954" w:type="dxa"/>
            <w:gridSpan w:val="11"/>
            <w:shd w:val="clear" w:color="auto" w:fill="FFFFFF" w:themeFill="background1"/>
          </w:tcPr>
          <w:p w:rsidR="00564995" w:rsidRPr="00564995" w:rsidRDefault="00564995" w:rsidP="00564995">
            <w:pPr>
              <w:pStyle w:val="ERCNormalArial"/>
              <w:spacing w:before="60" w:line="240" w:lineRule="auto"/>
              <w:rPr>
                <w:rFonts w:cs="Arial"/>
                <w:color w:val="000000" w:themeColor="text1"/>
                <w:szCs w:val="24"/>
                <w:lang w:val="en-CA"/>
              </w:rPr>
            </w:pPr>
            <w:r w:rsidRPr="00564995">
              <w:rPr>
                <w:rFonts w:cs="Arial"/>
                <w:color w:val="000000" w:themeColor="text1"/>
                <w:szCs w:val="24"/>
                <w:lang w:val="en-CA"/>
              </w:rPr>
              <w:t>Folic acid, vitamin B5, vitamin B6, B-complex, and EFA deficiencies.  Vitamin A toxicity, or other environmental toxicity, also causes hair loss</w:t>
            </w:r>
          </w:p>
        </w:tc>
      </w:tr>
      <w:tr w:rsidR="00564995" w:rsidRPr="0023786C" w:rsidTr="00867ED0">
        <w:trPr>
          <w:gridAfter w:val="1"/>
          <w:wAfter w:w="95" w:type="dxa"/>
          <w:trHeight w:val="414"/>
          <w:jc w:val="center"/>
        </w:trPr>
        <w:tc>
          <w:tcPr>
            <w:tcW w:w="4300" w:type="dxa"/>
            <w:gridSpan w:val="5"/>
            <w:shd w:val="clear" w:color="auto" w:fill="FFFFFF" w:themeFill="background1"/>
          </w:tcPr>
          <w:p w:rsidR="00564995" w:rsidRPr="00297631" w:rsidRDefault="00564995" w:rsidP="00BC0415">
            <w:pPr>
              <w:pStyle w:val="ERCNormalArial"/>
              <w:spacing w:before="60" w:line="240" w:lineRule="auto"/>
              <w:rPr>
                <w:color w:val="000000" w:themeColor="text1"/>
                <w:szCs w:val="24"/>
                <w:lang w:val="en-CA"/>
              </w:rPr>
            </w:pPr>
            <w:r w:rsidRPr="00297631">
              <w:rPr>
                <w:color w:val="000000" w:themeColor="text1"/>
                <w:szCs w:val="24"/>
                <w:lang w:val="en-CA"/>
              </w:rPr>
              <w:t>Dandruff</w:t>
            </w:r>
          </w:p>
        </w:tc>
        <w:tc>
          <w:tcPr>
            <w:tcW w:w="5954" w:type="dxa"/>
            <w:gridSpan w:val="11"/>
            <w:shd w:val="clear" w:color="auto" w:fill="FFFFFF" w:themeFill="background1"/>
          </w:tcPr>
          <w:p w:rsidR="00564995" w:rsidRPr="00564995" w:rsidRDefault="00564995" w:rsidP="00564995">
            <w:pPr>
              <w:pStyle w:val="ERCNormalArial"/>
              <w:spacing w:before="60" w:line="240" w:lineRule="auto"/>
              <w:rPr>
                <w:rFonts w:cs="Arial"/>
                <w:color w:val="000000" w:themeColor="text1"/>
                <w:szCs w:val="24"/>
                <w:lang w:val="en-CA"/>
              </w:rPr>
            </w:pPr>
            <w:r w:rsidRPr="00564995">
              <w:rPr>
                <w:rFonts w:cs="Arial"/>
                <w:color w:val="000000" w:themeColor="text1"/>
                <w:szCs w:val="24"/>
                <w:lang w:val="en-CA"/>
              </w:rPr>
              <w:t xml:space="preserve">Deficiencies in EFA, </w:t>
            </w:r>
            <w:hyperlink r:id="rId20" w:history="1">
              <w:r w:rsidRPr="00564995">
                <w:rPr>
                  <w:rFonts w:cs="Arial"/>
                  <w:color w:val="000000" w:themeColor="text1"/>
                  <w:szCs w:val="24"/>
                  <w:lang w:val="en-CA"/>
                </w:rPr>
                <w:t>antioxidants</w:t>
              </w:r>
            </w:hyperlink>
            <w:r w:rsidRPr="00564995">
              <w:rPr>
                <w:rFonts w:cs="Arial"/>
                <w:color w:val="000000" w:themeColor="text1"/>
                <w:szCs w:val="24"/>
                <w:lang w:val="en-CA"/>
              </w:rPr>
              <w:t xml:space="preserve"> (selenium especially), B6 or B-complex. May also indicate low stomach acid</w:t>
            </w:r>
          </w:p>
        </w:tc>
      </w:tr>
      <w:tr w:rsidR="00564995" w:rsidRPr="0023786C" w:rsidTr="00867ED0">
        <w:trPr>
          <w:gridAfter w:val="1"/>
          <w:wAfter w:w="95" w:type="dxa"/>
          <w:trHeight w:val="414"/>
          <w:jc w:val="center"/>
        </w:trPr>
        <w:tc>
          <w:tcPr>
            <w:tcW w:w="4300" w:type="dxa"/>
            <w:gridSpan w:val="5"/>
            <w:shd w:val="clear" w:color="auto" w:fill="FFFFFF" w:themeFill="background1"/>
          </w:tcPr>
          <w:p w:rsidR="00564995" w:rsidRPr="00297631" w:rsidRDefault="00564995" w:rsidP="00BC0415">
            <w:pPr>
              <w:pStyle w:val="ERCNormalArial"/>
              <w:spacing w:before="60" w:line="240" w:lineRule="auto"/>
              <w:rPr>
                <w:color w:val="000000" w:themeColor="text1"/>
                <w:szCs w:val="24"/>
                <w:lang w:val="en-CA"/>
              </w:rPr>
            </w:pPr>
            <w:r w:rsidRPr="00297631">
              <w:rPr>
                <w:color w:val="000000" w:themeColor="text1"/>
                <w:szCs w:val="24"/>
                <w:lang w:val="en-CA"/>
              </w:rPr>
              <w:t>Excess ear wax</w:t>
            </w:r>
          </w:p>
        </w:tc>
        <w:tc>
          <w:tcPr>
            <w:tcW w:w="5954" w:type="dxa"/>
            <w:gridSpan w:val="11"/>
            <w:shd w:val="clear" w:color="auto" w:fill="FFFFFF" w:themeFill="background1"/>
          </w:tcPr>
          <w:p w:rsidR="00564995" w:rsidRPr="00564995" w:rsidRDefault="00564995" w:rsidP="00564995">
            <w:pPr>
              <w:pStyle w:val="ERCNormalArial"/>
              <w:spacing w:before="60" w:line="240" w:lineRule="auto"/>
              <w:rPr>
                <w:rFonts w:cs="Arial"/>
                <w:color w:val="000000" w:themeColor="text1"/>
                <w:szCs w:val="24"/>
                <w:lang w:val="en-CA"/>
              </w:rPr>
            </w:pPr>
            <w:r w:rsidRPr="00564995">
              <w:rPr>
                <w:rFonts w:cs="Arial"/>
                <w:color w:val="000000" w:themeColor="text1"/>
                <w:szCs w:val="24"/>
                <w:lang w:val="en-CA"/>
              </w:rPr>
              <w:t>Low essential fatty acids (EFA)</w:t>
            </w:r>
          </w:p>
        </w:tc>
      </w:tr>
      <w:tr w:rsidR="00295FBA" w:rsidRPr="0023786C" w:rsidTr="000770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543"/>
          <w:jc w:val="center"/>
        </w:trPr>
        <w:tc>
          <w:tcPr>
            <w:tcW w:w="10343" w:type="dxa"/>
            <w:gridSpan w:val="16"/>
            <w:tcBorders>
              <w:top w:val="single" w:sz="4" w:space="0" w:color="auto"/>
              <w:left w:val="single" w:sz="8" w:space="0" w:color="auto"/>
              <w:bottom w:val="single" w:sz="8" w:space="0" w:color="auto"/>
              <w:right w:val="single" w:sz="8" w:space="0" w:color="auto"/>
            </w:tcBorders>
            <w:shd w:val="clear" w:color="auto" w:fill="D9D9D9" w:themeFill="background1" w:themeFillShade="D9"/>
            <w:vAlign w:val="center"/>
          </w:tcPr>
          <w:p w:rsidR="00295FBA" w:rsidRPr="00295FBA" w:rsidRDefault="00295FBA" w:rsidP="00295FBA">
            <w:pPr>
              <w:pStyle w:val="ERCNormalArial"/>
              <w:spacing w:line="240" w:lineRule="auto"/>
              <w:ind w:left="131"/>
              <w:jc w:val="center"/>
              <w:rPr>
                <w:b/>
                <w:color w:val="000000" w:themeColor="text1"/>
                <w:szCs w:val="24"/>
                <w:lang w:val="en-CA"/>
              </w:rPr>
            </w:pPr>
            <w:r w:rsidRPr="001370DF">
              <w:rPr>
                <w:rStyle w:val="ERCH2Char"/>
                <w:color w:val="000000" w:themeColor="text1"/>
                <w:szCs w:val="28"/>
              </w:rPr>
              <w:t>Head Evaluation</w:t>
            </w:r>
            <w:r>
              <w:rPr>
                <w:rStyle w:val="ERCH2Char"/>
                <w:color w:val="000000" w:themeColor="text1"/>
                <w:szCs w:val="28"/>
                <w:lang w:val="en-CA"/>
              </w:rPr>
              <w:t xml:space="preserve"> – continued</w:t>
            </w: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315"/>
          <w:jc w:val="center"/>
        </w:trPr>
        <w:tc>
          <w:tcPr>
            <w:tcW w:w="4294" w:type="dxa"/>
            <w:gridSpan w:val="4"/>
            <w:tcBorders>
              <w:top w:val="nil"/>
              <w:left w:val="single" w:sz="8" w:space="0" w:color="auto"/>
              <w:bottom w:val="single" w:sz="8" w:space="0" w:color="auto"/>
              <w:right w:val="single" w:sz="8" w:space="0" w:color="auto"/>
            </w:tcBorders>
            <w:shd w:val="clear" w:color="auto" w:fill="EAF1DD" w:themeFill="accent3" w:themeFillTint="33"/>
          </w:tcPr>
          <w:p w:rsidR="00455CB5" w:rsidRPr="00741C62" w:rsidRDefault="00455CB5" w:rsidP="00564995">
            <w:pPr>
              <w:pStyle w:val="ERCNormalArial"/>
              <w:spacing w:before="60" w:line="240" w:lineRule="auto"/>
              <w:ind w:left="130"/>
              <w:rPr>
                <w:b/>
                <w:color w:val="000000" w:themeColor="text1"/>
                <w:szCs w:val="24"/>
                <w:lang w:val="en-US"/>
              </w:rPr>
            </w:pPr>
            <w:r w:rsidRPr="00741C62">
              <w:rPr>
                <w:b/>
                <w:color w:val="000000" w:themeColor="text1"/>
                <w:szCs w:val="24"/>
                <w:lang w:val="en-US"/>
              </w:rPr>
              <w:t>Cranial Nerves</w:t>
            </w:r>
          </w:p>
        </w:tc>
        <w:tc>
          <w:tcPr>
            <w:tcW w:w="2776" w:type="dxa"/>
            <w:gridSpan w:val="6"/>
            <w:tcBorders>
              <w:top w:val="nil"/>
              <w:left w:val="nil"/>
              <w:bottom w:val="single" w:sz="8" w:space="0" w:color="auto"/>
              <w:right w:val="single" w:sz="8" w:space="0" w:color="auto"/>
            </w:tcBorders>
            <w:shd w:val="clear" w:color="auto" w:fill="EAF1DD" w:themeFill="accent3" w:themeFillTint="33"/>
          </w:tcPr>
          <w:p w:rsidR="00455CB5" w:rsidRPr="00741C62" w:rsidRDefault="00455CB5" w:rsidP="00295FBA">
            <w:pPr>
              <w:pStyle w:val="ERCNormalArial"/>
              <w:spacing w:before="60" w:line="240" w:lineRule="auto"/>
              <w:ind w:left="131"/>
              <w:rPr>
                <w:b/>
                <w:color w:val="000000" w:themeColor="text1"/>
                <w:szCs w:val="24"/>
                <w:lang w:val="en-US"/>
              </w:rPr>
            </w:pPr>
            <w:r w:rsidRPr="00741C62">
              <w:rPr>
                <w:b/>
                <w:color w:val="000000" w:themeColor="text1"/>
                <w:szCs w:val="24"/>
                <w:lang w:val="en-US"/>
              </w:rPr>
              <w:t>Left</w:t>
            </w:r>
          </w:p>
        </w:tc>
        <w:tc>
          <w:tcPr>
            <w:tcW w:w="3273" w:type="dxa"/>
            <w:gridSpan w:val="6"/>
            <w:tcBorders>
              <w:top w:val="nil"/>
              <w:left w:val="nil"/>
              <w:bottom w:val="single" w:sz="8" w:space="0" w:color="auto"/>
              <w:right w:val="single" w:sz="8" w:space="0" w:color="auto"/>
            </w:tcBorders>
            <w:shd w:val="clear" w:color="auto" w:fill="EAF1DD" w:themeFill="accent3" w:themeFillTint="33"/>
          </w:tcPr>
          <w:p w:rsidR="00455CB5" w:rsidRPr="00741C62" w:rsidRDefault="00455CB5" w:rsidP="00295FBA">
            <w:pPr>
              <w:pStyle w:val="ERCNormalArial"/>
              <w:spacing w:before="60" w:line="240" w:lineRule="auto"/>
              <w:ind w:left="131"/>
              <w:rPr>
                <w:b/>
                <w:color w:val="000000" w:themeColor="text1"/>
                <w:szCs w:val="24"/>
                <w:lang w:val="en-US"/>
              </w:rPr>
            </w:pPr>
            <w:r w:rsidRPr="00741C62">
              <w:rPr>
                <w:b/>
                <w:color w:val="000000" w:themeColor="text1"/>
                <w:szCs w:val="24"/>
                <w:lang w:val="en-US"/>
              </w:rPr>
              <w:t>Right</w:t>
            </w: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144"/>
          <w:jc w:val="center"/>
        </w:trPr>
        <w:tc>
          <w:tcPr>
            <w:tcW w:w="4294" w:type="dxa"/>
            <w:gridSpan w:val="4"/>
            <w:tcBorders>
              <w:top w:val="nil"/>
              <w:left w:val="single" w:sz="8" w:space="0" w:color="auto"/>
              <w:bottom w:val="single" w:sz="8" w:space="0" w:color="auto"/>
              <w:right w:val="single" w:sz="8" w:space="0" w:color="auto"/>
            </w:tcBorders>
          </w:tcPr>
          <w:p w:rsidR="00455CB5" w:rsidRPr="00741C62" w:rsidRDefault="00455CB5" w:rsidP="00564995">
            <w:pPr>
              <w:pStyle w:val="ERCNormalArial"/>
              <w:spacing w:before="60" w:line="240" w:lineRule="auto"/>
              <w:ind w:left="130"/>
              <w:rPr>
                <w:color w:val="000000" w:themeColor="text1"/>
                <w:szCs w:val="24"/>
                <w:lang w:val="en-US"/>
              </w:rPr>
            </w:pPr>
            <w:r w:rsidRPr="00741C62">
              <w:rPr>
                <w:color w:val="000000" w:themeColor="text1"/>
                <w:szCs w:val="24"/>
                <w:lang w:val="en-US"/>
              </w:rPr>
              <w:t>Hearing</w:t>
            </w:r>
          </w:p>
        </w:tc>
        <w:tc>
          <w:tcPr>
            <w:tcW w:w="2776"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c>
          <w:tcPr>
            <w:tcW w:w="3273"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144"/>
          <w:jc w:val="center"/>
        </w:trPr>
        <w:tc>
          <w:tcPr>
            <w:tcW w:w="4294" w:type="dxa"/>
            <w:gridSpan w:val="4"/>
            <w:tcBorders>
              <w:top w:val="nil"/>
              <w:left w:val="single" w:sz="8" w:space="0" w:color="auto"/>
              <w:bottom w:val="single" w:sz="8" w:space="0" w:color="auto"/>
              <w:right w:val="single" w:sz="8" w:space="0" w:color="auto"/>
            </w:tcBorders>
          </w:tcPr>
          <w:p w:rsidR="00455CB5" w:rsidRPr="00741C62" w:rsidRDefault="00455CB5" w:rsidP="00564995">
            <w:pPr>
              <w:pStyle w:val="ERCNormalArial"/>
              <w:spacing w:before="60" w:line="240" w:lineRule="auto"/>
              <w:ind w:left="130"/>
              <w:rPr>
                <w:color w:val="000000" w:themeColor="text1"/>
                <w:szCs w:val="24"/>
                <w:lang w:val="en-US"/>
              </w:rPr>
            </w:pPr>
            <w:r w:rsidRPr="00741C62">
              <w:rPr>
                <w:color w:val="000000" w:themeColor="text1"/>
                <w:szCs w:val="24"/>
                <w:lang w:val="en-US"/>
              </w:rPr>
              <w:t>Vision</w:t>
            </w:r>
          </w:p>
        </w:tc>
        <w:tc>
          <w:tcPr>
            <w:tcW w:w="2776"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c>
          <w:tcPr>
            <w:tcW w:w="3273"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144"/>
          <w:jc w:val="center"/>
        </w:trPr>
        <w:tc>
          <w:tcPr>
            <w:tcW w:w="4294" w:type="dxa"/>
            <w:gridSpan w:val="4"/>
            <w:tcBorders>
              <w:top w:val="nil"/>
              <w:left w:val="single" w:sz="8" w:space="0" w:color="auto"/>
              <w:bottom w:val="single" w:sz="8" w:space="0" w:color="auto"/>
              <w:right w:val="single" w:sz="8" w:space="0" w:color="auto"/>
            </w:tcBorders>
          </w:tcPr>
          <w:p w:rsidR="00455CB5" w:rsidRPr="00741C62" w:rsidRDefault="00455CB5" w:rsidP="00564995">
            <w:pPr>
              <w:pStyle w:val="ERCNormalArial"/>
              <w:spacing w:before="60" w:line="240" w:lineRule="auto"/>
              <w:ind w:left="130"/>
              <w:rPr>
                <w:color w:val="000000" w:themeColor="text1"/>
                <w:szCs w:val="24"/>
                <w:lang w:val="en-US"/>
              </w:rPr>
            </w:pPr>
            <w:r w:rsidRPr="00741C62">
              <w:rPr>
                <w:color w:val="000000" w:themeColor="text1"/>
                <w:szCs w:val="24"/>
                <w:lang w:val="en-US"/>
              </w:rPr>
              <w:t>Sensation</w:t>
            </w:r>
          </w:p>
        </w:tc>
        <w:tc>
          <w:tcPr>
            <w:tcW w:w="2776"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c>
          <w:tcPr>
            <w:tcW w:w="3273"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144"/>
          <w:jc w:val="center"/>
        </w:trPr>
        <w:tc>
          <w:tcPr>
            <w:tcW w:w="4294" w:type="dxa"/>
            <w:gridSpan w:val="4"/>
            <w:tcBorders>
              <w:top w:val="nil"/>
              <w:left w:val="single" w:sz="8" w:space="0" w:color="auto"/>
              <w:bottom w:val="single" w:sz="8" w:space="0" w:color="auto"/>
              <w:right w:val="single" w:sz="8" w:space="0" w:color="auto"/>
            </w:tcBorders>
          </w:tcPr>
          <w:p w:rsidR="00455CB5" w:rsidRPr="00741C62" w:rsidRDefault="00455CB5" w:rsidP="00564995">
            <w:pPr>
              <w:pStyle w:val="ERCNormalArial"/>
              <w:spacing w:before="60" w:line="240" w:lineRule="auto"/>
              <w:ind w:left="130"/>
              <w:rPr>
                <w:color w:val="000000" w:themeColor="text1"/>
                <w:szCs w:val="24"/>
                <w:lang w:val="en-US"/>
              </w:rPr>
            </w:pPr>
            <w:r w:rsidRPr="00741C62">
              <w:rPr>
                <w:color w:val="000000" w:themeColor="text1"/>
                <w:szCs w:val="24"/>
                <w:lang w:val="en-US"/>
              </w:rPr>
              <w:t>Smell</w:t>
            </w:r>
          </w:p>
        </w:tc>
        <w:tc>
          <w:tcPr>
            <w:tcW w:w="2776"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c>
          <w:tcPr>
            <w:tcW w:w="3273"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144"/>
          <w:jc w:val="center"/>
        </w:trPr>
        <w:tc>
          <w:tcPr>
            <w:tcW w:w="4294" w:type="dxa"/>
            <w:gridSpan w:val="4"/>
            <w:tcBorders>
              <w:top w:val="nil"/>
              <w:left w:val="single" w:sz="8" w:space="0" w:color="auto"/>
              <w:bottom w:val="single" w:sz="8" w:space="0" w:color="auto"/>
              <w:right w:val="single" w:sz="8" w:space="0" w:color="auto"/>
            </w:tcBorders>
          </w:tcPr>
          <w:p w:rsidR="00455CB5" w:rsidRPr="00741C62" w:rsidRDefault="00455CB5" w:rsidP="00564995">
            <w:pPr>
              <w:pStyle w:val="ERCNormalArial"/>
              <w:spacing w:before="60" w:line="240" w:lineRule="auto"/>
              <w:ind w:left="130"/>
              <w:rPr>
                <w:color w:val="000000" w:themeColor="text1"/>
                <w:szCs w:val="24"/>
                <w:lang w:val="en-US"/>
              </w:rPr>
            </w:pPr>
            <w:r w:rsidRPr="00741C62">
              <w:rPr>
                <w:color w:val="000000" w:themeColor="text1"/>
                <w:szCs w:val="24"/>
                <w:lang w:val="en-US"/>
              </w:rPr>
              <w:t>Movement</w:t>
            </w:r>
          </w:p>
        </w:tc>
        <w:tc>
          <w:tcPr>
            <w:tcW w:w="2776"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c>
          <w:tcPr>
            <w:tcW w:w="3273"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r>
      <w:tr w:rsidR="00455CB5" w:rsidRPr="0023786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wBefore w:w="6" w:type="dxa"/>
          <w:trHeight w:val="144"/>
          <w:jc w:val="center"/>
        </w:trPr>
        <w:tc>
          <w:tcPr>
            <w:tcW w:w="4294" w:type="dxa"/>
            <w:gridSpan w:val="4"/>
            <w:tcBorders>
              <w:top w:val="nil"/>
              <w:left w:val="single" w:sz="8" w:space="0" w:color="auto"/>
              <w:bottom w:val="single" w:sz="8" w:space="0" w:color="auto"/>
              <w:right w:val="single" w:sz="8" w:space="0" w:color="auto"/>
            </w:tcBorders>
          </w:tcPr>
          <w:p w:rsidR="00455CB5" w:rsidRPr="00741C62" w:rsidRDefault="00455CB5" w:rsidP="00564995">
            <w:pPr>
              <w:pStyle w:val="ERCNormalArial"/>
              <w:spacing w:before="60" w:line="240" w:lineRule="auto"/>
              <w:ind w:left="130"/>
              <w:rPr>
                <w:color w:val="000000" w:themeColor="text1"/>
                <w:szCs w:val="24"/>
                <w:lang w:val="en-US"/>
              </w:rPr>
            </w:pPr>
            <w:r w:rsidRPr="00741C62">
              <w:rPr>
                <w:color w:val="000000" w:themeColor="text1"/>
                <w:szCs w:val="24"/>
                <w:lang w:val="en-US"/>
              </w:rPr>
              <w:t>Taste</w:t>
            </w:r>
          </w:p>
        </w:tc>
        <w:tc>
          <w:tcPr>
            <w:tcW w:w="2776"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c>
          <w:tcPr>
            <w:tcW w:w="3273" w:type="dxa"/>
            <w:gridSpan w:val="6"/>
            <w:tcBorders>
              <w:top w:val="nil"/>
              <w:left w:val="nil"/>
              <w:bottom w:val="single" w:sz="8" w:space="0" w:color="auto"/>
              <w:right w:val="single" w:sz="8" w:space="0" w:color="auto"/>
            </w:tcBorders>
          </w:tcPr>
          <w:p w:rsidR="00455CB5" w:rsidRPr="00741C62" w:rsidRDefault="00455CB5" w:rsidP="00295FBA">
            <w:pPr>
              <w:pStyle w:val="ERCNormalArial"/>
              <w:spacing w:before="60" w:line="240" w:lineRule="auto"/>
              <w:ind w:left="131"/>
              <w:rPr>
                <w:color w:val="000000" w:themeColor="text1"/>
                <w:szCs w:val="24"/>
              </w:rPr>
            </w:pPr>
          </w:p>
        </w:tc>
      </w:tr>
      <w:tr w:rsidR="00455CB5" w:rsidRPr="003A4A5C" w:rsidTr="00867ED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Before w:val="1"/>
          <w:gridAfter w:val="2"/>
          <w:wBefore w:w="6" w:type="dxa"/>
          <w:wAfter w:w="554" w:type="dxa"/>
          <w:jc w:val="center"/>
        </w:trPr>
        <w:tc>
          <w:tcPr>
            <w:tcW w:w="4294" w:type="dxa"/>
            <w:gridSpan w:val="4"/>
            <w:tcBorders>
              <w:top w:val="nil"/>
              <w:left w:val="single" w:sz="8" w:space="0" w:color="auto"/>
              <w:bottom w:val="single" w:sz="8" w:space="0" w:color="auto"/>
              <w:right w:val="single" w:sz="8" w:space="0" w:color="auto"/>
            </w:tcBorders>
            <w:hideMark/>
          </w:tcPr>
          <w:p w:rsidR="00455CB5" w:rsidRPr="003A4A5C" w:rsidRDefault="00455CB5" w:rsidP="0082359E">
            <w:pPr>
              <w:spacing w:before="100" w:after="120"/>
              <w:rPr>
                <w:color w:val="000000" w:themeColor="text1"/>
              </w:rPr>
            </w:pPr>
          </w:p>
        </w:tc>
        <w:tc>
          <w:tcPr>
            <w:tcW w:w="5495" w:type="dxa"/>
            <w:gridSpan w:val="10"/>
            <w:tcBorders>
              <w:top w:val="nil"/>
              <w:left w:val="nil"/>
              <w:bottom w:val="single" w:sz="8" w:space="0" w:color="auto"/>
              <w:right w:val="single" w:sz="8" w:space="0" w:color="auto"/>
            </w:tcBorders>
            <w:hideMark/>
          </w:tcPr>
          <w:p w:rsidR="00455CB5" w:rsidRPr="003A4A5C" w:rsidRDefault="00455CB5" w:rsidP="0082359E">
            <w:pPr>
              <w:spacing w:before="100" w:after="120"/>
              <w:rPr>
                <w:color w:val="000000" w:themeColor="text1"/>
              </w:rPr>
            </w:pPr>
          </w:p>
        </w:tc>
      </w:tr>
      <w:tr w:rsidR="00455CB5" w:rsidRPr="00941360" w:rsidTr="00867ED0">
        <w:trPr>
          <w:gridAfter w:val="1"/>
          <w:wAfter w:w="95" w:type="dxa"/>
          <w:trHeight w:val="601"/>
          <w:jc w:val="center"/>
        </w:trPr>
        <w:tc>
          <w:tcPr>
            <w:tcW w:w="10254" w:type="dxa"/>
            <w:gridSpan w:val="16"/>
            <w:shd w:val="clear" w:color="auto" w:fill="D9D9D9" w:themeFill="background1" w:themeFillShade="D9"/>
            <w:vAlign w:val="center"/>
          </w:tcPr>
          <w:p w:rsidR="00455CB5" w:rsidRPr="00941360" w:rsidRDefault="00455CB5" w:rsidP="0082359E">
            <w:pPr>
              <w:spacing w:after="0" w:line="240" w:lineRule="auto"/>
              <w:jc w:val="center"/>
              <w:rPr>
                <w:rStyle w:val="ERCH2Char"/>
                <w:color w:val="000000" w:themeColor="text1"/>
                <w:szCs w:val="28"/>
              </w:rPr>
            </w:pPr>
            <w:r w:rsidRPr="00941360">
              <w:rPr>
                <w:color w:val="000000" w:themeColor="text1"/>
                <w:sz w:val="28"/>
                <w:szCs w:val="28"/>
              </w:rPr>
              <w:br w:type="page"/>
            </w:r>
            <w:r w:rsidRPr="00941360">
              <w:rPr>
                <w:rStyle w:val="ERCH2Char"/>
                <w:color w:val="000000" w:themeColor="text1"/>
                <w:szCs w:val="28"/>
              </w:rPr>
              <w:t>Hand and Nail Evaluation</w:t>
            </w:r>
          </w:p>
        </w:tc>
      </w:tr>
      <w:tr w:rsidR="00455CB5" w:rsidRPr="00BA1778" w:rsidTr="00867ED0">
        <w:trPr>
          <w:gridAfter w:val="1"/>
          <w:wAfter w:w="95" w:type="dxa"/>
          <w:trHeight w:val="237"/>
          <w:jc w:val="center"/>
        </w:trPr>
        <w:tc>
          <w:tcPr>
            <w:tcW w:w="10254" w:type="dxa"/>
            <w:gridSpan w:val="16"/>
          </w:tcPr>
          <w:p w:rsidR="00455CB5" w:rsidRPr="00741C62" w:rsidRDefault="00455CB5" w:rsidP="0082359E">
            <w:pPr>
              <w:spacing w:after="0" w:line="240" w:lineRule="auto"/>
              <w:rPr>
                <w:i/>
                <w:color w:val="000000" w:themeColor="text1"/>
              </w:rPr>
            </w:pPr>
            <w:r w:rsidRPr="00741C62">
              <w:rPr>
                <w:i/>
                <w:color w:val="000000" w:themeColor="text1"/>
              </w:rPr>
              <w:t>Observe your nails for the following signs and mark the chart for each hand</w:t>
            </w:r>
          </w:p>
          <w:p w:rsidR="00455CB5" w:rsidRPr="00741C62" w:rsidRDefault="00455CB5" w:rsidP="0082359E">
            <w:pPr>
              <w:spacing w:after="0" w:line="240" w:lineRule="auto"/>
              <w:rPr>
                <w:i/>
                <w:color w:val="000000" w:themeColor="text1"/>
              </w:rPr>
            </w:pPr>
          </w:p>
        </w:tc>
      </w:tr>
      <w:tr w:rsidR="00455CB5" w:rsidRPr="00BA1778" w:rsidTr="00867ED0">
        <w:trPr>
          <w:gridAfter w:val="1"/>
          <w:wAfter w:w="95" w:type="dxa"/>
          <w:trHeight w:val="543"/>
          <w:jc w:val="center"/>
        </w:trPr>
        <w:tc>
          <w:tcPr>
            <w:tcW w:w="10254" w:type="dxa"/>
            <w:gridSpan w:val="16"/>
            <w:shd w:val="clear" w:color="auto" w:fill="EAF1DD" w:themeFill="accent3" w:themeFillTint="33"/>
            <w:vAlign w:val="center"/>
          </w:tcPr>
          <w:p w:rsidR="00455CB5" w:rsidRPr="00741C62" w:rsidRDefault="00455CB5" w:rsidP="0082359E">
            <w:pPr>
              <w:tabs>
                <w:tab w:val="left" w:pos="6705"/>
              </w:tabs>
              <w:spacing w:after="0" w:line="240" w:lineRule="auto"/>
              <w:jc w:val="center"/>
              <w:rPr>
                <w:b/>
                <w:color w:val="000000" w:themeColor="text1"/>
              </w:rPr>
            </w:pPr>
            <w:r w:rsidRPr="00741C62">
              <w:rPr>
                <w:b/>
                <w:color w:val="000000" w:themeColor="text1"/>
              </w:rPr>
              <w:t xml:space="preserve">Nail Analysis: Check all that apply </w:t>
            </w:r>
          </w:p>
        </w:tc>
      </w:tr>
      <w:tr w:rsidR="00455CB5" w:rsidRPr="003A4A5C" w:rsidTr="00867ED0">
        <w:trPr>
          <w:gridAfter w:val="1"/>
          <w:wAfter w:w="95" w:type="dxa"/>
          <w:trHeight w:val="435"/>
          <w:jc w:val="center"/>
        </w:trPr>
        <w:tc>
          <w:tcPr>
            <w:tcW w:w="2717" w:type="dxa"/>
            <w:gridSpan w:val="3"/>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p>
        </w:tc>
        <w:tc>
          <w:tcPr>
            <w:tcW w:w="1583" w:type="dxa"/>
            <w:gridSpan w:val="2"/>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r w:rsidRPr="00741C62">
              <w:rPr>
                <w:b/>
                <w:color w:val="000000" w:themeColor="text1"/>
              </w:rPr>
              <w:t>Moons (lunula)</w:t>
            </w:r>
          </w:p>
        </w:tc>
        <w:tc>
          <w:tcPr>
            <w:tcW w:w="1221" w:type="dxa"/>
            <w:gridSpan w:val="2"/>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r w:rsidRPr="00741C62">
              <w:rPr>
                <w:b/>
                <w:color w:val="000000" w:themeColor="text1"/>
              </w:rPr>
              <w:t>Ridging</w:t>
            </w:r>
          </w:p>
        </w:tc>
        <w:tc>
          <w:tcPr>
            <w:tcW w:w="1402" w:type="dxa"/>
            <w:gridSpan w:val="3"/>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r w:rsidRPr="00741C62">
              <w:rPr>
                <w:b/>
                <w:color w:val="000000" w:themeColor="text1"/>
              </w:rPr>
              <w:t>Spooning</w:t>
            </w:r>
          </w:p>
        </w:tc>
        <w:tc>
          <w:tcPr>
            <w:tcW w:w="1543" w:type="dxa"/>
            <w:gridSpan w:val="4"/>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r w:rsidRPr="00741C62">
              <w:rPr>
                <w:b/>
                <w:color w:val="000000" w:themeColor="text1"/>
              </w:rPr>
              <w:t>Clubbing</w:t>
            </w:r>
          </w:p>
        </w:tc>
        <w:tc>
          <w:tcPr>
            <w:tcW w:w="1788" w:type="dxa"/>
            <w:gridSpan w:val="2"/>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r w:rsidRPr="00741C62">
              <w:rPr>
                <w:b/>
                <w:color w:val="000000" w:themeColor="text1"/>
              </w:rPr>
              <w:t>Beading</w:t>
            </w:r>
          </w:p>
        </w:tc>
      </w:tr>
      <w:tr w:rsidR="00455CB5" w:rsidRPr="003A4A5C" w:rsidTr="00867ED0">
        <w:trPr>
          <w:gridAfter w:val="1"/>
          <w:wAfter w:w="95" w:type="dxa"/>
          <w:trHeight w:val="1335"/>
          <w:jc w:val="center"/>
        </w:trPr>
        <w:tc>
          <w:tcPr>
            <w:tcW w:w="2717" w:type="dxa"/>
            <w:gridSpan w:val="3"/>
            <w:shd w:val="clear" w:color="auto" w:fill="EAF1DD" w:themeFill="accent3" w:themeFillTint="33"/>
            <w:vAlign w:val="center"/>
          </w:tcPr>
          <w:p w:rsidR="00455CB5" w:rsidRPr="00741C62" w:rsidRDefault="00455CB5" w:rsidP="0082359E">
            <w:pPr>
              <w:spacing w:after="0" w:line="240" w:lineRule="auto"/>
              <w:jc w:val="center"/>
              <w:rPr>
                <w:b/>
                <w:color w:val="000000" w:themeColor="text1"/>
              </w:rPr>
            </w:pPr>
            <w:r w:rsidRPr="00741C62">
              <w:rPr>
                <w:b/>
                <w:color w:val="000000" w:themeColor="text1"/>
              </w:rPr>
              <w:t>Finger</w:t>
            </w:r>
          </w:p>
        </w:tc>
        <w:tc>
          <w:tcPr>
            <w:tcW w:w="1583" w:type="dxa"/>
            <w:gridSpan w:val="2"/>
            <w:vAlign w:val="center"/>
          </w:tcPr>
          <w:p w:rsidR="00455CB5" w:rsidRPr="00741C62" w:rsidRDefault="00455CB5" w:rsidP="0082359E">
            <w:pPr>
              <w:spacing w:after="0" w:line="240" w:lineRule="auto"/>
              <w:jc w:val="center"/>
              <w:rPr>
                <w:b/>
                <w:color w:val="000000" w:themeColor="text1"/>
              </w:rPr>
            </w:pPr>
            <w:r w:rsidRPr="00741C62">
              <w:rPr>
                <w:b/>
                <w:noProof/>
                <w:color w:val="000000" w:themeColor="text1"/>
                <w:lang w:val="en-CA" w:eastAsia="en-CA"/>
              </w:rPr>
              <w:drawing>
                <wp:inline distT="0" distB="0" distL="0" distR="0" wp14:anchorId="273F315A" wp14:editId="3E5500D8">
                  <wp:extent cx="828675" cy="809625"/>
                  <wp:effectExtent l="0" t="0" r="9525" b="9525"/>
                  <wp:docPr id="7" name="Picture 21" descr="n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nails"/>
                          <pic:cNvPicPr>
                            <a:picLocks noChangeAspect="1" noChangeArrowheads="1"/>
                          </pic:cNvPicPr>
                        </pic:nvPicPr>
                        <pic:blipFill>
                          <a:blip r:embed="rId21">
                            <a:extLst>
                              <a:ext uri="{28A0092B-C50C-407E-A947-70E740481C1C}">
                                <a14:useLocalDpi xmlns:a14="http://schemas.microsoft.com/office/drawing/2010/main" val="0"/>
                              </a:ext>
                            </a:extLst>
                          </a:blip>
                          <a:srcRect r="48305"/>
                          <a:stretch>
                            <a:fillRect/>
                          </a:stretch>
                        </pic:blipFill>
                        <pic:spPr bwMode="auto">
                          <a:xfrm>
                            <a:off x="0" y="0"/>
                            <a:ext cx="828675" cy="809625"/>
                          </a:xfrm>
                          <a:prstGeom prst="rect">
                            <a:avLst/>
                          </a:prstGeom>
                          <a:noFill/>
                          <a:ln>
                            <a:noFill/>
                          </a:ln>
                        </pic:spPr>
                      </pic:pic>
                    </a:graphicData>
                  </a:graphic>
                </wp:inline>
              </w:drawing>
            </w:r>
          </w:p>
        </w:tc>
        <w:tc>
          <w:tcPr>
            <w:tcW w:w="1221" w:type="dxa"/>
            <w:gridSpan w:val="2"/>
            <w:vAlign w:val="center"/>
          </w:tcPr>
          <w:p w:rsidR="00455CB5" w:rsidRPr="00741C62" w:rsidRDefault="00455CB5" w:rsidP="0082359E">
            <w:pPr>
              <w:spacing w:after="0" w:line="240" w:lineRule="auto"/>
              <w:jc w:val="center"/>
              <w:rPr>
                <w:b/>
                <w:color w:val="000000" w:themeColor="text1"/>
              </w:rPr>
            </w:pPr>
            <w:r w:rsidRPr="00741C62">
              <w:rPr>
                <w:b/>
                <w:noProof/>
                <w:color w:val="000000" w:themeColor="text1"/>
                <w:lang w:val="en-CA" w:eastAsia="en-CA"/>
              </w:rPr>
              <w:drawing>
                <wp:inline distT="0" distB="0" distL="0" distR="0" wp14:anchorId="5E0E2C51" wp14:editId="60C71510">
                  <wp:extent cx="741089" cy="777240"/>
                  <wp:effectExtent l="0" t="0" r="1905" b="3810"/>
                  <wp:docPr id="8" name="Picture 22" descr="nail ri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nail ridg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40522" cy="776645"/>
                          </a:xfrm>
                          <a:prstGeom prst="rect">
                            <a:avLst/>
                          </a:prstGeom>
                          <a:noFill/>
                          <a:ln>
                            <a:noFill/>
                          </a:ln>
                        </pic:spPr>
                      </pic:pic>
                    </a:graphicData>
                  </a:graphic>
                </wp:inline>
              </w:drawing>
            </w:r>
          </w:p>
        </w:tc>
        <w:tc>
          <w:tcPr>
            <w:tcW w:w="1402" w:type="dxa"/>
            <w:gridSpan w:val="3"/>
            <w:vAlign w:val="center"/>
          </w:tcPr>
          <w:p w:rsidR="00455CB5" w:rsidRPr="00741C62" w:rsidRDefault="00455CB5" w:rsidP="0082359E">
            <w:pPr>
              <w:spacing w:after="0" w:line="240" w:lineRule="auto"/>
              <w:jc w:val="center"/>
              <w:rPr>
                <w:b/>
                <w:color w:val="000000" w:themeColor="text1"/>
              </w:rPr>
            </w:pPr>
            <w:r w:rsidRPr="00741C62">
              <w:rPr>
                <w:b/>
                <w:noProof/>
                <w:color w:val="000000" w:themeColor="text1"/>
                <w:lang w:val="en-CA" w:eastAsia="en-CA"/>
              </w:rPr>
              <w:drawing>
                <wp:inline distT="0" distB="0" distL="0" distR="0" wp14:anchorId="507FE765" wp14:editId="55DCECB3">
                  <wp:extent cx="742950" cy="809625"/>
                  <wp:effectExtent l="0" t="0" r="0" b="9525"/>
                  <wp:docPr id="9" name="Picture 23" descr="spoon 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poon nail"/>
                          <pic:cNvPicPr>
                            <a:picLocks noChangeAspect="1" noChangeArrowheads="1"/>
                          </pic:cNvPicPr>
                        </pic:nvPicPr>
                        <pic:blipFill>
                          <a:blip r:embed="rId23">
                            <a:extLst>
                              <a:ext uri="{28A0092B-C50C-407E-A947-70E740481C1C}">
                                <a14:useLocalDpi xmlns:a14="http://schemas.microsoft.com/office/drawing/2010/main" val="0"/>
                              </a:ext>
                            </a:extLst>
                          </a:blip>
                          <a:srcRect l="18666" r="21333"/>
                          <a:stretch>
                            <a:fillRect/>
                          </a:stretch>
                        </pic:blipFill>
                        <pic:spPr bwMode="auto">
                          <a:xfrm>
                            <a:off x="0" y="0"/>
                            <a:ext cx="742950" cy="809625"/>
                          </a:xfrm>
                          <a:prstGeom prst="rect">
                            <a:avLst/>
                          </a:prstGeom>
                          <a:noFill/>
                          <a:ln>
                            <a:noFill/>
                          </a:ln>
                        </pic:spPr>
                      </pic:pic>
                    </a:graphicData>
                  </a:graphic>
                </wp:inline>
              </w:drawing>
            </w:r>
          </w:p>
        </w:tc>
        <w:tc>
          <w:tcPr>
            <w:tcW w:w="1543" w:type="dxa"/>
            <w:gridSpan w:val="4"/>
            <w:vAlign w:val="center"/>
          </w:tcPr>
          <w:p w:rsidR="00455CB5" w:rsidRPr="00741C62" w:rsidRDefault="00455CB5" w:rsidP="0082359E">
            <w:pPr>
              <w:spacing w:after="0" w:line="240" w:lineRule="auto"/>
              <w:jc w:val="center"/>
              <w:rPr>
                <w:b/>
                <w:color w:val="000000" w:themeColor="text1"/>
              </w:rPr>
            </w:pPr>
            <w:r w:rsidRPr="00741C62">
              <w:rPr>
                <w:b/>
                <w:noProof/>
                <w:color w:val="000000" w:themeColor="text1"/>
                <w:lang w:val="en-CA" w:eastAsia="en-CA"/>
              </w:rPr>
              <w:drawing>
                <wp:inline distT="0" distB="0" distL="0" distR="0" wp14:anchorId="17717528" wp14:editId="76A8491C">
                  <wp:extent cx="819150" cy="819150"/>
                  <wp:effectExtent l="0" t="0" r="0" b="0"/>
                  <wp:docPr id="10" name="Picture 24" descr="club fi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lub finge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inline>
              </w:drawing>
            </w:r>
          </w:p>
        </w:tc>
        <w:tc>
          <w:tcPr>
            <w:tcW w:w="1788" w:type="dxa"/>
            <w:gridSpan w:val="2"/>
            <w:vAlign w:val="center"/>
          </w:tcPr>
          <w:p w:rsidR="00455CB5" w:rsidRPr="00741C62" w:rsidRDefault="00455CB5" w:rsidP="0082359E">
            <w:pPr>
              <w:spacing w:after="0" w:line="240" w:lineRule="auto"/>
              <w:jc w:val="center"/>
              <w:rPr>
                <w:b/>
                <w:color w:val="000000" w:themeColor="text1"/>
              </w:rPr>
            </w:pPr>
            <w:r w:rsidRPr="00741C62">
              <w:rPr>
                <w:b/>
                <w:noProof/>
                <w:color w:val="000000" w:themeColor="text1"/>
                <w:lang w:val="en-CA" w:eastAsia="en-CA"/>
              </w:rPr>
              <w:drawing>
                <wp:inline distT="0" distB="0" distL="0" distR="0" wp14:anchorId="31099F40" wp14:editId="592F1943">
                  <wp:extent cx="781050" cy="809625"/>
                  <wp:effectExtent l="0" t="0" r="0" b="9525"/>
                  <wp:docPr id="11" name="Picture 25" descr="nailb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ailbeading"/>
                          <pic:cNvPicPr>
                            <a:picLocks noChangeAspect="1" noChangeArrowheads="1"/>
                          </pic:cNvPicPr>
                        </pic:nvPicPr>
                        <pic:blipFill>
                          <a:blip r:embed="rId25" cstate="print">
                            <a:extLst>
                              <a:ext uri="{28A0092B-C50C-407E-A947-70E740481C1C}">
                                <a14:useLocalDpi xmlns:a14="http://schemas.microsoft.com/office/drawing/2010/main" val="0"/>
                              </a:ext>
                            </a:extLst>
                          </a:blip>
                          <a:srcRect l="20389" t="9016" r="11650" b="27049"/>
                          <a:stretch>
                            <a:fillRect/>
                          </a:stretch>
                        </pic:blipFill>
                        <pic:spPr bwMode="auto">
                          <a:xfrm>
                            <a:off x="0" y="0"/>
                            <a:ext cx="781050" cy="809625"/>
                          </a:xfrm>
                          <a:prstGeom prst="rect">
                            <a:avLst/>
                          </a:prstGeom>
                          <a:noFill/>
                          <a:ln>
                            <a:noFill/>
                          </a:ln>
                        </pic:spPr>
                      </pic:pic>
                    </a:graphicData>
                  </a:graphic>
                </wp:inline>
              </w:drawing>
            </w:r>
          </w:p>
        </w:tc>
      </w:tr>
      <w:tr w:rsidR="00455CB5" w:rsidRPr="003A4A5C" w:rsidTr="00867ED0">
        <w:trPr>
          <w:gridAfter w:val="1"/>
          <w:wAfter w:w="95" w:type="dxa"/>
          <w:trHeight w:val="72"/>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Right Thumb</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72"/>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Right Index</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72"/>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Right Middle</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72"/>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Right Ring Finger</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72"/>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Right Pinky</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240"/>
          <w:jc w:val="center"/>
        </w:trPr>
        <w:tc>
          <w:tcPr>
            <w:tcW w:w="10254" w:type="dxa"/>
            <w:gridSpan w:val="16"/>
            <w:shd w:val="clear" w:color="auto" w:fill="FFFFFF"/>
          </w:tcPr>
          <w:p w:rsidR="00455CB5" w:rsidRPr="00741C62" w:rsidRDefault="00455CB5" w:rsidP="0082359E">
            <w:pPr>
              <w:spacing w:after="0" w:line="240" w:lineRule="auto"/>
              <w:rPr>
                <w:b/>
                <w:color w:val="000000" w:themeColor="text1"/>
              </w:rPr>
            </w:pPr>
          </w:p>
          <w:p w:rsidR="00455CB5" w:rsidRPr="00741C62" w:rsidRDefault="00455CB5" w:rsidP="0082359E">
            <w:pPr>
              <w:spacing w:after="0" w:line="240" w:lineRule="auto"/>
              <w:rPr>
                <w:b/>
                <w:color w:val="000000" w:themeColor="text1"/>
              </w:rPr>
            </w:pPr>
          </w:p>
        </w:tc>
      </w:tr>
      <w:tr w:rsidR="00455CB5" w:rsidRPr="003A4A5C" w:rsidTr="00867ED0">
        <w:trPr>
          <w:gridAfter w:val="1"/>
          <w:wAfter w:w="95" w:type="dxa"/>
          <w:trHeight w:val="144"/>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Left Thumb</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144"/>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Left Index</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144"/>
          <w:jc w:val="center"/>
        </w:trPr>
        <w:tc>
          <w:tcPr>
            <w:tcW w:w="2717" w:type="dxa"/>
            <w:gridSpan w:val="3"/>
            <w:shd w:val="clear" w:color="auto" w:fill="EAF1DD" w:themeFill="accent3" w:themeFillTint="33"/>
          </w:tcPr>
          <w:p w:rsidR="00455CB5" w:rsidRPr="00741C62" w:rsidRDefault="00455CB5" w:rsidP="00295FBA">
            <w:pPr>
              <w:spacing w:before="40" w:after="0" w:line="240" w:lineRule="auto"/>
              <w:rPr>
                <w:b/>
                <w:color w:val="000000" w:themeColor="text1"/>
              </w:rPr>
            </w:pPr>
            <w:r w:rsidRPr="00741C62">
              <w:rPr>
                <w:b/>
                <w:color w:val="000000" w:themeColor="text1"/>
              </w:rPr>
              <w:t>Left Middle</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144"/>
          <w:jc w:val="center"/>
        </w:trPr>
        <w:tc>
          <w:tcPr>
            <w:tcW w:w="2717" w:type="dxa"/>
            <w:gridSpan w:val="3"/>
            <w:shd w:val="clear" w:color="auto" w:fill="EAF1DD" w:themeFill="accent3" w:themeFillTint="33"/>
          </w:tcPr>
          <w:p w:rsidR="00455CB5" w:rsidRPr="00741C62" w:rsidRDefault="00455CB5" w:rsidP="00295FBA">
            <w:pPr>
              <w:pStyle w:val="ERCBoldNormal"/>
              <w:spacing w:before="40" w:after="0" w:line="240" w:lineRule="auto"/>
              <w:rPr>
                <w:color w:val="000000" w:themeColor="text1"/>
              </w:rPr>
            </w:pPr>
            <w:r w:rsidRPr="00741C62">
              <w:rPr>
                <w:color w:val="000000" w:themeColor="text1"/>
              </w:rPr>
              <w:t>Left</w:t>
            </w:r>
            <w:r w:rsidRPr="00741C62">
              <w:rPr>
                <w:b w:val="0"/>
                <w:color w:val="000000" w:themeColor="text1"/>
              </w:rPr>
              <w:t xml:space="preserve"> </w:t>
            </w:r>
            <w:r w:rsidRPr="00741C62">
              <w:rPr>
                <w:color w:val="000000" w:themeColor="text1"/>
              </w:rPr>
              <w:t>Ring Finger</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144"/>
          <w:jc w:val="center"/>
        </w:trPr>
        <w:tc>
          <w:tcPr>
            <w:tcW w:w="2717" w:type="dxa"/>
            <w:gridSpan w:val="3"/>
            <w:shd w:val="clear" w:color="auto" w:fill="EAF1DD" w:themeFill="accent3" w:themeFillTint="33"/>
          </w:tcPr>
          <w:p w:rsidR="00455CB5" w:rsidRPr="00741C62" w:rsidRDefault="00455CB5" w:rsidP="00295FBA">
            <w:pPr>
              <w:pStyle w:val="ERCBoldNormal"/>
              <w:spacing w:before="40" w:after="0" w:line="240" w:lineRule="auto"/>
              <w:rPr>
                <w:color w:val="000000" w:themeColor="text1"/>
              </w:rPr>
            </w:pPr>
            <w:r w:rsidRPr="00741C62">
              <w:rPr>
                <w:color w:val="000000" w:themeColor="text1"/>
              </w:rPr>
              <w:t>Left Pinky</w:t>
            </w:r>
          </w:p>
        </w:tc>
        <w:tc>
          <w:tcPr>
            <w:tcW w:w="1583" w:type="dxa"/>
            <w:gridSpan w:val="2"/>
          </w:tcPr>
          <w:p w:rsidR="00455CB5" w:rsidRPr="00741C62" w:rsidRDefault="00455CB5" w:rsidP="00295FBA">
            <w:pPr>
              <w:spacing w:before="40" w:after="0" w:line="240" w:lineRule="auto"/>
              <w:rPr>
                <w:b/>
                <w:color w:val="000000" w:themeColor="text1"/>
              </w:rPr>
            </w:pPr>
          </w:p>
        </w:tc>
        <w:tc>
          <w:tcPr>
            <w:tcW w:w="1221" w:type="dxa"/>
            <w:gridSpan w:val="2"/>
          </w:tcPr>
          <w:p w:rsidR="00455CB5" w:rsidRPr="00741C62" w:rsidRDefault="00455CB5" w:rsidP="00295FBA">
            <w:pPr>
              <w:spacing w:before="40" w:after="0" w:line="240" w:lineRule="auto"/>
              <w:rPr>
                <w:b/>
                <w:color w:val="000000" w:themeColor="text1"/>
              </w:rPr>
            </w:pPr>
          </w:p>
        </w:tc>
        <w:tc>
          <w:tcPr>
            <w:tcW w:w="1402" w:type="dxa"/>
            <w:gridSpan w:val="3"/>
          </w:tcPr>
          <w:p w:rsidR="00455CB5" w:rsidRPr="00741C62" w:rsidRDefault="00455CB5" w:rsidP="00295FBA">
            <w:pPr>
              <w:spacing w:before="40" w:after="0" w:line="240" w:lineRule="auto"/>
              <w:rPr>
                <w:b/>
                <w:color w:val="000000" w:themeColor="text1"/>
              </w:rPr>
            </w:pPr>
          </w:p>
        </w:tc>
        <w:tc>
          <w:tcPr>
            <w:tcW w:w="1543" w:type="dxa"/>
            <w:gridSpan w:val="4"/>
          </w:tcPr>
          <w:p w:rsidR="00455CB5" w:rsidRPr="00741C62" w:rsidRDefault="00455CB5" w:rsidP="00295FBA">
            <w:pPr>
              <w:spacing w:before="40" w:after="0" w:line="240" w:lineRule="auto"/>
              <w:rPr>
                <w:b/>
                <w:color w:val="000000" w:themeColor="text1"/>
              </w:rPr>
            </w:pPr>
          </w:p>
        </w:tc>
        <w:tc>
          <w:tcPr>
            <w:tcW w:w="1788" w:type="dxa"/>
            <w:gridSpan w:val="2"/>
          </w:tcPr>
          <w:p w:rsidR="00455CB5" w:rsidRPr="00741C62" w:rsidRDefault="00455CB5" w:rsidP="00295FBA">
            <w:pPr>
              <w:spacing w:before="40" w:after="0" w:line="240" w:lineRule="auto"/>
              <w:rPr>
                <w:b/>
                <w:color w:val="000000" w:themeColor="text1"/>
              </w:rPr>
            </w:pPr>
          </w:p>
        </w:tc>
      </w:tr>
      <w:tr w:rsidR="00455CB5" w:rsidRPr="003A4A5C" w:rsidTr="00867ED0">
        <w:trPr>
          <w:gridAfter w:val="1"/>
          <w:wAfter w:w="95" w:type="dxa"/>
          <w:trHeight w:val="144"/>
          <w:jc w:val="center"/>
        </w:trPr>
        <w:tc>
          <w:tcPr>
            <w:tcW w:w="5718" w:type="dxa"/>
            <w:gridSpan w:val="8"/>
            <w:shd w:val="clear" w:color="auto" w:fill="EAF1DD" w:themeFill="accent3" w:themeFillTint="33"/>
          </w:tcPr>
          <w:p w:rsidR="00455CB5" w:rsidRPr="00741C62" w:rsidRDefault="00455CB5" w:rsidP="00295FBA">
            <w:pPr>
              <w:spacing w:before="60" w:after="0" w:line="240" w:lineRule="auto"/>
              <w:rPr>
                <w:rStyle w:val="ERCH2Char"/>
                <w:color w:val="000000" w:themeColor="text1"/>
                <w:sz w:val="24"/>
              </w:rPr>
            </w:pPr>
            <w:r w:rsidRPr="00741C62">
              <w:rPr>
                <w:rStyle w:val="ERCH2Char"/>
                <w:color w:val="000000" w:themeColor="text1"/>
                <w:sz w:val="24"/>
              </w:rPr>
              <w:t>Moons Analysis (half-moon at base of nail): Circle all that apply</w:t>
            </w:r>
          </w:p>
        </w:tc>
        <w:tc>
          <w:tcPr>
            <w:tcW w:w="4536" w:type="dxa"/>
            <w:gridSpan w:val="8"/>
            <w:shd w:val="clear" w:color="auto" w:fill="EAF1DD" w:themeFill="accent3" w:themeFillTint="33"/>
          </w:tcPr>
          <w:p w:rsidR="00455CB5" w:rsidRPr="00741C62" w:rsidRDefault="00455CB5" w:rsidP="00295FBA">
            <w:pPr>
              <w:spacing w:before="60" w:after="0" w:line="240" w:lineRule="auto"/>
              <w:rPr>
                <w:rStyle w:val="ERCH2Char"/>
                <w:color w:val="000000" w:themeColor="text1"/>
                <w:sz w:val="24"/>
              </w:rPr>
            </w:pPr>
            <w:r w:rsidRPr="00741C62">
              <w:rPr>
                <w:rStyle w:val="ERCH2Char"/>
                <w:color w:val="000000" w:themeColor="text1"/>
                <w:sz w:val="24"/>
              </w:rPr>
              <w:t>Possible interpretation</w:t>
            </w:r>
          </w:p>
        </w:tc>
      </w:tr>
      <w:tr w:rsidR="00455CB5" w:rsidRPr="003A4A5C" w:rsidTr="00867ED0">
        <w:trPr>
          <w:gridAfter w:val="1"/>
          <w:wAfter w:w="95" w:type="dxa"/>
          <w:trHeight w:val="284"/>
          <w:jc w:val="center"/>
        </w:trPr>
        <w:tc>
          <w:tcPr>
            <w:tcW w:w="5718" w:type="dxa"/>
            <w:gridSpan w:val="8"/>
          </w:tcPr>
          <w:p w:rsidR="00455CB5" w:rsidRPr="00741C62" w:rsidRDefault="00455CB5" w:rsidP="00295FBA">
            <w:pPr>
              <w:pStyle w:val="ERCNormalArial"/>
              <w:spacing w:before="60" w:line="240" w:lineRule="auto"/>
              <w:rPr>
                <w:color w:val="000000" w:themeColor="text1"/>
                <w:szCs w:val="24"/>
              </w:rPr>
            </w:pPr>
            <w:r w:rsidRPr="00741C62">
              <w:rPr>
                <w:color w:val="000000" w:themeColor="text1"/>
                <w:szCs w:val="24"/>
              </w:rPr>
              <w:t>Large</w:t>
            </w:r>
          </w:p>
        </w:tc>
        <w:tc>
          <w:tcPr>
            <w:tcW w:w="4536" w:type="dxa"/>
            <w:gridSpan w:val="8"/>
          </w:tcPr>
          <w:p w:rsidR="00455CB5" w:rsidRPr="00741C62" w:rsidRDefault="00455CB5" w:rsidP="00295FBA">
            <w:pPr>
              <w:pStyle w:val="ERCNormalArial"/>
              <w:spacing w:before="60" w:line="240" w:lineRule="auto"/>
              <w:rPr>
                <w:color w:val="000000" w:themeColor="text1"/>
                <w:szCs w:val="24"/>
                <w:lang w:val="en-CA"/>
              </w:rPr>
            </w:pPr>
            <w:r w:rsidRPr="00741C62">
              <w:rPr>
                <w:color w:val="000000" w:themeColor="text1"/>
                <w:szCs w:val="24"/>
              </w:rPr>
              <w:t>Good constitutional reserve of energy</w:t>
            </w:r>
          </w:p>
        </w:tc>
      </w:tr>
      <w:tr w:rsidR="00455CB5" w:rsidRPr="003A4A5C" w:rsidTr="00867ED0">
        <w:trPr>
          <w:gridAfter w:val="1"/>
          <w:wAfter w:w="95" w:type="dxa"/>
          <w:trHeight w:val="144"/>
          <w:jc w:val="center"/>
        </w:trPr>
        <w:tc>
          <w:tcPr>
            <w:tcW w:w="5718" w:type="dxa"/>
            <w:gridSpan w:val="8"/>
          </w:tcPr>
          <w:p w:rsidR="00455CB5" w:rsidRPr="00741C62" w:rsidRDefault="00455CB5" w:rsidP="00295FBA">
            <w:pPr>
              <w:pStyle w:val="ERCNormalArial"/>
              <w:spacing w:before="60" w:line="240" w:lineRule="auto"/>
              <w:rPr>
                <w:color w:val="000000" w:themeColor="text1"/>
                <w:szCs w:val="24"/>
              </w:rPr>
            </w:pPr>
            <w:r w:rsidRPr="00741C62">
              <w:rPr>
                <w:color w:val="000000" w:themeColor="text1"/>
                <w:szCs w:val="24"/>
              </w:rPr>
              <w:t>Small</w:t>
            </w:r>
          </w:p>
        </w:tc>
        <w:tc>
          <w:tcPr>
            <w:tcW w:w="4536" w:type="dxa"/>
            <w:gridSpan w:val="8"/>
          </w:tcPr>
          <w:p w:rsidR="00455CB5" w:rsidRPr="00741C62" w:rsidRDefault="0007703B" w:rsidP="0007703B">
            <w:pPr>
              <w:pStyle w:val="ERCNormalArial"/>
              <w:spacing w:before="60" w:line="240" w:lineRule="auto"/>
              <w:rPr>
                <w:color w:val="000000" w:themeColor="text1"/>
                <w:szCs w:val="24"/>
              </w:rPr>
            </w:pPr>
            <w:r>
              <w:rPr>
                <w:color w:val="000000" w:themeColor="text1"/>
                <w:szCs w:val="24"/>
              </w:rPr>
              <w:t>Low</w:t>
            </w:r>
            <w:r w:rsidR="00455CB5" w:rsidRPr="00741C62">
              <w:rPr>
                <w:color w:val="000000" w:themeColor="text1"/>
                <w:szCs w:val="24"/>
              </w:rPr>
              <w:t xml:space="preserve"> constitutional energy when on many </w:t>
            </w:r>
          </w:p>
        </w:tc>
      </w:tr>
      <w:tr w:rsidR="00455CB5" w:rsidRPr="003A4A5C" w:rsidTr="00867ED0">
        <w:trPr>
          <w:gridAfter w:val="1"/>
          <w:wAfter w:w="95" w:type="dxa"/>
          <w:trHeight w:val="626"/>
          <w:jc w:val="center"/>
        </w:trPr>
        <w:tc>
          <w:tcPr>
            <w:tcW w:w="5718" w:type="dxa"/>
            <w:gridSpan w:val="8"/>
          </w:tcPr>
          <w:p w:rsidR="00455CB5" w:rsidRPr="00741C62" w:rsidRDefault="00455CB5" w:rsidP="00295FBA">
            <w:pPr>
              <w:pStyle w:val="ERCNormalArial"/>
              <w:spacing w:before="60" w:line="240" w:lineRule="auto"/>
              <w:rPr>
                <w:color w:val="000000" w:themeColor="text1"/>
                <w:szCs w:val="24"/>
              </w:rPr>
            </w:pPr>
            <w:r w:rsidRPr="00741C62">
              <w:rPr>
                <w:color w:val="000000" w:themeColor="text1"/>
                <w:szCs w:val="24"/>
              </w:rPr>
              <w:t>Large moons on little fingers (plus ear lobe creases and/or reddish tip of tongue)</w:t>
            </w:r>
          </w:p>
        </w:tc>
        <w:tc>
          <w:tcPr>
            <w:tcW w:w="4536" w:type="dxa"/>
            <w:gridSpan w:val="8"/>
          </w:tcPr>
          <w:p w:rsidR="00455CB5" w:rsidRPr="00741C62" w:rsidRDefault="00455CB5" w:rsidP="00295FBA">
            <w:pPr>
              <w:pStyle w:val="ERCNormalArial"/>
              <w:spacing w:before="60" w:line="240" w:lineRule="auto"/>
              <w:rPr>
                <w:color w:val="000000" w:themeColor="text1"/>
                <w:szCs w:val="24"/>
                <w:lang w:val="en-CA"/>
              </w:rPr>
            </w:pPr>
            <w:r w:rsidRPr="00741C62">
              <w:rPr>
                <w:color w:val="000000" w:themeColor="text1"/>
                <w:szCs w:val="24"/>
              </w:rPr>
              <w:t>Suggests tendency to heart problems</w:t>
            </w:r>
          </w:p>
        </w:tc>
      </w:tr>
      <w:tr w:rsidR="00455CB5" w:rsidRPr="00941360" w:rsidTr="00867ED0">
        <w:trPr>
          <w:gridAfter w:val="1"/>
          <w:wAfter w:w="95" w:type="dxa"/>
          <w:trHeight w:val="549"/>
          <w:jc w:val="center"/>
        </w:trPr>
        <w:tc>
          <w:tcPr>
            <w:tcW w:w="10254" w:type="dxa"/>
            <w:gridSpan w:val="16"/>
            <w:shd w:val="clear" w:color="auto" w:fill="D9D9D9" w:themeFill="background1" w:themeFillShade="D9"/>
            <w:vAlign w:val="center"/>
          </w:tcPr>
          <w:p w:rsidR="00564995" w:rsidRPr="00941360" w:rsidRDefault="00455CB5" w:rsidP="00564995">
            <w:pPr>
              <w:spacing w:after="0" w:line="240" w:lineRule="auto"/>
              <w:jc w:val="center"/>
              <w:rPr>
                <w:b/>
                <w:color w:val="000000" w:themeColor="text1"/>
                <w:sz w:val="28"/>
                <w:szCs w:val="28"/>
              </w:rPr>
            </w:pPr>
            <w:r w:rsidRPr="00941360">
              <w:rPr>
                <w:rStyle w:val="ERCH2Char"/>
                <w:color w:val="000000" w:themeColor="text1"/>
                <w:szCs w:val="28"/>
              </w:rPr>
              <w:t>Hand and Nail Evaluation</w:t>
            </w:r>
            <w:r w:rsidR="00564995">
              <w:rPr>
                <w:rStyle w:val="ERCH2Char"/>
                <w:color w:val="000000" w:themeColor="text1"/>
                <w:szCs w:val="28"/>
              </w:rPr>
              <w:t xml:space="preserve"> – continued</w:t>
            </w:r>
          </w:p>
        </w:tc>
      </w:tr>
      <w:tr w:rsidR="00455CB5" w:rsidRPr="003A4A5C" w:rsidTr="00867ED0">
        <w:trPr>
          <w:gridAfter w:val="1"/>
          <w:wAfter w:w="95" w:type="dxa"/>
          <w:trHeight w:val="144"/>
          <w:jc w:val="center"/>
        </w:trPr>
        <w:tc>
          <w:tcPr>
            <w:tcW w:w="5718" w:type="dxa"/>
            <w:gridSpan w:val="8"/>
            <w:shd w:val="clear" w:color="auto" w:fill="EAF1DD" w:themeFill="accent3" w:themeFillTint="33"/>
          </w:tcPr>
          <w:p w:rsidR="00455CB5" w:rsidRPr="00741C62" w:rsidRDefault="00455CB5" w:rsidP="00564995">
            <w:pPr>
              <w:spacing w:before="60" w:after="0" w:line="240" w:lineRule="auto"/>
              <w:rPr>
                <w:b/>
                <w:color w:val="000000" w:themeColor="text1"/>
              </w:rPr>
            </w:pPr>
            <w:r w:rsidRPr="00741C62">
              <w:rPr>
                <w:b/>
                <w:color w:val="000000" w:themeColor="text1"/>
              </w:rPr>
              <w:t>Circle all that apply</w:t>
            </w:r>
          </w:p>
          <w:p w:rsidR="00455CB5" w:rsidRPr="00741C62" w:rsidRDefault="00455CB5" w:rsidP="00564995">
            <w:pPr>
              <w:widowControl w:val="0"/>
              <w:tabs>
                <w:tab w:val="left" w:leader="underscore" w:pos="3922"/>
              </w:tabs>
              <w:autoSpaceDE w:val="0"/>
              <w:autoSpaceDN w:val="0"/>
              <w:spacing w:before="60" w:after="0" w:line="240" w:lineRule="auto"/>
              <w:ind w:left="222" w:hanging="222"/>
              <w:rPr>
                <w:b/>
                <w:color w:val="000000" w:themeColor="text1"/>
                <w:spacing w:val="-8"/>
              </w:rPr>
            </w:pPr>
          </w:p>
        </w:tc>
        <w:tc>
          <w:tcPr>
            <w:tcW w:w="4536" w:type="dxa"/>
            <w:gridSpan w:val="8"/>
            <w:shd w:val="clear" w:color="auto" w:fill="EAF1DD" w:themeFill="accent3" w:themeFillTint="33"/>
          </w:tcPr>
          <w:p w:rsidR="00455CB5" w:rsidRPr="00741C62" w:rsidRDefault="00455CB5" w:rsidP="00564995">
            <w:pPr>
              <w:spacing w:before="60" w:after="0" w:line="240" w:lineRule="auto"/>
              <w:rPr>
                <w:b/>
                <w:color w:val="000000" w:themeColor="text1"/>
              </w:rPr>
            </w:pPr>
            <w:r w:rsidRPr="00741C62">
              <w:rPr>
                <w:b/>
                <w:color w:val="000000" w:themeColor="text1"/>
              </w:rPr>
              <w:t>Possible interpretation</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Splitting cuticles</w:t>
            </w:r>
          </w:p>
          <w:p w:rsidR="00455CB5" w:rsidRPr="00741C62" w:rsidRDefault="00455CB5" w:rsidP="00564995">
            <w:pPr>
              <w:spacing w:before="60" w:after="0" w:line="240" w:lineRule="auto"/>
              <w:ind w:left="720"/>
              <w:rPr>
                <w:color w:val="000000" w:themeColor="text1"/>
                <w:spacing w:val="-8"/>
              </w:rPr>
            </w:pPr>
          </w:p>
        </w:tc>
        <w:tc>
          <w:tcPr>
            <w:tcW w:w="4536" w:type="dxa"/>
            <w:gridSpan w:val="8"/>
          </w:tcPr>
          <w:p w:rsidR="00455CB5" w:rsidRPr="00741C62" w:rsidRDefault="00455CB5" w:rsidP="00564995">
            <w:pPr>
              <w:pStyle w:val="ERCNormalArial"/>
              <w:spacing w:before="60" w:line="240" w:lineRule="auto"/>
              <w:rPr>
                <w:rFonts w:cs="Arial"/>
                <w:color w:val="000000" w:themeColor="text1"/>
                <w:szCs w:val="24"/>
                <w:lang w:val="en-CA"/>
              </w:rPr>
            </w:pPr>
            <w:r w:rsidRPr="00741C62">
              <w:rPr>
                <w:rFonts w:cs="Arial"/>
                <w:color w:val="000000" w:themeColor="text1"/>
                <w:szCs w:val="24"/>
              </w:rPr>
              <w:t>Essential fatty acid imbalance, over</w:t>
            </w:r>
            <w:r w:rsidRPr="00741C62">
              <w:rPr>
                <w:rFonts w:cs="Arial"/>
                <w:color w:val="000000" w:themeColor="text1"/>
                <w:szCs w:val="24"/>
                <w:lang w:val="en-CA"/>
              </w:rPr>
              <w:t xml:space="preserve"> </w:t>
            </w:r>
            <w:r w:rsidRPr="00741C62">
              <w:rPr>
                <w:rFonts w:cs="Arial"/>
                <w:color w:val="000000" w:themeColor="text1"/>
                <w:szCs w:val="24"/>
              </w:rPr>
              <w:t>consumption of processed oil, food allergies, low bile or pancreatic enzymes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Rough, red, flaky cuticles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B vitamin deficiency, stress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Splitting, breaking nails</w:t>
            </w:r>
          </w:p>
          <w:p w:rsidR="00455CB5" w:rsidRPr="00741C62" w:rsidRDefault="00455CB5" w:rsidP="00564995">
            <w:pPr>
              <w:spacing w:before="60" w:after="0" w:line="240" w:lineRule="auto"/>
              <w:rPr>
                <w:color w:val="000000" w:themeColor="text1"/>
              </w:rPr>
            </w:pP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Low levels of biotin, essential fatty acids, vitamin B6, or magnesium</w:t>
            </w:r>
            <w:r w:rsidRPr="00741C62">
              <w:rPr>
                <w:rFonts w:cs="Arial"/>
                <w:color w:val="000000" w:themeColor="text1"/>
                <w:szCs w:val="24"/>
                <w:lang w:val="en-CA"/>
              </w:rPr>
              <w:t>;</w:t>
            </w:r>
            <w:r w:rsidRPr="00741C62">
              <w:rPr>
                <w:rFonts w:cs="Arial"/>
                <w:color w:val="000000" w:themeColor="text1"/>
                <w:szCs w:val="24"/>
              </w:rPr>
              <w:t xml:space="preserve"> </w:t>
            </w:r>
            <w:r w:rsidRPr="00741C62">
              <w:rPr>
                <w:rFonts w:cs="Arial"/>
                <w:color w:val="000000" w:themeColor="text1"/>
                <w:szCs w:val="24"/>
                <w:lang w:val="en-CA"/>
              </w:rPr>
              <w:t>a</w:t>
            </w:r>
            <w:r w:rsidRPr="00741C62">
              <w:rPr>
                <w:rFonts w:cs="Arial"/>
                <w:color w:val="000000" w:themeColor="text1"/>
                <w:szCs w:val="24"/>
              </w:rPr>
              <w:t>lso low stomach acid</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Excessive vertical ridges</w:t>
            </w:r>
          </w:p>
          <w:p w:rsidR="00455CB5" w:rsidRPr="00741C62" w:rsidRDefault="00455CB5" w:rsidP="00564995">
            <w:pPr>
              <w:spacing w:before="60" w:after="0" w:line="240" w:lineRule="auto"/>
              <w:rPr>
                <w:color w:val="000000" w:themeColor="text1"/>
              </w:rPr>
            </w:pP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Inadequate levels of B vitamins, especially B12</w:t>
            </w:r>
            <w:r w:rsidRPr="00741C62">
              <w:rPr>
                <w:rFonts w:cs="Arial"/>
                <w:color w:val="000000" w:themeColor="text1"/>
                <w:szCs w:val="24"/>
                <w:lang w:val="en-CA"/>
              </w:rPr>
              <w:t>;</w:t>
            </w:r>
            <w:r w:rsidRPr="00741C62">
              <w:rPr>
                <w:rFonts w:cs="Arial"/>
                <w:color w:val="000000" w:themeColor="text1"/>
                <w:szCs w:val="24"/>
              </w:rPr>
              <w:t xml:space="preserve"> </w:t>
            </w:r>
            <w:r w:rsidRPr="00741C62">
              <w:rPr>
                <w:rFonts w:cs="Arial"/>
                <w:color w:val="000000" w:themeColor="text1"/>
                <w:szCs w:val="24"/>
                <w:lang w:val="en-CA"/>
              </w:rPr>
              <w:t>p</w:t>
            </w:r>
            <w:r w:rsidRPr="00741C62">
              <w:rPr>
                <w:rFonts w:cs="Arial"/>
                <w:color w:val="000000" w:themeColor="text1"/>
                <w:szCs w:val="24"/>
              </w:rPr>
              <w:t>oor digestion, gallbladder problems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White spots on nails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lang w:val="en-CA"/>
              </w:rPr>
            </w:pPr>
            <w:r w:rsidRPr="00741C62">
              <w:rPr>
                <w:rFonts w:cs="Arial"/>
                <w:color w:val="000000" w:themeColor="text1"/>
                <w:szCs w:val="24"/>
              </w:rPr>
              <w:t>Inadequate levels of zinc, trauma</w:t>
            </w:r>
            <w:r w:rsidRPr="00741C62">
              <w:rPr>
                <w:rFonts w:cs="Arial"/>
                <w:color w:val="000000" w:themeColor="text1"/>
                <w:szCs w:val="24"/>
                <w:lang w:val="en-CA"/>
              </w:rPr>
              <w:t xml:space="preserve">; </w:t>
            </w:r>
            <w:r w:rsidRPr="00741C62">
              <w:rPr>
                <w:rFonts w:cs="Arial"/>
                <w:color w:val="000000" w:themeColor="text1"/>
                <w:szCs w:val="24"/>
              </w:rPr>
              <w:t>protein deficiency</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 xml:space="preserve">Pitting </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Tendency to immune problems, low levels of selenium, maldigestion</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Pale or bluish nails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Iron deficiency</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Deep horizontal ridges (Beau’s lines)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Bronchitis, maldigestion, local trauma, adrenal stress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spacing w:before="60" w:after="0" w:line="240" w:lineRule="auto"/>
              <w:rPr>
                <w:color w:val="000000" w:themeColor="text1"/>
              </w:rPr>
            </w:pPr>
            <w:r w:rsidRPr="00741C62">
              <w:rPr>
                <w:color w:val="000000" w:themeColor="text1"/>
              </w:rPr>
              <w:t>Yellowish, bulging, bending, breaking nails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Suggests fungal infection like candidiasis</w:t>
            </w:r>
          </w:p>
        </w:tc>
      </w:tr>
      <w:tr w:rsidR="00455CB5" w:rsidRPr="003A4A5C" w:rsidTr="00867ED0">
        <w:trPr>
          <w:gridAfter w:val="1"/>
          <w:wAfter w:w="95" w:type="dxa"/>
          <w:trHeight w:val="1111"/>
          <w:jc w:val="center"/>
        </w:trPr>
        <w:tc>
          <w:tcPr>
            <w:tcW w:w="5718" w:type="dxa"/>
            <w:gridSpan w:val="8"/>
          </w:tcPr>
          <w:p w:rsidR="00455CB5" w:rsidRPr="00741C62" w:rsidRDefault="00455CB5" w:rsidP="00564995">
            <w:pPr>
              <w:spacing w:before="60" w:after="0" w:line="240" w:lineRule="auto"/>
              <w:rPr>
                <w:color w:val="000000" w:themeColor="text1"/>
              </w:rPr>
            </w:pPr>
            <w:r w:rsidRPr="00741C62">
              <w:rPr>
                <w:noProof/>
                <w:color w:val="000000" w:themeColor="text1"/>
                <w:lang w:val="en-CA" w:eastAsia="en-CA"/>
              </w:rPr>
              <w:drawing>
                <wp:anchor distT="0" distB="0" distL="114300" distR="114300" simplePos="0" relativeHeight="251659264" behindDoc="1" locked="0" layoutInCell="1" allowOverlap="1" wp14:anchorId="053EBAD0" wp14:editId="52918079">
                  <wp:simplePos x="0" y="0"/>
                  <wp:positionH relativeFrom="column">
                    <wp:posOffset>0</wp:posOffset>
                  </wp:positionH>
                  <wp:positionV relativeFrom="paragraph">
                    <wp:posOffset>76200</wp:posOffset>
                  </wp:positionV>
                  <wp:extent cx="711835" cy="495300"/>
                  <wp:effectExtent l="0" t="0" r="0" b="0"/>
                  <wp:wrapTight wrapText="bothSides">
                    <wp:wrapPolygon edited="0">
                      <wp:start x="0" y="0"/>
                      <wp:lineTo x="0" y="20769"/>
                      <wp:lineTo x="20810" y="20769"/>
                      <wp:lineTo x="20810" y="0"/>
                      <wp:lineTo x="0" y="0"/>
                    </wp:wrapPolygon>
                  </wp:wrapTight>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val="0"/>
                              </a:ext>
                            </a:extLst>
                          </a:blip>
                          <a:srcRect t="15901" r="38741" b="14134"/>
                          <a:stretch>
                            <a:fillRect/>
                          </a:stretch>
                        </pic:blipFill>
                        <pic:spPr bwMode="auto">
                          <a:xfrm>
                            <a:off x="0" y="0"/>
                            <a:ext cx="711835"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1C62">
              <w:rPr>
                <w:color w:val="000000" w:themeColor="text1"/>
              </w:rPr>
              <w:t>Clubbing (nails grow downward, end of finger noticeably enlarges, nails break in odd ways)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 xml:space="preserve">Poor oxygenation linked to various serious lung, liver, or kidney diseases </w:t>
            </w:r>
          </w:p>
        </w:tc>
      </w:tr>
      <w:tr w:rsidR="00455CB5" w:rsidRPr="003A4A5C" w:rsidTr="00867ED0">
        <w:trPr>
          <w:gridAfter w:val="1"/>
          <w:wAfter w:w="95" w:type="dxa"/>
          <w:trHeight w:val="144"/>
          <w:jc w:val="center"/>
        </w:trPr>
        <w:tc>
          <w:tcPr>
            <w:tcW w:w="5718" w:type="dxa"/>
            <w:gridSpan w:val="8"/>
            <w:tcBorders>
              <w:bottom w:val="single" w:sz="6" w:space="0" w:color="auto"/>
            </w:tcBorders>
          </w:tcPr>
          <w:p w:rsidR="00455CB5" w:rsidRPr="00741C62" w:rsidRDefault="00455CB5" w:rsidP="00564995">
            <w:pPr>
              <w:widowControl w:val="0"/>
              <w:tabs>
                <w:tab w:val="left" w:leader="underscore" w:pos="3922"/>
              </w:tabs>
              <w:autoSpaceDE w:val="0"/>
              <w:autoSpaceDN w:val="0"/>
              <w:spacing w:before="60" w:after="0" w:line="240" w:lineRule="auto"/>
              <w:rPr>
                <w:color w:val="000000" w:themeColor="text1"/>
                <w:spacing w:val="-8"/>
              </w:rPr>
            </w:pPr>
            <w:r w:rsidRPr="00741C62">
              <w:rPr>
                <w:color w:val="000000" w:themeColor="text1"/>
                <w:spacing w:val="-8"/>
              </w:rPr>
              <w:t>Thumb has ridges</w:t>
            </w:r>
          </w:p>
        </w:tc>
        <w:tc>
          <w:tcPr>
            <w:tcW w:w="4536" w:type="dxa"/>
            <w:gridSpan w:val="8"/>
            <w:tcBorders>
              <w:bottom w:val="single" w:sz="6" w:space="0" w:color="auto"/>
            </w:tcBorders>
          </w:tcPr>
          <w:p w:rsidR="00455CB5" w:rsidRPr="00741C62" w:rsidRDefault="00455CB5" w:rsidP="00564995">
            <w:pPr>
              <w:pStyle w:val="ERCNormalArial"/>
              <w:spacing w:before="60" w:line="240" w:lineRule="auto"/>
              <w:rPr>
                <w:rFonts w:cs="Arial"/>
                <w:color w:val="000000" w:themeColor="text1"/>
                <w:szCs w:val="24"/>
                <w:u w:val="single"/>
              </w:rPr>
            </w:pPr>
            <w:r w:rsidRPr="00741C62">
              <w:rPr>
                <w:rFonts w:cs="Arial"/>
                <w:color w:val="000000" w:themeColor="text1"/>
                <w:szCs w:val="24"/>
              </w:rPr>
              <w:t>Kidney stress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Thumb has appearance of beads on a string</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Suggestive of arthritis or osteoporosis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Vertical ridges that are split</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Respiratory problems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Very thin parallel lines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Mineral absorption difficulties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Short wide nails or fingertips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Poor circulation or heart stress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Vertical ridges on other finger</w:t>
            </w:r>
            <w:r w:rsidRPr="00741C62">
              <w:rPr>
                <w:rFonts w:cs="Arial"/>
                <w:color w:val="000000" w:themeColor="text1"/>
                <w:szCs w:val="24"/>
                <w:lang w:val="en-CA"/>
              </w:rPr>
              <w:t xml:space="preserve"> nails</w:t>
            </w:r>
            <w:r w:rsidRPr="00741C62">
              <w:rPr>
                <w:rFonts w:cs="Arial"/>
                <w:color w:val="000000" w:themeColor="text1"/>
                <w:szCs w:val="24"/>
              </w:rPr>
              <w:t xml:space="preserve"> besides the thumb</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Respiratory stress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Yellow nails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 xml:space="preserve">Digestion issues </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Horizontal ridges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Poor nutrition or cardiovascular stress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lang w:val="en-CA"/>
              </w:rPr>
            </w:pPr>
            <w:r w:rsidRPr="00741C62">
              <w:rPr>
                <w:rFonts w:cs="Arial"/>
                <w:color w:val="000000" w:themeColor="text1"/>
                <w:szCs w:val="24"/>
              </w:rPr>
              <w:t>Black spots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Digestion difficulties</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Spooning</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Iron deficiency</w:t>
            </w:r>
            <w:r w:rsidRPr="00741C62">
              <w:rPr>
                <w:rFonts w:cs="Arial"/>
                <w:color w:val="000000" w:themeColor="text1"/>
                <w:szCs w:val="24"/>
                <w:lang w:val="en-CA"/>
              </w:rPr>
              <w:t>,</w:t>
            </w:r>
            <w:r w:rsidRPr="00741C62">
              <w:rPr>
                <w:rFonts w:cs="Arial"/>
                <w:color w:val="000000" w:themeColor="text1"/>
                <w:szCs w:val="24"/>
              </w:rPr>
              <w:t xml:space="preserve"> anemia, lead poisoning</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Cracked skin at tips of fingers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Low zinc</w:t>
            </w:r>
          </w:p>
        </w:tc>
      </w:tr>
      <w:tr w:rsidR="00455CB5" w:rsidRPr="003A4A5C" w:rsidTr="00867ED0">
        <w:trPr>
          <w:gridAfter w:val="1"/>
          <w:wAfter w:w="95" w:type="dxa"/>
          <w:trHeight w:val="144"/>
          <w:jc w:val="center"/>
        </w:trPr>
        <w:tc>
          <w:tcPr>
            <w:tcW w:w="5718" w:type="dxa"/>
            <w:gridSpan w:val="8"/>
          </w:tcPr>
          <w:p w:rsidR="00455CB5" w:rsidRPr="00741C62" w:rsidRDefault="00455CB5" w:rsidP="00564995">
            <w:pPr>
              <w:pStyle w:val="ERCNormalArial"/>
              <w:spacing w:before="60" w:line="240" w:lineRule="auto"/>
              <w:rPr>
                <w:rFonts w:cs="Arial"/>
                <w:color w:val="000000" w:themeColor="text1"/>
                <w:szCs w:val="24"/>
              </w:rPr>
            </w:pPr>
            <w:r w:rsidRPr="00741C62">
              <w:rPr>
                <w:rFonts w:cs="Arial"/>
                <w:color w:val="000000" w:themeColor="text1"/>
                <w:szCs w:val="24"/>
              </w:rPr>
              <w:t>Cold hands</w:t>
            </w:r>
          </w:p>
        </w:tc>
        <w:tc>
          <w:tcPr>
            <w:tcW w:w="4536" w:type="dxa"/>
            <w:gridSpan w:val="8"/>
          </w:tcPr>
          <w:p w:rsidR="00455CB5" w:rsidRPr="00741C62" w:rsidRDefault="00455CB5" w:rsidP="00564995">
            <w:pPr>
              <w:pStyle w:val="ERCNormalArial"/>
              <w:spacing w:before="60" w:line="240" w:lineRule="auto"/>
              <w:rPr>
                <w:rFonts w:cs="Arial"/>
                <w:color w:val="000000" w:themeColor="text1"/>
                <w:szCs w:val="24"/>
                <w:lang w:val="en-CA"/>
              </w:rPr>
            </w:pPr>
            <w:r w:rsidRPr="00741C62">
              <w:rPr>
                <w:rFonts w:cs="Arial"/>
                <w:color w:val="000000" w:themeColor="text1"/>
                <w:szCs w:val="24"/>
              </w:rPr>
              <w:t>Poor circulation, possible low thyroid</w:t>
            </w:r>
          </w:p>
        </w:tc>
      </w:tr>
    </w:tbl>
    <w:p w:rsidR="00EA2988" w:rsidRDefault="00EA2988" w:rsidP="00EA2988"/>
    <w:tbl>
      <w:tblPr>
        <w:tblW w:w="10173" w:type="dxa"/>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905"/>
        <w:gridCol w:w="5268"/>
      </w:tblGrid>
      <w:tr w:rsidR="00EA2988" w:rsidRPr="00EA2988" w:rsidTr="00867ED0">
        <w:trPr>
          <w:trHeight w:val="435"/>
        </w:trPr>
        <w:tc>
          <w:tcPr>
            <w:tcW w:w="10173" w:type="dxa"/>
            <w:gridSpan w:val="2"/>
            <w:shd w:val="clear" w:color="auto" w:fill="F2F2F2" w:themeFill="background1" w:themeFillShade="F2"/>
          </w:tcPr>
          <w:p w:rsidR="00EA2988" w:rsidRPr="00EA2988" w:rsidRDefault="00EA2988" w:rsidP="00EA2988">
            <w:pPr>
              <w:spacing w:before="120" w:after="120"/>
              <w:jc w:val="center"/>
              <w:rPr>
                <w:rStyle w:val="ERCH2Char"/>
                <w:color w:val="auto"/>
                <w:sz w:val="32"/>
                <w:szCs w:val="32"/>
              </w:rPr>
            </w:pPr>
            <w:r w:rsidRPr="00EA2988">
              <w:rPr>
                <w:rStyle w:val="ERCH2Char"/>
                <w:color w:val="auto"/>
                <w:sz w:val="32"/>
                <w:szCs w:val="32"/>
              </w:rPr>
              <w:t>Skin Assessment</w:t>
            </w:r>
          </w:p>
        </w:tc>
      </w:tr>
      <w:tr w:rsidR="00EA2988" w:rsidTr="00867ED0">
        <w:trPr>
          <w:trHeight w:val="1038"/>
        </w:trPr>
        <w:tc>
          <w:tcPr>
            <w:tcW w:w="10173" w:type="dxa"/>
            <w:gridSpan w:val="2"/>
          </w:tcPr>
          <w:p w:rsidR="00EA2988" w:rsidRDefault="00EA2988" w:rsidP="00EA2988">
            <w:pPr>
              <w:rPr>
                <w:i/>
              </w:rPr>
            </w:pPr>
            <w:r>
              <w:rPr>
                <w:i/>
              </w:rPr>
              <w:t>Observe your body head to toe.  Use a mirror or a trusted companion to see areas you normally would not see.  Use the diagrams to note any areas of rash, skin tag, discoloration, bumps, bruises, moles, or other abnormalities of your skin.</w:t>
            </w:r>
          </w:p>
        </w:tc>
      </w:tr>
      <w:tr w:rsidR="00EA2988" w:rsidTr="00867ED0">
        <w:trPr>
          <w:trHeight w:val="3927"/>
        </w:trPr>
        <w:tc>
          <w:tcPr>
            <w:tcW w:w="10173" w:type="dxa"/>
            <w:gridSpan w:val="2"/>
          </w:tcPr>
          <w:p w:rsidR="00EA2988" w:rsidRDefault="00EA2988" w:rsidP="00EA2988">
            <w:r>
              <w:rPr>
                <w:noProof/>
                <w:lang w:val="en-CA" w:eastAsia="en-CA"/>
              </w:rPr>
              <w:drawing>
                <wp:anchor distT="0" distB="0" distL="114300" distR="114300" simplePos="0" relativeHeight="251680768" behindDoc="0" locked="0" layoutInCell="0" allowOverlap="1" wp14:anchorId="079D9164" wp14:editId="42DF5CF4">
                  <wp:simplePos x="0" y="0"/>
                  <wp:positionH relativeFrom="column">
                    <wp:posOffset>1864995</wp:posOffset>
                  </wp:positionH>
                  <wp:positionV relativeFrom="paragraph">
                    <wp:posOffset>73025</wp:posOffset>
                  </wp:positionV>
                  <wp:extent cx="2287905" cy="238823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extLst>
                              <a:ext uri="{28A0092B-C50C-407E-A947-70E740481C1C}">
                                <a14:useLocalDpi xmlns:a14="http://schemas.microsoft.com/office/drawing/2010/main" val="0"/>
                              </a:ext>
                            </a:extLst>
                          </a:blip>
                          <a:srcRect t="3043" r="3534"/>
                          <a:stretch>
                            <a:fillRect/>
                          </a:stretch>
                        </pic:blipFill>
                        <pic:spPr bwMode="auto">
                          <a:xfrm>
                            <a:off x="0" y="0"/>
                            <a:ext cx="2287905" cy="23882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A2988" w:rsidTr="00867ED0">
        <w:trPr>
          <w:trHeight w:val="365"/>
        </w:trPr>
        <w:tc>
          <w:tcPr>
            <w:tcW w:w="4905" w:type="dxa"/>
            <w:shd w:val="clear" w:color="auto" w:fill="EAF1DD" w:themeFill="accent3" w:themeFillTint="33"/>
          </w:tcPr>
          <w:p w:rsidR="00EA2988" w:rsidRPr="00167B3E" w:rsidRDefault="00EA2988" w:rsidP="00EA2988">
            <w:pPr>
              <w:spacing w:after="0"/>
              <w:rPr>
                <w:b/>
              </w:rPr>
            </w:pPr>
            <w:r w:rsidRPr="00167B3E">
              <w:rPr>
                <w:b/>
              </w:rPr>
              <w:t>Circle all that apply</w:t>
            </w:r>
          </w:p>
        </w:tc>
        <w:tc>
          <w:tcPr>
            <w:tcW w:w="5268" w:type="dxa"/>
            <w:shd w:val="clear" w:color="auto" w:fill="EAF1DD" w:themeFill="accent3" w:themeFillTint="33"/>
          </w:tcPr>
          <w:p w:rsidR="00EA2988" w:rsidRPr="00167B3E" w:rsidRDefault="00EA2988" w:rsidP="00EA2988">
            <w:pPr>
              <w:spacing w:after="0"/>
              <w:rPr>
                <w:b/>
              </w:rPr>
            </w:pPr>
            <w:r w:rsidRPr="00167B3E">
              <w:rPr>
                <w:b/>
              </w:rPr>
              <w:t xml:space="preserve">Possible </w:t>
            </w:r>
            <w:r>
              <w:rPr>
                <w:b/>
              </w:rPr>
              <w:t>i</w:t>
            </w:r>
            <w:r w:rsidRPr="00167B3E">
              <w:rPr>
                <w:b/>
              </w:rPr>
              <w:t>nterpretation</w:t>
            </w:r>
          </w:p>
        </w:tc>
      </w:tr>
      <w:tr w:rsidR="00EA2988" w:rsidTr="00867ED0">
        <w:trPr>
          <w:trHeight w:val="795"/>
        </w:trPr>
        <w:tc>
          <w:tcPr>
            <w:tcW w:w="4905" w:type="dxa"/>
          </w:tcPr>
          <w:p w:rsidR="00EA2988" w:rsidRPr="00590B6D" w:rsidRDefault="00EA2988" w:rsidP="00EA2988">
            <w:pPr>
              <w:pStyle w:val="ERCNormalArial"/>
            </w:pPr>
            <w:r w:rsidRPr="00590B6D">
              <w:t>Skin tags</w:t>
            </w:r>
          </w:p>
          <w:p w:rsidR="00EA2988" w:rsidRPr="00590B6D" w:rsidRDefault="00EA2988" w:rsidP="00EA2988">
            <w:pPr>
              <w:pStyle w:val="ERCNormalArial"/>
            </w:pPr>
          </w:p>
        </w:tc>
        <w:tc>
          <w:tcPr>
            <w:tcW w:w="5268" w:type="dxa"/>
          </w:tcPr>
          <w:p w:rsidR="00EA2988" w:rsidRPr="00590B6D" w:rsidRDefault="00EA2988" w:rsidP="00EA2988">
            <w:pPr>
              <w:pStyle w:val="ERCNormalArial"/>
            </w:pPr>
            <w:r w:rsidRPr="00590B6D">
              <w:t>Blood sugar problems like hypoglycemia, tendency towards diabetes, low chromium, tendency to develop cysts and/or polyps</w:t>
            </w:r>
          </w:p>
        </w:tc>
      </w:tr>
      <w:tr w:rsidR="00EA2988" w:rsidTr="00867ED0">
        <w:trPr>
          <w:trHeight w:val="363"/>
        </w:trPr>
        <w:tc>
          <w:tcPr>
            <w:tcW w:w="4905" w:type="dxa"/>
          </w:tcPr>
          <w:p w:rsidR="00EA2988" w:rsidRPr="00590B6D" w:rsidRDefault="00EA2988" w:rsidP="00EA2988">
            <w:pPr>
              <w:pStyle w:val="ERCNormalArial"/>
            </w:pPr>
            <w:r w:rsidRPr="00590B6D">
              <w:t>Dry skin</w:t>
            </w:r>
          </w:p>
        </w:tc>
        <w:tc>
          <w:tcPr>
            <w:tcW w:w="5268" w:type="dxa"/>
          </w:tcPr>
          <w:p w:rsidR="00EA2988" w:rsidRPr="00590B6D" w:rsidRDefault="00EA2988" w:rsidP="00EA2988">
            <w:pPr>
              <w:pStyle w:val="ERCNormalArial"/>
            </w:pPr>
            <w:r w:rsidRPr="00590B6D">
              <w:t>Deficiencies in EFA, vitamin A or vitamin E </w:t>
            </w:r>
          </w:p>
        </w:tc>
      </w:tr>
      <w:tr w:rsidR="00EA2988" w:rsidTr="00867ED0">
        <w:trPr>
          <w:trHeight w:val="525"/>
        </w:trPr>
        <w:tc>
          <w:tcPr>
            <w:tcW w:w="4905" w:type="dxa"/>
          </w:tcPr>
          <w:p w:rsidR="00EA2988" w:rsidRPr="00590B6D" w:rsidRDefault="00EA2988" w:rsidP="00EA2988">
            <w:pPr>
              <w:pStyle w:val="ERCNormalArial"/>
            </w:pPr>
            <w:r w:rsidRPr="00590B6D">
              <w:t>“Goose flesh” at the backs of arms or thighs</w:t>
            </w:r>
          </w:p>
        </w:tc>
        <w:tc>
          <w:tcPr>
            <w:tcW w:w="5268" w:type="dxa"/>
          </w:tcPr>
          <w:p w:rsidR="00EA2988" w:rsidRPr="00590B6D" w:rsidRDefault="00EA2988" w:rsidP="00EA2988">
            <w:pPr>
              <w:pStyle w:val="ERCNormalArial"/>
            </w:pPr>
            <w:r w:rsidRPr="00590B6D">
              <w:t>Vitamin A deficiency, low thyroid, low essential fatty acids, low zinc, low vitamin E</w:t>
            </w:r>
          </w:p>
        </w:tc>
      </w:tr>
      <w:tr w:rsidR="00EA2988" w:rsidTr="00867ED0">
        <w:trPr>
          <w:trHeight w:val="345"/>
        </w:trPr>
        <w:tc>
          <w:tcPr>
            <w:tcW w:w="4905" w:type="dxa"/>
          </w:tcPr>
          <w:p w:rsidR="00EA2988" w:rsidRPr="00590B6D" w:rsidRDefault="00EA2988" w:rsidP="00EA2988">
            <w:pPr>
              <w:pStyle w:val="ERCNormalArial"/>
            </w:pPr>
            <w:r w:rsidRPr="00590B6D">
              <w:t>Bruising – slow to heal or excessive</w:t>
            </w:r>
          </w:p>
        </w:tc>
        <w:tc>
          <w:tcPr>
            <w:tcW w:w="5268" w:type="dxa"/>
          </w:tcPr>
          <w:p w:rsidR="00EA2988" w:rsidRPr="00590B6D" w:rsidRDefault="00EA2988" w:rsidP="00EA2988">
            <w:pPr>
              <w:pStyle w:val="ERCNormalArial"/>
            </w:pPr>
            <w:r w:rsidRPr="00590B6D">
              <w:t>Deficiencies in vitamin K, C, E, or bioflavonoids</w:t>
            </w:r>
          </w:p>
        </w:tc>
      </w:tr>
      <w:tr w:rsidR="00EA2988" w:rsidTr="00867ED0">
        <w:trPr>
          <w:trHeight w:val="642"/>
        </w:trPr>
        <w:tc>
          <w:tcPr>
            <w:tcW w:w="4905" w:type="dxa"/>
          </w:tcPr>
          <w:p w:rsidR="00EA2988" w:rsidRPr="00590B6D" w:rsidRDefault="00EA2988" w:rsidP="00EA2988">
            <w:pPr>
              <w:pStyle w:val="ERCNormalArial"/>
            </w:pPr>
            <w:r w:rsidRPr="00590B6D">
              <w:t>Wounds that take a long time to heal</w:t>
            </w:r>
          </w:p>
        </w:tc>
        <w:tc>
          <w:tcPr>
            <w:tcW w:w="5268" w:type="dxa"/>
          </w:tcPr>
          <w:p w:rsidR="00EA2988" w:rsidRPr="00B90DC9" w:rsidRDefault="00EA2988" w:rsidP="00EA2988">
            <w:pPr>
              <w:pStyle w:val="ERCNormalArial"/>
              <w:rPr>
                <w:lang w:val="en-CA"/>
              </w:rPr>
            </w:pPr>
            <w:r w:rsidRPr="00590B6D">
              <w:t>Deficiencies in vitamin A, vitamin C, zinc or EFA</w:t>
            </w:r>
            <w:r>
              <w:rPr>
                <w:lang w:val="en-CA"/>
              </w:rPr>
              <w:t>;</w:t>
            </w:r>
            <w:r w:rsidRPr="00590B6D">
              <w:t> </w:t>
            </w:r>
            <w:r>
              <w:t>diabetes may also be the cause</w:t>
            </w:r>
          </w:p>
        </w:tc>
      </w:tr>
      <w:tr w:rsidR="00EA2988" w:rsidTr="00867ED0">
        <w:trPr>
          <w:trHeight w:val="1245"/>
        </w:trPr>
        <w:tc>
          <w:tcPr>
            <w:tcW w:w="4905" w:type="dxa"/>
          </w:tcPr>
          <w:p w:rsidR="00EA2988" w:rsidRPr="00590B6D" w:rsidRDefault="00EA2988" w:rsidP="00EA2988">
            <w:pPr>
              <w:pStyle w:val="ERCNormalArial"/>
            </w:pPr>
            <w:r w:rsidRPr="00590B6D">
              <w:t>Hemorrhoids</w:t>
            </w:r>
          </w:p>
        </w:tc>
        <w:tc>
          <w:tcPr>
            <w:tcW w:w="5268" w:type="dxa"/>
          </w:tcPr>
          <w:p w:rsidR="00EA2988" w:rsidRPr="00590B6D" w:rsidRDefault="00EA2988" w:rsidP="00EA2988">
            <w:pPr>
              <w:pStyle w:val="ERCNormalArial"/>
            </w:pPr>
            <w:r w:rsidRPr="00590B6D">
              <w:t>Dehydration, inadequate fiber, low levels of bioflavonoids, vitamin E, vitamin A, or essential fatty acids</w:t>
            </w:r>
            <w:r>
              <w:rPr>
                <w:lang w:val="en-CA"/>
              </w:rPr>
              <w:t>;</w:t>
            </w:r>
            <w:r w:rsidRPr="00590B6D">
              <w:t xml:space="preserve"> inadequate exercise or food allergies</w:t>
            </w:r>
          </w:p>
        </w:tc>
      </w:tr>
      <w:tr w:rsidR="00EA2988" w:rsidTr="00867ED0">
        <w:trPr>
          <w:trHeight w:val="498"/>
        </w:trPr>
        <w:tc>
          <w:tcPr>
            <w:tcW w:w="4905" w:type="dxa"/>
          </w:tcPr>
          <w:p w:rsidR="00EA2988" w:rsidRPr="00590B6D" w:rsidRDefault="00EA2988" w:rsidP="00EA2988">
            <w:pPr>
              <w:pStyle w:val="ERCNormalArial"/>
            </w:pPr>
            <w:r w:rsidRPr="00590B6D">
              <w:t xml:space="preserve">Tenderness at rib margins    </w:t>
            </w:r>
          </w:p>
        </w:tc>
        <w:tc>
          <w:tcPr>
            <w:tcW w:w="5268" w:type="dxa"/>
          </w:tcPr>
          <w:p w:rsidR="00EA2988" w:rsidRPr="00590B6D" w:rsidRDefault="00EA2988" w:rsidP="00EA2988">
            <w:pPr>
              <w:pStyle w:val="ERCNormalArial"/>
            </w:pPr>
            <w:r w:rsidRPr="00590B6D">
              <w:t>Sign of adrenal distress or over-work</w:t>
            </w:r>
          </w:p>
        </w:tc>
      </w:tr>
    </w:tbl>
    <w:p w:rsidR="002A4AE4" w:rsidRPr="0007703B" w:rsidRDefault="002A4AE4" w:rsidP="0007703B">
      <w:pPr>
        <w:tabs>
          <w:tab w:val="left" w:pos="2304"/>
        </w:tabs>
      </w:pPr>
    </w:p>
    <w:sectPr w:rsidR="002A4AE4" w:rsidRPr="0007703B" w:rsidSect="00431F50">
      <w:headerReference w:type="default" r:id="rId28"/>
      <w:footerReference w:type="default" r:id="rId29"/>
      <w:headerReference w:type="first" r:id="rId30"/>
      <w:footerReference w:type="first" r:id="rId31"/>
      <w:type w:val="continuous"/>
      <w:pgSz w:w="12240" w:h="15840"/>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1FE3" w:rsidRPr="00D24295" w:rsidRDefault="00B91FE3" w:rsidP="00832B0C">
      <w:pPr>
        <w:rPr>
          <w:rFonts w:ascii="Times New Roman" w:hAnsi="Times New Roman" w:cs="Times New Roman"/>
          <w:sz w:val="20"/>
          <w:szCs w:val="20"/>
        </w:rPr>
      </w:pPr>
      <w:r>
        <w:separator/>
      </w:r>
    </w:p>
  </w:endnote>
  <w:endnote w:type="continuationSeparator" w:id="0">
    <w:p w:rsidR="00B91FE3" w:rsidRPr="00D24295" w:rsidRDefault="00B91FE3"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988" w:rsidRPr="00220C88" w:rsidRDefault="00B91FE3" w:rsidP="004922D1">
    <w:pPr>
      <w:pStyle w:val="Footer"/>
      <w:tabs>
        <w:tab w:val="left" w:pos="4770"/>
        <w:tab w:val="center" w:pos="5328"/>
      </w:tabs>
      <w:jc w:val="center"/>
      <w:rPr>
        <w:sz w:val="18"/>
        <w:szCs w:val="18"/>
        <w:lang w:val="en-CA"/>
      </w:rPr>
    </w:pPr>
    <w:hyperlink r:id="rId1" w:history="1">
      <w:r w:rsidR="00EA2988" w:rsidRPr="00327D9C">
        <w:rPr>
          <w:rStyle w:val="Hyperlink"/>
          <w:b/>
          <w:color w:val="611D2A"/>
          <w:sz w:val="18"/>
          <w:szCs w:val="18"/>
          <w:lang w:val="en-CA"/>
        </w:rPr>
        <w:t>www.DrRitamarie.com</w:t>
      </w:r>
    </w:hyperlink>
    <w:r w:rsidR="00EA2988" w:rsidRPr="00327D9C">
      <w:rPr>
        <w:color w:val="611D2A"/>
        <w:sz w:val="18"/>
        <w:szCs w:val="18"/>
        <w:lang w:val="en-CA"/>
      </w:rPr>
      <w:t xml:space="preserve"> </w:t>
    </w:r>
    <w:r w:rsidR="00EA2988" w:rsidRPr="00220C88">
      <w:rPr>
        <w:sz w:val="18"/>
        <w:szCs w:val="18"/>
        <w:lang w:val="en-CA"/>
      </w:rPr>
      <w:br/>
      <w:t xml:space="preserve"> © Dr. Ritamarie Loscalzo, MS, DC, CCN, DACBN, Institute of Nutritional Endocrinology (INE)</w:t>
    </w:r>
  </w:p>
  <w:p w:rsidR="00EA2988" w:rsidRPr="00220C88" w:rsidRDefault="00EA29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5E738C">
      <w:rPr>
        <w:b/>
        <w:noProof/>
        <w:sz w:val="18"/>
        <w:szCs w:val="18"/>
      </w:rPr>
      <w:t>2</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5E738C" w:rsidRPr="005E738C">
      <w:rPr>
        <w:b/>
        <w:noProof/>
        <w:sz w:val="18"/>
        <w:szCs w:val="18"/>
      </w:rPr>
      <w:t>11</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988" w:rsidRPr="00220C88" w:rsidRDefault="00B91FE3" w:rsidP="004922D1">
    <w:pPr>
      <w:pStyle w:val="Footer"/>
      <w:tabs>
        <w:tab w:val="left" w:pos="4770"/>
        <w:tab w:val="center" w:pos="5328"/>
      </w:tabs>
      <w:jc w:val="center"/>
      <w:rPr>
        <w:sz w:val="18"/>
        <w:szCs w:val="18"/>
        <w:lang w:val="en-CA"/>
      </w:rPr>
    </w:pPr>
    <w:hyperlink r:id="rId1" w:history="1">
      <w:r w:rsidR="00EA2988" w:rsidRPr="00327D9C">
        <w:rPr>
          <w:rStyle w:val="Hyperlink"/>
          <w:b/>
          <w:color w:val="611D2A"/>
          <w:sz w:val="18"/>
          <w:szCs w:val="18"/>
          <w:lang w:val="en-CA"/>
        </w:rPr>
        <w:t>www.DrRitamarie.com</w:t>
      </w:r>
    </w:hyperlink>
    <w:r w:rsidR="00EA2988" w:rsidRPr="00327D9C">
      <w:rPr>
        <w:color w:val="611D2A"/>
        <w:sz w:val="18"/>
        <w:szCs w:val="18"/>
        <w:lang w:val="en-CA"/>
      </w:rPr>
      <w:t xml:space="preserve"> </w:t>
    </w:r>
    <w:r w:rsidR="00EA2988" w:rsidRPr="00220C88">
      <w:rPr>
        <w:sz w:val="18"/>
        <w:szCs w:val="18"/>
        <w:lang w:val="en-CA"/>
      </w:rPr>
      <w:br/>
      <w:t xml:space="preserve"> © Dr. Ritamarie Loscalzo, MS, DC, CCN, DACBN, Institute of Nutritional Endocrinology (INE)</w:t>
    </w:r>
  </w:p>
  <w:p w:rsidR="00EA2988" w:rsidRPr="00220C88" w:rsidRDefault="00EA2988"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B91FE3">
      <w:rPr>
        <w:b/>
        <w:noProof/>
        <w:sz w:val="18"/>
        <w:szCs w:val="18"/>
      </w:rPr>
      <w:t>1</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B91FE3" w:rsidRPr="00B91FE3">
      <w:rPr>
        <w:b/>
        <w:noProof/>
        <w:sz w:val="18"/>
        <w:szCs w:val="18"/>
      </w:rPr>
      <w:t>1</w:t>
    </w:r>
    <w:r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1FE3" w:rsidRPr="00D24295" w:rsidRDefault="00B91FE3" w:rsidP="00832B0C">
      <w:pPr>
        <w:rPr>
          <w:rFonts w:ascii="Times New Roman" w:hAnsi="Times New Roman" w:cs="Times New Roman"/>
          <w:sz w:val="20"/>
          <w:szCs w:val="20"/>
        </w:rPr>
      </w:pPr>
      <w:r>
        <w:separator/>
      </w:r>
    </w:p>
  </w:footnote>
  <w:footnote w:type="continuationSeparator" w:id="0">
    <w:p w:rsidR="00B91FE3" w:rsidRPr="00D24295" w:rsidRDefault="00B91FE3"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988" w:rsidRPr="00647BEB" w:rsidRDefault="00EA2988" w:rsidP="001B52B2">
    <w:pPr>
      <w:pStyle w:val="Header"/>
      <w:tabs>
        <w:tab w:val="clear" w:pos="4680"/>
        <w:tab w:val="clear" w:pos="9360"/>
        <w:tab w:val="left" w:pos="1944"/>
      </w:tabs>
      <w:jc w:val="right"/>
    </w:pPr>
    <w:r w:rsidRPr="00431F50">
      <w:t xml:space="preserve">Nutritionally Oriented Physical Exam </w:t>
    </w:r>
    <w:r>
      <w:rPr>
        <w:noProof/>
        <w:lang w:val="en-CA" w:eastAsia="en-CA"/>
      </w:rPr>
      <w:drawing>
        <wp:anchor distT="0" distB="0" distL="114300" distR="114300" simplePos="0" relativeHeight="251660288" behindDoc="1" locked="0" layoutInCell="1" allowOverlap="1" wp14:anchorId="2913CBCA" wp14:editId="777DCB69">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2988" w:rsidRDefault="00EA2988"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2FF182D7" wp14:editId="5F354A25">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5">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6">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3"/>
  </w:num>
  <w:num w:numId="6">
    <w:abstractNumId w:val="5"/>
  </w:num>
  <w:num w:numId="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57DF7"/>
    <w:rsid w:val="000618E5"/>
    <w:rsid w:val="000635DA"/>
    <w:rsid w:val="0007456F"/>
    <w:rsid w:val="000768E3"/>
    <w:rsid w:val="0007703B"/>
    <w:rsid w:val="000827FA"/>
    <w:rsid w:val="000A2015"/>
    <w:rsid w:val="000B3FD4"/>
    <w:rsid w:val="000B485C"/>
    <w:rsid w:val="000B7D4F"/>
    <w:rsid w:val="000C226A"/>
    <w:rsid w:val="000C25B2"/>
    <w:rsid w:val="000E3633"/>
    <w:rsid w:val="000E5E27"/>
    <w:rsid w:val="00112F8A"/>
    <w:rsid w:val="001138F7"/>
    <w:rsid w:val="00120AF2"/>
    <w:rsid w:val="00122682"/>
    <w:rsid w:val="00132414"/>
    <w:rsid w:val="001370DF"/>
    <w:rsid w:val="00150513"/>
    <w:rsid w:val="00154104"/>
    <w:rsid w:val="00166838"/>
    <w:rsid w:val="001715FF"/>
    <w:rsid w:val="00171DC4"/>
    <w:rsid w:val="00180419"/>
    <w:rsid w:val="00181138"/>
    <w:rsid w:val="001A63BD"/>
    <w:rsid w:val="001B52B2"/>
    <w:rsid w:val="001C49D2"/>
    <w:rsid w:val="001D12A8"/>
    <w:rsid w:val="00215706"/>
    <w:rsid w:val="00220C88"/>
    <w:rsid w:val="00236690"/>
    <w:rsid w:val="0024253C"/>
    <w:rsid w:val="00251BE1"/>
    <w:rsid w:val="00277AA5"/>
    <w:rsid w:val="00295FBA"/>
    <w:rsid w:val="00297008"/>
    <w:rsid w:val="00297631"/>
    <w:rsid w:val="002A4212"/>
    <w:rsid w:val="002A4AE4"/>
    <w:rsid w:val="002A7646"/>
    <w:rsid w:val="002B6003"/>
    <w:rsid w:val="002B7A0F"/>
    <w:rsid w:val="002C10E7"/>
    <w:rsid w:val="002D4037"/>
    <w:rsid w:val="002D60D1"/>
    <w:rsid w:val="002D786E"/>
    <w:rsid w:val="002F1654"/>
    <w:rsid w:val="002F2723"/>
    <w:rsid w:val="00315568"/>
    <w:rsid w:val="003213FF"/>
    <w:rsid w:val="00327D9C"/>
    <w:rsid w:val="00335B2D"/>
    <w:rsid w:val="00335D1C"/>
    <w:rsid w:val="003410F6"/>
    <w:rsid w:val="0035584F"/>
    <w:rsid w:val="00361C01"/>
    <w:rsid w:val="003668C4"/>
    <w:rsid w:val="00381CA6"/>
    <w:rsid w:val="0038237D"/>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1F50"/>
    <w:rsid w:val="00434A61"/>
    <w:rsid w:val="00455CB5"/>
    <w:rsid w:val="004655AC"/>
    <w:rsid w:val="00470D84"/>
    <w:rsid w:val="0047394D"/>
    <w:rsid w:val="0047542B"/>
    <w:rsid w:val="00475E27"/>
    <w:rsid w:val="004827F5"/>
    <w:rsid w:val="00483CD5"/>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4B28"/>
    <w:rsid w:val="005563FC"/>
    <w:rsid w:val="00564995"/>
    <w:rsid w:val="0057538F"/>
    <w:rsid w:val="00595EAD"/>
    <w:rsid w:val="005A3EBA"/>
    <w:rsid w:val="005A4E5C"/>
    <w:rsid w:val="005B4549"/>
    <w:rsid w:val="005B5B7E"/>
    <w:rsid w:val="005D11CE"/>
    <w:rsid w:val="005D1819"/>
    <w:rsid w:val="005E29C6"/>
    <w:rsid w:val="005E323D"/>
    <w:rsid w:val="005E738C"/>
    <w:rsid w:val="005E7673"/>
    <w:rsid w:val="005F07A7"/>
    <w:rsid w:val="005F449D"/>
    <w:rsid w:val="006013BF"/>
    <w:rsid w:val="006154F3"/>
    <w:rsid w:val="006319F8"/>
    <w:rsid w:val="006335D0"/>
    <w:rsid w:val="0063428D"/>
    <w:rsid w:val="0063521D"/>
    <w:rsid w:val="006415BF"/>
    <w:rsid w:val="006461E1"/>
    <w:rsid w:val="00647BEB"/>
    <w:rsid w:val="0065314A"/>
    <w:rsid w:val="00654A80"/>
    <w:rsid w:val="00663D63"/>
    <w:rsid w:val="006643CA"/>
    <w:rsid w:val="00677D7E"/>
    <w:rsid w:val="0068436E"/>
    <w:rsid w:val="00685D0E"/>
    <w:rsid w:val="00693B89"/>
    <w:rsid w:val="006A0FBD"/>
    <w:rsid w:val="006A1B44"/>
    <w:rsid w:val="006B4B46"/>
    <w:rsid w:val="006F2CA3"/>
    <w:rsid w:val="006F38DB"/>
    <w:rsid w:val="006F6B30"/>
    <w:rsid w:val="00716F62"/>
    <w:rsid w:val="0071708C"/>
    <w:rsid w:val="00717BD1"/>
    <w:rsid w:val="007206CE"/>
    <w:rsid w:val="00735621"/>
    <w:rsid w:val="0073658E"/>
    <w:rsid w:val="00741C62"/>
    <w:rsid w:val="0074485F"/>
    <w:rsid w:val="00751622"/>
    <w:rsid w:val="00755F2B"/>
    <w:rsid w:val="007670DB"/>
    <w:rsid w:val="0077062C"/>
    <w:rsid w:val="00770688"/>
    <w:rsid w:val="0077773C"/>
    <w:rsid w:val="00781DCC"/>
    <w:rsid w:val="00787AAD"/>
    <w:rsid w:val="00792B05"/>
    <w:rsid w:val="00795A5C"/>
    <w:rsid w:val="00796FE8"/>
    <w:rsid w:val="0079796C"/>
    <w:rsid w:val="007A4814"/>
    <w:rsid w:val="007D7B5A"/>
    <w:rsid w:val="007E59B6"/>
    <w:rsid w:val="007E655F"/>
    <w:rsid w:val="007F716F"/>
    <w:rsid w:val="008005FE"/>
    <w:rsid w:val="008049E2"/>
    <w:rsid w:val="00806978"/>
    <w:rsid w:val="00812506"/>
    <w:rsid w:val="00821CDC"/>
    <w:rsid w:val="0082359E"/>
    <w:rsid w:val="00824424"/>
    <w:rsid w:val="00827D13"/>
    <w:rsid w:val="00831E1B"/>
    <w:rsid w:val="00832B0C"/>
    <w:rsid w:val="008330E4"/>
    <w:rsid w:val="00833836"/>
    <w:rsid w:val="008532AB"/>
    <w:rsid w:val="00856C05"/>
    <w:rsid w:val="008570F7"/>
    <w:rsid w:val="0086451D"/>
    <w:rsid w:val="00867088"/>
    <w:rsid w:val="00867ED0"/>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30FB5"/>
    <w:rsid w:val="00940D35"/>
    <w:rsid w:val="0094166F"/>
    <w:rsid w:val="00942CCE"/>
    <w:rsid w:val="00950D5A"/>
    <w:rsid w:val="00955520"/>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4B4"/>
    <w:rsid w:val="00A82FA3"/>
    <w:rsid w:val="00A90C54"/>
    <w:rsid w:val="00A91122"/>
    <w:rsid w:val="00AA5191"/>
    <w:rsid w:val="00AB612B"/>
    <w:rsid w:val="00AB6EF0"/>
    <w:rsid w:val="00AB7E08"/>
    <w:rsid w:val="00AC2384"/>
    <w:rsid w:val="00AD0E8D"/>
    <w:rsid w:val="00AD1164"/>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90B37"/>
    <w:rsid w:val="00B91FE3"/>
    <w:rsid w:val="00B97CC2"/>
    <w:rsid w:val="00BC0415"/>
    <w:rsid w:val="00BC0FAD"/>
    <w:rsid w:val="00BC54B5"/>
    <w:rsid w:val="00BD1B88"/>
    <w:rsid w:val="00BD70D3"/>
    <w:rsid w:val="00BE0E09"/>
    <w:rsid w:val="00BE5622"/>
    <w:rsid w:val="00BE6F1C"/>
    <w:rsid w:val="00BF21F1"/>
    <w:rsid w:val="00C00F08"/>
    <w:rsid w:val="00C067F6"/>
    <w:rsid w:val="00C1315C"/>
    <w:rsid w:val="00C27E20"/>
    <w:rsid w:val="00C438DE"/>
    <w:rsid w:val="00C57390"/>
    <w:rsid w:val="00C73D01"/>
    <w:rsid w:val="00C742D9"/>
    <w:rsid w:val="00C7736E"/>
    <w:rsid w:val="00C80016"/>
    <w:rsid w:val="00C833F6"/>
    <w:rsid w:val="00C84979"/>
    <w:rsid w:val="00C85A1C"/>
    <w:rsid w:val="00C92726"/>
    <w:rsid w:val="00C930FA"/>
    <w:rsid w:val="00C95F93"/>
    <w:rsid w:val="00C96CE9"/>
    <w:rsid w:val="00C97EBB"/>
    <w:rsid w:val="00CA61FA"/>
    <w:rsid w:val="00CC00C1"/>
    <w:rsid w:val="00CC0B01"/>
    <w:rsid w:val="00CC635A"/>
    <w:rsid w:val="00CD19C2"/>
    <w:rsid w:val="00CD2465"/>
    <w:rsid w:val="00CD39AC"/>
    <w:rsid w:val="00CE5BE6"/>
    <w:rsid w:val="00CF1E52"/>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30F4"/>
    <w:rsid w:val="00E6626D"/>
    <w:rsid w:val="00E67F98"/>
    <w:rsid w:val="00E714AC"/>
    <w:rsid w:val="00E72840"/>
    <w:rsid w:val="00E76BE3"/>
    <w:rsid w:val="00E76DA2"/>
    <w:rsid w:val="00E82D9D"/>
    <w:rsid w:val="00E9047B"/>
    <w:rsid w:val="00E90F87"/>
    <w:rsid w:val="00E96865"/>
    <w:rsid w:val="00E9761E"/>
    <w:rsid w:val="00EA2988"/>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A6C33"/>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431F50"/>
    <w:pPr>
      <w:spacing w:before="60" w:after="24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431F50"/>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ERCBoldNormal">
    <w:name w:val="ERC Bold Normal"/>
    <w:basedOn w:val="Normal"/>
    <w:qFormat/>
    <w:rsid w:val="00455CB5"/>
    <w:rPr>
      <w:rFonts w:eastAsia="Times New Roman"/>
      <w:b/>
    </w:rPr>
  </w:style>
  <w:style w:type="paragraph" w:customStyle="1" w:styleId="ERCH1">
    <w:name w:val="ERC H1"/>
    <w:basedOn w:val="Normal"/>
    <w:qFormat/>
    <w:rsid w:val="00455CB5"/>
    <w:pPr>
      <w:spacing w:before="240" w:after="240" w:line="240" w:lineRule="auto"/>
      <w:ind w:right="173"/>
      <w:jc w:val="center"/>
    </w:pPr>
    <w:rPr>
      <w:rFonts w:eastAsia="Times New Roman" w:cs="Times New Roman"/>
      <w:b/>
      <w:color w:val="006A7A"/>
      <w:sz w:val="40"/>
      <w:szCs w:val="20"/>
      <w:lang w:val="x-none" w:eastAsia="x-none"/>
    </w:rPr>
  </w:style>
  <w:style w:type="paragraph" w:customStyle="1" w:styleId="ERCH2">
    <w:name w:val="ERC H2"/>
    <w:basedOn w:val="Heading3"/>
    <w:qFormat/>
    <w:rsid w:val="00455CB5"/>
    <w:pPr>
      <w:keepNext w:val="0"/>
      <w:keepLines w:val="0"/>
      <w:spacing w:before="120" w:after="120" w:line="312" w:lineRule="auto"/>
      <w:jc w:val="center"/>
    </w:pPr>
    <w:rPr>
      <w:rFonts w:ascii="Arial" w:eastAsia="Times New Roman" w:hAnsi="Arial" w:cs="Times New Roman"/>
      <w:bCs w:val="0"/>
      <w:color w:val="00847F"/>
      <w:sz w:val="28"/>
      <w:szCs w:val="20"/>
      <w:lang w:val="x-none" w:eastAsia="x-none"/>
    </w:rPr>
  </w:style>
  <w:style w:type="character" w:customStyle="1" w:styleId="ERCH2Char">
    <w:name w:val="ERC H2 Char"/>
    <w:locked/>
    <w:rsid w:val="00455CB5"/>
    <w:rPr>
      <w:rFonts w:ascii="Arial" w:hAnsi="Arial"/>
      <w:b/>
      <w:color w:val="00847F"/>
      <w:sz w:val="28"/>
    </w:rPr>
  </w:style>
  <w:style w:type="paragraph" w:customStyle="1" w:styleId="ERCNormalArial">
    <w:name w:val="ERC Normal Arial"/>
    <w:basedOn w:val="Heading3"/>
    <w:qFormat/>
    <w:rsid w:val="00455CB5"/>
    <w:pPr>
      <w:keepNext w:val="0"/>
      <w:keepLines w:val="0"/>
      <w:spacing w:before="0" w:line="312" w:lineRule="auto"/>
    </w:pPr>
    <w:rPr>
      <w:rFonts w:ascii="Arial" w:eastAsia="Times New Roman" w:hAnsi="Arial" w:cs="Times New Roman"/>
      <w:b w:val="0"/>
      <w:bCs w:val="0"/>
      <w:color w:val="auto"/>
      <w:szCs w:val="20"/>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431F50"/>
    <w:pPr>
      <w:spacing w:before="60" w:after="24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431F50"/>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ERCBoldNormal">
    <w:name w:val="ERC Bold Normal"/>
    <w:basedOn w:val="Normal"/>
    <w:qFormat/>
    <w:rsid w:val="00455CB5"/>
    <w:rPr>
      <w:rFonts w:eastAsia="Times New Roman"/>
      <w:b/>
    </w:rPr>
  </w:style>
  <w:style w:type="paragraph" w:customStyle="1" w:styleId="ERCH1">
    <w:name w:val="ERC H1"/>
    <w:basedOn w:val="Normal"/>
    <w:qFormat/>
    <w:rsid w:val="00455CB5"/>
    <w:pPr>
      <w:spacing w:before="240" w:after="240" w:line="240" w:lineRule="auto"/>
      <w:ind w:right="173"/>
      <w:jc w:val="center"/>
    </w:pPr>
    <w:rPr>
      <w:rFonts w:eastAsia="Times New Roman" w:cs="Times New Roman"/>
      <w:b/>
      <w:color w:val="006A7A"/>
      <w:sz w:val="40"/>
      <w:szCs w:val="20"/>
      <w:lang w:val="x-none" w:eastAsia="x-none"/>
    </w:rPr>
  </w:style>
  <w:style w:type="paragraph" w:customStyle="1" w:styleId="ERCH2">
    <w:name w:val="ERC H2"/>
    <w:basedOn w:val="Heading3"/>
    <w:qFormat/>
    <w:rsid w:val="00455CB5"/>
    <w:pPr>
      <w:keepNext w:val="0"/>
      <w:keepLines w:val="0"/>
      <w:spacing w:before="120" w:after="120" w:line="312" w:lineRule="auto"/>
      <w:jc w:val="center"/>
    </w:pPr>
    <w:rPr>
      <w:rFonts w:ascii="Arial" w:eastAsia="Times New Roman" w:hAnsi="Arial" w:cs="Times New Roman"/>
      <w:bCs w:val="0"/>
      <w:color w:val="00847F"/>
      <w:sz w:val="28"/>
      <w:szCs w:val="20"/>
      <w:lang w:val="x-none" w:eastAsia="x-none"/>
    </w:rPr>
  </w:style>
  <w:style w:type="character" w:customStyle="1" w:styleId="ERCH2Char">
    <w:name w:val="ERC H2 Char"/>
    <w:locked/>
    <w:rsid w:val="00455CB5"/>
    <w:rPr>
      <w:rFonts w:ascii="Arial" w:hAnsi="Arial"/>
      <w:b/>
      <w:color w:val="00847F"/>
      <w:sz w:val="28"/>
    </w:rPr>
  </w:style>
  <w:style w:type="paragraph" w:customStyle="1" w:styleId="ERCNormalArial">
    <w:name w:val="ERC Normal Arial"/>
    <w:basedOn w:val="Heading3"/>
    <w:qFormat/>
    <w:rsid w:val="00455CB5"/>
    <w:pPr>
      <w:keepNext w:val="0"/>
      <w:keepLines w:val="0"/>
      <w:spacing w:before="0" w:line="312" w:lineRule="auto"/>
    </w:pPr>
    <w:rPr>
      <w:rFonts w:ascii="Arial" w:eastAsia="Times New Roman" w:hAnsi="Arial" w:cs="Times New Roman"/>
      <w:b w:val="0"/>
      <w:bCs w:val="0"/>
      <w:color w:val="auto"/>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sorensonacupuncture.com/wp-content/uploads/2011/06/Tongue-english-31.jpg" TargetMode="External"/><Relationship Id="rId26" Type="http://schemas.openxmlformats.org/officeDocument/2006/relationships/image" Target="media/image17.png"/><Relationship Id="rId3" Type="http://schemas.microsoft.com/office/2007/relationships/stylesWithEffects" Target="stylesWithEffect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6.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yperlink" Target="http://www.thedietchannel.com/Antioxidants-All-About-Antioxidants.htm"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jpeg"/><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_rels/header2.xml.rels><?xml version="1.0" encoding="UTF-8" standalone="yes"?>
<Relationships xmlns="http://schemas.openxmlformats.org/package/2006/relationships"><Relationship Id="rId1" Type="http://schemas.openxmlformats.org/officeDocument/2006/relationships/image" Target="media/image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1973</Words>
  <Characters>11247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2014-10-21T17:13:00Z</cp:lastPrinted>
  <dcterms:created xsi:type="dcterms:W3CDTF">2015-02-25T21:41:00Z</dcterms:created>
  <dcterms:modified xsi:type="dcterms:W3CDTF">2015-02-25T21:41:00Z</dcterms:modified>
</cp:coreProperties>
</file>