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B24E" w14:textId="77777777" w:rsidR="008E30DB" w:rsidRDefault="008E30DB" w:rsidP="0098684F">
      <w:pPr>
        <w:jc w:val="center"/>
        <w:rPr>
          <w:rFonts w:eastAsia="Times New Roman"/>
        </w:rPr>
      </w:pPr>
    </w:p>
    <w:p w14:paraId="730D8EEB" w14:textId="77777777" w:rsidR="008E30DB" w:rsidRDefault="008E30DB" w:rsidP="0098684F">
      <w:pPr>
        <w:jc w:val="center"/>
        <w:rPr>
          <w:rFonts w:eastAsia="Times New Roman"/>
        </w:rPr>
      </w:pPr>
    </w:p>
    <w:p w14:paraId="198F84E1" w14:textId="68A7974D" w:rsidR="0098684F" w:rsidRPr="004F6AB4" w:rsidRDefault="0098684F" w:rsidP="0098684F">
      <w:pPr>
        <w:jc w:val="center"/>
        <w:rPr>
          <w:rFonts w:eastAsia="Times New Roman"/>
          <w:color w:val="FF0000"/>
        </w:rPr>
      </w:pPr>
      <w:r w:rsidRPr="009C5899">
        <w:rPr>
          <w:noProof/>
        </w:rPr>
        <w:drawing>
          <wp:anchor distT="0" distB="0" distL="114300" distR="114300" simplePos="0" relativeHeight="251659264" behindDoc="1" locked="0" layoutInCell="1" allowOverlap="1" wp14:anchorId="0C70F307" wp14:editId="6428084A">
            <wp:simplePos x="0" y="0"/>
            <wp:positionH relativeFrom="column">
              <wp:posOffset>5121756</wp:posOffset>
            </wp:positionH>
            <wp:positionV relativeFrom="paragraph">
              <wp:posOffset>-688546</wp:posOffset>
            </wp:positionV>
            <wp:extent cx="1458097" cy="729049"/>
            <wp:effectExtent l="0" t="0" r="8890" b="0"/>
            <wp:wrapNone/>
            <wp:docPr id="1" name="Picture 1" descr="C:\Users\aleks\Desktop\CPDLP Logo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CPDLP Logo tag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97" cy="72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899">
        <w:rPr>
          <w:rFonts w:eastAsia="Times New Roman"/>
        </w:rPr>
        <w:t>AGENDA</w:t>
      </w:r>
      <w:r w:rsidR="004F6AB4">
        <w:rPr>
          <w:rFonts w:eastAsia="Times New Roman"/>
        </w:rPr>
        <w:t xml:space="preserve"> </w:t>
      </w:r>
    </w:p>
    <w:p w14:paraId="31E95A58" w14:textId="77777777" w:rsidR="0098684F" w:rsidRPr="009C5899" w:rsidRDefault="0098684F" w:rsidP="0098684F">
      <w:pPr>
        <w:jc w:val="center"/>
        <w:rPr>
          <w:rFonts w:eastAsia="Times New Roman"/>
        </w:rPr>
      </w:pPr>
      <w:r w:rsidRPr="009C5899">
        <w:rPr>
          <w:rFonts w:eastAsia="Times New Roman"/>
          <w:u w:val="single"/>
        </w:rPr>
        <w:t>REGULAR</w:t>
      </w:r>
      <w:r w:rsidRPr="009C5899">
        <w:rPr>
          <w:rFonts w:eastAsia="Times New Roman"/>
        </w:rPr>
        <w:t xml:space="preserve"> PARK DISTRICT BOARD MEETING</w:t>
      </w:r>
    </w:p>
    <w:p w14:paraId="603BBB0F" w14:textId="77777777" w:rsidR="0098684F" w:rsidRPr="009C5899" w:rsidRDefault="0098684F" w:rsidP="0098684F">
      <w:pPr>
        <w:jc w:val="center"/>
        <w:rPr>
          <w:rFonts w:eastAsia="Times New Roman"/>
        </w:rPr>
      </w:pPr>
      <w:r w:rsidRPr="009C5899">
        <w:rPr>
          <w:rFonts w:eastAsia="Times New Roman"/>
        </w:rPr>
        <w:t>COMMUNITY PARK DISTRICT of La GRANGE PARK</w:t>
      </w:r>
    </w:p>
    <w:p w14:paraId="6E840729" w14:textId="77777777" w:rsidR="0098684F" w:rsidRPr="009C5899" w:rsidRDefault="0098684F" w:rsidP="0098684F">
      <w:pPr>
        <w:jc w:val="center"/>
        <w:rPr>
          <w:rFonts w:eastAsia="Times New Roman"/>
        </w:rPr>
      </w:pPr>
      <w:r w:rsidRPr="009C5899">
        <w:rPr>
          <w:rFonts w:eastAsia="Times New Roman"/>
        </w:rPr>
        <w:t>1501 BARNSDALE ROAD, La GRANGE PARK, ILLINOIS</w:t>
      </w:r>
    </w:p>
    <w:p w14:paraId="5A13B27E" w14:textId="60E7EE34" w:rsidR="0098684F" w:rsidRDefault="008C799D" w:rsidP="0098684F">
      <w:pPr>
        <w:spacing w:after="120"/>
        <w:ind w:left="720" w:hanging="360"/>
        <w:jc w:val="center"/>
        <w:rPr>
          <w:rFonts w:eastAsia="Times New Roman"/>
          <w:b/>
          <w:bCs/>
        </w:rPr>
      </w:pPr>
      <w:r>
        <w:rPr>
          <w:rFonts w:eastAsia="Times New Roman"/>
        </w:rPr>
        <w:t>September</w:t>
      </w:r>
      <w:r w:rsidR="00530B75">
        <w:rPr>
          <w:rFonts w:eastAsia="Times New Roman"/>
        </w:rPr>
        <w:t xml:space="preserve"> </w:t>
      </w:r>
      <w:r>
        <w:rPr>
          <w:rFonts w:eastAsia="Times New Roman"/>
        </w:rPr>
        <w:t>12</w:t>
      </w:r>
      <w:r w:rsidR="0098684F" w:rsidRPr="009C5899">
        <w:rPr>
          <w:rFonts w:eastAsia="Times New Roman"/>
        </w:rPr>
        <w:t>, 20</w:t>
      </w:r>
      <w:r w:rsidR="00084917">
        <w:rPr>
          <w:rFonts w:eastAsia="Times New Roman"/>
        </w:rPr>
        <w:t>2</w:t>
      </w:r>
      <w:r w:rsidR="003C7F5F">
        <w:rPr>
          <w:rFonts w:eastAsia="Times New Roman"/>
        </w:rPr>
        <w:t>2</w:t>
      </w:r>
      <w:r w:rsidR="0098684F" w:rsidRPr="009C5899">
        <w:rPr>
          <w:rFonts w:eastAsia="Times New Roman"/>
        </w:rPr>
        <w:t xml:space="preserve"> - 6:</w:t>
      </w:r>
      <w:r w:rsidR="0016755F">
        <w:rPr>
          <w:rFonts w:eastAsia="Times New Roman"/>
        </w:rPr>
        <w:t>30</w:t>
      </w:r>
      <w:r w:rsidR="0098684F" w:rsidRPr="009C5899">
        <w:rPr>
          <w:rFonts w:eastAsia="Times New Roman"/>
        </w:rPr>
        <w:t xml:space="preserve"> PM</w:t>
      </w:r>
    </w:p>
    <w:p w14:paraId="5BB2E735" w14:textId="77777777" w:rsidR="00005D9D" w:rsidRPr="00204CA7" w:rsidRDefault="00005D9D" w:rsidP="0098684F">
      <w:pPr>
        <w:spacing w:after="120"/>
        <w:ind w:left="720" w:hanging="360"/>
        <w:jc w:val="center"/>
        <w:rPr>
          <w:rFonts w:eastAsia="Times New Roman"/>
          <w:b/>
          <w:bCs/>
        </w:rPr>
      </w:pPr>
    </w:p>
    <w:p w14:paraId="7ACAC981" w14:textId="77777777" w:rsidR="008C799D" w:rsidRPr="008C799D" w:rsidRDefault="0098684F" w:rsidP="008C799D">
      <w:pPr>
        <w:numPr>
          <w:ilvl w:val="0"/>
          <w:numId w:val="1"/>
        </w:numPr>
        <w:spacing w:after="120"/>
        <w:contextualSpacing/>
        <w:jc w:val="left"/>
        <w:rPr>
          <w:u w:val="single"/>
        </w:rPr>
      </w:pPr>
      <w:r w:rsidRPr="008C799D">
        <w:rPr>
          <w:u w:val="single"/>
        </w:rPr>
        <w:t>Call to Order &amp; Roll Call</w:t>
      </w:r>
    </w:p>
    <w:p w14:paraId="5950EC9D" w14:textId="52281B00" w:rsidR="008C799D" w:rsidRPr="008C799D" w:rsidRDefault="008C799D" w:rsidP="008C799D">
      <w:pPr>
        <w:spacing w:after="120"/>
        <w:ind w:left="720"/>
        <w:contextualSpacing/>
        <w:jc w:val="left"/>
        <w:rPr>
          <w:u w:val="single"/>
        </w:rPr>
      </w:pPr>
    </w:p>
    <w:p w14:paraId="55485E1E" w14:textId="50A15BF0" w:rsidR="0098684F" w:rsidRPr="008C799D" w:rsidRDefault="0098684F" w:rsidP="008C799D">
      <w:pPr>
        <w:numPr>
          <w:ilvl w:val="0"/>
          <w:numId w:val="1"/>
        </w:numPr>
        <w:spacing w:after="120"/>
        <w:contextualSpacing/>
        <w:jc w:val="left"/>
        <w:rPr>
          <w:u w:val="single"/>
        </w:rPr>
      </w:pPr>
      <w:r w:rsidRPr="008C799D">
        <w:rPr>
          <w:u w:val="single"/>
        </w:rPr>
        <w:t>Pledge of Allegiance</w:t>
      </w:r>
      <w:r w:rsidR="004F6AB4" w:rsidRPr="008C799D">
        <w:rPr>
          <w:u w:val="single"/>
        </w:rPr>
        <w:br/>
      </w:r>
    </w:p>
    <w:p w14:paraId="544F8C86" w14:textId="4F514EE7" w:rsidR="0098684F" w:rsidRPr="00204CA7" w:rsidRDefault="0098684F" w:rsidP="0098684F">
      <w:pPr>
        <w:numPr>
          <w:ilvl w:val="0"/>
          <w:numId w:val="1"/>
        </w:numPr>
        <w:spacing w:after="120"/>
        <w:contextualSpacing/>
        <w:jc w:val="left"/>
        <w:rPr>
          <w:u w:val="single"/>
        </w:rPr>
      </w:pPr>
      <w:r w:rsidRPr="008C799D">
        <w:rPr>
          <w:u w:val="single"/>
        </w:rPr>
        <w:t>Park District Mission</w:t>
      </w:r>
      <w:r w:rsidRPr="008C799D">
        <w:t xml:space="preserve">:  </w:t>
      </w:r>
      <w:r w:rsidR="008C799D" w:rsidRPr="008C799D">
        <w:t>The Community Park District of La Grange Park supports a healthy and inclusive community by positively impacting physical, social, emotional, and environmental well-being.</w:t>
      </w:r>
    </w:p>
    <w:p w14:paraId="0ACED28A" w14:textId="77777777" w:rsidR="0098684F" w:rsidRPr="00204CA7" w:rsidRDefault="0098684F" w:rsidP="0098684F">
      <w:pPr>
        <w:spacing w:after="120"/>
        <w:contextualSpacing/>
        <w:jc w:val="left"/>
        <w:rPr>
          <w:sz w:val="12"/>
          <w:szCs w:val="12"/>
          <w:u w:val="single"/>
        </w:rPr>
      </w:pPr>
    </w:p>
    <w:p w14:paraId="0FC66338" w14:textId="5DE3C2F8" w:rsidR="00F444D1" w:rsidRPr="008C799D" w:rsidRDefault="00F444D1" w:rsidP="00942296">
      <w:pPr>
        <w:numPr>
          <w:ilvl w:val="0"/>
          <w:numId w:val="1"/>
        </w:numPr>
        <w:contextualSpacing/>
        <w:jc w:val="left"/>
        <w:rPr>
          <w:u w:val="single"/>
        </w:rPr>
      </w:pPr>
      <w:r w:rsidRPr="008C799D">
        <w:rPr>
          <w:u w:val="single"/>
        </w:rPr>
        <w:t>Open Forum</w:t>
      </w:r>
      <w:r w:rsidR="004C55A3" w:rsidRPr="008C799D">
        <w:rPr>
          <w:u w:val="single"/>
        </w:rPr>
        <w:br/>
      </w:r>
    </w:p>
    <w:p w14:paraId="3B6FB427" w14:textId="225904E1" w:rsidR="0098684F" w:rsidRPr="00204CA7" w:rsidRDefault="00F444D1" w:rsidP="0098684F">
      <w:pPr>
        <w:numPr>
          <w:ilvl w:val="0"/>
          <w:numId w:val="1"/>
        </w:numPr>
        <w:contextualSpacing/>
        <w:jc w:val="left"/>
        <w:rPr>
          <w:u w:val="single"/>
        </w:rPr>
      </w:pPr>
      <w:r>
        <w:rPr>
          <w:u w:val="single"/>
        </w:rPr>
        <w:t xml:space="preserve">Approval of the </w:t>
      </w:r>
      <w:r w:rsidR="008C799D">
        <w:rPr>
          <w:u w:val="single"/>
        </w:rPr>
        <w:t>September</w:t>
      </w:r>
      <w:r w:rsidR="00530B75">
        <w:rPr>
          <w:u w:val="single"/>
        </w:rPr>
        <w:t xml:space="preserve"> </w:t>
      </w:r>
      <w:r w:rsidR="008C799D">
        <w:rPr>
          <w:u w:val="single"/>
        </w:rPr>
        <w:t>12</w:t>
      </w:r>
      <w:r>
        <w:rPr>
          <w:u w:val="single"/>
        </w:rPr>
        <w:t xml:space="preserve">, </w:t>
      </w:r>
      <w:proofErr w:type="gramStart"/>
      <w:r>
        <w:rPr>
          <w:u w:val="single"/>
        </w:rPr>
        <w:t>20</w:t>
      </w:r>
      <w:r w:rsidR="00084917">
        <w:rPr>
          <w:u w:val="single"/>
        </w:rPr>
        <w:t>2</w:t>
      </w:r>
      <w:r w:rsidR="00D805E3">
        <w:rPr>
          <w:u w:val="single"/>
        </w:rPr>
        <w:t>2</w:t>
      </w:r>
      <w:proofErr w:type="gramEnd"/>
      <w:r>
        <w:rPr>
          <w:u w:val="single"/>
        </w:rPr>
        <w:t xml:space="preserve"> Agenda </w:t>
      </w:r>
      <w:r w:rsidR="004C55A3">
        <w:rPr>
          <w:u w:val="single"/>
        </w:rPr>
        <w:br/>
      </w:r>
    </w:p>
    <w:p w14:paraId="475F029A" w14:textId="77777777" w:rsidR="0098684F" w:rsidRPr="00204CA7" w:rsidRDefault="0098684F" w:rsidP="0098684F">
      <w:pPr>
        <w:pStyle w:val="ListParagraph"/>
        <w:rPr>
          <w:sz w:val="12"/>
          <w:szCs w:val="12"/>
          <w:u w:val="single"/>
        </w:rPr>
      </w:pPr>
    </w:p>
    <w:p w14:paraId="22F39DE5" w14:textId="6BBE695D" w:rsidR="0098684F" w:rsidRPr="0098684F" w:rsidRDefault="0098684F" w:rsidP="0098684F">
      <w:pPr>
        <w:numPr>
          <w:ilvl w:val="0"/>
          <w:numId w:val="1"/>
        </w:numPr>
        <w:contextualSpacing/>
        <w:jc w:val="left"/>
        <w:rPr>
          <w:u w:val="single"/>
        </w:rPr>
      </w:pPr>
      <w:r w:rsidRPr="00204CA7">
        <w:rPr>
          <w:u w:val="single"/>
        </w:rPr>
        <w:t>Approv</w:t>
      </w:r>
      <w:r w:rsidR="008805F3">
        <w:rPr>
          <w:u w:val="single"/>
        </w:rPr>
        <w:t>al of</w:t>
      </w:r>
      <w:r w:rsidRPr="00204CA7">
        <w:rPr>
          <w:u w:val="single"/>
        </w:rPr>
        <w:t xml:space="preserve"> Board Meeting Minutes</w:t>
      </w:r>
      <w:r w:rsidRPr="00204CA7">
        <w:t xml:space="preserve"> </w:t>
      </w:r>
    </w:p>
    <w:p w14:paraId="7A818A2A" w14:textId="7BEE64B0" w:rsidR="0080522A" w:rsidRPr="00C035FE" w:rsidRDefault="008C799D" w:rsidP="008C799D">
      <w:pPr>
        <w:numPr>
          <w:ilvl w:val="1"/>
          <w:numId w:val="1"/>
        </w:numPr>
        <w:contextualSpacing/>
        <w:jc w:val="left"/>
      </w:pPr>
      <w:r>
        <w:t>August</w:t>
      </w:r>
      <w:r w:rsidR="00530B75">
        <w:t xml:space="preserve"> </w:t>
      </w:r>
      <w:r>
        <w:t>8</w:t>
      </w:r>
      <w:r w:rsidR="00BC3922">
        <w:t xml:space="preserve">, </w:t>
      </w:r>
      <w:proofErr w:type="gramStart"/>
      <w:r w:rsidR="00BC3922">
        <w:t>2022</w:t>
      </w:r>
      <w:proofErr w:type="gramEnd"/>
      <w:r w:rsidR="00BC3922">
        <w:t xml:space="preserve"> Regular Meeting Minutes</w:t>
      </w:r>
      <w:r w:rsidR="004C55A3">
        <w:br/>
      </w:r>
    </w:p>
    <w:p w14:paraId="33934E68" w14:textId="77777777" w:rsidR="00593A49" w:rsidRPr="00593A49" w:rsidRDefault="00F444D1" w:rsidP="00BC3922">
      <w:pPr>
        <w:numPr>
          <w:ilvl w:val="0"/>
          <w:numId w:val="1"/>
        </w:numPr>
        <w:spacing w:after="120"/>
        <w:contextualSpacing/>
        <w:jc w:val="left"/>
      </w:pPr>
      <w:r>
        <w:rPr>
          <w:u w:val="single"/>
        </w:rPr>
        <w:t>Communications/Proclamations</w:t>
      </w:r>
      <w:r w:rsidR="00035B65">
        <w:rPr>
          <w:u w:val="single"/>
        </w:rPr>
        <w:t>/Presentations</w:t>
      </w:r>
    </w:p>
    <w:p w14:paraId="5B5B4FA3" w14:textId="77777777" w:rsidR="00776290" w:rsidRDefault="00776290" w:rsidP="00A302E3">
      <w:pPr>
        <w:ind w:left="720"/>
        <w:contextualSpacing/>
        <w:jc w:val="left"/>
        <w:rPr>
          <w:u w:val="single"/>
        </w:rPr>
      </w:pPr>
    </w:p>
    <w:p w14:paraId="1C3DB466" w14:textId="0B77ECC7" w:rsidR="003F069D" w:rsidRPr="003F069D" w:rsidRDefault="00A302E3" w:rsidP="003F069D">
      <w:pPr>
        <w:numPr>
          <w:ilvl w:val="0"/>
          <w:numId w:val="1"/>
        </w:numPr>
        <w:contextualSpacing/>
        <w:jc w:val="left"/>
        <w:rPr>
          <w:u w:val="single"/>
        </w:rPr>
      </w:pPr>
      <w:r>
        <w:rPr>
          <w:u w:val="single"/>
        </w:rPr>
        <w:t>Staff Recognition</w:t>
      </w:r>
    </w:p>
    <w:p w14:paraId="4C881941" w14:textId="6C1D54E6" w:rsidR="003F069D" w:rsidRPr="003F069D" w:rsidRDefault="003F069D" w:rsidP="003F069D">
      <w:pPr>
        <w:numPr>
          <w:ilvl w:val="1"/>
          <w:numId w:val="1"/>
        </w:numPr>
        <w:contextualSpacing/>
        <w:jc w:val="left"/>
      </w:pPr>
      <w:r w:rsidRPr="003F069D">
        <w:t>Jackie Newton, Recreation Manager</w:t>
      </w:r>
    </w:p>
    <w:p w14:paraId="5BC72343" w14:textId="77777777" w:rsidR="0096767F" w:rsidRDefault="0096767F" w:rsidP="0096767F">
      <w:pPr>
        <w:ind w:left="720"/>
        <w:contextualSpacing/>
        <w:jc w:val="left"/>
        <w:rPr>
          <w:u w:val="single"/>
        </w:rPr>
      </w:pPr>
    </w:p>
    <w:p w14:paraId="392AFB2A" w14:textId="3B6CE62D" w:rsidR="0098684F" w:rsidRPr="00204CA7" w:rsidRDefault="0098684F" w:rsidP="0098684F">
      <w:pPr>
        <w:numPr>
          <w:ilvl w:val="0"/>
          <w:numId w:val="1"/>
        </w:numPr>
        <w:contextualSpacing/>
        <w:jc w:val="left"/>
        <w:rPr>
          <w:u w:val="single"/>
        </w:rPr>
      </w:pPr>
      <w:r w:rsidRPr="00204CA7">
        <w:rPr>
          <w:u w:val="single"/>
        </w:rPr>
        <w:t>Staff Reports</w:t>
      </w:r>
    </w:p>
    <w:p w14:paraId="5430A19B" w14:textId="77777777" w:rsidR="00BC3922" w:rsidRDefault="007B1202" w:rsidP="007B1202">
      <w:pPr>
        <w:numPr>
          <w:ilvl w:val="1"/>
          <w:numId w:val="1"/>
        </w:numPr>
        <w:contextualSpacing/>
        <w:jc w:val="left"/>
      </w:pPr>
      <w:r w:rsidRPr="00204CA7">
        <w:t xml:space="preserve">Executive </w:t>
      </w:r>
      <w:r>
        <w:t>Report</w:t>
      </w:r>
    </w:p>
    <w:p w14:paraId="36C1C027" w14:textId="228B6016" w:rsidR="007B1202" w:rsidRDefault="00BC3922" w:rsidP="007B1202">
      <w:pPr>
        <w:numPr>
          <w:ilvl w:val="1"/>
          <w:numId w:val="1"/>
        </w:numPr>
        <w:contextualSpacing/>
        <w:jc w:val="left"/>
      </w:pPr>
      <w:r>
        <w:t>Marketing and Operations Report</w:t>
      </w:r>
      <w:r w:rsidR="007B1202" w:rsidRPr="00204CA7">
        <w:t xml:space="preserve"> </w:t>
      </w:r>
    </w:p>
    <w:p w14:paraId="7D15AB92" w14:textId="77777777" w:rsidR="007B1202" w:rsidRDefault="007B1202" w:rsidP="007B1202">
      <w:pPr>
        <w:numPr>
          <w:ilvl w:val="1"/>
          <w:numId w:val="1"/>
        </w:numPr>
        <w:contextualSpacing/>
        <w:jc w:val="left"/>
      </w:pPr>
      <w:r>
        <w:t>Recreation Report</w:t>
      </w:r>
    </w:p>
    <w:p w14:paraId="2E4B4C32" w14:textId="77777777" w:rsidR="007B1202" w:rsidRDefault="007B1202" w:rsidP="007B1202">
      <w:pPr>
        <w:numPr>
          <w:ilvl w:val="1"/>
          <w:numId w:val="1"/>
        </w:numPr>
        <w:contextualSpacing/>
        <w:jc w:val="left"/>
      </w:pPr>
      <w:r>
        <w:t>Parks Report</w:t>
      </w:r>
    </w:p>
    <w:p w14:paraId="19B6F0A2" w14:textId="77777777" w:rsidR="007B1202" w:rsidRPr="008E3B9D" w:rsidRDefault="007B1202" w:rsidP="007B1202">
      <w:pPr>
        <w:pStyle w:val="ListParagraph"/>
        <w:numPr>
          <w:ilvl w:val="1"/>
          <w:numId w:val="1"/>
        </w:numPr>
        <w:spacing w:after="120"/>
        <w:jc w:val="left"/>
        <w:rPr>
          <w:u w:val="single"/>
        </w:rPr>
      </w:pPr>
      <w:r w:rsidRPr="00204CA7">
        <w:t>Financial Consultant</w:t>
      </w:r>
    </w:p>
    <w:p w14:paraId="3A88E1D8" w14:textId="77777777" w:rsidR="0098684F" w:rsidRPr="00204CA7" w:rsidRDefault="0098684F" w:rsidP="0098684F">
      <w:pPr>
        <w:pStyle w:val="ListParagraph"/>
        <w:spacing w:after="120"/>
        <w:ind w:left="1440"/>
        <w:jc w:val="left"/>
        <w:rPr>
          <w:sz w:val="12"/>
          <w:szCs w:val="12"/>
          <w:u w:val="single"/>
        </w:rPr>
      </w:pPr>
    </w:p>
    <w:p w14:paraId="1F582DF8" w14:textId="77777777" w:rsidR="00523915" w:rsidRDefault="00523915" w:rsidP="00523915">
      <w:pPr>
        <w:pStyle w:val="ListParagraph"/>
        <w:jc w:val="left"/>
        <w:rPr>
          <w:u w:val="single"/>
        </w:rPr>
      </w:pPr>
    </w:p>
    <w:p w14:paraId="47534975" w14:textId="61D8EC4E" w:rsidR="004C55A3" w:rsidRPr="008C799D" w:rsidRDefault="0098684F" w:rsidP="007534F5">
      <w:pPr>
        <w:pStyle w:val="ListParagraph"/>
        <w:numPr>
          <w:ilvl w:val="0"/>
          <w:numId w:val="1"/>
        </w:numPr>
        <w:jc w:val="left"/>
        <w:rPr>
          <w:u w:val="single"/>
        </w:rPr>
      </w:pPr>
      <w:r w:rsidRPr="008C799D">
        <w:rPr>
          <w:u w:val="single"/>
        </w:rPr>
        <w:t>Approve Monthly Disbursements</w:t>
      </w:r>
      <w:r w:rsidR="004C55A3" w:rsidRPr="008C799D">
        <w:rPr>
          <w:u w:val="single"/>
        </w:rPr>
        <w:br/>
      </w:r>
    </w:p>
    <w:p w14:paraId="1FD5CFC7" w14:textId="77777777" w:rsidR="007B1202" w:rsidRDefault="007B1202" w:rsidP="007B1202">
      <w:pPr>
        <w:pStyle w:val="ListParagraph"/>
        <w:jc w:val="left"/>
        <w:rPr>
          <w:u w:val="single"/>
        </w:rPr>
      </w:pPr>
    </w:p>
    <w:p w14:paraId="2C95A1F3" w14:textId="77777777" w:rsidR="007B1202" w:rsidRDefault="007B1202" w:rsidP="007B1202">
      <w:pPr>
        <w:numPr>
          <w:ilvl w:val="0"/>
          <w:numId w:val="1"/>
        </w:numPr>
        <w:contextualSpacing/>
        <w:jc w:val="left"/>
        <w:rPr>
          <w:u w:val="single"/>
        </w:rPr>
      </w:pPr>
      <w:r>
        <w:rPr>
          <w:u w:val="single"/>
        </w:rPr>
        <w:t>Committee Reports</w:t>
      </w:r>
    </w:p>
    <w:p w14:paraId="0372AE8A" w14:textId="706731F4" w:rsidR="007B1202" w:rsidRPr="00830E7D" w:rsidRDefault="007B1202" w:rsidP="007B1202">
      <w:pPr>
        <w:numPr>
          <w:ilvl w:val="1"/>
          <w:numId w:val="1"/>
        </w:numPr>
        <w:contextualSpacing/>
        <w:jc w:val="left"/>
        <w:rPr>
          <w:u w:val="single"/>
        </w:rPr>
      </w:pPr>
      <w:r>
        <w:t>Sustainability</w:t>
      </w:r>
    </w:p>
    <w:p w14:paraId="41F45BF8" w14:textId="55D5FD90" w:rsidR="00830E7D" w:rsidRPr="00E014AC" w:rsidRDefault="007131F4" w:rsidP="00830E7D">
      <w:pPr>
        <w:numPr>
          <w:ilvl w:val="2"/>
          <w:numId w:val="1"/>
        </w:numPr>
        <w:contextualSpacing/>
        <w:jc w:val="left"/>
        <w:rPr>
          <w:u w:val="single"/>
        </w:rPr>
      </w:pPr>
      <w:r>
        <w:t>Arbor Advocates</w:t>
      </w:r>
      <w:r w:rsidR="00F023AF">
        <w:t xml:space="preserve"> Update</w:t>
      </w:r>
    </w:p>
    <w:p w14:paraId="619E8DA4" w14:textId="7017C520" w:rsidR="007B1202" w:rsidRPr="00830E7D" w:rsidRDefault="007B1202" w:rsidP="007B1202">
      <w:pPr>
        <w:numPr>
          <w:ilvl w:val="1"/>
          <w:numId w:val="1"/>
        </w:numPr>
        <w:contextualSpacing/>
        <w:jc w:val="left"/>
        <w:rPr>
          <w:u w:val="single"/>
        </w:rPr>
      </w:pPr>
      <w:r>
        <w:t>Long Range Planning</w:t>
      </w:r>
    </w:p>
    <w:p w14:paraId="7329FB2B" w14:textId="0C8259BE" w:rsidR="007B1202" w:rsidRPr="008121A2" w:rsidRDefault="00830E7D" w:rsidP="004B0BC4">
      <w:pPr>
        <w:numPr>
          <w:ilvl w:val="2"/>
          <w:numId w:val="1"/>
        </w:numPr>
        <w:contextualSpacing/>
        <w:jc w:val="left"/>
        <w:rPr>
          <w:u w:val="single"/>
        </w:rPr>
      </w:pPr>
      <w:r>
        <w:t>Comprehensive Master Plan Update</w:t>
      </w:r>
    </w:p>
    <w:p w14:paraId="05E3CE70" w14:textId="77777777" w:rsidR="008805F3" w:rsidRPr="00204CA7" w:rsidRDefault="008805F3" w:rsidP="008805F3">
      <w:pPr>
        <w:pStyle w:val="ListParagraph"/>
        <w:jc w:val="left"/>
        <w:rPr>
          <w:u w:val="single"/>
        </w:rPr>
      </w:pPr>
    </w:p>
    <w:p w14:paraId="1309EDC5" w14:textId="77777777" w:rsidR="0098684F" w:rsidRPr="00204CA7" w:rsidRDefault="0098684F" w:rsidP="0098684F">
      <w:pPr>
        <w:pStyle w:val="ListParagraph"/>
        <w:jc w:val="left"/>
        <w:rPr>
          <w:sz w:val="12"/>
          <w:szCs w:val="12"/>
          <w:u w:val="single"/>
        </w:rPr>
      </w:pPr>
    </w:p>
    <w:p w14:paraId="61236235" w14:textId="59EE4892" w:rsidR="004B0BC4" w:rsidRPr="008C799D" w:rsidRDefault="0098684F" w:rsidP="008121A2">
      <w:pPr>
        <w:pStyle w:val="ListParagraph"/>
        <w:numPr>
          <w:ilvl w:val="0"/>
          <w:numId w:val="1"/>
        </w:numPr>
        <w:spacing w:after="120"/>
        <w:jc w:val="left"/>
      </w:pPr>
      <w:r w:rsidRPr="00204CA7">
        <w:rPr>
          <w:u w:val="single"/>
        </w:rPr>
        <w:t>Unfinished Business</w:t>
      </w:r>
    </w:p>
    <w:p w14:paraId="2562F9E2" w14:textId="1E9043BA" w:rsidR="008C799D" w:rsidRDefault="008C799D" w:rsidP="008C799D">
      <w:pPr>
        <w:pStyle w:val="ListParagraph"/>
        <w:numPr>
          <w:ilvl w:val="1"/>
          <w:numId w:val="1"/>
        </w:numPr>
        <w:spacing w:after="120"/>
        <w:jc w:val="left"/>
      </w:pPr>
      <w:r w:rsidRPr="008C799D">
        <w:t>Part Time Benefits</w:t>
      </w:r>
    </w:p>
    <w:p w14:paraId="1F82F91C" w14:textId="42AAA7C0" w:rsidR="008C799D" w:rsidRDefault="008C799D" w:rsidP="008C799D">
      <w:pPr>
        <w:pStyle w:val="ListParagraph"/>
        <w:numPr>
          <w:ilvl w:val="1"/>
          <w:numId w:val="1"/>
        </w:numPr>
        <w:spacing w:after="120"/>
        <w:jc w:val="left"/>
      </w:pPr>
      <w:r>
        <w:t xml:space="preserve">SEASPAR Fund </w:t>
      </w:r>
      <w:proofErr w:type="spellStart"/>
      <w:r w:rsidR="00356E0F">
        <w:t>Intrafund</w:t>
      </w:r>
      <w:proofErr w:type="spellEnd"/>
      <w:r w:rsidR="00356E0F">
        <w:t xml:space="preserve"> Transfer</w:t>
      </w:r>
    </w:p>
    <w:p w14:paraId="488A4B3D" w14:textId="77777777" w:rsidR="00356E0F" w:rsidRPr="008C799D" w:rsidRDefault="00356E0F" w:rsidP="00356E0F">
      <w:pPr>
        <w:pStyle w:val="ListParagraph"/>
        <w:spacing w:after="120"/>
        <w:ind w:left="1440"/>
        <w:jc w:val="left"/>
      </w:pPr>
    </w:p>
    <w:p w14:paraId="45E3F010" w14:textId="77777777" w:rsidR="0098684F" w:rsidRPr="00204CA7" w:rsidRDefault="0098684F" w:rsidP="0098684F">
      <w:pPr>
        <w:pStyle w:val="ListParagraph"/>
        <w:spacing w:after="120"/>
        <w:ind w:left="1440"/>
        <w:jc w:val="left"/>
        <w:rPr>
          <w:sz w:val="12"/>
          <w:szCs w:val="12"/>
        </w:rPr>
      </w:pPr>
    </w:p>
    <w:p w14:paraId="547D7B7D" w14:textId="0E7D17B1" w:rsidR="0098684F" w:rsidRDefault="0098684F" w:rsidP="0098684F">
      <w:pPr>
        <w:pStyle w:val="ListParagraph"/>
        <w:numPr>
          <w:ilvl w:val="0"/>
          <w:numId w:val="1"/>
        </w:numPr>
        <w:jc w:val="left"/>
        <w:rPr>
          <w:u w:val="single"/>
        </w:rPr>
      </w:pPr>
      <w:r w:rsidRPr="00204CA7">
        <w:rPr>
          <w:u w:val="single"/>
        </w:rPr>
        <w:t>New Business</w:t>
      </w:r>
    </w:p>
    <w:p w14:paraId="2DF54D49" w14:textId="56710E75" w:rsidR="008C799D" w:rsidRDefault="008C799D" w:rsidP="008C799D">
      <w:pPr>
        <w:pStyle w:val="ListParagraph"/>
        <w:numPr>
          <w:ilvl w:val="1"/>
          <w:numId w:val="1"/>
        </w:numPr>
        <w:spacing w:after="120"/>
        <w:jc w:val="left"/>
      </w:pPr>
      <w:r>
        <w:lastRenderedPageBreak/>
        <w:t>Signage Policies</w:t>
      </w:r>
    </w:p>
    <w:p w14:paraId="4A4492A5" w14:textId="1EE4BFFF" w:rsidR="0055008D" w:rsidRDefault="0055008D" w:rsidP="008C799D">
      <w:pPr>
        <w:pStyle w:val="ListParagraph"/>
        <w:numPr>
          <w:ilvl w:val="1"/>
          <w:numId w:val="1"/>
        </w:numPr>
        <w:spacing w:after="120"/>
        <w:jc w:val="left"/>
      </w:pPr>
      <w:r>
        <w:t>Library IGA for Snow Plowing</w:t>
      </w:r>
    </w:p>
    <w:p w14:paraId="48A65C66" w14:textId="4CE7681F" w:rsidR="0055008D" w:rsidRPr="008C799D" w:rsidRDefault="00095222" w:rsidP="008C799D">
      <w:pPr>
        <w:pStyle w:val="ListParagraph"/>
        <w:numPr>
          <w:ilvl w:val="1"/>
          <w:numId w:val="1"/>
        </w:numPr>
        <w:spacing w:after="120"/>
        <w:jc w:val="left"/>
      </w:pPr>
      <w:r>
        <w:t>OSLAD Grant Authorization Resolution</w:t>
      </w:r>
    </w:p>
    <w:p w14:paraId="6F41722A" w14:textId="77777777" w:rsidR="002C229D" w:rsidRDefault="002C229D" w:rsidP="002C229D">
      <w:pPr>
        <w:pStyle w:val="ListParagraph"/>
        <w:ind w:left="1440"/>
        <w:jc w:val="left"/>
        <w:rPr>
          <w:u w:val="single"/>
        </w:rPr>
      </w:pPr>
    </w:p>
    <w:p w14:paraId="67CB7FCD" w14:textId="77777777" w:rsidR="00823981" w:rsidRDefault="00823981" w:rsidP="00823981">
      <w:pPr>
        <w:pStyle w:val="ListParagraph"/>
        <w:ind w:left="1440"/>
        <w:jc w:val="left"/>
      </w:pPr>
    </w:p>
    <w:p w14:paraId="1DB847F7" w14:textId="3BFD4B79" w:rsidR="00DD40EF" w:rsidRDefault="00823981" w:rsidP="003151B3">
      <w:pPr>
        <w:pStyle w:val="ListParagraph"/>
        <w:numPr>
          <w:ilvl w:val="0"/>
          <w:numId w:val="1"/>
        </w:numPr>
        <w:spacing w:after="120"/>
        <w:jc w:val="left"/>
      </w:pPr>
      <w:r w:rsidRPr="00593A49">
        <w:rPr>
          <w:u w:val="single"/>
        </w:rPr>
        <w:t>Adjourn to Executive Session</w:t>
      </w:r>
      <w:r w:rsidRPr="00593A49">
        <w:rPr>
          <w:u w:val="single"/>
        </w:rPr>
        <w:br/>
      </w:r>
      <w:r w:rsidRPr="008C799D">
        <w:t>In Accordance with the Open Meetings Act under Section 2(c)(1</w:t>
      </w:r>
      <w:r w:rsidR="00F41B53" w:rsidRPr="008C799D">
        <w:t>6</w:t>
      </w:r>
      <w:r w:rsidRPr="008C799D">
        <w:t xml:space="preserve">) </w:t>
      </w:r>
      <w:r w:rsidR="00F41B53" w:rsidRPr="008C799D">
        <w:t>for the consideration of self-evaluation, practices and procedures or professional ethics when meeting with a representative of a statewide association of which the public body is a member.</w:t>
      </w:r>
      <w:r w:rsidR="00593A49">
        <w:br/>
      </w:r>
    </w:p>
    <w:p w14:paraId="6A1FE74E" w14:textId="61F9F593" w:rsidR="00823981" w:rsidRDefault="00823981" w:rsidP="00823981">
      <w:pPr>
        <w:pStyle w:val="ListParagraph"/>
        <w:numPr>
          <w:ilvl w:val="0"/>
          <w:numId w:val="1"/>
        </w:numPr>
        <w:jc w:val="left"/>
      </w:pPr>
      <w:r>
        <w:rPr>
          <w:u w:val="single"/>
        </w:rPr>
        <w:t>Reconvene Open Session</w:t>
      </w:r>
      <w:r w:rsidR="00553A2F">
        <w:rPr>
          <w:u w:val="single"/>
        </w:rPr>
        <w:t xml:space="preserve"> - </w:t>
      </w:r>
    </w:p>
    <w:p w14:paraId="64F989A1" w14:textId="77777777" w:rsidR="00823981" w:rsidRDefault="00823981" w:rsidP="00823981">
      <w:pPr>
        <w:pStyle w:val="ListParagraph"/>
        <w:jc w:val="left"/>
      </w:pPr>
    </w:p>
    <w:p w14:paraId="5421E4B7" w14:textId="77777777" w:rsidR="00823981" w:rsidRPr="004F0234" w:rsidRDefault="00823981" w:rsidP="00823981">
      <w:pPr>
        <w:pStyle w:val="ListParagraph"/>
        <w:numPr>
          <w:ilvl w:val="0"/>
          <w:numId w:val="1"/>
        </w:numPr>
        <w:jc w:val="left"/>
      </w:pPr>
      <w:r>
        <w:rPr>
          <w:u w:val="single"/>
        </w:rPr>
        <w:t>Potential Action on Items Discussed in Executive Session</w:t>
      </w:r>
    </w:p>
    <w:p w14:paraId="33502AA8" w14:textId="77777777" w:rsidR="00823981" w:rsidRDefault="00823981" w:rsidP="00823981">
      <w:pPr>
        <w:pStyle w:val="ListParagraph"/>
      </w:pPr>
    </w:p>
    <w:p w14:paraId="3949F275" w14:textId="61175A84" w:rsidR="008805F3" w:rsidRPr="008805F3" w:rsidRDefault="008805F3" w:rsidP="008805F3">
      <w:pPr>
        <w:pStyle w:val="ListParagraph"/>
        <w:numPr>
          <w:ilvl w:val="0"/>
          <w:numId w:val="1"/>
        </w:numPr>
        <w:jc w:val="left"/>
      </w:pPr>
      <w:r w:rsidRPr="008805F3">
        <w:rPr>
          <w:u w:val="single"/>
        </w:rPr>
        <w:t>Next Regular Meeting:</w:t>
      </w:r>
      <w:r w:rsidRPr="004F0234">
        <w:t xml:space="preserve"> </w:t>
      </w:r>
      <w:r w:rsidRPr="001C0615">
        <w:t>Mon</w:t>
      </w:r>
      <w:r w:rsidR="00531F35">
        <w:t xml:space="preserve">day, </w:t>
      </w:r>
      <w:r w:rsidR="008C799D">
        <w:t>October</w:t>
      </w:r>
      <w:r w:rsidR="00531F35">
        <w:t xml:space="preserve"> 1</w:t>
      </w:r>
      <w:r w:rsidR="008C799D">
        <w:t>0</w:t>
      </w:r>
      <w:r w:rsidR="0073520D">
        <w:t>,</w:t>
      </w:r>
      <w:r w:rsidRPr="001C0615">
        <w:t xml:space="preserve"> 20</w:t>
      </w:r>
      <w:r w:rsidR="00883C4A">
        <w:t>2</w:t>
      </w:r>
      <w:r w:rsidR="007B1202">
        <w:t>2</w:t>
      </w:r>
      <w:r w:rsidRPr="001C0615">
        <w:t>, 6:</w:t>
      </w:r>
      <w:r w:rsidR="0016755F">
        <w:t>30</w:t>
      </w:r>
      <w:r w:rsidRPr="001C0615">
        <w:t>pm</w:t>
      </w:r>
      <w:r w:rsidRPr="008805F3">
        <w:rPr>
          <w:u w:val="single"/>
        </w:rPr>
        <w:t xml:space="preserve"> </w:t>
      </w:r>
    </w:p>
    <w:p w14:paraId="15E2C91C" w14:textId="77777777" w:rsidR="004B456E" w:rsidRPr="004B456E" w:rsidRDefault="004B456E" w:rsidP="004B456E">
      <w:pPr>
        <w:rPr>
          <w:u w:val="single"/>
        </w:rPr>
      </w:pPr>
    </w:p>
    <w:p w14:paraId="74BB9223" w14:textId="18ED7EB3" w:rsidR="004E47BA" w:rsidRPr="00F43EF2" w:rsidRDefault="004B456E" w:rsidP="00196663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F43EF2">
        <w:rPr>
          <w:u w:val="single"/>
        </w:rPr>
        <w:t>Adjournment</w:t>
      </w:r>
    </w:p>
    <w:p w14:paraId="3228FE54" w14:textId="77777777" w:rsidR="004E47BA" w:rsidRDefault="004E47BA" w:rsidP="007B1202">
      <w:pPr>
        <w:jc w:val="left"/>
        <w:rPr>
          <w:sz w:val="20"/>
          <w:szCs w:val="20"/>
        </w:rPr>
      </w:pPr>
    </w:p>
    <w:p w14:paraId="60C4BD34" w14:textId="77777777" w:rsidR="004E47BA" w:rsidRDefault="004E47BA" w:rsidP="007B1202">
      <w:pPr>
        <w:jc w:val="left"/>
        <w:rPr>
          <w:sz w:val="20"/>
          <w:szCs w:val="20"/>
        </w:rPr>
      </w:pPr>
    </w:p>
    <w:p w14:paraId="42F882F4" w14:textId="77777777" w:rsidR="004E47BA" w:rsidRDefault="004E47BA" w:rsidP="007B1202">
      <w:pPr>
        <w:jc w:val="left"/>
        <w:rPr>
          <w:sz w:val="20"/>
          <w:szCs w:val="20"/>
        </w:rPr>
      </w:pPr>
    </w:p>
    <w:p w14:paraId="7367BF87" w14:textId="6A226467" w:rsidR="007B1202" w:rsidRPr="002D5008" w:rsidRDefault="007B1202" w:rsidP="00F43EF2">
      <w:pPr>
        <w:jc w:val="left"/>
        <w:rPr>
          <w:b/>
          <w:bCs/>
        </w:rPr>
      </w:pPr>
      <w:r>
        <w:rPr>
          <w:sz w:val="20"/>
          <w:szCs w:val="20"/>
        </w:rPr>
        <w:t xml:space="preserve">In accordance with the provisions of the Americans with Disabilities Act, any individual who </w:t>
      </w:r>
      <w:proofErr w:type="gramStart"/>
      <w:r>
        <w:rPr>
          <w:sz w:val="20"/>
          <w:szCs w:val="20"/>
        </w:rPr>
        <w:t>is in need of</w:t>
      </w:r>
      <w:proofErr w:type="gramEnd"/>
      <w:r>
        <w:rPr>
          <w:sz w:val="20"/>
          <w:szCs w:val="20"/>
        </w:rPr>
        <w:t xml:space="preserve"> a reasonable accommodation in order to participate in or benefit from attendance at a public meeting of the Community Park District Board of Commissioners should contact Jessica Cannaday, Executive Director at 708-354-4580.</w:t>
      </w:r>
    </w:p>
    <w:sectPr w:rsidR="007B1202" w:rsidRPr="002D5008" w:rsidSect="00B41692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E5534"/>
    <w:multiLevelType w:val="hybridMultilevel"/>
    <w:tmpl w:val="09BCD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46DA"/>
    <w:multiLevelType w:val="hybridMultilevel"/>
    <w:tmpl w:val="BE80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53166">
    <w:abstractNumId w:val="0"/>
  </w:num>
  <w:num w:numId="2" w16cid:durableId="466779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80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4F"/>
    <w:rsid w:val="00005D9D"/>
    <w:rsid w:val="00035B65"/>
    <w:rsid w:val="00052DE3"/>
    <w:rsid w:val="0006562A"/>
    <w:rsid w:val="00073BD0"/>
    <w:rsid w:val="000846FA"/>
    <w:rsid w:val="00084917"/>
    <w:rsid w:val="00095222"/>
    <w:rsid w:val="000F7AE1"/>
    <w:rsid w:val="00110034"/>
    <w:rsid w:val="0016755F"/>
    <w:rsid w:val="00264432"/>
    <w:rsid w:val="002C229D"/>
    <w:rsid w:val="002C3F52"/>
    <w:rsid w:val="002D5008"/>
    <w:rsid w:val="003325AF"/>
    <w:rsid w:val="00356E0F"/>
    <w:rsid w:val="00364342"/>
    <w:rsid w:val="00395309"/>
    <w:rsid w:val="003C7F5F"/>
    <w:rsid w:val="003D4D70"/>
    <w:rsid w:val="003F069D"/>
    <w:rsid w:val="00436DA9"/>
    <w:rsid w:val="00437AD2"/>
    <w:rsid w:val="00444E89"/>
    <w:rsid w:val="00465C0A"/>
    <w:rsid w:val="004B0BC4"/>
    <w:rsid w:val="004B456E"/>
    <w:rsid w:val="004C55A3"/>
    <w:rsid w:val="004E47BA"/>
    <w:rsid w:val="004F0234"/>
    <w:rsid w:val="004F6AB4"/>
    <w:rsid w:val="00507B7F"/>
    <w:rsid w:val="00521D5E"/>
    <w:rsid w:val="00523915"/>
    <w:rsid w:val="00527D8F"/>
    <w:rsid w:val="00530B75"/>
    <w:rsid w:val="00531F35"/>
    <w:rsid w:val="00532EE7"/>
    <w:rsid w:val="0055008D"/>
    <w:rsid w:val="00553A2F"/>
    <w:rsid w:val="00555A9F"/>
    <w:rsid w:val="005819DD"/>
    <w:rsid w:val="00593A49"/>
    <w:rsid w:val="00595A50"/>
    <w:rsid w:val="0059715B"/>
    <w:rsid w:val="005C2375"/>
    <w:rsid w:val="005C4CA1"/>
    <w:rsid w:val="005F2298"/>
    <w:rsid w:val="006A7858"/>
    <w:rsid w:val="00702DAE"/>
    <w:rsid w:val="007131F4"/>
    <w:rsid w:val="0073520D"/>
    <w:rsid w:val="00776290"/>
    <w:rsid w:val="007A66CB"/>
    <w:rsid w:val="007B1202"/>
    <w:rsid w:val="007D390B"/>
    <w:rsid w:val="007D5E53"/>
    <w:rsid w:val="007F7BEA"/>
    <w:rsid w:val="0080522A"/>
    <w:rsid w:val="008121A2"/>
    <w:rsid w:val="00823981"/>
    <w:rsid w:val="00830E7D"/>
    <w:rsid w:val="008805F3"/>
    <w:rsid w:val="00883C4A"/>
    <w:rsid w:val="008C799D"/>
    <w:rsid w:val="008D79AC"/>
    <w:rsid w:val="008E30DB"/>
    <w:rsid w:val="008E3B9D"/>
    <w:rsid w:val="008F772F"/>
    <w:rsid w:val="0096767F"/>
    <w:rsid w:val="0098684F"/>
    <w:rsid w:val="00994220"/>
    <w:rsid w:val="00A302E3"/>
    <w:rsid w:val="00AA3F0D"/>
    <w:rsid w:val="00AD35B2"/>
    <w:rsid w:val="00AF0A96"/>
    <w:rsid w:val="00B1032C"/>
    <w:rsid w:val="00B5469C"/>
    <w:rsid w:val="00BC3922"/>
    <w:rsid w:val="00BF3082"/>
    <w:rsid w:val="00BF3AB1"/>
    <w:rsid w:val="00C035FE"/>
    <w:rsid w:val="00C452CA"/>
    <w:rsid w:val="00D2749E"/>
    <w:rsid w:val="00D805E3"/>
    <w:rsid w:val="00D810A8"/>
    <w:rsid w:val="00D954D2"/>
    <w:rsid w:val="00DD0AA0"/>
    <w:rsid w:val="00DD40EF"/>
    <w:rsid w:val="00E06387"/>
    <w:rsid w:val="00E220EF"/>
    <w:rsid w:val="00E331C8"/>
    <w:rsid w:val="00E45C6E"/>
    <w:rsid w:val="00E80A98"/>
    <w:rsid w:val="00E93E43"/>
    <w:rsid w:val="00EC422B"/>
    <w:rsid w:val="00EF2CB4"/>
    <w:rsid w:val="00EF739C"/>
    <w:rsid w:val="00F023AF"/>
    <w:rsid w:val="00F41B53"/>
    <w:rsid w:val="00F43EF2"/>
    <w:rsid w:val="00F444D1"/>
    <w:rsid w:val="00F4736C"/>
    <w:rsid w:val="00F84D1E"/>
    <w:rsid w:val="00F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845E"/>
  <w15:docId w15:val="{A0F2B2B3-2E73-4383-875F-4E418B34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4F"/>
    <w:pPr>
      <w:spacing w:line="240" w:lineRule="auto"/>
      <w:jc w:val="both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8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54D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1543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Cripe</dc:creator>
  <cp:lastModifiedBy>Jessica Cannaday</cp:lastModifiedBy>
  <cp:revision>5</cp:revision>
  <cp:lastPrinted>2022-09-09T18:16:00Z</cp:lastPrinted>
  <dcterms:created xsi:type="dcterms:W3CDTF">2022-08-24T20:40:00Z</dcterms:created>
  <dcterms:modified xsi:type="dcterms:W3CDTF">2022-09-09T18:18:00Z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-1843767775</vt:i4>
  </property>
</Properties>
</file>