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00CD" w14:textId="12AFF3C9" w:rsidR="00DD5E5A" w:rsidRPr="00DD5E5A" w:rsidRDefault="00DD5E5A" w:rsidP="00B67CED">
      <w:pPr>
        <w:spacing w:after="0" w:line="240" w:lineRule="auto"/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</w:pPr>
      <w:r w:rsidRPr="00DD5E5A"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>Part Number</w:t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</w:p>
    <w:p w14:paraId="5E10063A" w14:textId="77777777" w:rsidR="00DD5E5A" w:rsidRDefault="00DD5E5A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</w:p>
    <w:p w14:paraId="47E087EE" w14:textId="2F9FF701" w:rsidR="00040031" w:rsidRDefault="00F61243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 w:rsidRP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PUD09KCH25S-I</w:t>
      </w:r>
    </w:p>
    <w:p w14:paraId="7E7A5943" w14:textId="77777777" w:rsidR="00730600" w:rsidRDefault="00730600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</w:p>
    <w:p w14:paraId="38D4516D" w14:textId="77777777" w:rsidR="00730600" w:rsidRPr="00730600" w:rsidRDefault="00730600" w:rsidP="00730600">
      <w:pPr>
        <w:spacing w:after="0" w:line="240" w:lineRule="auto"/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</w:pPr>
      <w:r w:rsidRPr="00730600"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>Taxonomy Category</w:t>
      </w:r>
      <w:r w:rsidRPr="00730600"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 w:rsidRPr="00730600"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 w:rsidRPr="00730600"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 w:rsidRPr="00730600"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 w:rsidRPr="00730600"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 w:rsidRPr="00730600"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 w:rsidRPr="00730600"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 w:rsidRPr="00730600"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 w:rsidRPr="00730600"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 w:rsidRPr="00730600"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</w:p>
    <w:p w14:paraId="44449F5C" w14:textId="77777777" w:rsidR="00730600" w:rsidRPr="00730600" w:rsidRDefault="00730600" w:rsidP="00730600">
      <w:pPr>
        <w:spacing w:after="0" w:line="240" w:lineRule="auto"/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</w:pPr>
    </w:p>
    <w:p w14:paraId="17A26152" w14:textId="77777777" w:rsidR="00730600" w:rsidRPr="00730600" w:rsidRDefault="00730600" w:rsidP="00730600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 w:rsidRPr="00730600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Heat Pumps (need tile image)</w:t>
      </w:r>
    </w:p>
    <w:p w14:paraId="246B23EF" w14:textId="77777777" w:rsidR="00F61243" w:rsidRDefault="00F61243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</w:p>
    <w:p w14:paraId="2A046FB4" w14:textId="3C50D568" w:rsidR="00DD5E5A" w:rsidRPr="00DD5E5A" w:rsidRDefault="00DD5E5A" w:rsidP="00B67CED">
      <w:pPr>
        <w:spacing w:after="0" w:line="240" w:lineRule="auto"/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</w:pPr>
      <w:r w:rsidRPr="00DD5E5A"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>Product Details</w:t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</w:p>
    <w:p w14:paraId="6E500E08" w14:textId="77777777" w:rsidR="00DD5E5A" w:rsidRDefault="00DD5E5A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</w:p>
    <w:p w14:paraId="32A6EF06" w14:textId="0B4637E1" w:rsidR="00DD5E5A" w:rsidRDefault="005B434D" w:rsidP="00DD5E5A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 w:rsidRPr="005B434D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Pacific Ductless Single Zone Heat Pump</w:t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– </w:t>
      </w:r>
      <w:r w:rsidR="00E82C9F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Indoor</w:t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Unit</w:t>
      </w:r>
    </w:p>
    <w:p w14:paraId="3D9122D3" w14:textId="77777777" w:rsidR="005B434D" w:rsidRPr="00DD5E5A" w:rsidRDefault="005B434D" w:rsidP="00DD5E5A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</w:p>
    <w:p w14:paraId="3268712A" w14:textId="2E135CBC" w:rsidR="005B434D" w:rsidRPr="005B434D" w:rsidRDefault="005B434D" w:rsidP="005B434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 w:rsidRPr="005B434D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Class-leading performance</w:t>
      </w:r>
    </w:p>
    <w:p w14:paraId="6C3A59EE" w14:textId="77777777" w:rsidR="00FD57ED" w:rsidRPr="005B434D" w:rsidRDefault="00FD57ED" w:rsidP="00FD57ED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 w:rsidRPr="00B67CED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Houses, offices, holiday homes. Also approved for installation in mobile homes</w:t>
      </w:r>
    </w:p>
    <w:p w14:paraId="432AE635" w14:textId="77777777" w:rsidR="005B434D" w:rsidRPr="005B434D" w:rsidRDefault="005B434D" w:rsidP="005B434D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 w:rsidRPr="005B434D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Wi-Fi available as an option </w:t>
      </w:r>
    </w:p>
    <w:p w14:paraId="1F1307CD" w14:textId="68307880" w:rsidR="00DD5E5A" w:rsidRDefault="005B434D" w:rsidP="005B434D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 w:rsidRPr="005B434D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Eligible for most federal and state rebates and grants</w:t>
      </w:r>
    </w:p>
    <w:p w14:paraId="551F0F50" w14:textId="29C3F250" w:rsidR="00FD57ED" w:rsidRDefault="00FD57ED" w:rsidP="005B434D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 w:rsidRPr="00B67CED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Air conditioning, heating, dehumidif</w:t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ying</w:t>
      </w:r>
      <w:r w:rsidRPr="00B67CED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, ventilation and auto</w:t>
      </w:r>
    </w:p>
    <w:p w14:paraId="292DDAB8" w14:textId="77777777" w:rsidR="005B434D" w:rsidRDefault="005B434D" w:rsidP="005B434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</w:p>
    <w:p w14:paraId="328F7945" w14:textId="17E65A6B" w:rsidR="00DD5E5A" w:rsidRPr="00DD5E5A" w:rsidRDefault="00DD5E5A" w:rsidP="00B67CED">
      <w:pPr>
        <w:spacing w:after="0" w:line="240" w:lineRule="auto"/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</w:pPr>
      <w:r w:rsidRPr="00DD5E5A"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>Item Features</w:t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</w:p>
    <w:p w14:paraId="06C20848" w14:textId="77777777" w:rsidR="00DD5E5A" w:rsidRDefault="00DD5E5A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</w:p>
    <w:p w14:paraId="2BAF3EFD" w14:textId="2F88D2C4" w:rsidR="00FD57ED" w:rsidRDefault="00E82C9F" w:rsidP="00FD57ED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High wall installation, dual side connection</w:t>
      </w:r>
    </w:p>
    <w:p w14:paraId="3EA8CD52" w14:textId="41CE6E11" w:rsidR="00E82C9F" w:rsidRDefault="00E82C9F" w:rsidP="00FD57ED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Plastic housing, standard white</w:t>
      </w:r>
    </w:p>
    <w:p w14:paraId="5E9DA568" w14:textId="5C31D3CD" w:rsidR="00E82C9F" w:rsidRDefault="00E82C9F" w:rsidP="00FD57ED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7-speed cross-flow fan (auto, turbo, high, medium-high, medium, low, very low</w:t>
      </w:r>
      <w:r w:rsidR="00D021DD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)</w:t>
      </w:r>
    </w:p>
    <w:p w14:paraId="2DD9F387" w14:textId="3AD729CE" w:rsidR="00E82C9F" w:rsidRPr="00FD57ED" w:rsidRDefault="00E82C9F" w:rsidP="00FD57ED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Washable filters</w:t>
      </w:r>
    </w:p>
    <w:p w14:paraId="6BC38D65" w14:textId="77777777" w:rsidR="00FD57ED" w:rsidRDefault="00FD57ED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</w:p>
    <w:p w14:paraId="7300861A" w14:textId="3C878DC9" w:rsidR="00DD5E5A" w:rsidRPr="00DD5E5A" w:rsidRDefault="00DD5E5A" w:rsidP="00B67CED">
      <w:pPr>
        <w:spacing w:after="0" w:line="240" w:lineRule="auto"/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</w:pPr>
      <w:r w:rsidRPr="00DD5E5A"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>Specs</w:t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</w:p>
    <w:p w14:paraId="6D0FD55B" w14:textId="77777777" w:rsidR="00DD5E5A" w:rsidRDefault="00DD5E5A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</w:p>
    <w:p w14:paraId="66E61CB3" w14:textId="1C865415" w:rsidR="00DD5E5A" w:rsidRDefault="00356B2F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Voltage:</w:t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  <w:t>230/208</w:t>
      </w:r>
    </w:p>
    <w:p w14:paraId="1DBDEE4F" w14:textId="69CDC65D" w:rsidR="00356B2F" w:rsidRDefault="00356B2F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Cooling Capacity (Nominal):</w:t>
      </w:r>
      <w:r w:rsidR="006D7C0E" w:rsidRP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</w:t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2,667</w:t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W : 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9,100</w:t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BTU/hr</w:t>
      </w:r>
    </w:p>
    <w:p w14:paraId="23E9CDD8" w14:textId="70FA19A3" w:rsidR="00356B2F" w:rsidRDefault="00356B2F" w:rsidP="00356B2F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Cooling Capacity (Min-Max):</w:t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450</w:t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-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3,150</w:t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W : 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1,535</w:t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-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10,748</w:t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BTU/hr</w:t>
      </w:r>
    </w:p>
    <w:p w14:paraId="194EC0E2" w14:textId="742D4625" w:rsidR="00356B2F" w:rsidRDefault="00356B2F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Heating Capacity (Nominal):</w:t>
      </w:r>
      <w:r w:rsidR="006D7C0E" w:rsidRP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</w:t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3,077</w:t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W : 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10,500</w:t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BTU/hr</w:t>
      </w:r>
    </w:p>
    <w:p w14:paraId="7998B5C8" w14:textId="0D736D52" w:rsidR="00356B2F" w:rsidRDefault="00356B2F" w:rsidP="00356B2F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Heating Capacity (Min-Max):</w:t>
      </w:r>
      <w:r w:rsidR="006D7C0E" w:rsidRP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</w:t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1,000</w:t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-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4,300 </w:t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W : 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3,412</w:t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-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14,671</w:t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BTU/hr</w:t>
      </w:r>
    </w:p>
    <w:p w14:paraId="74CB4368" w14:textId="1C664CF8" w:rsidR="00356B2F" w:rsidRDefault="00040031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Air flow volume (cfm)</w:t>
      </w:r>
      <w:r w:rsidR="00356B2F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:</w:t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</w:r>
      <w:r w:rsidR="006D7C0E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353</w:t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/ 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323</w:t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/ 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294</w:t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/ 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264</w:t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/ 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235</w:t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/ 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176</w:t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/ 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158</w:t>
      </w:r>
    </w:p>
    <w:p w14:paraId="2B6E6524" w14:textId="76843750" w:rsidR="006E7CC6" w:rsidRDefault="00040031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Sound level (dB (A)):</w:t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ab/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50</w:t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/ 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47</w:t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/ 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45</w:t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/ 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42</w:t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/ 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39</w:t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/ 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36</w:t>
      </w:r>
      <w:r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/ </w:t>
      </w:r>
      <w:r w:rsidR="00F61243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35</w:t>
      </w:r>
    </w:p>
    <w:p w14:paraId="7824F58B" w14:textId="77777777" w:rsidR="00356B2F" w:rsidRDefault="00356B2F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</w:p>
    <w:p w14:paraId="1F9AAA3B" w14:textId="6D5F1CB5" w:rsidR="00DD5E5A" w:rsidRPr="00DD5E5A" w:rsidRDefault="00DD5E5A" w:rsidP="00B67CED">
      <w:pPr>
        <w:spacing w:after="0" w:line="240" w:lineRule="auto"/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</w:pPr>
      <w:r w:rsidRPr="00DD5E5A"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>Resources</w:t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  <w:r>
        <w:rPr>
          <w:rFonts w:ascii="Arial" w:eastAsia="Times New Roman" w:hAnsi="Arial" w:cs="Times New Roman"/>
          <w:b/>
          <w:bCs/>
          <w:color w:val="535353"/>
          <w:kern w:val="0"/>
          <w:sz w:val="27"/>
          <w:szCs w:val="27"/>
          <w:u w:val="single"/>
          <w14:ligatures w14:val="none"/>
        </w:rPr>
        <w:tab/>
      </w:r>
    </w:p>
    <w:p w14:paraId="693DAC99" w14:textId="77777777" w:rsidR="00DD5E5A" w:rsidRDefault="00DD5E5A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</w:p>
    <w:p w14:paraId="73CF53D0" w14:textId="4120B2C2" w:rsidR="00DD5E5A" w:rsidRPr="002D3F58" w:rsidRDefault="002D3F58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:u w:val="single"/>
          <w14:ligatures w14:val="none"/>
        </w:rPr>
      </w:pPr>
      <w:r w:rsidRPr="002D3F58">
        <w:rPr>
          <w:rFonts w:ascii="Arial" w:eastAsia="Times New Roman" w:hAnsi="Arial" w:cs="Times New Roman"/>
          <w:color w:val="535353"/>
          <w:kern w:val="0"/>
          <w:sz w:val="27"/>
          <w:szCs w:val="27"/>
          <w:u w:val="single"/>
          <w14:ligatures w14:val="none"/>
        </w:rPr>
        <w:t>PDFs</w:t>
      </w:r>
    </w:p>
    <w:p w14:paraId="72B585CF" w14:textId="77777777" w:rsidR="00DD5E5A" w:rsidRDefault="00DD5E5A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</w:p>
    <w:p w14:paraId="52ADF23B" w14:textId="724811CB" w:rsidR="00DD5E5A" w:rsidRDefault="002D3F58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 w:rsidRPr="002D3F58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lastRenderedPageBreak/>
        <w:t>Pacific Ductless Single Zone Product Sheet</w:t>
      </w:r>
    </w:p>
    <w:p w14:paraId="10F121C8" w14:textId="2039638B" w:rsidR="00DD5E5A" w:rsidRDefault="002D3F58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 w:rsidRPr="002D3F58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Pacific Approval Drawing</w:t>
      </w:r>
    </w:p>
    <w:p w14:paraId="4376703E" w14:textId="1A05DFCD" w:rsidR="00DD5E5A" w:rsidRDefault="002D3F58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 w:rsidRPr="002D3F58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Pacific Installation Guide - </w:t>
      </w:r>
      <w:r w:rsidR="00040031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Indoor</w:t>
      </w:r>
      <w:r w:rsidRPr="002D3F58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 xml:space="preserve"> Unit</w:t>
      </w:r>
    </w:p>
    <w:p w14:paraId="658FF5C7" w14:textId="77777777" w:rsidR="00730600" w:rsidRPr="00730600" w:rsidRDefault="00730600" w:rsidP="00730600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 w:rsidRPr="00730600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Ouellet Heat Pump Accessories</w:t>
      </w:r>
    </w:p>
    <w:p w14:paraId="34FD9172" w14:textId="08AF67AD" w:rsidR="002D3F58" w:rsidRDefault="002D3F58" w:rsidP="00B67CED">
      <w:pPr>
        <w:spacing w:after="0" w:line="240" w:lineRule="auto"/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</w:pPr>
      <w:r w:rsidRPr="002D3F58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Ouellet Heat Pump Flyer</w:t>
      </w:r>
    </w:p>
    <w:p w14:paraId="5F709B40" w14:textId="6C968FAF" w:rsidR="00B67CED" w:rsidRPr="002D3F58" w:rsidRDefault="00B67CED" w:rsidP="00B67CED">
      <w:pPr>
        <w:rPr>
          <w:rFonts w:ascii="Arial" w:eastAsia="Times New Roman" w:hAnsi="Arial" w:cs="Times New Roman"/>
          <w:color w:val="535353"/>
          <w:kern w:val="0"/>
          <w:sz w:val="27"/>
          <w:szCs w:val="27"/>
          <w:u w:val="single"/>
          <w14:ligatures w14:val="none"/>
        </w:rPr>
      </w:pPr>
      <w:r w:rsidRPr="00B67CED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t> </w:t>
      </w:r>
      <w:r w:rsidRPr="00B67CED">
        <w:rPr>
          <w:rFonts w:ascii="Arial" w:eastAsia="Times New Roman" w:hAnsi="Arial" w:cs="Times New Roman"/>
          <w:color w:val="535353"/>
          <w:kern w:val="0"/>
          <w:sz w:val="27"/>
          <w:szCs w:val="27"/>
          <w14:ligatures w14:val="none"/>
        </w:rPr>
        <w:br/>
      </w:r>
      <w:r w:rsidR="002D3F58" w:rsidRPr="002D3F58">
        <w:rPr>
          <w:rFonts w:ascii="Arial" w:eastAsia="Times New Roman" w:hAnsi="Arial" w:cs="Times New Roman"/>
          <w:color w:val="535353"/>
          <w:kern w:val="0"/>
          <w:sz w:val="27"/>
          <w:szCs w:val="27"/>
          <w:u w:val="single"/>
          <w14:ligatures w14:val="none"/>
        </w:rPr>
        <w:t>Link</w:t>
      </w:r>
    </w:p>
    <w:p w14:paraId="3DDE1184" w14:textId="1A5E2EBC" w:rsidR="009A1BB9" w:rsidRDefault="00EA348C" w:rsidP="009A1BB9">
      <w:hyperlink r:id="rId5" w:history="1">
        <w:r w:rsidR="00DA4266">
          <w:rPr>
            <w:rStyle w:val="Hyperlink"/>
          </w:rPr>
          <w:t>Ouellet Heat Pump Warranties</w:t>
        </w:r>
      </w:hyperlink>
    </w:p>
    <w:p w14:paraId="724AA2BA" w14:textId="1D4F79E8" w:rsidR="00B67CED" w:rsidRPr="00B67CED" w:rsidRDefault="00B67CED" w:rsidP="00B67CED">
      <w:pPr>
        <w:rPr>
          <w:rFonts w:ascii="Arial" w:eastAsia="Times New Roman" w:hAnsi="Arial" w:cs="Times New Roman"/>
          <w:color w:val="535353"/>
          <w:kern w:val="0"/>
          <w:sz w:val="27"/>
          <w:szCs w:val="27"/>
          <w:u w:val="single"/>
          <w14:ligatures w14:val="none"/>
        </w:rPr>
      </w:pPr>
      <w:r w:rsidRPr="00B67CED">
        <w:rPr>
          <w:rFonts w:ascii="Arial" w:eastAsia="Times New Roman" w:hAnsi="Arial" w:cs="Times New Roman"/>
          <w:color w:val="535353"/>
          <w:kern w:val="0"/>
          <w:sz w:val="27"/>
          <w:szCs w:val="27"/>
          <w:u w:val="single"/>
          <w14:ligatures w14:val="none"/>
        </w:rPr>
        <w:t>Video</w:t>
      </w:r>
    </w:p>
    <w:p w14:paraId="3D0550C5" w14:textId="6A6E97F7" w:rsidR="00B67CED" w:rsidRDefault="00B67CED" w:rsidP="00B67CED">
      <w:hyperlink r:id="rId6" w:history="1">
        <w:r w:rsidRPr="00B67CED">
          <w:rPr>
            <w:rStyle w:val="Hyperlink"/>
          </w:rPr>
          <w:t>Ouellet – Choosing the Right Heat Pump</w:t>
        </w:r>
      </w:hyperlink>
    </w:p>
    <w:p w14:paraId="33B14C83" w14:textId="77777777" w:rsidR="009A1BB9" w:rsidRDefault="009A1BB9" w:rsidP="00B67CED"/>
    <w:p w14:paraId="6019E1F7" w14:textId="77777777" w:rsidR="00B67CED" w:rsidRDefault="00B67CED" w:rsidP="00B67CED"/>
    <w:p w14:paraId="5196838C" w14:textId="77777777" w:rsidR="00B67CED" w:rsidRPr="00B67CED" w:rsidRDefault="00B67CED" w:rsidP="00B67CED"/>
    <w:sectPr w:rsidR="00B67CED" w:rsidRPr="00B67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A32"/>
    <w:multiLevelType w:val="multilevel"/>
    <w:tmpl w:val="807A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23C7B"/>
    <w:multiLevelType w:val="hybridMultilevel"/>
    <w:tmpl w:val="E228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F4C"/>
    <w:multiLevelType w:val="hybridMultilevel"/>
    <w:tmpl w:val="524A6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15710"/>
    <w:multiLevelType w:val="hybridMultilevel"/>
    <w:tmpl w:val="8BD2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907933">
    <w:abstractNumId w:val="0"/>
  </w:num>
  <w:num w:numId="2" w16cid:durableId="2010595966">
    <w:abstractNumId w:val="2"/>
  </w:num>
  <w:num w:numId="3" w16cid:durableId="1366053177">
    <w:abstractNumId w:val="3"/>
  </w:num>
  <w:num w:numId="4" w16cid:durableId="96338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ED"/>
    <w:rsid w:val="00040031"/>
    <w:rsid w:val="002D3F58"/>
    <w:rsid w:val="00356B2F"/>
    <w:rsid w:val="00581CA9"/>
    <w:rsid w:val="005B434D"/>
    <w:rsid w:val="005E151E"/>
    <w:rsid w:val="00615A8E"/>
    <w:rsid w:val="006D7C0E"/>
    <w:rsid w:val="006E7CC6"/>
    <w:rsid w:val="00730600"/>
    <w:rsid w:val="009A1BB9"/>
    <w:rsid w:val="00B67CED"/>
    <w:rsid w:val="00BF7F1F"/>
    <w:rsid w:val="00D021DD"/>
    <w:rsid w:val="00DA4266"/>
    <w:rsid w:val="00DD5E5A"/>
    <w:rsid w:val="00E82C9F"/>
    <w:rsid w:val="00EA348C"/>
    <w:rsid w:val="00ED5D04"/>
    <w:rsid w:val="00EF0E66"/>
    <w:rsid w:val="00F61243"/>
    <w:rsid w:val="00FB7D3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A217"/>
  <w15:chartTrackingRefBased/>
  <w15:docId w15:val="{7BBB6719-CE3B-4FD5-9474-4FC69A98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C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C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C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57E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A7FKG4PVAU&amp;t=1s" TargetMode="External"/><Relationship Id="rId5" Type="http://schemas.openxmlformats.org/officeDocument/2006/relationships/hyperlink" Target="https://www.ouellet.com/en-us/products-en/otp-warrantie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M. Crum</dc:creator>
  <cp:keywords/>
  <dc:description/>
  <cp:lastModifiedBy>David M. Crum</cp:lastModifiedBy>
  <cp:revision>5</cp:revision>
  <dcterms:created xsi:type="dcterms:W3CDTF">2025-01-27T17:26:00Z</dcterms:created>
  <dcterms:modified xsi:type="dcterms:W3CDTF">2025-01-27T21:58:00Z</dcterms:modified>
</cp:coreProperties>
</file>