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7BA" w:rsidRDefault="00D947BA" w:rsidP="0064181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Defense &amp; Aerospace Sector</w:t>
      </w:r>
    </w:p>
    <w:p w:rsidR="00A06C69" w:rsidRDefault="00A06C69" w:rsidP="0064181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D0A00" w:rsidRDefault="009D0A00" w:rsidP="0064181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Summary</w:t>
      </w:r>
    </w:p>
    <w:p w:rsidR="009D0A00" w:rsidRPr="009D0A00" w:rsidRDefault="009D0A00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Organization A faced many challenges in project delivery due to lack of resource visibility that ultimately lead to inadequate / incorrect resource allocations and caused project delays and budget overruns.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eRe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US"/>
        </w:rPr>
        <w:t>source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Scheduler assisted in resolving scheduling issues and assisted in better project delivery. </w:t>
      </w:r>
    </w:p>
    <w:p w:rsidR="009D0A00" w:rsidRDefault="009D0A00" w:rsidP="0064181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4181A" w:rsidRPr="001414E1" w:rsidRDefault="0064181A" w:rsidP="0064181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Background</w:t>
      </w:r>
      <w:r w:rsidR="00A06C6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 Organization A</w:t>
      </w:r>
    </w:p>
    <w:p w:rsidR="0064181A" w:rsidRPr="00224379" w:rsidRDefault="0064181A" w:rsidP="0064181A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Pr="00224379">
        <w:rPr>
          <w:rFonts w:ascii="Times New Roman" w:hAnsi="Times New Roman" w:cs="Times New Roman"/>
          <w:sz w:val="24"/>
          <w:szCs w:val="24"/>
          <w:lang w:val="en-US"/>
        </w:rPr>
        <w:t xml:space="preserve">multinational defense, security and aerospace company. </w:t>
      </w:r>
    </w:p>
    <w:p w:rsidR="0064181A" w:rsidRPr="00224379" w:rsidRDefault="0064181A" w:rsidP="0064181A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224379">
        <w:rPr>
          <w:rFonts w:ascii="Times New Roman" w:hAnsi="Times New Roman" w:cs="Times New Roman"/>
          <w:sz w:val="24"/>
          <w:szCs w:val="24"/>
          <w:lang w:val="en-US"/>
        </w:rPr>
        <w:t xml:space="preserve">ne of the world’s </w:t>
      </w:r>
      <w:r w:rsidR="00D947BA">
        <w:rPr>
          <w:rFonts w:ascii="Times New Roman" w:hAnsi="Times New Roman" w:cs="Times New Roman"/>
          <w:sz w:val="24"/>
          <w:szCs w:val="24"/>
          <w:lang w:val="en-US"/>
        </w:rPr>
        <w:t>prominent</w:t>
      </w:r>
      <w:r w:rsidRPr="00224379">
        <w:rPr>
          <w:rFonts w:ascii="Times New Roman" w:hAnsi="Times New Roman" w:cs="Times New Roman"/>
          <w:sz w:val="24"/>
          <w:szCs w:val="24"/>
          <w:lang w:val="en-US"/>
        </w:rPr>
        <w:t xml:space="preserve"> defense contractors. </w:t>
      </w:r>
    </w:p>
    <w:p w:rsidR="0064181A" w:rsidRPr="00D947BA" w:rsidRDefault="0064181A" w:rsidP="00D947BA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24379">
        <w:rPr>
          <w:rFonts w:ascii="Times New Roman" w:hAnsi="Times New Roman" w:cs="Times New Roman"/>
          <w:sz w:val="24"/>
          <w:szCs w:val="24"/>
          <w:lang w:val="en-US"/>
        </w:rPr>
        <w:t>evelops, produces and supplies huge range of defense products.</w:t>
      </w:r>
    </w:p>
    <w:p w:rsidR="0064181A" w:rsidRPr="00D57D52" w:rsidRDefault="0064181A" w:rsidP="0064181A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E85EE7">
        <w:rPr>
          <w:rFonts w:ascii="Times New Roman" w:hAnsi="Times New Roman" w:cs="Times New Roman"/>
          <w:sz w:val="24"/>
          <w:szCs w:val="24"/>
          <w:lang w:val="en-US"/>
        </w:rPr>
        <w:t xml:space="preserve">ore than 25,000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employees and other resources, </w:t>
      </w:r>
      <w:r w:rsidRPr="00D57D52">
        <w:rPr>
          <w:rFonts w:ascii="Times New Roman" w:hAnsi="Times New Roman" w:cs="Times New Roman"/>
          <w:sz w:val="24"/>
          <w:szCs w:val="24"/>
          <w:lang w:val="en-US"/>
        </w:rPr>
        <w:t>involved in research &amp; development, production</w:t>
      </w:r>
      <w:r w:rsidR="00D947BA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Pr="00D57D52">
        <w:rPr>
          <w:rFonts w:ascii="Times New Roman" w:hAnsi="Times New Roman" w:cs="Times New Roman"/>
          <w:sz w:val="24"/>
          <w:szCs w:val="24"/>
          <w:lang w:val="en-US"/>
        </w:rPr>
        <w:t xml:space="preserve"> quality control of defense products. </w:t>
      </w:r>
    </w:p>
    <w:p w:rsidR="0064181A" w:rsidRPr="00E85EE7" w:rsidRDefault="0064181A" w:rsidP="0064181A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85EE7">
        <w:rPr>
          <w:rFonts w:ascii="Times New Roman" w:hAnsi="Times New Roman" w:cs="Times New Roman"/>
          <w:sz w:val="24"/>
          <w:szCs w:val="24"/>
          <w:lang w:val="en-US"/>
        </w:rPr>
        <w:t xml:space="preserve">Resources spread across the globe </w:t>
      </w:r>
      <w:r>
        <w:rPr>
          <w:rFonts w:ascii="Times New Roman" w:hAnsi="Times New Roman" w:cs="Times New Roman"/>
          <w:sz w:val="24"/>
          <w:szCs w:val="24"/>
          <w:lang w:val="en-US"/>
        </w:rPr>
        <w:t>but have to</w:t>
      </w:r>
      <w:r w:rsidRPr="00E85EE7">
        <w:rPr>
          <w:rFonts w:ascii="Times New Roman" w:hAnsi="Times New Roman" w:cs="Times New Roman"/>
          <w:sz w:val="24"/>
          <w:szCs w:val="24"/>
          <w:lang w:val="en-US"/>
        </w:rPr>
        <w:t xml:space="preserve"> collaborate together with different teams for different projects.</w:t>
      </w:r>
    </w:p>
    <w:p w:rsidR="0064181A" w:rsidRDefault="0064181A" w:rsidP="0064181A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4181A" w:rsidRPr="001414E1" w:rsidRDefault="0064181A" w:rsidP="0064181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414E1">
        <w:rPr>
          <w:rFonts w:ascii="Times New Roman" w:hAnsi="Times New Roman" w:cs="Times New Roman"/>
          <w:b/>
          <w:sz w:val="24"/>
          <w:szCs w:val="24"/>
          <w:lang w:val="en-US"/>
        </w:rPr>
        <w:t>Challenge</w:t>
      </w:r>
    </w:p>
    <w:p w:rsidR="0064181A" w:rsidRDefault="0064181A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‘Organization A’ 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>simultaneously undertakes multiple production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testing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research &amp; development 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projects </w:t>
      </w:r>
      <w:r>
        <w:rPr>
          <w:rFonts w:ascii="Times New Roman" w:hAnsi="Times New Roman" w:cs="Times New Roman"/>
          <w:sz w:val="24"/>
          <w:szCs w:val="24"/>
          <w:lang w:val="en-US"/>
        </w:rPr>
        <w:t>in defense sector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64181A" w:rsidRDefault="0064181A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14E1">
        <w:rPr>
          <w:rFonts w:ascii="Times New Roman" w:hAnsi="Times New Roman" w:cs="Times New Roman"/>
          <w:sz w:val="24"/>
          <w:szCs w:val="24"/>
          <w:lang w:val="en-US"/>
        </w:rPr>
        <w:t>Every project requires a team of qualified resources such as scientist, engineers, technicians, IT personnel and assets such as servers, equipment etc. Project team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vary from few employees / contractors to several hundred resources based on the requirement, complexity and budget of the project. </w:t>
      </w:r>
    </w:p>
    <w:p w:rsidR="0064181A" w:rsidRPr="00027E35" w:rsidRDefault="0064181A" w:rsidP="0064181A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this organization Resources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are 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dedicated to a particular project or shared between different projects depending on their availability and project requirements. </w:t>
      </w:r>
      <w:r>
        <w:rPr>
          <w:rFonts w:ascii="Times New Roman" w:hAnsi="Times New Roman" w:cs="Times New Roman"/>
          <w:sz w:val="24"/>
          <w:szCs w:val="24"/>
          <w:lang w:val="en-US"/>
        </w:rPr>
        <w:t>These</w:t>
      </w:r>
      <w:r w:rsidRPr="00027E35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Pr="00FC0ADB">
        <w:rPr>
          <w:rFonts w:ascii="Times New Roman" w:hAnsi="Times New Roman" w:cs="Times New Roman"/>
          <w:sz w:val="24"/>
          <w:szCs w:val="24"/>
          <w:lang w:val="en-US"/>
        </w:rPr>
        <w:t>resources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FC0ADB">
        <w:rPr>
          <w:rFonts w:ascii="Times New Roman" w:hAnsi="Times New Roman" w:cs="Times New Roman"/>
          <w:sz w:val="24"/>
          <w:szCs w:val="24"/>
          <w:lang w:val="en-US"/>
        </w:rPr>
        <w:t xml:space="preserve"> generally spread across the globe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FC0ADB">
        <w:rPr>
          <w:rFonts w:ascii="Times New Roman" w:hAnsi="Times New Roman" w:cs="Times New Roman"/>
          <w:sz w:val="24"/>
          <w:szCs w:val="24"/>
          <w:lang w:val="en-US"/>
        </w:rPr>
        <w:t xml:space="preserve"> come together only during certain phases of a project</w:t>
      </w:r>
      <w:r w:rsidRPr="00027E35">
        <w:rPr>
          <w:rFonts w:ascii="Times New Roman" w:hAnsi="Times New Roman" w:cs="Times New Roman"/>
          <w:color w:val="FF0000"/>
          <w:sz w:val="24"/>
          <w:szCs w:val="24"/>
          <w:lang w:val="en-US"/>
        </w:rPr>
        <w:t>.</w:t>
      </w:r>
    </w:p>
    <w:p w:rsidR="0064181A" w:rsidRDefault="0064181A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With </w:t>
      </w:r>
      <w:r>
        <w:rPr>
          <w:rFonts w:ascii="Times New Roman" w:hAnsi="Times New Roman" w:cs="Times New Roman"/>
          <w:sz w:val="24"/>
          <w:szCs w:val="24"/>
          <w:lang w:val="en-US"/>
        </w:rPr>
        <w:t>these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dynamic and complex requirements and pool of several thousand resources, </w:t>
      </w:r>
      <w:r>
        <w:rPr>
          <w:rFonts w:ascii="Times New Roman" w:hAnsi="Times New Roman" w:cs="Times New Roman"/>
          <w:sz w:val="24"/>
          <w:szCs w:val="24"/>
          <w:lang w:val="en-US"/>
        </w:rPr>
        <w:t>‘Organization A’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was facing major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scheduling &amp; planning 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>issues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4181A" w:rsidRDefault="0064181A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major challenge faced by this organization was </w:t>
      </w:r>
      <w:r w:rsidRPr="00A06C69">
        <w:rPr>
          <w:rFonts w:ascii="Times New Roman" w:hAnsi="Times New Roman" w:cs="Times New Roman"/>
          <w:sz w:val="24"/>
          <w:szCs w:val="24"/>
          <w:lang w:val="en-US"/>
        </w:rPr>
        <w:t xml:space="preserve">lack of </w:t>
      </w:r>
      <w:r>
        <w:rPr>
          <w:rFonts w:ascii="Times New Roman" w:hAnsi="Times New Roman" w:cs="Times New Roman"/>
          <w:sz w:val="24"/>
          <w:szCs w:val="24"/>
          <w:lang w:val="en-US"/>
        </w:rPr>
        <w:t>resource visibility. T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here was no central database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aintaining </w:t>
      </w:r>
      <w:r>
        <w:rPr>
          <w:rFonts w:ascii="Times New Roman" w:hAnsi="Times New Roman" w:cs="Times New Roman"/>
          <w:sz w:val="24"/>
          <w:szCs w:val="24"/>
          <w:lang w:val="en-US"/>
        </w:rPr>
        <w:t>updated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resource profiles </w:t>
      </w:r>
      <w:r>
        <w:rPr>
          <w:rFonts w:ascii="Times New Roman" w:hAnsi="Times New Roman" w:cs="Times New Roman"/>
          <w:sz w:val="24"/>
          <w:szCs w:val="24"/>
          <w:lang w:val="en-US"/>
        </w:rPr>
        <w:t>and their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existing commitments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4181A" w:rsidRDefault="0064181A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14E1">
        <w:rPr>
          <w:rFonts w:ascii="Times New Roman" w:hAnsi="Times New Roman" w:cs="Times New Roman"/>
          <w:sz w:val="24"/>
          <w:szCs w:val="24"/>
          <w:lang w:val="en-US"/>
        </w:rPr>
        <w:t>There was no way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locating and identifying the right resource even though they were very much there.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>rojec</w:t>
      </w:r>
      <w:r>
        <w:rPr>
          <w:rFonts w:ascii="Times New Roman" w:hAnsi="Times New Roman" w:cs="Times New Roman"/>
          <w:sz w:val="24"/>
          <w:szCs w:val="24"/>
          <w:lang w:val="en-US"/>
        </w:rPr>
        <w:t>t managers had to dig deep into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documents to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search the </w:t>
      </w:r>
      <w:r w:rsidR="00D947BA">
        <w:rPr>
          <w:rFonts w:ascii="Times New Roman" w:hAnsi="Times New Roman" w:cs="Times New Roman"/>
          <w:sz w:val="24"/>
          <w:szCs w:val="24"/>
          <w:lang w:val="en-US"/>
        </w:rPr>
        <w:t>right resource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only to find that the particular resource was not available at the required time.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4181A" w:rsidRPr="001414E1" w:rsidRDefault="0064181A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14E1">
        <w:rPr>
          <w:rFonts w:ascii="Times New Roman" w:hAnsi="Times New Roman" w:cs="Times New Roman"/>
          <w:sz w:val="24"/>
          <w:szCs w:val="24"/>
          <w:lang w:val="en-US"/>
        </w:rPr>
        <w:t>All this confusion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futile exercises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ultimately led to project delays, cost overruns that impacted </w:t>
      </w:r>
      <w:r>
        <w:rPr>
          <w:rFonts w:ascii="Times New Roman" w:hAnsi="Times New Roman" w:cs="Times New Roman"/>
          <w:sz w:val="24"/>
          <w:szCs w:val="24"/>
          <w:lang w:val="en-US"/>
        </w:rPr>
        <w:t>organization’s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competitiveness and bottom line.  </w:t>
      </w:r>
    </w:p>
    <w:p w:rsidR="00D947BA" w:rsidRDefault="00D947BA" w:rsidP="0064181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4181A" w:rsidRPr="001414E1" w:rsidRDefault="0064181A" w:rsidP="0064181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Present scenario </w:t>
      </w:r>
    </w:p>
    <w:p w:rsidR="0064181A" w:rsidRDefault="0064181A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‘Organization A’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came across eResource Scheduler through google search and undertook free trial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After evaluation and web demo, ‘organization A’ </w:t>
      </w:r>
      <w:r w:rsidRPr="00E44717">
        <w:rPr>
          <w:rFonts w:ascii="Times New Roman" w:hAnsi="Times New Roman" w:cs="Times New Roman"/>
          <w:sz w:val="24"/>
          <w:szCs w:val="24"/>
          <w:lang w:val="en-US"/>
        </w:rPr>
        <w:t>decided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buy permanent licenses of eResource Scheduler. </w:t>
      </w:r>
    </w:p>
    <w:p w:rsidR="0064181A" w:rsidRDefault="00D947BA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Since implementation of eResource Scheduler, 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>resource coordinator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are able to maintain comprehensive profiles of resources along with their skills, preference, qualification 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>and other custom attributes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Now 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>eResource</w:t>
      </w:r>
      <w:r w:rsidR="0064181A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64181A" w:rsidRPr="00E44717">
        <w:rPr>
          <w:rFonts w:ascii="Times New Roman" w:hAnsi="Times New Roman" w:cs="Times New Roman"/>
          <w:sz w:val="24"/>
          <w:szCs w:val="24"/>
          <w:lang w:val="en-US"/>
        </w:rPr>
        <w:t>scheduler</w:t>
      </w:r>
      <w:r w:rsidR="0064181A" w:rsidRPr="00E026F3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>identif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>ies the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 xml:space="preserve">right 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>resource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for different project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Gantt chart view on booking chart provides clear visual information about existing commitments of resources and their available time. 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>Right r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esources can now be easily 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>identified along with their availability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particular projects or can be shared between two or more projects for different % of their capacity. </w:t>
      </w:r>
    </w:p>
    <w:p w:rsidR="0064181A" w:rsidRDefault="00D947BA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Confidentiality is important in defense industry, so a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ccess control 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 xml:space="preserve">feature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 eResource Scheduler helps 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 xml:space="preserve">maintains 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>confidentiality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4181A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="0064181A"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allows resource managers to see allocation of their own resources and individual resources to see their individual allocations. </w:t>
      </w:r>
    </w:p>
    <w:p w:rsidR="0064181A" w:rsidRPr="001414E1" w:rsidRDefault="0064181A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eResource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Scheduler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4399B">
        <w:rPr>
          <w:rFonts w:ascii="Times New Roman" w:hAnsi="Times New Roman" w:cs="Times New Roman"/>
          <w:sz w:val="24"/>
          <w:szCs w:val="24"/>
          <w:lang w:val="en-US"/>
        </w:rPr>
        <w:t>also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assists to achieve better employee satisfaction as resource preference can be considered while making allocations.  </w:t>
      </w:r>
    </w:p>
    <w:p w:rsidR="0064181A" w:rsidRPr="001414E1" w:rsidRDefault="0064181A" w:rsidP="0064181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4181A" w:rsidRPr="007D75FE" w:rsidRDefault="0064181A" w:rsidP="0064181A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D75FE">
        <w:rPr>
          <w:rFonts w:ascii="Times New Roman" w:hAnsi="Times New Roman" w:cs="Times New Roman"/>
          <w:b/>
          <w:sz w:val="24"/>
          <w:szCs w:val="24"/>
          <w:lang w:val="en-US"/>
        </w:rPr>
        <w:t>Benefits</w:t>
      </w:r>
    </w:p>
    <w:p w:rsidR="0064181A" w:rsidRPr="001414E1" w:rsidRDefault="0064181A" w:rsidP="0064181A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14E1">
        <w:rPr>
          <w:rFonts w:ascii="Times New Roman" w:hAnsi="Times New Roman" w:cs="Times New Roman"/>
          <w:sz w:val="24"/>
          <w:szCs w:val="24"/>
          <w:lang w:val="en-US"/>
        </w:rPr>
        <w:t>Accurate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updated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 resource profiling</w:t>
      </w:r>
    </w:p>
    <w:p w:rsidR="00D947BA" w:rsidRDefault="00D947BA" w:rsidP="0064181A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Identifying resource on the basis of their skill sets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>other attributes</w:t>
      </w:r>
    </w:p>
    <w:p w:rsidR="0064181A" w:rsidRPr="001414E1" w:rsidRDefault="0064181A" w:rsidP="0064181A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Comprehensive v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 xml:space="preserve">isibility of existing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resources their 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>commitments and availability</w:t>
      </w:r>
    </w:p>
    <w:p w:rsidR="0064181A" w:rsidRDefault="00D947BA" w:rsidP="0064181A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Projects are adequately resourced with correct resources.</w:t>
      </w:r>
    </w:p>
    <w:p w:rsidR="00D947BA" w:rsidRPr="001414E1" w:rsidRDefault="00D947BA" w:rsidP="0064181A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Optimum utilization of resources across teams, departments etc.</w:t>
      </w:r>
    </w:p>
    <w:p w:rsidR="0064181A" w:rsidRDefault="0064181A" w:rsidP="0064181A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14E1">
        <w:rPr>
          <w:rFonts w:ascii="Times New Roman" w:hAnsi="Times New Roman" w:cs="Times New Roman"/>
          <w:sz w:val="24"/>
          <w:szCs w:val="24"/>
          <w:lang w:val="en-US"/>
        </w:rPr>
        <w:t>Provides forecasti</w:t>
      </w:r>
      <w:r w:rsidR="00D947BA">
        <w:rPr>
          <w:rFonts w:ascii="Times New Roman" w:hAnsi="Times New Roman" w:cs="Times New Roman"/>
          <w:sz w:val="24"/>
          <w:szCs w:val="24"/>
          <w:lang w:val="en-US"/>
        </w:rPr>
        <w:t xml:space="preserve">ng data that helps in accurate </w:t>
      </w:r>
      <w:r w:rsidRPr="001414E1">
        <w:rPr>
          <w:rFonts w:ascii="Times New Roman" w:hAnsi="Times New Roman" w:cs="Times New Roman"/>
          <w:sz w:val="24"/>
          <w:szCs w:val="24"/>
          <w:lang w:val="en-US"/>
        </w:rPr>
        <w:t>manpower planning</w:t>
      </w:r>
      <w:r w:rsidR="00D947B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4181A" w:rsidRDefault="0064181A" w:rsidP="0064181A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Efficient project delivery and positive impact on organization’s bottom line.</w:t>
      </w:r>
    </w:p>
    <w:p w:rsidR="00ED3D88" w:rsidRDefault="00ED3D88"/>
    <w:sectPr w:rsidR="00ED3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1F37D4"/>
    <w:multiLevelType w:val="hybridMultilevel"/>
    <w:tmpl w:val="6CF21AA0"/>
    <w:lvl w:ilvl="0" w:tplc="A412D4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D84699"/>
    <w:multiLevelType w:val="hybridMultilevel"/>
    <w:tmpl w:val="6E76416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3C2"/>
    <w:rsid w:val="0064181A"/>
    <w:rsid w:val="009D0A00"/>
    <w:rsid w:val="00A06C69"/>
    <w:rsid w:val="00A373C2"/>
    <w:rsid w:val="00D947BA"/>
    <w:rsid w:val="00ED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D4EF8D-F21C-4194-B0A3-FB233CE42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81A"/>
    <w:pPr>
      <w:spacing w:after="160" w:line="259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8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589</Words>
  <Characters>3361</Characters>
  <Application>Microsoft Office Word</Application>
  <DocSecurity>0</DocSecurity>
  <Lines>28</Lines>
  <Paragraphs>7</Paragraphs>
  <ScaleCrop>false</ScaleCrop>
  <Company/>
  <LinksUpToDate>false</LinksUpToDate>
  <CharactersWithSpaces>3943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Nitya Vyas</dc:creator>
  <cp:keywords/>
  <dc:description/>
  <cp:lastModifiedBy>Enbraun</cp:lastModifiedBy>
  <cp:revision>5</cp:revision>
  <dcterms:created xsi:type="dcterms:W3CDTF">2013-09-12T14:32:00Z</dcterms:created>
  <dcterms:modified xsi:type="dcterms:W3CDTF">2013-09-21T09:41:00Z</dcterms:modified>
</cp:coreProperties>
</file>