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E63" w:rsidRDefault="008E7E63" w:rsidP="008E7E63">
      <w:pPr>
        <w:spacing w:before="100" w:beforeAutospacing="1" w:after="100" w:afterAutospacing="1"/>
        <w:ind w:left="720"/>
        <w:jc w:val="center"/>
        <w:rPr>
          <w:rFonts w:ascii="Times" w:eastAsia="Times New Roman" w:hAnsi="Times"/>
          <w:b/>
          <w:sz w:val="40"/>
          <w:szCs w:val="40"/>
        </w:rPr>
      </w:pPr>
      <w:bookmarkStart w:id="0" w:name="_GoBack"/>
      <w:bookmarkEnd w:id="0"/>
      <w:r w:rsidRPr="008E7E63">
        <w:rPr>
          <w:rFonts w:ascii="Times" w:eastAsia="Times New Roman" w:hAnsi="Times"/>
          <w:b/>
          <w:sz w:val="40"/>
          <w:szCs w:val="40"/>
        </w:rPr>
        <w:t>Visualize Vocabulary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the vocabulary words from this lesson in the first column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the definition for the word in the second column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Add any synonyms or antonyms you can think of for the term.</w:t>
      </w:r>
    </w:p>
    <w:p w:rsid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Make a simple picture that explains the word in the "Memory Clue" column.   This "memory clue" is a way for you to visualize the meaning of the word.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>
        <w:rPr>
          <w:rFonts w:ascii="Times" w:eastAsia="Times New Roman" w:hAnsi="Times"/>
          <w:sz w:val="20"/>
          <w:szCs w:val="20"/>
        </w:rPr>
        <w:t>Add more rows as needed.</w:t>
      </w:r>
    </w:p>
    <w:p w:rsidR="008E7E63" w:rsidRPr="008E7E63" w:rsidRDefault="008E7E63" w:rsidP="008E7E63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  <w:szCs w:val="20"/>
        </w:rPr>
      </w:pPr>
      <w:r w:rsidRPr="008E7E63">
        <w:rPr>
          <w:rFonts w:ascii="Times" w:eastAsia="Times New Roman" w:hAnsi="Times"/>
          <w:sz w:val="20"/>
          <w:szCs w:val="20"/>
        </w:rPr>
        <w:t>Make sure to keep this up to date; your teacher may ask you to share a page from it or a digital image of your work.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60"/>
        <w:gridCol w:w="2160"/>
        <w:gridCol w:w="2160"/>
        <w:gridCol w:w="2161"/>
      </w:tblGrid>
      <w:tr w:rsidR="008E7E63" w:rsidRPr="008E7E63" w:rsidTr="008E7E63">
        <w:trPr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Vocabulary Word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Definition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Synonym</w:t>
            </w:r>
          </w:p>
        </w:tc>
        <w:tc>
          <w:tcPr>
            <w:tcW w:w="1771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Antonym</w:t>
            </w:r>
          </w:p>
        </w:tc>
        <w:tc>
          <w:tcPr>
            <w:tcW w:w="1772" w:type="dxa"/>
            <w:shd w:val="clear" w:color="auto" w:fill="auto"/>
          </w:tcPr>
          <w:p w:rsidR="008E7E63" w:rsidRPr="008E7E63" w:rsidRDefault="008E7E63" w:rsidP="008E7E63">
            <w:pPr>
              <w:jc w:val="center"/>
              <w:rPr>
                <w:b/>
                <w:sz w:val="20"/>
                <w:szCs w:val="20"/>
              </w:rPr>
            </w:pPr>
            <w:r w:rsidRPr="008E7E63">
              <w:rPr>
                <w:b/>
                <w:sz w:val="20"/>
                <w:szCs w:val="20"/>
              </w:rPr>
              <w:t>Memory Clue</w:t>
            </w:r>
          </w:p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  <w:tr w:rsidR="008E7E63" w:rsidRPr="008E7E63" w:rsidTr="008E7E63">
        <w:trPr>
          <w:trHeight w:val="1296"/>
          <w:jc w:val="center"/>
        </w:trPr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1" w:type="dxa"/>
            <w:shd w:val="clear" w:color="auto" w:fill="auto"/>
          </w:tcPr>
          <w:p w:rsidR="008E7E63" w:rsidRPr="008E7E63" w:rsidRDefault="008E7E63"/>
        </w:tc>
        <w:tc>
          <w:tcPr>
            <w:tcW w:w="1772" w:type="dxa"/>
            <w:shd w:val="clear" w:color="auto" w:fill="auto"/>
          </w:tcPr>
          <w:p w:rsidR="008E7E63" w:rsidRPr="008E7E63" w:rsidRDefault="008E7E63"/>
        </w:tc>
      </w:tr>
    </w:tbl>
    <w:p w:rsidR="00D447D3" w:rsidRDefault="00D447D3"/>
    <w:sectPr w:rsidR="00D447D3" w:rsidSect="00D447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60CCD"/>
    <w:multiLevelType w:val="multilevel"/>
    <w:tmpl w:val="79344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6C3FCC"/>
    <w:multiLevelType w:val="multilevel"/>
    <w:tmpl w:val="71B48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6DFE"/>
    <w:rsid w:val="001449E4"/>
    <w:rsid w:val="00796DFE"/>
    <w:rsid w:val="008E7E63"/>
    <w:rsid w:val="00D447D3"/>
    <w:rsid w:val="00D5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F7E44034-DA92-485F-BA5B-1DE32F4C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7E63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59"/>
    <w:rsid w:val="008E7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Davis</dc:creator>
  <cp:keywords/>
  <cp:lastModifiedBy>Jason Keown</cp:lastModifiedBy>
  <cp:revision>2</cp:revision>
  <dcterms:created xsi:type="dcterms:W3CDTF">2016-01-16T02:35:00Z</dcterms:created>
  <dcterms:modified xsi:type="dcterms:W3CDTF">2016-01-16T02:35:00Z</dcterms:modified>
</cp:coreProperties>
</file>