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D9857" w14:textId="56FB135F" w:rsidR="00680B27" w:rsidRPr="00616F49" w:rsidRDefault="00C857BB" w:rsidP="00616F49">
      <w:pPr>
        <w:spacing w:before="120"/>
        <w:jc w:val="center"/>
        <w:rPr>
          <w:b/>
          <w:bCs/>
          <w:sz w:val="32"/>
          <w:szCs w:val="32"/>
          <w:u w:val="single"/>
        </w:rPr>
      </w:pPr>
      <w:r w:rsidRPr="00616F49">
        <w:rPr>
          <w:b/>
          <w:bCs/>
          <w:sz w:val="32"/>
          <w:szCs w:val="32"/>
          <w:u w:val="single"/>
        </w:rPr>
        <w:t>Constructing Linear Functions</w:t>
      </w:r>
    </w:p>
    <w:p w14:paraId="233A0349" w14:textId="3ACDEA3E" w:rsidR="00C857BB" w:rsidRPr="00616F49" w:rsidRDefault="00616F49" w:rsidP="00616F4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BA62B5" wp14:editId="2553337C">
            <wp:simplePos x="0" y="0"/>
            <wp:positionH relativeFrom="column">
              <wp:posOffset>866775</wp:posOffset>
            </wp:positionH>
            <wp:positionV relativeFrom="paragraph">
              <wp:posOffset>100330</wp:posOffset>
            </wp:positionV>
            <wp:extent cx="42005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51" y="21417"/>
                <wp:lineTo x="21551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0C565F2-4086-44AE-85CC-0AAFD62A89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14:paraId="4BE18745" w14:textId="659907D2" w:rsidR="001C57B0" w:rsidRDefault="001C57B0" w:rsidP="00643E8F">
      <w:pPr>
        <w:jc w:val="center"/>
        <w:rPr>
          <w:sz w:val="24"/>
          <w:szCs w:val="24"/>
        </w:rPr>
      </w:pPr>
    </w:p>
    <w:p w14:paraId="643BE16D" w14:textId="77777777" w:rsidR="00616F49" w:rsidRDefault="00616F49" w:rsidP="00616F49">
      <w:pPr>
        <w:ind w:left="720"/>
        <w:rPr>
          <w:sz w:val="24"/>
          <w:szCs w:val="24"/>
        </w:rPr>
      </w:pPr>
    </w:p>
    <w:p w14:paraId="117BEEBB" w14:textId="77777777" w:rsidR="00616F49" w:rsidRDefault="00616F49" w:rsidP="00616F49">
      <w:pPr>
        <w:ind w:left="720"/>
        <w:rPr>
          <w:sz w:val="24"/>
          <w:szCs w:val="24"/>
        </w:rPr>
      </w:pPr>
    </w:p>
    <w:p w14:paraId="531ED5C0" w14:textId="77777777" w:rsidR="00616F49" w:rsidRDefault="00616F49" w:rsidP="00616F49">
      <w:pPr>
        <w:ind w:left="720"/>
        <w:rPr>
          <w:sz w:val="24"/>
          <w:szCs w:val="24"/>
        </w:rPr>
      </w:pPr>
    </w:p>
    <w:p w14:paraId="1991842D" w14:textId="77777777" w:rsidR="00616F49" w:rsidRDefault="00616F49" w:rsidP="00616F49">
      <w:pPr>
        <w:ind w:left="720"/>
        <w:rPr>
          <w:sz w:val="24"/>
          <w:szCs w:val="24"/>
        </w:rPr>
      </w:pPr>
    </w:p>
    <w:p w14:paraId="5215FD0E" w14:textId="77777777" w:rsidR="00616F49" w:rsidRDefault="00616F49" w:rsidP="00616F49">
      <w:pPr>
        <w:ind w:left="720"/>
        <w:rPr>
          <w:sz w:val="24"/>
          <w:szCs w:val="24"/>
        </w:rPr>
      </w:pPr>
    </w:p>
    <w:p w14:paraId="1C264749" w14:textId="77777777" w:rsidR="00616F49" w:rsidRDefault="00616F49" w:rsidP="00616F49">
      <w:pPr>
        <w:ind w:left="720"/>
        <w:rPr>
          <w:sz w:val="24"/>
          <w:szCs w:val="24"/>
        </w:rPr>
      </w:pPr>
    </w:p>
    <w:p w14:paraId="34096778" w14:textId="3099ED03" w:rsidR="001C57B0" w:rsidRDefault="001C57B0" w:rsidP="00616F4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Determine the linear function that is </w:t>
      </w:r>
      <w:r w:rsidR="00643E8F">
        <w:rPr>
          <w:sz w:val="24"/>
          <w:szCs w:val="24"/>
        </w:rPr>
        <w:t xml:space="preserve">being </w:t>
      </w:r>
      <w:r>
        <w:rPr>
          <w:sz w:val="24"/>
          <w:szCs w:val="24"/>
        </w:rPr>
        <w:t>represented in the graph above</w:t>
      </w:r>
      <w:r w:rsidR="00643E8F">
        <w:rPr>
          <w:sz w:val="24"/>
          <w:szCs w:val="24"/>
        </w:rPr>
        <w:t xml:space="preserve">, displaying the height an eagle </w:t>
      </w:r>
      <w:r w:rsidR="00E5181E">
        <w:rPr>
          <w:sz w:val="24"/>
          <w:szCs w:val="24"/>
        </w:rPr>
        <w:t xml:space="preserve">can </w:t>
      </w:r>
      <w:r w:rsidR="00643E8F">
        <w:rPr>
          <w:sz w:val="24"/>
          <w:szCs w:val="24"/>
        </w:rPr>
        <w:t>fly in relation to the time</w:t>
      </w:r>
      <w:r>
        <w:rPr>
          <w:sz w:val="24"/>
          <w:szCs w:val="24"/>
        </w:rPr>
        <w:t>. What do</w:t>
      </w:r>
      <w:r w:rsidR="009B7C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="009B7C00">
        <w:rPr>
          <w:sz w:val="24"/>
          <w:szCs w:val="24"/>
        </w:rPr>
        <w:t xml:space="preserve">rate of change and the </w:t>
      </w:r>
      <w:r w:rsidR="007C61CB">
        <w:rPr>
          <w:sz w:val="24"/>
          <w:szCs w:val="24"/>
        </w:rPr>
        <w:t>initial value</w:t>
      </w:r>
      <w:r w:rsidR="009B7C00">
        <w:rPr>
          <w:sz w:val="24"/>
          <w:szCs w:val="24"/>
        </w:rPr>
        <w:t xml:space="preserve"> </w:t>
      </w:r>
      <w:r w:rsidR="00643E8F">
        <w:rPr>
          <w:sz w:val="24"/>
          <w:szCs w:val="24"/>
        </w:rPr>
        <w:t>represent</w:t>
      </w:r>
      <w:r w:rsidR="00E5181E">
        <w:rPr>
          <w:sz w:val="24"/>
          <w:szCs w:val="24"/>
        </w:rPr>
        <w:t xml:space="preserve"> here</w:t>
      </w:r>
      <w:r w:rsidR="009B7C00">
        <w:rPr>
          <w:sz w:val="24"/>
          <w:szCs w:val="24"/>
        </w:rPr>
        <w:t>?</w:t>
      </w:r>
    </w:p>
    <w:p w14:paraId="5309822F" w14:textId="01539894" w:rsidR="00BC6222" w:rsidRDefault="007C2A58" w:rsidP="00616F49">
      <w:pPr>
        <w:pStyle w:val="NoSpacing"/>
        <w:ind w:left="720"/>
        <w:rPr>
          <w:color w:val="FF0000"/>
        </w:rPr>
      </w:pPr>
      <w:r>
        <w:rPr>
          <w:color w:val="FF0000"/>
        </w:rPr>
        <w:t xml:space="preserve"> </w:t>
      </w:r>
    </w:p>
    <w:p w14:paraId="7F111C9C" w14:textId="4E838B60" w:rsidR="007C2A58" w:rsidRDefault="007C2A58" w:rsidP="00616F49">
      <w:pPr>
        <w:pStyle w:val="NoSpacing"/>
        <w:ind w:left="720"/>
        <w:rPr>
          <w:color w:val="FF0000"/>
        </w:rPr>
      </w:pPr>
    </w:p>
    <w:p w14:paraId="2786CD40" w14:textId="77777777" w:rsidR="007C2A58" w:rsidRPr="00616F49" w:rsidRDefault="007C2A58" w:rsidP="00616F49">
      <w:pPr>
        <w:pStyle w:val="NoSpacing"/>
        <w:ind w:left="720"/>
        <w:rPr>
          <w:color w:val="FF0000"/>
        </w:rPr>
      </w:pPr>
    </w:p>
    <w:p w14:paraId="67DE011E" w14:textId="0E5DF678" w:rsidR="00283BC6" w:rsidRPr="00616F49" w:rsidRDefault="00616F49" w:rsidP="00616F4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EFF57F" wp14:editId="70E1211E">
            <wp:simplePos x="0" y="0"/>
            <wp:positionH relativeFrom="column">
              <wp:posOffset>933450</wp:posOffset>
            </wp:positionH>
            <wp:positionV relativeFrom="paragraph">
              <wp:posOffset>170815</wp:posOffset>
            </wp:positionV>
            <wp:extent cx="407670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499" y="21486"/>
                <wp:lineTo x="21499" y="0"/>
                <wp:lineTo x="0" y="0"/>
              </wp:wrapPolygon>
            </wp:wrapTight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AC21545D-0988-4B44-BC0E-77CF7A7F91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2AE2828A" w14:textId="0543A001" w:rsidR="00E5181E" w:rsidRDefault="00E5181E" w:rsidP="00AA4ED4">
      <w:pPr>
        <w:jc w:val="center"/>
        <w:rPr>
          <w:sz w:val="24"/>
          <w:szCs w:val="24"/>
        </w:rPr>
      </w:pPr>
    </w:p>
    <w:p w14:paraId="7B4C66E2" w14:textId="77777777" w:rsidR="00616F49" w:rsidRDefault="00616F49" w:rsidP="005D6B23">
      <w:pPr>
        <w:rPr>
          <w:sz w:val="24"/>
          <w:szCs w:val="24"/>
        </w:rPr>
      </w:pPr>
    </w:p>
    <w:p w14:paraId="3F51EA2F" w14:textId="77777777" w:rsidR="00616F49" w:rsidRDefault="00616F49" w:rsidP="005D6B23">
      <w:pPr>
        <w:rPr>
          <w:sz w:val="24"/>
          <w:szCs w:val="24"/>
        </w:rPr>
      </w:pPr>
    </w:p>
    <w:p w14:paraId="2E4B7A0D" w14:textId="77777777" w:rsidR="00616F49" w:rsidRDefault="00616F49" w:rsidP="005D6B23">
      <w:pPr>
        <w:rPr>
          <w:sz w:val="24"/>
          <w:szCs w:val="24"/>
        </w:rPr>
      </w:pPr>
    </w:p>
    <w:p w14:paraId="357661A8" w14:textId="77777777" w:rsidR="00616F49" w:rsidRDefault="00616F49" w:rsidP="005D6B23">
      <w:pPr>
        <w:rPr>
          <w:sz w:val="24"/>
          <w:szCs w:val="24"/>
        </w:rPr>
      </w:pPr>
    </w:p>
    <w:p w14:paraId="58F65043" w14:textId="77777777" w:rsidR="00616F49" w:rsidRDefault="00616F49" w:rsidP="005D6B23">
      <w:pPr>
        <w:rPr>
          <w:sz w:val="24"/>
          <w:szCs w:val="24"/>
        </w:rPr>
      </w:pPr>
    </w:p>
    <w:p w14:paraId="3EE18A25" w14:textId="77777777" w:rsidR="00616F49" w:rsidRDefault="00616F49" w:rsidP="005D6B23">
      <w:pPr>
        <w:rPr>
          <w:sz w:val="24"/>
          <w:szCs w:val="24"/>
        </w:rPr>
      </w:pPr>
    </w:p>
    <w:p w14:paraId="0348AC01" w14:textId="77777777" w:rsidR="00616F49" w:rsidRDefault="00616F49" w:rsidP="005D6B23">
      <w:pPr>
        <w:rPr>
          <w:sz w:val="24"/>
          <w:szCs w:val="24"/>
        </w:rPr>
      </w:pPr>
    </w:p>
    <w:p w14:paraId="7E86BC14" w14:textId="6D7D8448" w:rsidR="00E5181E" w:rsidRDefault="00E5181E" w:rsidP="00616F49">
      <w:pPr>
        <w:ind w:firstLine="720"/>
        <w:rPr>
          <w:sz w:val="24"/>
          <w:szCs w:val="24"/>
        </w:rPr>
      </w:pPr>
      <w:r>
        <w:rPr>
          <w:sz w:val="24"/>
          <w:szCs w:val="24"/>
        </w:rPr>
        <w:t>Explain why the graph above does not represent a linear function.</w:t>
      </w:r>
    </w:p>
    <w:p w14:paraId="3CD2FFCA" w14:textId="21DC0575" w:rsidR="00AA4ED4" w:rsidRPr="00616F49" w:rsidRDefault="007C2A58" w:rsidP="00616F49">
      <w:pPr>
        <w:pStyle w:val="NoSpacing"/>
        <w:ind w:left="720"/>
        <w:rPr>
          <w:color w:val="FF0000"/>
        </w:rPr>
      </w:pPr>
      <w:r>
        <w:rPr>
          <w:color w:val="FF0000"/>
        </w:rPr>
        <w:t xml:space="preserve"> </w:t>
      </w:r>
    </w:p>
    <w:p w14:paraId="4F819BE6" w14:textId="2B829641" w:rsidR="00AA4ED4" w:rsidRPr="00616F49" w:rsidRDefault="007720C8" w:rsidP="00616F4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16F49">
        <w:rPr>
          <w:sz w:val="24"/>
          <w:szCs w:val="24"/>
        </w:rPr>
        <w:lastRenderedPageBreak/>
        <w:t xml:space="preserve">For each of the tables below, </w:t>
      </w:r>
      <w:r w:rsidR="00D07D1B" w:rsidRPr="00616F49">
        <w:rPr>
          <w:sz w:val="24"/>
          <w:szCs w:val="24"/>
        </w:rPr>
        <w:t xml:space="preserve">determine </w:t>
      </w:r>
      <w:r w:rsidR="00DC7785" w:rsidRPr="00616F49">
        <w:rPr>
          <w:sz w:val="24"/>
          <w:szCs w:val="24"/>
        </w:rPr>
        <w:t>if they</w:t>
      </w:r>
      <w:r w:rsidR="00D07D1B" w:rsidRPr="00616F49">
        <w:rPr>
          <w:sz w:val="24"/>
          <w:szCs w:val="24"/>
        </w:rPr>
        <w:t xml:space="preserve"> represent linear functions. Those that do, construct the linear </w:t>
      </w:r>
      <w:r w:rsidR="00DC7785" w:rsidRPr="00616F49">
        <w:rPr>
          <w:sz w:val="24"/>
          <w:szCs w:val="24"/>
        </w:rPr>
        <w:t>function,</w:t>
      </w:r>
      <w:r w:rsidR="00D07D1B" w:rsidRPr="00616F49">
        <w:rPr>
          <w:sz w:val="24"/>
          <w:szCs w:val="24"/>
        </w:rPr>
        <w:t xml:space="preserve"> and </w:t>
      </w:r>
      <w:r w:rsidR="007C61CB" w:rsidRPr="00616F49">
        <w:rPr>
          <w:sz w:val="24"/>
          <w:szCs w:val="24"/>
        </w:rPr>
        <w:t>explain the meaning of the rate of change and initial value.</w:t>
      </w:r>
    </w:p>
    <w:tbl>
      <w:tblPr>
        <w:tblStyle w:val="TableGrid"/>
        <w:tblW w:w="9350" w:type="dxa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76"/>
      </w:tblGrid>
      <w:tr w:rsidR="0039285E" w14:paraId="7053D923" w14:textId="77777777" w:rsidTr="00616F49">
        <w:tc>
          <w:tcPr>
            <w:tcW w:w="4674" w:type="dxa"/>
          </w:tcPr>
          <w:p w14:paraId="63381D0D" w14:textId="068BBA8C" w:rsidR="0039285E" w:rsidRDefault="0039285E">
            <w:r w:rsidRPr="00616F49">
              <w:rPr>
                <w:b/>
                <w:bCs/>
              </w:rPr>
              <w:t>a.</w:t>
            </w:r>
            <w:r>
              <w:t xml:space="preserve"> This table represents the relationship between the amount of </w:t>
            </w:r>
            <w:r w:rsidR="00C351FE">
              <w:t xml:space="preserve">area on a </w:t>
            </w:r>
            <w:r>
              <w:t>wall a painter has left to paint, in relation to the time:</w:t>
            </w:r>
          </w:p>
          <w:p w14:paraId="7ABF57A8" w14:textId="77777777" w:rsidR="0039285E" w:rsidRDefault="0039285E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700"/>
              <w:gridCol w:w="1118"/>
            </w:tblGrid>
            <w:tr w:rsidR="0039285E" w14:paraId="58D0ECD5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1992C35E" w14:textId="01E78569" w:rsidR="0039285E" w:rsidRPr="00BE3B30" w:rsidRDefault="00BE3B30" w:rsidP="0014305C">
                  <w:pPr>
                    <w:jc w:val="center"/>
                  </w:pPr>
                  <w:r w:rsidRPr="00BE3B30">
                    <w:t xml:space="preserve">Amount </w:t>
                  </w:r>
                  <w:r w:rsidR="00C351FE">
                    <w:t xml:space="preserve">of Area </w:t>
                  </w:r>
                  <w:r w:rsidRPr="00BE3B30">
                    <w:t>Remaining on the Wall (in ft</w:t>
                  </w:r>
                  <w:r w:rsidR="00C351FE">
                    <w:rPr>
                      <w:vertAlign w:val="superscript"/>
                    </w:rPr>
                    <w:t>2</w:t>
                  </w:r>
                  <w:r w:rsidRPr="00BE3B30">
                    <w:t>)</w:t>
                  </w:r>
                </w:p>
              </w:tc>
              <w:tc>
                <w:tcPr>
                  <w:tcW w:w="1118" w:type="dxa"/>
                </w:tcPr>
                <w:p w14:paraId="2E5DA007" w14:textId="21692CBF" w:rsidR="0039285E" w:rsidRPr="00BE3B30" w:rsidRDefault="00BE3B30" w:rsidP="0014305C">
                  <w:pPr>
                    <w:jc w:val="center"/>
                  </w:pPr>
                  <w:r w:rsidRPr="00BE3B30">
                    <w:t>Time (in hrs.)</w:t>
                  </w:r>
                </w:p>
              </w:tc>
            </w:tr>
            <w:tr w:rsidR="0039285E" w14:paraId="555E165F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621A7B5F" w14:textId="105BEF27" w:rsidR="0039285E" w:rsidRDefault="000975A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950</w:t>
                  </w:r>
                </w:p>
              </w:tc>
              <w:tc>
                <w:tcPr>
                  <w:tcW w:w="1118" w:type="dxa"/>
                </w:tcPr>
                <w:p w14:paraId="2CFBDD1B" w14:textId="6B971492" w:rsidR="0039285E" w:rsidRDefault="00AD427F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39285E" w14:paraId="23B25326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158D11E2" w14:textId="0614FB20" w:rsidR="0039285E" w:rsidRDefault="00CB783E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875</w:t>
                  </w:r>
                </w:p>
              </w:tc>
              <w:tc>
                <w:tcPr>
                  <w:tcW w:w="1118" w:type="dxa"/>
                </w:tcPr>
                <w:p w14:paraId="5FF3B6A2" w14:textId="53571CEA" w:rsidR="0039285E" w:rsidRDefault="000E4B15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9285E" w14:paraId="45E7446A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0B2C9AAC" w14:textId="5CDAA92E" w:rsidR="0039285E" w:rsidRDefault="00CB783E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687.5</w:t>
                  </w:r>
                </w:p>
              </w:tc>
              <w:tc>
                <w:tcPr>
                  <w:tcW w:w="1118" w:type="dxa"/>
                </w:tcPr>
                <w:p w14:paraId="49365EFF" w14:textId="2486898D" w:rsidR="0039285E" w:rsidRDefault="000E4B15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12.5</w:t>
                  </w:r>
                </w:p>
              </w:tc>
            </w:tr>
            <w:tr w:rsidR="0039285E" w14:paraId="5A40E1B2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54385FF0" w14:textId="33706023" w:rsidR="0039285E" w:rsidRDefault="00CB783E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118" w:type="dxa"/>
                </w:tcPr>
                <w:p w14:paraId="11C55454" w14:textId="439771B6" w:rsidR="0039285E" w:rsidRDefault="006B0B47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0362CA" w14:paraId="0CFE772D" w14:textId="77777777" w:rsidTr="0014006A">
              <w:trPr>
                <w:jc w:val="center"/>
              </w:trPr>
              <w:tc>
                <w:tcPr>
                  <w:tcW w:w="2700" w:type="dxa"/>
                </w:tcPr>
                <w:p w14:paraId="3677085E" w14:textId="192EAF13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  <w:tc>
                <w:tcPr>
                  <w:tcW w:w="1118" w:type="dxa"/>
                </w:tcPr>
                <w:p w14:paraId="0F88C51C" w14:textId="2EFF2872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</w:tr>
          </w:tbl>
          <w:p w14:paraId="7BA3988B" w14:textId="77777777" w:rsidR="0039285E" w:rsidRDefault="0039285E" w:rsidP="005D6B23">
            <w:pPr>
              <w:rPr>
                <w:sz w:val="24"/>
                <w:szCs w:val="24"/>
              </w:rPr>
            </w:pPr>
          </w:p>
          <w:p w14:paraId="399BFDBF" w14:textId="797CCEE3" w:rsidR="0039285E" w:rsidRPr="00616F49" w:rsidRDefault="0039285E" w:rsidP="005D6B23">
            <w:pPr>
              <w:rPr>
                <w:rFonts w:eastAsiaTheme="minorEastAsia"/>
                <w:color w:val="FF0000"/>
                <w:sz w:val="24"/>
                <w:szCs w:val="24"/>
              </w:rPr>
            </w:pPr>
          </w:p>
        </w:tc>
        <w:tc>
          <w:tcPr>
            <w:tcW w:w="4676" w:type="dxa"/>
          </w:tcPr>
          <w:p w14:paraId="23F0EE13" w14:textId="7C783214" w:rsidR="000975AC" w:rsidRDefault="00616F49" w:rsidP="000975AC">
            <w:r w:rsidRPr="00616F49">
              <w:rPr>
                <w:b/>
                <w:bCs/>
              </w:rPr>
              <w:t>b</w:t>
            </w:r>
            <w:r w:rsidR="000975AC" w:rsidRPr="00616F49">
              <w:rPr>
                <w:b/>
                <w:bCs/>
              </w:rPr>
              <w:t>.</w:t>
            </w:r>
            <w:r w:rsidR="000975AC">
              <w:t xml:space="preserve"> This table represents the relationship between </w:t>
            </w:r>
            <w:r w:rsidR="006F6DF0">
              <w:t>the amount of</w:t>
            </w:r>
            <w:r w:rsidR="000975AC">
              <w:t xml:space="preserve"> water </w:t>
            </w:r>
            <w:r w:rsidR="006F6DF0">
              <w:t xml:space="preserve">being filled in </w:t>
            </w:r>
            <w:r w:rsidR="000975AC">
              <w:t xml:space="preserve">a rain bucket </w:t>
            </w:r>
            <w:r w:rsidR="00D23CF2">
              <w:t>during a rainstorm and the time</w:t>
            </w:r>
            <w:r w:rsidR="000975AC">
              <w:t>:</w:t>
            </w:r>
          </w:p>
          <w:p w14:paraId="6CEA01A0" w14:textId="77777777" w:rsidR="000975AC" w:rsidRDefault="000975AC" w:rsidP="000975AC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4"/>
              <w:gridCol w:w="1118"/>
            </w:tblGrid>
            <w:tr w:rsidR="000975AC" w14:paraId="2992ED78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684D5634" w14:textId="2E79A82A" w:rsidR="000975AC" w:rsidRPr="000D4AC8" w:rsidRDefault="000975AC" w:rsidP="0014305C">
                  <w:pPr>
                    <w:jc w:val="center"/>
                  </w:pPr>
                  <w:r w:rsidRPr="00BE3B30">
                    <w:t xml:space="preserve">Amount </w:t>
                  </w:r>
                  <w:r w:rsidR="006F6DF0">
                    <w:t xml:space="preserve">of Water in the Bucket (in </w:t>
                  </w:r>
                  <w:r w:rsidR="000D4AC8">
                    <w:t>oz</w:t>
                  </w:r>
                  <w:r w:rsidR="000D4AC8">
                    <w:rPr>
                      <w:vertAlign w:val="superscript"/>
                    </w:rPr>
                    <w:t>3</w:t>
                  </w:r>
                  <w:r w:rsidR="000D4AC8">
                    <w:t>)</w:t>
                  </w:r>
                </w:p>
              </w:tc>
              <w:tc>
                <w:tcPr>
                  <w:tcW w:w="1118" w:type="dxa"/>
                </w:tcPr>
                <w:p w14:paraId="79F0E520" w14:textId="39055C00" w:rsidR="000975AC" w:rsidRPr="00BE3B30" w:rsidRDefault="000975AC" w:rsidP="0014305C">
                  <w:pPr>
                    <w:jc w:val="center"/>
                  </w:pPr>
                  <w:r w:rsidRPr="00BE3B30">
                    <w:t xml:space="preserve">Time (in </w:t>
                  </w:r>
                  <w:r w:rsidR="0014006A">
                    <w:t>mins.)</w:t>
                  </w:r>
                </w:p>
              </w:tc>
            </w:tr>
            <w:tr w:rsidR="000975AC" w14:paraId="06BE65F5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04ACDD5A" w14:textId="270A5F73" w:rsidR="000975AC" w:rsidRDefault="000D4AC8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1118" w:type="dxa"/>
                </w:tcPr>
                <w:p w14:paraId="76B4877B" w14:textId="44EB6360" w:rsidR="000975AC" w:rsidRDefault="000D4AC8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1.5</w:t>
                  </w:r>
                </w:p>
              </w:tc>
            </w:tr>
            <w:tr w:rsidR="000975AC" w14:paraId="623308FD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515A2D9D" w14:textId="2F02570E" w:rsidR="000975AC" w:rsidRDefault="00923D91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18" w:type="dxa"/>
                </w:tcPr>
                <w:p w14:paraId="0B94B010" w14:textId="0A5F6807" w:rsidR="000975AC" w:rsidRDefault="00923D91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0975AC" w14:paraId="333AF93C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5AECAE12" w14:textId="5592DF0E" w:rsidR="000975AC" w:rsidRDefault="00F94E04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13.5</w:t>
                  </w:r>
                </w:p>
              </w:tc>
              <w:tc>
                <w:tcPr>
                  <w:tcW w:w="1118" w:type="dxa"/>
                </w:tcPr>
                <w:p w14:paraId="44DED26A" w14:textId="723D6961" w:rsidR="000975AC" w:rsidRDefault="00923D91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  <w:r w:rsidR="000975AC">
                    <w:rPr>
                      <w:sz w:val="24"/>
                      <w:szCs w:val="24"/>
                    </w:rPr>
                    <w:t>.5</w:t>
                  </w:r>
                </w:p>
              </w:tc>
            </w:tr>
            <w:tr w:rsidR="000975AC" w14:paraId="197A1002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78784CA2" w14:textId="5D9191F5" w:rsidR="000975AC" w:rsidRDefault="005729A4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118" w:type="dxa"/>
                </w:tcPr>
                <w:p w14:paraId="3A20DAE3" w14:textId="7920E384" w:rsidR="000975AC" w:rsidRDefault="00F94E04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0362CA" w14:paraId="67DADD7C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09B18908" w14:textId="2531E635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  <w:tc>
                <w:tcPr>
                  <w:tcW w:w="1118" w:type="dxa"/>
                </w:tcPr>
                <w:p w14:paraId="7AE2BF89" w14:textId="06593AC0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</w:tr>
          </w:tbl>
          <w:p w14:paraId="46267F6B" w14:textId="2E0C2DB3" w:rsidR="0039285E" w:rsidRDefault="0039285E" w:rsidP="005D6B23">
            <w:pPr>
              <w:rPr>
                <w:sz w:val="24"/>
                <w:szCs w:val="24"/>
              </w:rPr>
            </w:pPr>
          </w:p>
          <w:p w14:paraId="2441EC51" w14:textId="1013B36C" w:rsidR="007C2A58" w:rsidRDefault="007C2A58" w:rsidP="005D6B23">
            <w:pPr>
              <w:rPr>
                <w:sz w:val="24"/>
                <w:szCs w:val="24"/>
              </w:rPr>
            </w:pPr>
          </w:p>
          <w:p w14:paraId="5ED70176" w14:textId="795FF3CA" w:rsidR="007C2A58" w:rsidRDefault="007C2A58" w:rsidP="005D6B23">
            <w:pPr>
              <w:rPr>
                <w:sz w:val="24"/>
                <w:szCs w:val="24"/>
              </w:rPr>
            </w:pPr>
          </w:p>
          <w:p w14:paraId="71188A1C" w14:textId="55774C95" w:rsidR="007C2A58" w:rsidRDefault="007C2A58" w:rsidP="005D6B23">
            <w:pPr>
              <w:rPr>
                <w:sz w:val="24"/>
                <w:szCs w:val="24"/>
              </w:rPr>
            </w:pPr>
          </w:p>
          <w:p w14:paraId="5CC1C612" w14:textId="10D8877E" w:rsidR="007C2A58" w:rsidRDefault="007C2A58" w:rsidP="005D6B23">
            <w:pPr>
              <w:rPr>
                <w:sz w:val="24"/>
                <w:szCs w:val="24"/>
              </w:rPr>
            </w:pPr>
          </w:p>
          <w:p w14:paraId="5DD2B647" w14:textId="77A7A2E6" w:rsidR="007C2A58" w:rsidRDefault="007C2A58" w:rsidP="005D6B23">
            <w:pPr>
              <w:rPr>
                <w:sz w:val="24"/>
                <w:szCs w:val="24"/>
              </w:rPr>
            </w:pPr>
          </w:p>
          <w:p w14:paraId="75213AFA" w14:textId="16E0788B" w:rsidR="007C2A58" w:rsidRDefault="007C2A58" w:rsidP="005D6B23">
            <w:pPr>
              <w:rPr>
                <w:sz w:val="24"/>
                <w:szCs w:val="24"/>
              </w:rPr>
            </w:pPr>
          </w:p>
          <w:p w14:paraId="3C7D1961" w14:textId="77777777" w:rsidR="007C2A58" w:rsidRDefault="007C2A58" w:rsidP="005D6B23">
            <w:pPr>
              <w:rPr>
                <w:sz w:val="24"/>
                <w:szCs w:val="24"/>
              </w:rPr>
            </w:pPr>
          </w:p>
          <w:p w14:paraId="4B25484F" w14:textId="02F32D88" w:rsidR="00616F49" w:rsidRDefault="00616F49" w:rsidP="007C2A58">
            <w:pPr>
              <w:rPr>
                <w:sz w:val="24"/>
                <w:szCs w:val="24"/>
              </w:rPr>
            </w:pPr>
          </w:p>
        </w:tc>
      </w:tr>
      <w:tr w:rsidR="005729A4" w14:paraId="6F977C6B" w14:textId="77777777" w:rsidTr="00616F49">
        <w:tc>
          <w:tcPr>
            <w:tcW w:w="4674" w:type="dxa"/>
          </w:tcPr>
          <w:p w14:paraId="6D43F13F" w14:textId="47B17674" w:rsidR="005729A4" w:rsidRDefault="005729A4" w:rsidP="005729A4">
            <w:r w:rsidRPr="00616F49">
              <w:rPr>
                <w:b/>
                <w:bCs/>
              </w:rPr>
              <w:t>c.</w:t>
            </w:r>
            <w:r>
              <w:t xml:space="preserve"> This table represents the relationship between </w:t>
            </w:r>
            <w:r w:rsidR="00E00AB8">
              <w:t xml:space="preserve">the number of parrots and owls there are at a bird sanctuary: </w:t>
            </w:r>
          </w:p>
          <w:p w14:paraId="628AF4F2" w14:textId="77777777" w:rsidR="005729A4" w:rsidRDefault="005729A4" w:rsidP="005729A4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4"/>
              <w:gridCol w:w="1118"/>
            </w:tblGrid>
            <w:tr w:rsidR="005729A4" w14:paraId="36435B34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07E3D9E2" w14:textId="193DA05B" w:rsidR="005729A4" w:rsidRPr="00BE3B30" w:rsidRDefault="00E00AB8" w:rsidP="0014305C">
                  <w:pPr>
                    <w:jc w:val="center"/>
                  </w:pPr>
                  <w:r>
                    <w:t>Parrots</w:t>
                  </w:r>
                </w:p>
              </w:tc>
              <w:tc>
                <w:tcPr>
                  <w:tcW w:w="1118" w:type="dxa"/>
                </w:tcPr>
                <w:p w14:paraId="4B2A7124" w14:textId="262E7DC6" w:rsidR="005729A4" w:rsidRPr="00BE3B30" w:rsidRDefault="00E00AB8" w:rsidP="0014305C">
                  <w:pPr>
                    <w:jc w:val="center"/>
                  </w:pPr>
                  <w:r>
                    <w:t>Owls</w:t>
                  </w:r>
                </w:p>
              </w:tc>
            </w:tr>
            <w:tr w:rsidR="005729A4" w14:paraId="304E388E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510EADA9" w14:textId="3A9FAB05" w:rsidR="005729A4" w:rsidRDefault="00E00AB8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18" w:type="dxa"/>
                </w:tcPr>
                <w:p w14:paraId="3B290915" w14:textId="5EE61524" w:rsidR="005729A4" w:rsidRDefault="0014305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73</w:t>
                  </w:r>
                </w:p>
              </w:tc>
            </w:tr>
            <w:tr w:rsidR="005729A4" w14:paraId="6FB481B4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43DC75D4" w14:textId="420F9EC7" w:rsidR="005729A4" w:rsidRDefault="0014305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118" w:type="dxa"/>
                </w:tcPr>
                <w:p w14:paraId="7BA12279" w14:textId="43B17777" w:rsidR="005729A4" w:rsidRDefault="0014305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87</w:t>
                  </w:r>
                </w:p>
              </w:tc>
            </w:tr>
            <w:tr w:rsidR="005729A4" w14:paraId="29D7293E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7AE0B911" w14:textId="1F786CF0" w:rsidR="005729A4" w:rsidRDefault="0014305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118" w:type="dxa"/>
                </w:tcPr>
                <w:p w14:paraId="1A28C9EC" w14:textId="0A9CDAB6" w:rsidR="005729A4" w:rsidRDefault="0014305C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105</w:t>
                  </w:r>
                </w:p>
              </w:tc>
            </w:tr>
            <w:tr w:rsidR="000362CA" w14:paraId="7809371D" w14:textId="77777777" w:rsidTr="001747C9">
              <w:trPr>
                <w:jc w:val="center"/>
              </w:trPr>
              <w:tc>
                <w:tcPr>
                  <w:tcW w:w="2014" w:type="dxa"/>
                </w:tcPr>
                <w:p w14:paraId="1A93D6F3" w14:textId="70E2C8B2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  <w:tc>
                <w:tcPr>
                  <w:tcW w:w="1118" w:type="dxa"/>
                </w:tcPr>
                <w:p w14:paraId="34A9FAD9" w14:textId="473A4F2C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</w:tr>
          </w:tbl>
          <w:p w14:paraId="21B0C281" w14:textId="77777777" w:rsidR="005729A4" w:rsidRDefault="005729A4" w:rsidP="007C2A58">
            <w:pPr>
              <w:rPr>
                <w:sz w:val="24"/>
                <w:szCs w:val="24"/>
              </w:rPr>
            </w:pPr>
          </w:p>
        </w:tc>
        <w:tc>
          <w:tcPr>
            <w:tcW w:w="4676" w:type="dxa"/>
          </w:tcPr>
          <w:p w14:paraId="2E02B510" w14:textId="4D4E1D76" w:rsidR="0014305C" w:rsidRDefault="00616F49" w:rsidP="0014305C">
            <w:r w:rsidRPr="00616F49">
              <w:rPr>
                <w:b/>
                <w:bCs/>
              </w:rPr>
              <w:t>d</w:t>
            </w:r>
            <w:r w:rsidR="0014305C" w:rsidRPr="00616F49">
              <w:rPr>
                <w:b/>
                <w:bCs/>
              </w:rPr>
              <w:t>.</w:t>
            </w:r>
            <w:r w:rsidR="0014305C">
              <w:t xml:space="preserve"> This table represents the relationship between the score someone receives on a test and the number of hours they spent studying: </w:t>
            </w:r>
          </w:p>
          <w:p w14:paraId="38E8F257" w14:textId="77777777" w:rsidR="0014305C" w:rsidRDefault="0014305C" w:rsidP="0014305C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4"/>
              <w:gridCol w:w="2014"/>
            </w:tblGrid>
            <w:tr w:rsidR="0014305C" w14:paraId="62F1E022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5BA5D10A" w14:textId="4F0B1466" w:rsidR="0014305C" w:rsidRPr="00BE3B30" w:rsidRDefault="0014305C" w:rsidP="0014305C">
                  <w:pPr>
                    <w:jc w:val="center"/>
                  </w:pPr>
                  <w:r>
                    <w:t>Test Score</w:t>
                  </w:r>
                </w:p>
              </w:tc>
              <w:tc>
                <w:tcPr>
                  <w:tcW w:w="2014" w:type="dxa"/>
                </w:tcPr>
                <w:p w14:paraId="035159E2" w14:textId="09C8A791" w:rsidR="0014305C" w:rsidRPr="00BE3B30" w:rsidRDefault="0014305C" w:rsidP="0014305C">
                  <w:pPr>
                    <w:jc w:val="center"/>
                  </w:pPr>
                  <w:r>
                    <w:t>Study Time (in hrs.)</w:t>
                  </w:r>
                </w:p>
              </w:tc>
            </w:tr>
            <w:tr w:rsidR="0014305C" w14:paraId="24D5E380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7430588F" w14:textId="7EF4C51C" w:rsidR="0014305C" w:rsidRDefault="009F47C6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95696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14" w:type="dxa"/>
                </w:tcPr>
                <w:p w14:paraId="7DC25F7B" w14:textId="419635A0" w:rsidR="0014305C" w:rsidRDefault="009F47C6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1.2</w:t>
                  </w:r>
                </w:p>
              </w:tc>
            </w:tr>
            <w:tr w:rsidR="0014305C" w14:paraId="2A778FFF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3C857C0B" w14:textId="7180AB9B" w:rsidR="0014305C" w:rsidRDefault="006D64C0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014" w:type="dxa"/>
                </w:tcPr>
                <w:p w14:paraId="67F483F7" w14:textId="608C8D00" w:rsidR="0014305C" w:rsidRDefault="0095696E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2.6</w:t>
                  </w:r>
                </w:p>
              </w:tc>
            </w:tr>
            <w:tr w:rsidR="0014305C" w14:paraId="21053CAB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47DBE761" w14:textId="767D60A6" w:rsidR="0014305C" w:rsidRDefault="006D64C0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014" w:type="dxa"/>
                </w:tcPr>
                <w:p w14:paraId="5A48417D" w14:textId="5410AD5D" w:rsidR="0014305C" w:rsidRDefault="006D64C0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3.4</w:t>
                  </w:r>
                </w:p>
              </w:tc>
            </w:tr>
            <w:tr w:rsidR="00C306B9" w14:paraId="3E739F23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4C99DC5A" w14:textId="2724C01D" w:rsidR="00C306B9" w:rsidRDefault="00C306B9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2014" w:type="dxa"/>
                </w:tcPr>
                <w:p w14:paraId="45A74E4C" w14:textId="066519C5" w:rsidR="00C306B9" w:rsidRDefault="00C306B9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5.8</w:t>
                  </w:r>
                </w:p>
              </w:tc>
            </w:tr>
            <w:tr w:rsidR="000362CA" w14:paraId="39D88902" w14:textId="77777777" w:rsidTr="0014305C">
              <w:trPr>
                <w:jc w:val="center"/>
              </w:trPr>
              <w:tc>
                <w:tcPr>
                  <w:tcW w:w="2014" w:type="dxa"/>
                </w:tcPr>
                <w:p w14:paraId="1B36EE6B" w14:textId="430CE918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  <w:tc>
                <w:tcPr>
                  <w:tcW w:w="2014" w:type="dxa"/>
                </w:tcPr>
                <w:p w14:paraId="25654A1A" w14:textId="61570F9D" w:rsidR="000362CA" w:rsidRDefault="000362CA" w:rsidP="0014006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mbria Math" w:hAnsi="Cambria Math"/>
                      <w:sz w:val="24"/>
                      <w:szCs w:val="24"/>
                    </w:rPr>
                    <w:t>⋮</w:t>
                  </w:r>
                </w:p>
              </w:tc>
            </w:tr>
          </w:tbl>
          <w:p w14:paraId="0C99FA37" w14:textId="77777777" w:rsidR="005729A4" w:rsidRDefault="005729A4" w:rsidP="005D6B23">
            <w:pPr>
              <w:rPr>
                <w:sz w:val="24"/>
                <w:szCs w:val="24"/>
              </w:rPr>
            </w:pPr>
          </w:p>
          <w:p w14:paraId="68BB2C18" w14:textId="4419D4F9" w:rsidR="00C306B9" w:rsidRDefault="00C306B9" w:rsidP="00616F49">
            <w:pPr>
              <w:rPr>
                <w:sz w:val="24"/>
                <w:szCs w:val="24"/>
              </w:rPr>
            </w:pPr>
          </w:p>
        </w:tc>
      </w:tr>
    </w:tbl>
    <w:p w14:paraId="09393099" w14:textId="77777777" w:rsidR="00616F49" w:rsidRPr="00616F49" w:rsidRDefault="00616F49" w:rsidP="00616F49">
      <w:pPr>
        <w:rPr>
          <w:sz w:val="24"/>
          <w:szCs w:val="24"/>
        </w:rPr>
      </w:pPr>
    </w:p>
    <w:p w14:paraId="05D02E8D" w14:textId="77777777" w:rsidR="00616F49" w:rsidRDefault="00616F4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C38D0E" w14:textId="720A078A" w:rsidR="00AA4ED4" w:rsidRPr="00616F49" w:rsidRDefault="004F781D" w:rsidP="00616F4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16F49">
        <w:rPr>
          <w:sz w:val="24"/>
          <w:szCs w:val="24"/>
        </w:rPr>
        <w:lastRenderedPageBreak/>
        <w:t xml:space="preserve">For each of the </w:t>
      </w:r>
      <w:r w:rsidR="006E51F5" w:rsidRPr="00616F49">
        <w:rPr>
          <w:sz w:val="24"/>
          <w:szCs w:val="24"/>
        </w:rPr>
        <w:t>scenarios</w:t>
      </w:r>
      <w:r w:rsidRPr="00616F49">
        <w:rPr>
          <w:sz w:val="24"/>
          <w:szCs w:val="24"/>
        </w:rPr>
        <w:t xml:space="preserve"> below, </w:t>
      </w:r>
      <w:r w:rsidR="006E51F5" w:rsidRPr="00616F49">
        <w:rPr>
          <w:sz w:val="24"/>
          <w:szCs w:val="24"/>
        </w:rPr>
        <w:t>construct</w:t>
      </w:r>
      <w:r w:rsidRPr="00616F49">
        <w:rPr>
          <w:sz w:val="24"/>
          <w:szCs w:val="24"/>
        </w:rPr>
        <w:t xml:space="preserve"> the linear function </w:t>
      </w:r>
      <w:r w:rsidR="0012308D" w:rsidRPr="00616F49">
        <w:rPr>
          <w:sz w:val="24"/>
          <w:szCs w:val="24"/>
        </w:rPr>
        <w:t>to represent it.</w:t>
      </w:r>
    </w:p>
    <w:p w14:paraId="44D60550" w14:textId="48C40297" w:rsidR="00CA7217" w:rsidRPr="00A43CD4" w:rsidRDefault="00616F49" w:rsidP="00616F49">
      <w:pPr>
        <w:ind w:left="720"/>
        <w:rPr>
          <w:rFonts w:cstheme="minorHAnsi"/>
          <w:sz w:val="24"/>
          <w:szCs w:val="24"/>
        </w:rPr>
      </w:pPr>
      <w:r w:rsidRPr="00616F49">
        <w:rPr>
          <w:rFonts w:cstheme="minorHAnsi"/>
          <w:b/>
          <w:bCs/>
          <w:sz w:val="24"/>
          <w:szCs w:val="24"/>
        </w:rPr>
        <w:t>Part A:</w:t>
      </w:r>
      <w:r w:rsidR="00CA7217" w:rsidRPr="00A43CD4">
        <w:rPr>
          <w:rFonts w:cstheme="minorHAnsi"/>
          <w:sz w:val="24"/>
          <w:szCs w:val="24"/>
        </w:rPr>
        <w:t xml:space="preserve"> </w:t>
      </w:r>
      <w:r w:rsidR="003C2BEA">
        <w:rPr>
          <w:rFonts w:cstheme="minorHAnsi"/>
          <w:sz w:val="24"/>
          <w:szCs w:val="24"/>
        </w:rPr>
        <w:t>Today,</w:t>
      </w:r>
      <w:r w:rsidR="00CA7217" w:rsidRPr="00A43CD4">
        <w:rPr>
          <w:rFonts w:cstheme="minorHAnsi"/>
          <w:sz w:val="24"/>
          <w:szCs w:val="24"/>
        </w:rPr>
        <w:t xml:space="preserve"> the temperature was </w:t>
      </w:r>
      <w:r w:rsidR="007E7976" w:rsidRPr="00A43CD4">
        <w:rPr>
          <w:rFonts w:cstheme="minorHAnsi"/>
          <w:sz w:val="24"/>
          <w:szCs w:val="24"/>
        </w:rPr>
        <w:t>47.5</w:t>
      </w:r>
      <w:r w:rsidR="00CA7217" w:rsidRPr="00A43CD4">
        <w:rPr>
          <w:rFonts w:ascii="Cambria Math" w:hAnsi="Cambria Math" w:cs="Cambria Math"/>
          <w:sz w:val="24"/>
          <w:szCs w:val="24"/>
        </w:rPr>
        <w:t>℉</w:t>
      </w:r>
      <w:r w:rsidR="00CA7217" w:rsidRPr="00A43CD4">
        <w:rPr>
          <w:rFonts w:cstheme="minorHAnsi"/>
          <w:sz w:val="24"/>
          <w:szCs w:val="24"/>
        </w:rPr>
        <w:t xml:space="preserve">. </w:t>
      </w:r>
      <w:r w:rsidR="003C2BEA">
        <w:rPr>
          <w:rFonts w:cstheme="minorHAnsi"/>
          <w:sz w:val="24"/>
          <w:szCs w:val="24"/>
        </w:rPr>
        <w:t>3 days from now,</w:t>
      </w:r>
      <w:r w:rsidR="00CA7217" w:rsidRPr="00A43CD4">
        <w:rPr>
          <w:rFonts w:cstheme="minorHAnsi"/>
          <w:sz w:val="24"/>
          <w:szCs w:val="24"/>
        </w:rPr>
        <w:t xml:space="preserve"> the temperat</w:t>
      </w:r>
      <w:r w:rsidR="00BA49F3" w:rsidRPr="00A43CD4">
        <w:rPr>
          <w:rFonts w:cstheme="minorHAnsi"/>
          <w:sz w:val="24"/>
          <w:szCs w:val="24"/>
        </w:rPr>
        <w:t>ure</w:t>
      </w:r>
      <w:r w:rsidR="00CA7217" w:rsidRPr="00A43CD4">
        <w:rPr>
          <w:rFonts w:cstheme="minorHAnsi"/>
          <w:sz w:val="24"/>
          <w:szCs w:val="24"/>
        </w:rPr>
        <w:t xml:space="preserve"> is</w:t>
      </w:r>
      <w:r w:rsidR="003C2BEA">
        <w:rPr>
          <w:rFonts w:cstheme="minorHAnsi"/>
          <w:sz w:val="24"/>
          <w:szCs w:val="24"/>
        </w:rPr>
        <w:t xml:space="preserve"> expected to be</w:t>
      </w:r>
      <w:r w:rsidR="00CA7217" w:rsidRPr="00A43CD4">
        <w:rPr>
          <w:rFonts w:cstheme="minorHAnsi"/>
          <w:sz w:val="24"/>
          <w:szCs w:val="24"/>
        </w:rPr>
        <w:t xml:space="preserve"> </w:t>
      </w:r>
      <w:r w:rsidR="00946DD9">
        <w:rPr>
          <w:rFonts w:cstheme="minorHAnsi"/>
          <w:sz w:val="24"/>
          <w:szCs w:val="24"/>
        </w:rPr>
        <w:t>40</w:t>
      </w:r>
      <w:r w:rsidR="00BA49F3" w:rsidRPr="00A43CD4">
        <w:rPr>
          <w:rFonts w:ascii="Cambria Math" w:hAnsi="Cambria Math" w:cs="Cambria Math"/>
          <w:sz w:val="24"/>
          <w:szCs w:val="24"/>
        </w:rPr>
        <w:t>℉</w:t>
      </w:r>
      <w:r w:rsidR="00BA49F3" w:rsidRPr="00A43CD4">
        <w:rPr>
          <w:rFonts w:cstheme="minorHAnsi"/>
          <w:sz w:val="24"/>
          <w:szCs w:val="24"/>
        </w:rPr>
        <w:t xml:space="preserve">. </w:t>
      </w:r>
      <w:r w:rsidR="003C2BEA">
        <w:rPr>
          <w:rFonts w:cstheme="minorHAnsi"/>
          <w:sz w:val="24"/>
          <w:szCs w:val="24"/>
        </w:rPr>
        <w:t>Then,</w:t>
      </w:r>
      <w:r w:rsidR="00A43CD4" w:rsidRPr="00A43CD4">
        <w:rPr>
          <w:rFonts w:cstheme="minorHAnsi"/>
          <w:sz w:val="24"/>
          <w:szCs w:val="24"/>
        </w:rPr>
        <w:t xml:space="preserve"> 6 more days</w:t>
      </w:r>
      <w:r w:rsidR="003C2BEA">
        <w:rPr>
          <w:rFonts w:cstheme="minorHAnsi"/>
          <w:sz w:val="24"/>
          <w:szCs w:val="24"/>
        </w:rPr>
        <w:t xml:space="preserve"> </w:t>
      </w:r>
      <w:r w:rsidR="00A469CC">
        <w:rPr>
          <w:rFonts w:cstheme="minorHAnsi"/>
          <w:sz w:val="24"/>
          <w:szCs w:val="24"/>
        </w:rPr>
        <w:t>after that</w:t>
      </w:r>
      <w:r w:rsidR="00A43CD4" w:rsidRPr="00A43CD4">
        <w:rPr>
          <w:rFonts w:cstheme="minorHAnsi"/>
          <w:sz w:val="24"/>
          <w:szCs w:val="24"/>
        </w:rPr>
        <w:t xml:space="preserve">, the temperature </w:t>
      </w:r>
      <w:r w:rsidR="00294529">
        <w:rPr>
          <w:rFonts w:cstheme="minorHAnsi"/>
          <w:sz w:val="24"/>
          <w:szCs w:val="24"/>
        </w:rPr>
        <w:t>is predicted to be</w:t>
      </w:r>
      <w:r w:rsidR="00A43CD4" w:rsidRPr="00A43CD4">
        <w:rPr>
          <w:rFonts w:cstheme="minorHAnsi"/>
          <w:sz w:val="24"/>
          <w:szCs w:val="24"/>
        </w:rPr>
        <w:t xml:space="preserve"> </w:t>
      </w:r>
      <w:r w:rsidR="00294529">
        <w:rPr>
          <w:rFonts w:cstheme="minorHAnsi"/>
          <w:sz w:val="24"/>
          <w:szCs w:val="24"/>
        </w:rPr>
        <w:t>25</w:t>
      </w:r>
      <w:r w:rsidR="00A43CD4" w:rsidRPr="00A43CD4">
        <w:rPr>
          <w:rFonts w:ascii="Cambria Math" w:hAnsi="Cambria Math" w:cs="Cambria Math"/>
          <w:sz w:val="24"/>
          <w:szCs w:val="24"/>
        </w:rPr>
        <w:t>℉</w:t>
      </w:r>
      <w:r w:rsidR="00A43CD4" w:rsidRPr="00A43CD4">
        <w:rPr>
          <w:rFonts w:cstheme="minorHAnsi"/>
          <w:sz w:val="24"/>
          <w:szCs w:val="24"/>
        </w:rPr>
        <w:t>. What linear function will represent this scenario?</w:t>
      </w:r>
    </w:p>
    <w:p w14:paraId="670251C2" w14:textId="5F07C13F" w:rsidR="00616F49" w:rsidRDefault="00616F49" w:rsidP="00616F49">
      <w:pPr>
        <w:pStyle w:val="NoSpacing"/>
        <w:ind w:left="720"/>
        <w:rPr>
          <w:rFonts w:eastAsiaTheme="minorEastAsia"/>
          <w:color w:val="FF0000"/>
        </w:rPr>
      </w:pPr>
    </w:p>
    <w:p w14:paraId="478D8579" w14:textId="1B4648E7" w:rsidR="007C2A58" w:rsidRDefault="007C2A58" w:rsidP="00616F49">
      <w:pPr>
        <w:pStyle w:val="NoSpacing"/>
        <w:ind w:left="720"/>
        <w:rPr>
          <w:rFonts w:eastAsiaTheme="minorEastAsia"/>
          <w:color w:val="FF0000"/>
        </w:rPr>
      </w:pPr>
    </w:p>
    <w:p w14:paraId="72678681" w14:textId="089FF2BC" w:rsidR="007C2A58" w:rsidRDefault="007C2A58" w:rsidP="00616F49">
      <w:pPr>
        <w:pStyle w:val="NoSpacing"/>
        <w:ind w:left="720"/>
        <w:rPr>
          <w:rFonts w:eastAsiaTheme="minorEastAsia"/>
          <w:color w:val="FF0000"/>
        </w:rPr>
      </w:pPr>
    </w:p>
    <w:p w14:paraId="7B2FD11D" w14:textId="747635ED" w:rsidR="007C2A58" w:rsidRDefault="007C2A58" w:rsidP="00616F49">
      <w:pPr>
        <w:pStyle w:val="NoSpacing"/>
        <w:ind w:left="720"/>
        <w:rPr>
          <w:rFonts w:eastAsiaTheme="minorEastAsia"/>
          <w:color w:val="FF0000"/>
        </w:rPr>
      </w:pPr>
    </w:p>
    <w:p w14:paraId="75FFB09E" w14:textId="77777777" w:rsidR="007C2A58" w:rsidRDefault="007C2A58" w:rsidP="00616F49">
      <w:pPr>
        <w:pStyle w:val="NoSpacing"/>
        <w:ind w:left="720"/>
        <w:rPr>
          <w:rFonts w:eastAsiaTheme="minorEastAsia"/>
          <w:color w:val="FF0000"/>
        </w:rPr>
      </w:pPr>
    </w:p>
    <w:p w14:paraId="1AD97230" w14:textId="77777777" w:rsidR="00616F49" w:rsidRPr="00616F49" w:rsidRDefault="00616F49" w:rsidP="00616F49">
      <w:pPr>
        <w:pStyle w:val="NoSpacing"/>
        <w:ind w:left="720"/>
        <w:rPr>
          <w:rFonts w:eastAsiaTheme="minorEastAsia"/>
          <w:color w:val="FF0000"/>
        </w:rPr>
      </w:pPr>
    </w:p>
    <w:p w14:paraId="2C60A129" w14:textId="5A3E187D" w:rsidR="004E287E" w:rsidRDefault="00616F49" w:rsidP="00616F49">
      <w:pPr>
        <w:ind w:left="720"/>
        <w:rPr>
          <w:rFonts w:eastAsiaTheme="minorEastAsia"/>
          <w:sz w:val="24"/>
          <w:szCs w:val="24"/>
        </w:rPr>
      </w:pPr>
      <w:r w:rsidRPr="00616F49">
        <w:rPr>
          <w:rFonts w:eastAsiaTheme="minorEastAsia"/>
          <w:b/>
          <w:bCs/>
          <w:sz w:val="24"/>
          <w:szCs w:val="24"/>
        </w:rPr>
        <w:t>Part B:</w:t>
      </w:r>
      <w:r>
        <w:rPr>
          <w:rFonts w:eastAsiaTheme="minorEastAsia"/>
          <w:sz w:val="24"/>
          <w:szCs w:val="24"/>
        </w:rPr>
        <w:t xml:space="preserve">  </w:t>
      </w:r>
      <w:r w:rsidR="00EF3228">
        <w:rPr>
          <w:rFonts w:eastAsiaTheme="minorEastAsia"/>
          <w:sz w:val="24"/>
          <w:szCs w:val="24"/>
        </w:rPr>
        <w:t xml:space="preserve">A newborn </w:t>
      </w:r>
      <w:r w:rsidR="00C7165F">
        <w:rPr>
          <w:rFonts w:eastAsiaTheme="minorEastAsia"/>
          <w:sz w:val="24"/>
          <w:szCs w:val="24"/>
        </w:rPr>
        <w:t>salamander</w:t>
      </w:r>
      <w:r w:rsidR="00EF3228">
        <w:rPr>
          <w:rFonts w:eastAsiaTheme="minorEastAsia"/>
          <w:sz w:val="24"/>
          <w:szCs w:val="24"/>
        </w:rPr>
        <w:t xml:space="preserve"> grows at a constant rate. After 1 week, </w:t>
      </w:r>
      <w:r w:rsidR="00750528">
        <w:rPr>
          <w:rFonts w:eastAsiaTheme="minorEastAsia"/>
          <w:sz w:val="24"/>
          <w:szCs w:val="24"/>
        </w:rPr>
        <w:t xml:space="preserve">the newborn grows to a length of 3.5 inches. After 3.5 weeks, the </w:t>
      </w:r>
      <w:r w:rsidR="00C7165F">
        <w:rPr>
          <w:rFonts w:eastAsiaTheme="minorEastAsia"/>
          <w:sz w:val="24"/>
          <w:szCs w:val="24"/>
        </w:rPr>
        <w:t>salamander</w:t>
      </w:r>
      <w:r w:rsidR="00750528">
        <w:rPr>
          <w:rFonts w:eastAsiaTheme="minorEastAsia"/>
          <w:sz w:val="24"/>
          <w:szCs w:val="24"/>
        </w:rPr>
        <w:t xml:space="preserve"> grows to a length of </w:t>
      </w:r>
      <w:r w:rsidR="0086564B">
        <w:rPr>
          <w:rFonts w:eastAsiaTheme="minorEastAsia"/>
          <w:sz w:val="24"/>
          <w:szCs w:val="24"/>
        </w:rPr>
        <w:t>4.75 inches</w:t>
      </w:r>
      <w:r w:rsidR="00C7165F">
        <w:rPr>
          <w:rFonts w:eastAsiaTheme="minorEastAsia"/>
          <w:sz w:val="24"/>
          <w:szCs w:val="24"/>
        </w:rPr>
        <w:t>, and after 10 weeks, it grows to a length of 8 inches. What is the linear function representing this scenario?</w:t>
      </w:r>
    </w:p>
    <w:p w14:paraId="3CD41DB2" w14:textId="64F1CB08" w:rsidR="00616F49" w:rsidRDefault="00616F49" w:rsidP="00616F49">
      <w:pPr>
        <w:pStyle w:val="NoSpacing"/>
        <w:ind w:left="720"/>
        <w:rPr>
          <w:color w:val="FF0000"/>
        </w:rPr>
      </w:pPr>
    </w:p>
    <w:p w14:paraId="2B06DB8F" w14:textId="4121B4C5" w:rsidR="007C2A58" w:rsidRDefault="007C2A58" w:rsidP="00616F49">
      <w:pPr>
        <w:pStyle w:val="NoSpacing"/>
        <w:ind w:left="720"/>
        <w:rPr>
          <w:color w:val="FF0000"/>
        </w:rPr>
      </w:pPr>
    </w:p>
    <w:p w14:paraId="4520CFC5" w14:textId="16CF891E" w:rsidR="007C2A58" w:rsidRDefault="007C2A58" w:rsidP="00616F49">
      <w:pPr>
        <w:pStyle w:val="NoSpacing"/>
        <w:ind w:left="720"/>
        <w:rPr>
          <w:color w:val="FF0000"/>
        </w:rPr>
      </w:pPr>
    </w:p>
    <w:p w14:paraId="32CC017E" w14:textId="5761FE16" w:rsidR="007C2A58" w:rsidRDefault="007C2A58" w:rsidP="00616F49">
      <w:pPr>
        <w:pStyle w:val="NoSpacing"/>
        <w:ind w:left="720"/>
        <w:rPr>
          <w:color w:val="FF0000"/>
        </w:rPr>
      </w:pPr>
    </w:p>
    <w:p w14:paraId="655D7E7D" w14:textId="77777777" w:rsidR="007C2A58" w:rsidRDefault="007C2A58" w:rsidP="00616F49">
      <w:pPr>
        <w:pStyle w:val="NoSpacing"/>
        <w:ind w:left="720"/>
        <w:rPr>
          <w:rFonts w:eastAsiaTheme="minorEastAsia"/>
          <w:color w:val="FF0000"/>
        </w:rPr>
      </w:pPr>
    </w:p>
    <w:p w14:paraId="4A9E5D27" w14:textId="77777777" w:rsidR="00616F49" w:rsidRPr="00616F49" w:rsidRDefault="00616F49" w:rsidP="00616F49">
      <w:pPr>
        <w:pStyle w:val="NoSpacing"/>
        <w:ind w:left="720"/>
        <w:rPr>
          <w:rFonts w:eastAsiaTheme="minorEastAsia"/>
          <w:color w:val="FF0000"/>
        </w:rPr>
      </w:pPr>
    </w:p>
    <w:p w14:paraId="0BECA6D5" w14:textId="685E313D" w:rsidR="00117A37" w:rsidRDefault="00616F49" w:rsidP="00616F49">
      <w:pPr>
        <w:ind w:left="720"/>
        <w:rPr>
          <w:rFonts w:eastAsiaTheme="minorEastAsia"/>
          <w:sz w:val="24"/>
          <w:szCs w:val="24"/>
        </w:rPr>
      </w:pPr>
      <w:r w:rsidRPr="00616F49">
        <w:rPr>
          <w:rFonts w:eastAsiaTheme="minorEastAsia"/>
          <w:b/>
          <w:bCs/>
          <w:sz w:val="24"/>
          <w:szCs w:val="24"/>
        </w:rPr>
        <w:t>Part C:</w:t>
      </w:r>
      <w:r w:rsidR="00874E6A">
        <w:rPr>
          <w:rFonts w:eastAsiaTheme="minorEastAsia"/>
          <w:sz w:val="24"/>
          <w:szCs w:val="24"/>
        </w:rPr>
        <w:t xml:space="preserve"> </w:t>
      </w:r>
      <w:r w:rsidR="00D2052A">
        <w:rPr>
          <w:rFonts w:eastAsiaTheme="minorEastAsia"/>
          <w:sz w:val="24"/>
          <w:szCs w:val="24"/>
        </w:rPr>
        <w:t>At a car rental service, i</w:t>
      </w:r>
      <w:r w:rsidR="00874E6A">
        <w:rPr>
          <w:rFonts w:eastAsiaTheme="minorEastAsia"/>
          <w:sz w:val="24"/>
          <w:szCs w:val="24"/>
        </w:rPr>
        <w:t xml:space="preserve">t costs </w:t>
      </w:r>
      <w:r w:rsidR="0057720C">
        <w:rPr>
          <w:rFonts w:eastAsiaTheme="minorEastAsia"/>
          <w:sz w:val="24"/>
          <w:szCs w:val="24"/>
        </w:rPr>
        <w:t>$</w:t>
      </w:r>
      <w:r w:rsidR="00805A0E">
        <w:rPr>
          <w:rFonts w:eastAsiaTheme="minorEastAsia"/>
          <w:sz w:val="24"/>
          <w:szCs w:val="24"/>
        </w:rPr>
        <w:t>113</w:t>
      </w:r>
      <w:r w:rsidR="0057720C">
        <w:rPr>
          <w:rFonts w:eastAsiaTheme="minorEastAsia"/>
          <w:sz w:val="24"/>
          <w:szCs w:val="24"/>
        </w:rPr>
        <w:t xml:space="preserve"> to rent a car for three days</w:t>
      </w:r>
      <w:r w:rsidR="00D2052A">
        <w:rPr>
          <w:rFonts w:eastAsiaTheme="minorEastAsia"/>
          <w:sz w:val="24"/>
          <w:szCs w:val="24"/>
        </w:rPr>
        <w:t xml:space="preserve"> and </w:t>
      </w:r>
      <w:r w:rsidR="00ED32E0">
        <w:rPr>
          <w:rFonts w:eastAsiaTheme="minorEastAsia"/>
          <w:sz w:val="24"/>
          <w:szCs w:val="24"/>
        </w:rPr>
        <w:t xml:space="preserve">$237 to rent a car for a week. </w:t>
      </w:r>
      <w:r w:rsidR="0012308D">
        <w:rPr>
          <w:rFonts w:eastAsiaTheme="minorEastAsia"/>
          <w:sz w:val="24"/>
          <w:szCs w:val="24"/>
        </w:rPr>
        <w:t xml:space="preserve">How much does it cost to rent a car </w:t>
      </w:r>
      <w:r w:rsidR="00117A37">
        <w:rPr>
          <w:rFonts w:eastAsiaTheme="minorEastAsia"/>
          <w:sz w:val="24"/>
          <w:szCs w:val="24"/>
        </w:rPr>
        <w:t>for 1 day? To answer this, construct the linear function.</w:t>
      </w:r>
    </w:p>
    <w:p w14:paraId="3CEB2F42" w14:textId="4ECA5BD9" w:rsidR="00616F49" w:rsidRDefault="00616F49" w:rsidP="00616F49">
      <w:pPr>
        <w:pStyle w:val="NoSpacing"/>
        <w:ind w:left="720"/>
        <w:rPr>
          <w:color w:val="FF0000"/>
        </w:rPr>
      </w:pPr>
    </w:p>
    <w:p w14:paraId="443276E3" w14:textId="77777777" w:rsidR="007C2A58" w:rsidRDefault="007C2A58" w:rsidP="00616F49">
      <w:pPr>
        <w:pStyle w:val="NoSpacing"/>
        <w:ind w:left="720"/>
        <w:rPr>
          <w:color w:val="FF0000"/>
        </w:rPr>
      </w:pPr>
    </w:p>
    <w:p w14:paraId="041D5382" w14:textId="74195121" w:rsidR="007C2A58" w:rsidRDefault="007C2A58" w:rsidP="00616F49">
      <w:pPr>
        <w:pStyle w:val="NoSpacing"/>
        <w:ind w:left="720"/>
        <w:rPr>
          <w:color w:val="FF0000"/>
        </w:rPr>
      </w:pPr>
    </w:p>
    <w:p w14:paraId="0A4A53F4" w14:textId="60837FF2" w:rsidR="007C2A58" w:rsidRDefault="007C2A58" w:rsidP="00616F49">
      <w:pPr>
        <w:pStyle w:val="NoSpacing"/>
        <w:ind w:left="720"/>
        <w:rPr>
          <w:color w:val="FF0000"/>
        </w:rPr>
      </w:pPr>
    </w:p>
    <w:p w14:paraId="2FD04B9E" w14:textId="77777777" w:rsidR="007C2A58" w:rsidRDefault="007C2A58" w:rsidP="00616F49">
      <w:pPr>
        <w:pStyle w:val="NoSpacing"/>
        <w:ind w:left="720"/>
        <w:rPr>
          <w:color w:val="FF0000"/>
        </w:rPr>
      </w:pPr>
    </w:p>
    <w:p w14:paraId="557E1A0E" w14:textId="77777777" w:rsidR="00616F49" w:rsidRPr="00616F49" w:rsidRDefault="00616F49" w:rsidP="00616F49">
      <w:pPr>
        <w:pStyle w:val="NoSpacing"/>
        <w:ind w:left="720"/>
        <w:rPr>
          <w:color w:val="FF0000"/>
        </w:rPr>
      </w:pPr>
    </w:p>
    <w:p w14:paraId="0683DF9A" w14:textId="0699C2B7" w:rsidR="00CE67CC" w:rsidRDefault="00616F49" w:rsidP="00616F49">
      <w:pPr>
        <w:ind w:left="720"/>
        <w:rPr>
          <w:rFonts w:eastAsiaTheme="minorEastAsia"/>
          <w:color w:val="000000" w:themeColor="text1"/>
          <w:sz w:val="24"/>
          <w:szCs w:val="24"/>
        </w:rPr>
      </w:pPr>
      <w:r w:rsidRPr="00616F49">
        <w:rPr>
          <w:rFonts w:eastAsiaTheme="minorEastAsia"/>
          <w:b/>
          <w:bCs/>
          <w:color w:val="000000" w:themeColor="text1"/>
          <w:sz w:val="24"/>
          <w:szCs w:val="24"/>
        </w:rPr>
        <w:t>Part D:</w:t>
      </w:r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11736">
        <w:rPr>
          <w:rFonts w:eastAsiaTheme="minorEastAsia"/>
          <w:color w:val="000000" w:themeColor="text1"/>
          <w:sz w:val="24"/>
          <w:szCs w:val="24"/>
        </w:rPr>
        <w:t xml:space="preserve">A blue whale is currently diving down beneath the ocean. After 4 minutes, the blue whale is </w:t>
      </w:r>
      <w:r w:rsidR="00DE143B">
        <w:rPr>
          <w:rFonts w:eastAsiaTheme="minorEastAsia"/>
          <w:color w:val="000000" w:themeColor="text1"/>
          <w:sz w:val="24"/>
          <w:szCs w:val="24"/>
        </w:rPr>
        <w:t>33.7</w:t>
      </w:r>
      <w:r w:rsidR="00611736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DE143B">
        <w:rPr>
          <w:rFonts w:eastAsiaTheme="minorEastAsia"/>
          <w:color w:val="000000" w:themeColor="text1"/>
          <w:sz w:val="24"/>
          <w:szCs w:val="24"/>
        </w:rPr>
        <w:t>meters</w:t>
      </w:r>
      <w:r w:rsidR="00611736">
        <w:rPr>
          <w:rFonts w:eastAsiaTheme="minorEastAsia"/>
          <w:color w:val="000000" w:themeColor="text1"/>
          <w:sz w:val="24"/>
          <w:szCs w:val="24"/>
        </w:rPr>
        <w:t xml:space="preserve"> below sea level</w:t>
      </w:r>
      <w:r w:rsidR="009A0E74">
        <w:rPr>
          <w:rFonts w:eastAsiaTheme="minorEastAsia"/>
          <w:color w:val="000000" w:themeColor="text1"/>
          <w:sz w:val="24"/>
          <w:szCs w:val="24"/>
        </w:rPr>
        <w:t>,</w:t>
      </w:r>
      <w:r w:rsidR="00E50E1C">
        <w:rPr>
          <w:rFonts w:eastAsiaTheme="minorEastAsia"/>
          <w:color w:val="000000" w:themeColor="text1"/>
          <w:sz w:val="24"/>
          <w:szCs w:val="24"/>
        </w:rPr>
        <w:t xml:space="preserve"> and after 13mins, the blue whale is </w:t>
      </w:r>
      <w:r w:rsidR="003B5C8C">
        <w:rPr>
          <w:rFonts w:eastAsiaTheme="minorEastAsia"/>
          <w:color w:val="000000" w:themeColor="text1"/>
          <w:sz w:val="24"/>
          <w:szCs w:val="24"/>
        </w:rPr>
        <w:t xml:space="preserve">99.4 meters below sea level. </w:t>
      </w:r>
      <w:r w:rsidR="009A0E74">
        <w:rPr>
          <w:rFonts w:eastAsiaTheme="minorEastAsia"/>
          <w:color w:val="000000" w:themeColor="text1"/>
          <w:sz w:val="24"/>
          <w:szCs w:val="24"/>
        </w:rPr>
        <w:t xml:space="preserve">If the blue whale is diving at a constant rate, </w:t>
      </w:r>
      <w:r w:rsidR="007376CB">
        <w:rPr>
          <w:rFonts w:eastAsiaTheme="minorEastAsia"/>
          <w:color w:val="000000" w:themeColor="text1"/>
          <w:sz w:val="24"/>
          <w:szCs w:val="24"/>
        </w:rPr>
        <w:t>how long will it take to reach a depth of 190.65 meters below sea level? To answer this, construct a linear function.</w:t>
      </w:r>
    </w:p>
    <w:p w14:paraId="3A516A43" w14:textId="60666DAC" w:rsidR="00616F49" w:rsidRPr="00616F49" w:rsidRDefault="00616F49" w:rsidP="00616F49">
      <w:pPr>
        <w:rPr>
          <w:color w:val="FF0000"/>
        </w:rPr>
      </w:pPr>
      <w:r>
        <w:rPr>
          <w:color w:val="FF0000"/>
        </w:rPr>
        <w:br w:type="page"/>
      </w:r>
    </w:p>
    <w:p w14:paraId="249EB7A6" w14:textId="531F68AD" w:rsidR="007376CB" w:rsidRPr="00616F49" w:rsidRDefault="008C2E16" w:rsidP="00616F49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00616F49">
        <w:rPr>
          <w:rFonts w:eastAsiaTheme="minorEastAsia"/>
          <w:color w:val="000000" w:themeColor="text1"/>
          <w:sz w:val="24"/>
          <w:szCs w:val="24"/>
        </w:rPr>
        <w:lastRenderedPageBreak/>
        <w:t xml:space="preserve">Scientists have been studying the population of mole rats in </w:t>
      </w:r>
      <w:r w:rsidR="00044BEB" w:rsidRPr="00616F49">
        <w:rPr>
          <w:rFonts w:eastAsiaTheme="minorEastAsia"/>
          <w:color w:val="000000" w:themeColor="text1"/>
          <w:sz w:val="24"/>
          <w:szCs w:val="24"/>
        </w:rPr>
        <w:t xml:space="preserve">Southeast </w:t>
      </w:r>
      <w:r w:rsidRPr="00616F49">
        <w:rPr>
          <w:rFonts w:eastAsiaTheme="minorEastAsia"/>
          <w:color w:val="000000" w:themeColor="text1"/>
          <w:sz w:val="24"/>
          <w:szCs w:val="24"/>
        </w:rPr>
        <w:t>Indonesia</w:t>
      </w:r>
      <w:r w:rsidR="00EF47E8" w:rsidRPr="00616F49">
        <w:rPr>
          <w:rFonts w:eastAsiaTheme="minorEastAsia"/>
          <w:color w:val="000000" w:themeColor="text1"/>
          <w:sz w:val="24"/>
          <w:szCs w:val="24"/>
        </w:rPr>
        <w:t xml:space="preserve"> for a number of years</w:t>
      </w:r>
      <w:r w:rsidRPr="00616F49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00E76D3A" w:rsidRPr="00616F49">
        <w:rPr>
          <w:rFonts w:eastAsiaTheme="minorEastAsia"/>
          <w:color w:val="000000" w:themeColor="text1"/>
          <w:sz w:val="24"/>
          <w:szCs w:val="24"/>
        </w:rPr>
        <w:t xml:space="preserve">After </w:t>
      </w:r>
      <w:r w:rsidR="00EF47E8" w:rsidRPr="00616F49">
        <w:rPr>
          <w:rFonts w:eastAsiaTheme="minorEastAsia"/>
          <w:color w:val="000000" w:themeColor="text1"/>
          <w:sz w:val="24"/>
          <w:szCs w:val="24"/>
        </w:rPr>
        <w:t xml:space="preserve">the first </w:t>
      </w:r>
      <w:r w:rsidR="00E76D3A" w:rsidRPr="00616F49">
        <w:rPr>
          <w:rFonts w:eastAsiaTheme="minorEastAsia"/>
          <w:color w:val="000000" w:themeColor="text1"/>
          <w:sz w:val="24"/>
          <w:szCs w:val="24"/>
        </w:rPr>
        <w:t>6 years</w:t>
      </w:r>
      <w:r w:rsidR="00EF47E8" w:rsidRPr="00616F49">
        <w:rPr>
          <w:rFonts w:eastAsiaTheme="minorEastAsia"/>
          <w:color w:val="000000" w:themeColor="text1"/>
          <w:sz w:val="24"/>
          <w:szCs w:val="24"/>
        </w:rPr>
        <w:t xml:space="preserve"> of this study</w:t>
      </w:r>
      <w:r w:rsidR="00E76D3A" w:rsidRPr="00616F49">
        <w:rPr>
          <w:rFonts w:eastAsiaTheme="minorEastAsia"/>
          <w:color w:val="000000" w:themeColor="text1"/>
          <w:sz w:val="24"/>
          <w:szCs w:val="24"/>
        </w:rPr>
        <w:t xml:space="preserve">, the population was recorded to be </w:t>
      </w:r>
      <w:r w:rsidR="00323920" w:rsidRPr="00616F49">
        <w:rPr>
          <w:rFonts w:eastAsiaTheme="minorEastAsia"/>
          <w:color w:val="000000" w:themeColor="text1"/>
          <w:sz w:val="24"/>
          <w:szCs w:val="24"/>
        </w:rPr>
        <w:t>2,490</w:t>
      </w:r>
      <w:r w:rsidR="00E4374C" w:rsidRPr="00616F49">
        <w:rPr>
          <w:rFonts w:eastAsiaTheme="minorEastAsia"/>
          <w:color w:val="000000" w:themeColor="text1"/>
          <w:sz w:val="24"/>
          <w:szCs w:val="24"/>
        </w:rPr>
        <w:t>.</w:t>
      </w:r>
      <w:r w:rsidR="00C50E37" w:rsidRPr="00616F49">
        <w:rPr>
          <w:rFonts w:eastAsiaTheme="minorEastAsia"/>
          <w:color w:val="000000" w:themeColor="text1"/>
          <w:sz w:val="24"/>
          <w:szCs w:val="24"/>
        </w:rPr>
        <w:t xml:space="preserve"> After another 6 years, the population was recorded to be 1,992. Finally, </w:t>
      </w:r>
      <w:r w:rsidR="00885A80" w:rsidRPr="00616F49">
        <w:rPr>
          <w:rFonts w:eastAsiaTheme="minorEastAsia"/>
          <w:color w:val="000000" w:themeColor="text1"/>
          <w:sz w:val="24"/>
          <w:szCs w:val="24"/>
        </w:rPr>
        <w:t xml:space="preserve">3 years later, at the end of their research, the population was recorded to be 1,743. Determine a linear function to represent this scenario. </w:t>
      </w:r>
      <w:r w:rsidR="00044BEB" w:rsidRPr="00616F49">
        <w:rPr>
          <w:rFonts w:eastAsiaTheme="minorEastAsia"/>
          <w:color w:val="000000" w:themeColor="text1"/>
          <w:sz w:val="24"/>
          <w:szCs w:val="24"/>
        </w:rPr>
        <w:t>What does this function tell you about the population of mole rates in Southeast Indonesia?</w:t>
      </w:r>
      <w:r w:rsidR="00E4374C" w:rsidRPr="00616F49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D4507D" w:rsidRPr="00616F49">
        <w:rPr>
          <w:rFonts w:eastAsiaTheme="minorEastAsia"/>
          <w:color w:val="000000" w:themeColor="text1"/>
          <w:sz w:val="24"/>
          <w:szCs w:val="24"/>
        </w:rPr>
        <w:t>How</w:t>
      </w:r>
      <w:r w:rsidR="001F09C8" w:rsidRPr="00616F49">
        <w:rPr>
          <w:rFonts w:eastAsiaTheme="minorEastAsia"/>
          <w:color w:val="000000" w:themeColor="text1"/>
          <w:sz w:val="24"/>
          <w:szCs w:val="24"/>
        </w:rPr>
        <w:t xml:space="preserve"> much longer will it take for the </w:t>
      </w:r>
      <w:r w:rsidR="003F5C3D" w:rsidRPr="00616F49">
        <w:rPr>
          <w:rFonts w:eastAsiaTheme="minorEastAsia"/>
          <w:color w:val="000000" w:themeColor="text1"/>
          <w:sz w:val="24"/>
          <w:szCs w:val="24"/>
        </w:rPr>
        <w:t xml:space="preserve">population of mole rats </w:t>
      </w:r>
      <w:r w:rsidR="001F09C8" w:rsidRPr="00616F49">
        <w:rPr>
          <w:rFonts w:eastAsiaTheme="minorEastAsia"/>
          <w:color w:val="000000" w:themeColor="text1"/>
          <w:sz w:val="24"/>
          <w:szCs w:val="24"/>
        </w:rPr>
        <w:t xml:space="preserve">to </w:t>
      </w:r>
      <w:r w:rsidR="00F1713D" w:rsidRPr="00616F49">
        <w:rPr>
          <w:rFonts w:eastAsiaTheme="minorEastAsia"/>
          <w:color w:val="000000" w:themeColor="text1"/>
          <w:sz w:val="24"/>
          <w:szCs w:val="24"/>
        </w:rPr>
        <w:t>decrease to</w:t>
      </w:r>
      <w:r w:rsidR="003F5C3D" w:rsidRPr="00616F49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F1713D" w:rsidRPr="00616F49">
        <w:rPr>
          <w:rFonts w:eastAsiaTheme="minorEastAsia"/>
          <w:color w:val="000000" w:themeColor="text1"/>
          <w:sz w:val="24"/>
          <w:szCs w:val="24"/>
        </w:rPr>
        <w:t>1,328</w:t>
      </w:r>
      <w:r w:rsidR="003F5C3D" w:rsidRPr="00616F49">
        <w:rPr>
          <w:rFonts w:eastAsiaTheme="minorEastAsia"/>
          <w:color w:val="000000" w:themeColor="text1"/>
          <w:sz w:val="24"/>
          <w:szCs w:val="24"/>
        </w:rPr>
        <w:t>?</w:t>
      </w:r>
    </w:p>
    <w:sectPr w:rsidR="007376CB" w:rsidRPr="00616F49" w:rsidSect="00D97EA4">
      <w:headerReference w:type="even" r:id="rId9"/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B7812" w14:textId="77777777" w:rsidR="007E2023" w:rsidRDefault="007E2023" w:rsidP="00180FE9">
      <w:pPr>
        <w:spacing w:after="0" w:line="240" w:lineRule="auto"/>
      </w:pPr>
      <w:r>
        <w:separator/>
      </w:r>
    </w:p>
  </w:endnote>
  <w:endnote w:type="continuationSeparator" w:id="0">
    <w:p w14:paraId="0FED6177" w14:textId="77777777" w:rsidR="007E2023" w:rsidRDefault="007E2023" w:rsidP="00180FE9">
      <w:pPr>
        <w:spacing w:after="0" w:line="240" w:lineRule="auto"/>
      </w:pPr>
      <w:r>
        <w:continuationSeparator/>
      </w:r>
    </w:p>
  </w:endnote>
  <w:endnote w:type="continuationNotice" w:id="1">
    <w:p w14:paraId="1D650E53" w14:textId="77777777" w:rsidR="007E2023" w:rsidRDefault="007E20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14AD" w14:textId="0A5A3ED0" w:rsidR="00D32380" w:rsidRDefault="00D32380" w:rsidP="00CF71E3">
    <w:pPr>
      <w:pStyle w:val="Footer"/>
    </w:pPr>
  </w:p>
  <w:p w14:paraId="6DF61074" w14:textId="77777777" w:rsidR="00D32380" w:rsidRDefault="00D32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2AB3" w14:textId="77777777" w:rsidR="007E2023" w:rsidRDefault="007E2023" w:rsidP="00180FE9">
      <w:pPr>
        <w:spacing w:after="0" w:line="240" w:lineRule="auto"/>
      </w:pPr>
      <w:r>
        <w:separator/>
      </w:r>
    </w:p>
  </w:footnote>
  <w:footnote w:type="continuationSeparator" w:id="0">
    <w:p w14:paraId="16F55984" w14:textId="77777777" w:rsidR="007E2023" w:rsidRDefault="007E2023" w:rsidP="00180FE9">
      <w:pPr>
        <w:spacing w:after="0" w:line="240" w:lineRule="auto"/>
      </w:pPr>
      <w:r>
        <w:continuationSeparator/>
      </w:r>
    </w:p>
  </w:footnote>
  <w:footnote w:type="continuationNotice" w:id="1">
    <w:p w14:paraId="58336141" w14:textId="77777777" w:rsidR="007E2023" w:rsidRDefault="007E20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563B" w14:textId="77777777" w:rsidR="00C219A0" w:rsidRDefault="007E2023">
    <w:pPr>
      <w:pStyle w:val="Header"/>
    </w:pPr>
    <w:r>
      <w:rPr>
        <w:noProof/>
      </w:rPr>
      <w:pict w14:anchorId="5FF74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11" o:spid="_x0000_s2049" type="#_x0000_t75" alt="" style="position:absolute;margin-left:0;margin-top:0;width:612.15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h_paper_Page_1_Image_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ADF1" w14:textId="75EDB850" w:rsidR="00C219A0" w:rsidRDefault="00C219A0" w:rsidP="005B5391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6361" w14:textId="3BC4C83A" w:rsidR="00C219A0" w:rsidRDefault="00D97EA4" w:rsidP="00D97EA4">
    <w:pPr>
      <w:pStyle w:val="Header"/>
      <w:ind w:left="-1440"/>
    </w:pPr>
    <w:r>
      <w:rPr>
        <w:noProof/>
      </w:rPr>
      <w:drawing>
        <wp:inline distT="0" distB="0" distL="0" distR="0" wp14:anchorId="074239F5" wp14:editId="322C69A5">
          <wp:extent cx="7920951" cy="1508078"/>
          <wp:effectExtent l="0" t="0" r="0" b="381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87" cy="150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36837"/>
    <w:multiLevelType w:val="hybridMultilevel"/>
    <w:tmpl w:val="A8D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73B7F"/>
    <w:multiLevelType w:val="hybridMultilevel"/>
    <w:tmpl w:val="A7AA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27F42"/>
    <w:multiLevelType w:val="hybridMultilevel"/>
    <w:tmpl w:val="45FC2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9A0"/>
    <w:rsid w:val="00006328"/>
    <w:rsid w:val="000362CA"/>
    <w:rsid w:val="00040E6C"/>
    <w:rsid w:val="00044BEB"/>
    <w:rsid w:val="00086BCD"/>
    <w:rsid w:val="000975AC"/>
    <w:rsid w:val="000B702B"/>
    <w:rsid w:val="000D4AC8"/>
    <w:rsid w:val="000E4B15"/>
    <w:rsid w:val="000F0007"/>
    <w:rsid w:val="000F525E"/>
    <w:rsid w:val="000F7C0C"/>
    <w:rsid w:val="00117A37"/>
    <w:rsid w:val="0012308D"/>
    <w:rsid w:val="0014006A"/>
    <w:rsid w:val="0014305C"/>
    <w:rsid w:val="00170FCF"/>
    <w:rsid w:val="00180095"/>
    <w:rsid w:val="00180FE9"/>
    <w:rsid w:val="00187815"/>
    <w:rsid w:val="001A0A64"/>
    <w:rsid w:val="001A17EB"/>
    <w:rsid w:val="001C4EB6"/>
    <w:rsid w:val="001C57B0"/>
    <w:rsid w:val="001D2FEB"/>
    <w:rsid w:val="001F09C8"/>
    <w:rsid w:val="00202D84"/>
    <w:rsid w:val="002048CC"/>
    <w:rsid w:val="00232B2B"/>
    <w:rsid w:val="0024612F"/>
    <w:rsid w:val="00261CC9"/>
    <w:rsid w:val="00283BC6"/>
    <w:rsid w:val="00291882"/>
    <w:rsid w:val="00294529"/>
    <w:rsid w:val="002C2E80"/>
    <w:rsid w:val="002D5AB5"/>
    <w:rsid w:val="00323289"/>
    <w:rsid w:val="00323920"/>
    <w:rsid w:val="003275F6"/>
    <w:rsid w:val="00374701"/>
    <w:rsid w:val="00387B17"/>
    <w:rsid w:val="0039285E"/>
    <w:rsid w:val="0039735E"/>
    <w:rsid w:val="00397DCC"/>
    <w:rsid w:val="003B1CF2"/>
    <w:rsid w:val="003B5C8C"/>
    <w:rsid w:val="003C288F"/>
    <w:rsid w:val="003C2BEA"/>
    <w:rsid w:val="003C7EC9"/>
    <w:rsid w:val="003E3751"/>
    <w:rsid w:val="003F5C3D"/>
    <w:rsid w:val="00421703"/>
    <w:rsid w:val="0044275F"/>
    <w:rsid w:val="004740A4"/>
    <w:rsid w:val="004868EA"/>
    <w:rsid w:val="00495FB6"/>
    <w:rsid w:val="004A1F20"/>
    <w:rsid w:val="004E287E"/>
    <w:rsid w:val="004F781D"/>
    <w:rsid w:val="00505818"/>
    <w:rsid w:val="0051209A"/>
    <w:rsid w:val="00516991"/>
    <w:rsid w:val="00517023"/>
    <w:rsid w:val="00517536"/>
    <w:rsid w:val="00522235"/>
    <w:rsid w:val="00531FFB"/>
    <w:rsid w:val="00534BA9"/>
    <w:rsid w:val="00535F98"/>
    <w:rsid w:val="00572541"/>
    <w:rsid w:val="005729A4"/>
    <w:rsid w:val="0057720C"/>
    <w:rsid w:val="0058278D"/>
    <w:rsid w:val="00587E96"/>
    <w:rsid w:val="00597AAF"/>
    <w:rsid w:val="005A3EB9"/>
    <w:rsid w:val="005A7BE0"/>
    <w:rsid w:val="005B5391"/>
    <w:rsid w:val="005D5F17"/>
    <w:rsid w:val="005D6B23"/>
    <w:rsid w:val="00603598"/>
    <w:rsid w:val="00604851"/>
    <w:rsid w:val="00611736"/>
    <w:rsid w:val="00616F49"/>
    <w:rsid w:val="00621E0A"/>
    <w:rsid w:val="006363A5"/>
    <w:rsid w:val="00643E8F"/>
    <w:rsid w:val="00644E8B"/>
    <w:rsid w:val="00653CEA"/>
    <w:rsid w:val="00666CA3"/>
    <w:rsid w:val="00680B27"/>
    <w:rsid w:val="006813AD"/>
    <w:rsid w:val="006A5413"/>
    <w:rsid w:val="006A6F22"/>
    <w:rsid w:val="006B0B47"/>
    <w:rsid w:val="006D64C0"/>
    <w:rsid w:val="006E51F5"/>
    <w:rsid w:val="006F6DF0"/>
    <w:rsid w:val="0070057A"/>
    <w:rsid w:val="00712AE6"/>
    <w:rsid w:val="007276D9"/>
    <w:rsid w:val="00731F81"/>
    <w:rsid w:val="007376CB"/>
    <w:rsid w:val="00750528"/>
    <w:rsid w:val="007720C8"/>
    <w:rsid w:val="00773CA1"/>
    <w:rsid w:val="007926E9"/>
    <w:rsid w:val="007A5A0D"/>
    <w:rsid w:val="007C1612"/>
    <w:rsid w:val="007C2A58"/>
    <w:rsid w:val="007C61CB"/>
    <w:rsid w:val="007D1600"/>
    <w:rsid w:val="007E2023"/>
    <w:rsid w:val="007E7976"/>
    <w:rsid w:val="007F51A6"/>
    <w:rsid w:val="00801809"/>
    <w:rsid w:val="00805A0E"/>
    <w:rsid w:val="00815498"/>
    <w:rsid w:val="00831E87"/>
    <w:rsid w:val="00855C77"/>
    <w:rsid w:val="0086564B"/>
    <w:rsid w:val="00874E6A"/>
    <w:rsid w:val="0088436B"/>
    <w:rsid w:val="00885A80"/>
    <w:rsid w:val="008944C1"/>
    <w:rsid w:val="008B0BA6"/>
    <w:rsid w:val="008C0E2B"/>
    <w:rsid w:val="008C2E16"/>
    <w:rsid w:val="00913CA0"/>
    <w:rsid w:val="00923D91"/>
    <w:rsid w:val="00946DD9"/>
    <w:rsid w:val="0095696E"/>
    <w:rsid w:val="009A0E74"/>
    <w:rsid w:val="009A566C"/>
    <w:rsid w:val="009B7C00"/>
    <w:rsid w:val="009D21E8"/>
    <w:rsid w:val="009D2A6B"/>
    <w:rsid w:val="009E569E"/>
    <w:rsid w:val="009E5B5A"/>
    <w:rsid w:val="009F47C6"/>
    <w:rsid w:val="00A43CD4"/>
    <w:rsid w:val="00A469CC"/>
    <w:rsid w:val="00A64E45"/>
    <w:rsid w:val="00A9210E"/>
    <w:rsid w:val="00AA4ED4"/>
    <w:rsid w:val="00AD427F"/>
    <w:rsid w:val="00AE1FB3"/>
    <w:rsid w:val="00B1570A"/>
    <w:rsid w:val="00B534BA"/>
    <w:rsid w:val="00B5579E"/>
    <w:rsid w:val="00B64910"/>
    <w:rsid w:val="00B67709"/>
    <w:rsid w:val="00BA1F8F"/>
    <w:rsid w:val="00BA424F"/>
    <w:rsid w:val="00BA49F3"/>
    <w:rsid w:val="00BC6222"/>
    <w:rsid w:val="00BE3B30"/>
    <w:rsid w:val="00BE7C09"/>
    <w:rsid w:val="00C05F2E"/>
    <w:rsid w:val="00C219A0"/>
    <w:rsid w:val="00C306B9"/>
    <w:rsid w:val="00C351FE"/>
    <w:rsid w:val="00C35937"/>
    <w:rsid w:val="00C50E37"/>
    <w:rsid w:val="00C7165F"/>
    <w:rsid w:val="00C74B4F"/>
    <w:rsid w:val="00C76E1C"/>
    <w:rsid w:val="00C857BB"/>
    <w:rsid w:val="00CA69E8"/>
    <w:rsid w:val="00CA7217"/>
    <w:rsid w:val="00CB783E"/>
    <w:rsid w:val="00CC367F"/>
    <w:rsid w:val="00CC37FE"/>
    <w:rsid w:val="00CE67CC"/>
    <w:rsid w:val="00CF71E3"/>
    <w:rsid w:val="00D07D1B"/>
    <w:rsid w:val="00D2052A"/>
    <w:rsid w:val="00D23CF2"/>
    <w:rsid w:val="00D27887"/>
    <w:rsid w:val="00D31412"/>
    <w:rsid w:val="00D32380"/>
    <w:rsid w:val="00D415CD"/>
    <w:rsid w:val="00D4507D"/>
    <w:rsid w:val="00D602B7"/>
    <w:rsid w:val="00D60783"/>
    <w:rsid w:val="00D6276F"/>
    <w:rsid w:val="00D83EFE"/>
    <w:rsid w:val="00D97EA4"/>
    <w:rsid w:val="00DB138C"/>
    <w:rsid w:val="00DC7785"/>
    <w:rsid w:val="00DD4D17"/>
    <w:rsid w:val="00DD521E"/>
    <w:rsid w:val="00DE143B"/>
    <w:rsid w:val="00DF13B4"/>
    <w:rsid w:val="00E00AB8"/>
    <w:rsid w:val="00E06E53"/>
    <w:rsid w:val="00E137A1"/>
    <w:rsid w:val="00E4374C"/>
    <w:rsid w:val="00E50E1C"/>
    <w:rsid w:val="00E5181E"/>
    <w:rsid w:val="00E53B4F"/>
    <w:rsid w:val="00E76D3A"/>
    <w:rsid w:val="00E979D8"/>
    <w:rsid w:val="00EA5D9D"/>
    <w:rsid w:val="00ED32E0"/>
    <w:rsid w:val="00EF109F"/>
    <w:rsid w:val="00EF3228"/>
    <w:rsid w:val="00EF47E8"/>
    <w:rsid w:val="00EF4C82"/>
    <w:rsid w:val="00F02C6B"/>
    <w:rsid w:val="00F1713D"/>
    <w:rsid w:val="00F42570"/>
    <w:rsid w:val="00F465C5"/>
    <w:rsid w:val="00F51046"/>
    <w:rsid w:val="00F6588A"/>
    <w:rsid w:val="00F94E04"/>
    <w:rsid w:val="00FB27E4"/>
    <w:rsid w:val="00FB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2C507E"/>
  <w15:chartTrackingRefBased/>
  <w15:docId w15:val="{BB1E55DE-05D0-B54F-BCD4-00FF06E9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Pink">
    <w:name w:val="TG Pink"/>
    <w:basedOn w:val="DefaultParagraphFont"/>
    <w:uiPriority w:val="1"/>
    <w:rsid w:val="00BA1F8F"/>
    <w:rPr>
      <w:rFonts w:ascii="Myriad Pro" w:eastAsia="Times New Roman" w:hAnsi="Myriad Pro" w:cs="Calibri"/>
      <w:color w:val="auto"/>
      <w:sz w:val="20"/>
      <w:szCs w:val="20"/>
      <w:bdr w:val="none" w:sz="0" w:space="0" w:color="auto"/>
      <w:shd w:val="clear" w:color="auto" w:fill="FCE4D6"/>
    </w:rPr>
  </w:style>
  <w:style w:type="paragraph" w:customStyle="1" w:styleId="BasicParagraph">
    <w:name w:val="[Basic Paragraph]"/>
    <w:basedOn w:val="Normal"/>
    <w:uiPriority w:val="99"/>
    <w:rsid w:val="00BA1F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A1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E9"/>
  </w:style>
  <w:style w:type="paragraph" w:styleId="Footer">
    <w:name w:val="footer"/>
    <w:basedOn w:val="Normal"/>
    <w:link w:val="Foot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E9"/>
  </w:style>
  <w:style w:type="character" w:styleId="Strong">
    <w:name w:val="Strong"/>
    <w:basedOn w:val="DefaultParagraphFont"/>
    <w:uiPriority w:val="22"/>
    <w:qFormat/>
    <w:rsid w:val="00C219A0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0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702B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43E8F"/>
    <w:rPr>
      <w:color w:val="808080"/>
    </w:rPr>
  </w:style>
  <w:style w:type="table" w:styleId="TableGrid">
    <w:name w:val="Table Grid"/>
    <w:basedOn w:val="TableNormal"/>
    <w:uiPriority w:val="39"/>
    <w:rsid w:val="00DC7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16F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7e4f6eae64e084f0/Desktop/Accelerate%20Education/Math%208/Module%209%20-%20Functions/9.6%20Constructing%20Linear%20Functions/9.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7e4f6eae64e084f0/Desktop/Accelerate%20Education/Math%208/Module%209%20-%20Functions/9.6%20Constructing%20Linear%20Functions/9.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Eagle Flight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'[9.6.xlsx]Sheet1'!$V$4:$V$6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20</c:v>
                </c:pt>
              </c:numCache>
            </c:numRef>
          </c:xVal>
          <c:yVal>
            <c:numRef>
              <c:f>'[9.6.xlsx]Sheet1'!$W$4:$W$6</c:f>
              <c:numCache>
                <c:formatCode>General</c:formatCode>
                <c:ptCount val="3"/>
                <c:pt idx="0">
                  <c:v>5</c:v>
                </c:pt>
                <c:pt idx="1">
                  <c:v>25</c:v>
                </c:pt>
                <c:pt idx="2">
                  <c:v>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B61-43EA-A518-4454C94B7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0933583"/>
        <c:axId val="590929007"/>
      </c:scatterChart>
      <c:valAx>
        <c:axId val="590933583"/>
        <c:scaling>
          <c:orientation val="minMax"/>
          <c:max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(in seconds)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929007"/>
        <c:crosses val="autoZero"/>
        <c:crossBetween val="midCat"/>
        <c:majorUnit val="1"/>
      </c:valAx>
      <c:valAx>
        <c:axId val="590929007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Height (in feet)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933583"/>
        <c:crosses val="autoZero"/>
        <c:crossBetween val="midCat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Job Earnings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'[9.6.xlsx]Sheet1'!$W$17:$W$21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xVal>
          <c:yVal>
            <c:numRef>
              <c:f>'[9.6.xlsx]Sheet1'!$X$17:$X$21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25</c:v>
                </c:pt>
                <c:pt idx="3">
                  <c:v>45</c:v>
                </c:pt>
                <c:pt idx="4">
                  <c:v>70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AED-4FFB-97A6-FAAFCB0A5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0949807"/>
        <c:axId val="590940239"/>
      </c:scatterChart>
      <c:valAx>
        <c:axId val="590949807"/>
        <c:scaling>
          <c:orientation val="minMax"/>
          <c:max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(in hours)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940239"/>
        <c:crosses val="autoZero"/>
        <c:crossBetween val="midCat"/>
        <c:majorUnit val="1"/>
      </c:valAx>
      <c:valAx>
        <c:axId val="590940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Money Earned ($)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949807"/>
        <c:crosses val="autoZero"/>
        <c:crossBetween val="midCat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Stapleton</dc:creator>
  <cp:keywords/>
  <dc:description/>
  <cp:lastModifiedBy>Richard Harstead</cp:lastModifiedBy>
  <cp:revision>2</cp:revision>
  <cp:lastPrinted>2020-10-05T18:09:00Z</cp:lastPrinted>
  <dcterms:created xsi:type="dcterms:W3CDTF">2021-07-22T15:24:00Z</dcterms:created>
  <dcterms:modified xsi:type="dcterms:W3CDTF">2021-07-22T15:24:00Z</dcterms:modified>
</cp:coreProperties>
</file>