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487369728">
            <wp:simplePos x="0" y="0"/>
            <wp:positionH relativeFrom="page">
              <wp:posOffset>3047</wp:posOffset>
            </wp:positionH>
            <wp:positionV relativeFrom="page">
              <wp:posOffset>0</wp:posOffset>
            </wp:positionV>
            <wp:extent cx="7769352" cy="14819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769352" cy="148191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9"/>
        </w:rPr>
      </w:pPr>
    </w:p>
    <w:p>
      <w:pPr>
        <w:pStyle w:val="Title"/>
        <w:spacing w:line="206" w:lineRule="auto"/>
      </w:pPr>
      <w:r>
        <w:rPr>
          <w:color w:val="005893"/>
        </w:rPr>
        <w:t>Roll, Throw, and Catch Skills Practice</w:t>
      </w:r>
    </w:p>
    <w:p>
      <w:pPr>
        <w:pStyle w:val="BodyText"/>
        <w:spacing w:line="225" w:lineRule="auto" w:before="278"/>
        <w:ind w:left="100" w:right="289"/>
      </w:pPr>
      <w:r>
        <w:rPr/>
        <w:t>Review each of these skills activities. You will need to practice all the activities over the next few weeks. You can count the time you practice on your weekly Activity Log.</w:t>
      </w:r>
    </w:p>
    <w:p>
      <w:pPr>
        <w:pStyle w:val="BodyText"/>
        <w:spacing w:line="225" w:lineRule="auto" w:before="269"/>
        <w:ind w:left="100" w:right="289"/>
      </w:pPr>
      <w:r>
        <w:rPr/>
        <w:t>Print off this page to help you keep track of the skills you need to practice. You can print off a new one each week.</w:t>
      </w:r>
    </w:p>
    <w:p>
      <w:pPr>
        <w:pStyle w:val="BodyText"/>
        <w:rPr>
          <w:sz w:val="20"/>
        </w:rPr>
      </w:pPr>
    </w:p>
    <w:p>
      <w:pPr>
        <w:pStyle w:val="BodyText"/>
        <w:spacing w:before="12"/>
        <w:rPr>
          <w:sz w:val="17"/>
        </w:r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85"/>
        <w:gridCol w:w="797"/>
        <w:gridCol w:w="797"/>
        <w:gridCol w:w="797"/>
        <w:gridCol w:w="798"/>
        <w:gridCol w:w="797"/>
        <w:gridCol w:w="797"/>
        <w:gridCol w:w="787"/>
      </w:tblGrid>
      <w:tr>
        <w:trPr>
          <w:trHeight w:val="504" w:hRule="atLeast"/>
        </w:trPr>
        <w:tc>
          <w:tcPr>
            <w:tcW w:w="3785" w:type="dxa"/>
            <w:tcBorders>
              <w:top w:val="nil"/>
              <w:bottom w:val="nil"/>
              <w:right w:val="nil"/>
            </w:tcBorders>
            <w:shd w:val="clear" w:color="auto" w:fill="FAA11C"/>
          </w:tcPr>
          <w:p>
            <w:pPr>
              <w:pStyle w:val="TableParagraph"/>
              <w:spacing w:before="83"/>
              <w:ind w:left="80"/>
              <w:rPr>
                <w:sz w:val="24"/>
              </w:rPr>
            </w:pPr>
            <w:r>
              <w:rPr>
                <w:sz w:val="24"/>
              </w:rPr>
              <w:t>Rolling</w:t>
            </w:r>
          </w:p>
        </w:tc>
        <w:tc>
          <w:tcPr>
            <w:tcW w:w="797" w:type="dxa"/>
            <w:tcBorders>
              <w:top w:val="nil"/>
              <w:left w:val="nil"/>
              <w:bottom w:val="nil"/>
              <w:right w:val="nil"/>
            </w:tcBorders>
            <w:shd w:val="clear" w:color="auto" w:fill="FAA11C"/>
          </w:tcPr>
          <w:p>
            <w:pPr>
              <w:pStyle w:val="TableParagraph"/>
              <w:spacing w:before="83"/>
              <w:ind w:left="228" w:right="225"/>
              <w:jc w:val="center"/>
              <w:rPr>
                <w:sz w:val="24"/>
              </w:rPr>
            </w:pPr>
            <w:r>
              <w:rPr>
                <w:sz w:val="24"/>
              </w:rPr>
              <w:t>Su</w:t>
            </w:r>
          </w:p>
        </w:tc>
        <w:tc>
          <w:tcPr>
            <w:tcW w:w="797" w:type="dxa"/>
            <w:tcBorders>
              <w:top w:val="nil"/>
              <w:left w:val="nil"/>
              <w:bottom w:val="nil"/>
              <w:right w:val="nil"/>
            </w:tcBorders>
            <w:shd w:val="clear" w:color="auto" w:fill="FAA11C"/>
          </w:tcPr>
          <w:p>
            <w:pPr>
              <w:pStyle w:val="TableParagraph"/>
              <w:spacing w:before="83"/>
              <w:ind w:right="288"/>
              <w:jc w:val="right"/>
              <w:rPr>
                <w:sz w:val="24"/>
              </w:rPr>
            </w:pPr>
            <w:r>
              <w:rPr>
                <w:sz w:val="24"/>
              </w:rPr>
              <w:t>M</w:t>
            </w:r>
          </w:p>
        </w:tc>
        <w:tc>
          <w:tcPr>
            <w:tcW w:w="797" w:type="dxa"/>
            <w:tcBorders>
              <w:top w:val="nil"/>
              <w:left w:val="nil"/>
              <w:bottom w:val="nil"/>
              <w:right w:val="nil"/>
            </w:tcBorders>
            <w:shd w:val="clear" w:color="auto" w:fill="FAA11C"/>
          </w:tcPr>
          <w:p>
            <w:pPr>
              <w:pStyle w:val="TableParagraph"/>
              <w:spacing w:before="83"/>
              <w:ind w:left="228" w:right="225"/>
              <w:jc w:val="center"/>
              <w:rPr>
                <w:sz w:val="24"/>
              </w:rPr>
            </w:pPr>
            <w:r>
              <w:rPr>
                <w:sz w:val="24"/>
              </w:rPr>
              <w:t>Tu</w:t>
            </w:r>
          </w:p>
        </w:tc>
        <w:tc>
          <w:tcPr>
            <w:tcW w:w="798" w:type="dxa"/>
            <w:tcBorders>
              <w:top w:val="nil"/>
              <w:left w:val="nil"/>
              <w:bottom w:val="nil"/>
              <w:right w:val="nil"/>
            </w:tcBorders>
            <w:shd w:val="clear" w:color="auto" w:fill="FAA11C"/>
          </w:tcPr>
          <w:p>
            <w:pPr>
              <w:pStyle w:val="TableParagraph"/>
              <w:spacing w:before="83"/>
              <w:ind w:right="270"/>
              <w:jc w:val="right"/>
              <w:rPr>
                <w:sz w:val="24"/>
              </w:rPr>
            </w:pPr>
            <w:r>
              <w:rPr>
                <w:sz w:val="24"/>
              </w:rPr>
              <w:t>W</w:t>
            </w:r>
          </w:p>
        </w:tc>
        <w:tc>
          <w:tcPr>
            <w:tcW w:w="797" w:type="dxa"/>
            <w:tcBorders>
              <w:top w:val="nil"/>
              <w:left w:val="nil"/>
              <w:bottom w:val="nil"/>
              <w:right w:val="nil"/>
            </w:tcBorders>
            <w:shd w:val="clear" w:color="auto" w:fill="FAA11C"/>
          </w:tcPr>
          <w:p>
            <w:pPr>
              <w:pStyle w:val="TableParagraph"/>
              <w:spacing w:before="83"/>
              <w:ind w:left="228" w:right="225"/>
              <w:jc w:val="center"/>
              <w:rPr>
                <w:sz w:val="24"/>
              </w:rPr>
            </w:pPr>
            <w:r>
              <w:rPr>
                <w:sz w:val="24"/>
              </w:rPr>
              <w:t>Th</w:t>
            </w:r>
          </w:p>
        </w:tc>
        <w:tc>
          <w:tcPr>
            <w:tcW w:w="797" w:type="dxa"/>
            <w:tcBorders>
              <w:top w:val="nil"/>
              <w:left w:val="nil"/>
              <w:bottom w:val="nil"/>
              <w:right w:val="nil"/>
            </w:tcBorders>
            <w:shd w:val="clear" w:color="auto" w:fill="FAA11C"/>
          </w:tcPr>
          <w:p>
            <w:pPr>
              <w:pStyle w:val="TableParagraph"/>
              <w:spacing w:before="83"/>
              <w:ind w:left="3"/>
              <w:jc w:val="center"/>
              <w:rPr>
                <w:sz w:val="24"/>
              </w:rPr>
            </w:pPr>
            <w:r>
              <w:rPr>
                <w:sz w:val="24"/>
              </w:rPr>
              <w:t>F</w:t>
            </w:r>
          </w:p>
        </w:tc>
        <w:tc>
          <w:tcPr>
            <w:tcW w:w="787" w:type="dxa"/>
            <w:tcBorders>
              <w:top w:val="nil"/>
              <w:left w:val="nil"/>
              <w:bottom w:val="nil"/>
              <w:right w:val="nil"/>
            </w:tcBorders>
            <w:shd w:val="clear" w:color="auto" w:fill="FAA11C"/>
          </w:tcPr>
          <w:p>
            <w:pPr>
              <w:pStyle w:val="TableParagraph"/>
              <w:spacing w:before="83"/>
              <w:ind w:left="230" w:right="227"/>
              <w:jc w:val="center"/>
              <w:rPr>
                <w:sz w:val="24"/>
              </w:rPr>
            </w:pPr>
            <w:r>
              <w:rPr>
                <w:sz w:val="24"/>
              </w:rPr>
              <w:t>Sa</w:t>
            </w:r>
          </w:p>
        </w:tc>
      </w:tr>
      <w:tr>
        <w:trPr>
          <w:trHeight w:val="504" w:hRule="atLeast"/>
        </w:trPr>
        <w:tc>
          <w:tcPr>
            <w:tcW w:w="3785" w:type="dxa"/>
            <w:tcBorders>
              <w:top w:val="nil"/>
              <w:bottom w:val="nil"/>
            </w:tcBorders>
          </w:tcPr>
          <w:p>
            <w:pPr>
              <w:pStyle w:val="TableParagraph"/>
              <w:spacing w:before="83"/>
              <w:ind w:left="79"/>
              <w:rPr>
                <w:sz w:val="24"/>
              </w:rPr>
            </w:pPr>
            <w:r>
              <w:rPr>
                <w:sz w:val="24"/>
              </w:rPr>
              <w:t>Hit a target (10-15 feet away)</w:t>
            </w:r>
          </w:p>
        </w:tc>
        <w:tc>
          <w:tcPr>
            <w:tcW w:w="797" w:type="dxa"/>
            <w:tcBorders>
              <w:top w:val="nil"/>
              <w:bottom w:val="nil"/>
            </w:tcBorders>
          </w:tcPr>
          <w:p>
            <w:pPr>
              <w:pStyle w:val="TableParagraph"/>
              <w:rPr>
                <w:rFonts w:ascii="Times New Roman"/>
                <w:sz w:val="24"/>
              </w:rPr>
            </w:pPr>
          </w:p>
        </w:tc>
        <w:tc>
          <w:tcPr>
            <w:tcW w:w="797" w:type="dxa"/>
            <w:tcBorders>
              <w:top w:val="nil"/>
              <w:bottom w:val="nil"/>
            </w:tcBorders>
          </w:tcPr>
          <w:p>
            <w:pPr>
              <w:pStyle w:val="TableParagraph"/>
              <w:rPr>
                <w:rFonts w:ascii="Times New Roman"/>
                <w:sz w:val="24"/>
              </w:rPr>
            </w:pPr>
          </w:p>
        </w:tc>
        <w:tc>
          <w:tcPr>
            <w:tcW w:w="797" w:type="dxa"/>
            <w:tcBorders>
              <w:top w:val="nil"/>
              <w:bottom w:val="nil"/>
            </w:tcBorders>
          </w:tcPr>
          <w:p>
            <w:pPr>
              <w:pStyle w:val="TableParagraph"/>
              <w:rPr>
                <w:rFonts w:ascii="Times New Roman"/>
                <w:sz w:val="24"/>
              </w:rPr>
            </w:pPr>
          </w:p>
        </w:tc>
        <w:tc>
          <w:tcPr>
            <w:tcW w:w="798" w:type="dxa"/>
            <w:tcBorders>
              <w:top w:val="nil"/>
              <w:bottom w:val="nil"/>
            </w:tcBorders>
          </w:tcPr>
          <w:p>
            <w:pPr>
              <w:pStyle w:val="TableParagraph"/>
              <w:rPr>
                <w:rFonts w:ascii="Times New Roman"/>
                <w:sz w:val="24"/>
              </w:rPr>
            </w:pPr>
          </w:p>
        </w:tc>
        <w:tc>
          <w:tcPr>
            <w:tcW w:w="797" w:type="dxa"/>
            <w:tcBorders>
              <w:top w:val="nil"/>
              <w:bottom w:val="nil"/>
            </w:tcBorders>
          </w:tcPr>
          <w:p>
            <w:pPr>
              <w:pStyle w:val="TableParagraph"/>
              <w:rPr>
                <w:rFonts w:ascii="Times New Roman"/>
                <w:sz w:val="24"/>
              </w:rPr>
            </w:pPr>
          </w:p>
        </w:tc>
        <w:tc>
          <w:tcPr>
            <w:tcW w:w="797" w:type="dxa"/>
            <w:tcBorders>
              <w:top w:val="nil"/>
              <w:bottom w:val="nil"/>
            </w:tcBorders>
          </w:tcPr>
          <w:p>
            <w:pPr>
              <w:pStyle w:val="TableParagraph"/>
              <w:rPr>
                <w:rFonts w:ascii="Times New Roman"/>
                <w:sz w:val="24"/>
              </w:rPr>
            </w:pPr>
          </w:p>
        </w:tc>
        <w:tc>
          <w:tcPr>
            <w:tcW w:w="787" w:type="dxa"/>
            <w:tcBorders>
              <w:top w:val="nil"/>
              <w:bottom w:val="nil"/>
            </w:tcBorders>
          </w:tcPr>
          <w:p>
            <w:pPr>
              <w:pStyle w:val="TableParagraph"/>
              <w:rPr>
                <w:rFonts w:ascii="Times New Roman"/>
                <w:sz w:val="24"/>
              </w:rPr>
            </w:pPr>
          </w:p>
        </w:tc>
      </w:tr>
      <w:tr>
        <w:trPr>
          <w:trHeight w:val="504" w:hRule="atLeast"/>
        </w:trPr>
        <w:tc>
          <w:tcPr>
            <w:tcW w:w="3785" w:type="dxa"/>
            <w:tcBorders>
              <w:top w:val="nil"/>
              <w:bottom w:val="nil"/>
              <w:right w:val="nil"/>
            </w:tcBorders>
            <w:shd w:val="clear" w:color="auto" w:fill="F25929"/>
          </w:tcPr>
          <w:p>
            <w:pPr>
              <w:pStyle w:val="TableParagraph"/>
              <w:spacing w:before="83"/>
              <w:ind w:left="79"/>
              <w:rPr>
                <w:sz w:val="24"/>
              </w:rPr>
            </w:pPr>
            <w:r>
              <w:rPr>
                <w:sz w:val="24"/>
              </w:rPr>
              <w:t>Overhand Throw</w:t>
            </w:r>
          </w:p>
        </w:tc>
        <w:tc>
          <w:tcPr>
            <w:tcW w:w="797" w:type="dxa"/>
            <w:tcBorders>
              <w:top w:val="nil"/>
              <w:left w:val="nil"/>
              <w:bottom w:val="nil"/>
              <w:right w:val="nil"/>
            </w:tcBorders>
            <w:shd w:val="clear" w:color="auto" w:fill="F25929"/>
          </w:tcPr>
          <w:p>
            <w:pPr>
              <w:pStyle w:val="TableParagraph"/>
              <w:spacing w:before="83"/>
              <w:ind w:left="228" w:right="225"/>
              <w:jc w:val="center"/>
              <w:rPr>
                <w:sz w:val="24"/>
              </w:rPr>
            </w:pPr>
            <w:r>
              <w:rPr>
                <w:sz w:val="24"/>
              </w:rPr>
              <w:t>Su</w:t>
            </w:r>
          </w:p>
        </w:tc>
        <w:tc>
          <w:tcPr>
            <w:tcW w:w="797" w:type="dxa"/>
            <w:tcBorders>
              <w:top w:val="nil"/>
              <w:left w:val="nil"/>
              <w:bottom w:val="nil"/>
              <w:right w:val="nil"/>
            </w:tcBorders>
            <w:shd w:val="clear" w:color="auto" w:fill="F25929"/>
          </w:tcPr>
          <w:p>
            <w:pPr>
              <w:pStyle w:val="TableParagraph"/>
              <w:spacing w:before="83"/>
              <w:ind w:right="288"/>
              <w:jc w:val="right"/>
              <w:rPr>
                <w:sz w:val="24"/>
              </w:rPr>
            </w:pPr>
            <w:r>
              <w:rPr>
                <w:sz w:val="24"/>
              </w:rPr>
              <w:t>M</w:t>
            </w:r>
          </w:p>
        </w:tc>
        <w:tc>
          <w:tcPr>
            <w:tcW w:w="797" w:type="dxa"/>
            <w:tcBorders>
              <w:top w:val="nil"/>
              <w:left w:val="nil"/>
              <w:bottom w:val="nil"/>
              <w:right w:val="nil"/>
            </w:tcBorders>
            <w:shd w:val="clear" w:color="auto" w:fill="F25929"/>
          </w:tcPr>
          <w:p>
            <w:pPr>
              <w:pStyle w:val="TableParagraph"/>
              <w:spacing w:before="83"/>
              <w:ind w:left="228" w:right="225"/>
              <w:jc w:val="center"/>
              <w:rPr>
                <w:sz w:val="24"/>
              </w:rPr>
            </w:pPr>
            <w:r>
              <w:rPr>
                <w:sz w:val="24"/>
              </w:rPr>
              <w:t>Tu</w:t>
            </w:r>
          </w:p>
        </w:tc>
        <w:tc>
          <w:tcPr>
            <w:tcW w:w="798" w:type="dxa"/>
            <w:tcBorders>
              <w:top w:val="nil"/>
              <w:left w:val="nil"/>
              <w:bottom w:val="nil"/>
              <w:right w:val="nil"/>
            </w:tcBorders>
            <w:shd w:val="clear" w:color="auto" w:fill="F25929"/>
          </w:tcPr>
          <w:p>
            <w:pPr>
              <w:pStyle w:val="TableParagraph"/>
              <w:spacing w:before="83"/>
              <w:ind w:right="270"/>
              <w:jc w:val="right"/>
              <w:rPr>
                <w:sz w:val="24"/>
              </w:rPr>
            </w:pPr>
            <w:r>
              <w:rPr>
                <w:sz w:val="24"/>
              </w:rPr>
              <w:t>W</w:t>
            </w:r>
          </w:p>
        </w:tc>
        <w:tc>
          <w:tcPr>
            <w:tcW w:w="797" w:type="dxa"/>
            <w:tcBorders>
              <w:top w:val="nil"/>
              <w:left w:val="nil"/>
              <w:bottom w:val="nil"/>
              <w:right w:val="nil"/>
            </w:tcBorders>
            <w:shd w:val="clear" w:color="auto" w:fill="F25929"/>
          </w:tcPr>
          <w:p>
            <w:pPr>
              <w:pStyle w:val="TableParagraph"/>
              <w:spacing w:before="83"/>
              <w:ind w:left="228" w:right="225"/>
              <w:jc w:val="center"/>
              <w:rPr>
                <w:sz w:val="24"/>
              </w:rPr>
            </w:pPr>
            <w:r>
              <w:rPr>
                <w:sz w:val="24"/>
              </w:rPr>
              <w:t>Th</w:t>
            </w:r>
          </w:p>
        </w:tc>
        <w:tc>
          <w:tcPr>
            <w:tcW w:w="797" w:type="dxa"/>
            <w:tcBorders>
              <w:top w:val="nil"/>
              <w:left w:val="nil"/>
              <w:bottom w:val="nil"/>
              <w:right w:val="nil"/>
            </w:tcBorders>
            <w:shd w:val="clear" w:color="auto" w:fill="F25929"/>
          </w:tcPr>
          <w:p>
            <w:pPr>
              <w:pStyle w:val="TableParagraph"/>
              <w:spacing w:before="83"/>
              <w:ind w:left="3"/>
              <w:jc w:val="center"/>
              <w:rPr>
                <w:sz w:val="24"/>
              </w:rPr>
            </w:pPr>
            <w:r>
              <w:rPr>
                <w:sz w:val="24"/>
              </w:rPr>
              <w:t>F</w:t>
            </w:r>
          </w:p>
        </w:tc>
        <w:tc>
          <w:tcPr>
            <w:tcW w:w="787" w:type="dxa"/>
            <w:tcBorders>
              <w:top w:val="nil"/>
              <w:left w:val="nil"/>
              <w:bottom w:val="nil"/>
              <w:right w:val="nil"/>
            </w:tcBorders>
            <w:shd w:val="clear" w:color="auto" w:fill="F25929"/>
          </w:tcPr>
          <w:p>
            <w:pPr>
              <w:pStyle w:val="TableParagraph"/>
              <w:spacing w:before="83"/>
              <w:ind w:left="230" w:right="227"/>
              <w:jc w:val="center"/>
              <w:rPr>
                <w:sz w:val="24"/>
              </w:rPr>
            </w:pPr>
            <w:r>
              <w:rPr>
                <w:sz w:val="24"/>
              </w:rPr>
              <w:t>Sa</w:t>
            </w:r>
          </w:p>
        </w:tc>
      </w:tr>
      <w:tr>
        <w:trPr>
          <w:trHeight w:val="501" w:hRule="atLeast"/>
        </w:trPr>
        <w:tc>
          <w:tcPr>
            <w:tcW w:w="3785" w:type="dxa"/>
            <w:tcBorders>
              <w:top w:val="nil"/>
            </w:tcBorders>
          </w:tcPr>
          <w:p>
            <w:pPr>
              <w:pStyle w:val="TableParagraph"/>
              <w:spacing w:before="83"/>
              <w:ind w:left="79"/>
              <w:rPr>
                <w:sz w:val="24"/>
              </w:rPr>
            </w:pPr>
            <w:r>
              <w:rPr>
                <w:sz w:val="24"/>
              </w:rPr>
              <w:t>One hand</w:t>
            </w: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8"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87" w:type="dxa"/>
            <w:tcBorders>
              <w:top w:val="nil"/>
            </w:tcBorders>
          </w:tcPr>
          <w:p>
            <w:pPr>
              <w:pStyle w:val="TableParagraph"/>
              <w:rPr>
                <w:rFonts w:ascii="Times New Roman"/>
                <w:sz w:val="24"/>
              </w:rPr>
            </w:pPr>
          </w:p>
        </w:tc>
      </w:tr>
      <w:tr>
        <w:trPr>
          <w:trHeight w:val="498" w:hRule="atLeast"/>
        </w:trPr>
        <w:tc>
          <w:tcPr>
            <w:tcW w:w="3785" w:type="dxa"/>
          </w:tcPr>
          <w:p>
            <w:pPr>
              <w:pStyle w:val="TableParagraph"/>
              <w:spacing w:before="81"/>
              <w:ind w:left="79"/>
              <w:rPr>
                <w:sz w:val="24"/>
              </w:rPr>
            </w:pPr>
            <w:r>
              <w:rPr>
                <w:sz w:val="24"/>
              </w:rPr>
              <w:t>Two hands</w:t>
            </w: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8"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87" w:type="dxa"/>
          </w:tcPr>
          <w:p>
            <w:pPr>
              <w:pStyle w:val="TableParagraph"/>
              <w:rPr>
                <w:rFonts w:ascii="Times New Roman"/>
                <w:sz w:val="24"/>
              </w:rPr>
            </w:pPr>
          </w:p>
        </w:tc>
      </w:tr>
      <w:tr>
        <w:trPr>
          <w:trHeight w:val="498" w:hRule="atLeast"/>
        </w:trPr>
        <w:tc>
          <w:tcPr>
            <w:tcW w:w="3785" w:type="dxa"/>
          </w:tcPr>
          <w:p>
            <w:pPr>
              <w:pStyle w:val="TableParagraph"/>
              <w:spacing w:before="81"/>
              <w:ind w:left="79"/>
              <w:rPr>
                <w:sz w:val="24"/>
              </w:rPr>
            </w:pPr>
            <w:r>
              <w:rPr>
                <w:sz w:val="24"/>
              </w:rPr>
              <w:t>Hit a target (10-15 feet away)</w:t>
            </w: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8"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87" w:type="dxa"/>
          </w:tcPr>
          <w:p>
            <w:pPr>
              <w:pStyle w:val="TableParagraph"/>
              <w:rPr>
                <w:rFonts w:ascii="Times New Roman"/>
                <w:sz w:val="24"/>
              </w:rPr>
            </w:pPr>
          </w:p>
        </w:tc>
      </w:tr>
      <w:tr>
        <w:trPr>
          <w:trHeight w:val="501" w:hRule="atLeast"/>
        </w:trPr>
        <w:tc>
          <w:tcPr>
            <w:tcW w:w="3785" w:type="dxa"/>
            <w:tcBorders>
              <w:bottom w:val="nil"/>
            </w:tcBorders>
          </w:tcPr>
          <w:p>
            <w:pPr>
              <w:pStyle w:val="TableParagraph"/>
              <w:spacing w:before="81"/>
              <w:ind w:left="79"/>
              <w:rPr>
                <w:sz w:val="24"/>
              </w:rPr>
            </w:pPr>
            <w:r>
              <w:rPr>
                <w:sz w:val="24"/>
              </w:rPr>
              <w:t>Straight forward</w:t>
            </w:r>
          </w:p>
        </w:tc>
        <w:tc>
          <w:tcPr>
            <w:tcW w:w="797"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98"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87" w:type="dxa"/>
            <w:tcBorders>
              <w:bottom w:val="nil"/>
            </w:tcBorders>
          </w:tcPr>
          <w:p>
            <w:pPr>
              <w:pStyle w:val="TableParagraph"/>
              <w:rPr>
                <w:rFonts w:ascii="Times New Roman"/>
                <w:sz w:val="24"/>
              </w:rPr>
            </w:pPr>
          </w:p>
        </w:tc>
      </w:tr>
      <w:tr>
        <w:trPr>
          <w:trHeight w:val="504" w:hRule="atLeast"/>
        </w:trPr>
        <w:tc>
          <w:tcPr>
            <w:tcW w:w="3785" w:type="dxa"/>
            <w:tcBorders>
              <w:top w:val="nil"/>
              <w:bottom w:val="nil"/>
              <w:right w:val="nil"/>
            </w:tcBorders>
            <w:shd w:val="clear" w:color="auto" w:fill="ED148F"/>
          </w:tcPr>
          <w:p>
            <w:pPr>
              <w:pStyle w:val="TableParagraph"/>
              <w:spacing w:before="83"/>
              <w:ind w:left="79"/>
              <w:rPr>
                <w:sz w:val="24"/>
              </w:rPr>
            </w:pPr>
            <w:r>
              <w:rPr>
                <w:color w:val="FFFFFF"/>
                <w:sz w:val="24"/>
              </w:rPr>
              <w:t>Underhand Throw</w:t>
            </w:r>
          </w:p>
        </w:tc>
        <w:tc>
          <w:tcPr>
            <w:tcW w:w="797" w:type="dxa"/>
            <w:tcBorders>
              <w:top w:val="nil"/>
              <w:left w:val="nil"/>
              <w:bottom w:val="nil"/>
              <w:right w:val="nil"/>
            </w:tcBorders>
            <w:shd w:val="clear" w:color="auto" w:fill="ED148F"/>
          </w:tcPr>
          <w:p>
            <w:pPr>
              <w:pStyle w:val="TableParagraph"/>
              <w:spacing w:before="83"/>
              <w:ind w:left="228" w:right="225"/>
              <w:jc w:val="center"/>
              <w:rPr>
                <w:sz w:val="24"/>
              </w:rPr>
            </w:pPr>
            <w:r>
              <w:rPr>
                <w:color w:val="FFFFFF"/>
                <w:sz w:val="24"/>
              </w:rPr>
              <w:t>Su</w:t>
            </w:r>
          </w:p>
        </w:tc>
        <w:tc>
          <w:tcPr>
            <w:tcW w:w="797" w:type="dxa"/>
            <w:tcBorders>
              <w:top w:val="nil"/>
              <w:left w:val="nil"/>
              <w:bottom w:val="nil"/>
              <w:right w:val="nil"/>
            </w:tcBorders>
            <w:shd w:val="clear" w:color="auto" w:fill="ED148F"/>
          </w:tcPr>
          <w:p>
            <w:pPr>
              <w:pStyle w:val="TableParagraph"/>
              <w:spacing w:before="83"/>
              <w:ind w:right="288"/>
              <w:jc w:val="right"/>
              <w:rPr>
                <w:sz w:val="24"/>
              </w:rPr>
            </w:pPr>
            <w:r>
              <w:rPr>
                <w:color w:val="FFFFFF"/>
                <w:sz w:val="24"/>
              </w:rPr>
              <w:t>M</w:t>
            </w:r>
          </w:p>
        </w:tc>
        <w:tc>
          <w:tcPr>
            <w:tcW w:w="797" w:type="dxa"/>
            <w:tcBorders>
              <w:top w:val="nil"/>
              <w:left w:val="nil"/>
              <w:bottom w:val="nil"/>
              <w:right w:val="nil"/>
            </w:tcBorders>
            <w:shd w:val="clear" w:color="auto" w:fill="ED148F"/>
          </w:tcPr>
          <w:p>
            <w:pPr>
              <w:pStyle w:val="TableParagraph"/>
              <w:spacing w:before="83"/>
              <w:ind w:left="228" w:right="225"/>
              <w:jc w:val="center"/>
              <w:rPr>
                <w:sz w:val="24"/>
              </w:rPr>
            </w:pPr>
            <w:r>
              <w:rPr>
                <w:color w:val="FFFFFF"/>
                <w:sz w:val="24"/>
              </w:rPr>
              <w:t>Tu</w:t>
            </w:r>
          </w:p>
        </w:tc>
        <w:tc>
          <w:tcPr>
            <w:tcW w:w="798" w:type="dxa"/>
            <w:tcBorders>
              <w:top w:val="nil"/>
              <w:left w:val="nil"/>
              <w:bottom w:val="nil"/>
              <w:right w:val="nil"/>
            </w:tcBorders>
            <w:shd w:val="clear" w:color="auto" w:fill="ED148F"/>
          </w:tcPr>
          <w:p>
            <w:pPr>
              <w:pStyle w:val="TableParagraph"/>
              <w:spacing w:before="83"/>
              <w:ind w:right="270"/>
              <w:jc w:val="right"/>
              <w:rPr>
                <w:sz w:val="24"/>
              </w:rPr>
            </w:pPr>
            <w:r>
              <w:rPr>
                <w:color w:val="FFFFFF"/>
                <w:sz w:val="24"/>
              </w:rPr>
              <w:t>W</w:t>
            </w:r>
          </w:p>
        </w:tc>
        <w:tc>
          <w:tcPr>
            <w:tcW w:w="797" w:type="dxa"/>
            <w:tcBorders>
              <w:top w:val="nil"/>
              <w:left w:val="nil"/>
              <w:bottom w:val="nil"/>
              <w:right w:val="nil"/>
            </w:tcBorders>
            <w:shd w:val="clear" w:color="auto" w:fill="ED148F"/>
          </w:tcPr>
          <w:p>
            <w:pPr>
              <w:pStyle w:val="TableParagraph"/>
              <w:spacing w:before="83"/>
              <w:ind w:left="228" w:right="225"/>
              <w:jc w:val="center"/>
              <w:rPr>
                <w:sz w:val="24"/>
              </w:rPr>
            </w:pPr>
            <w:r>
              <w:rPr>
                <w:color w:val="FFFFFF"/>
                <w:sz w:val="24"/>
              </w:rPr>
              <w:t>Th</w:t>
            </w:r>
          </w:p>
        </w:tc>
        <w:tc>
          <w:tcPr>
            <w:tcW w:w="797" w:type="dxa"/>
            <w:tcBorders>
              <w:top w:val="nil"/>
              <w:left w:val="nil"/>
              <w:bottom w:val="nil"/>
              <w:right w:val="nil"/>
            </w:tcBorders>
            <w:shd w:val="clear" w:color="auto" w:fill="ED148F"/>
          </w:tcPr>
          <w:p>
            <w:pPr>
              <w:pStyle w:val="TableParagraph"/>
              <w:spacing w:before="83"/>
              <w:ind w:left="3"/>
              <w:jc w:val="center"/>
              <w:rPr>
                <w:sz w:val="24"/>
              </w:rPr>
            </w:pPr>
            <w:r>
              <w:rPr>
                <w:color w:val="FFFFFF"/>
                <w:sz w:val="24"/>
              </w:rPr>
              <w:t>F</w:t>
            </w:r>
          </w:p>
        </w:tc>
        <w:tc>
          <w:tcPr>
            <w:tcW w:w="787" w:type="dxa"/>
            <w:tcBorders>
              <w:top w:val="nil"/>
              <w:left w:val="nil"/>
              <w:bottom w:val="nil"/>
              <w:right w:val="nil"/>
            </w:tcBorders>
            <w:shd w:val="clear" w:color="auto" w:fill="ED148F"/>
          </w:tcPr>
          <w:p>
            <w:pPr>
              <w:pStyle w:val="TableParagraph"/>
              <w:spacing w:before="83"/>
              <w:ind w:left="230" w:right="227"/>
              <w:jc w:val="center"/>
              <w:rPr>
                <w:sz w:val="24"/>
              </w:rPr>
            </w:pPr>
            <w:r>
              <w:rPr>
                <w:color w:val="FFFFFF"/>
                <w:sz w:val="24"/>
              </w:rPr>
              <w:t>Sa</w:t>
            </w:r>
          </w:p>
        </w:tc>
      </w:tr>
      <w:tr>
        <w:trPr>
          <w:trHeight w:val="501" w:hRule="atLeast"/>
        </w:trPr>
        <w:tc>
          <w:tcPr>
            <w:tcW w:w="3785" w:type="dxa"/>
            <w:tcBorders>
              <w:top w:val="nil"/>
            </w:tcBorders>
          </w:tcPr>
          <w:p>
            <w:pPr>
              <w:pStyle w:val="TableParagraph"/>
              <w:spacing w:before="83"/>
              <w:ind w:left="79"/>
              <w:rPr>
                <w:sz w:val="24"/>
              </w:rPr>
            </w:pPr>
            <w:r>
              <w:rPr>
                <w:sz w:val="24"/>
              </w:rPr>
              <w:t>One hand</w:t>
            </w: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8"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87" w:type="dxa"/>
            <w:tcBorders>
              <w:top w:val="nil"/>
            </w:tcBorders>
          </w:tcPr>
          <w:p>
            <w:pPr>
              <w:pStyle w:val="TableParagraph"/>
              <w:rPr>
                <w:rFonts w:ascii="Times New Roman"/>
                <w:sz w:val="24"/>
              </w:rPr>
            </w:pPr>
          </w:p>
        </w:tc>
      </w:tr>
      <w:tr>
        <w:trPr>
          <w:trHeight w:val="498" w:hRule="atLeast"/>
        </w:trPr>
        <w:tc>
          <w:tcPr>
            <w:tcW w:w="3785" w:type="dxa"/>
          </w:tcPr>
          <w:p>
            <w:pPr>
              <w:pStyle w:val="TableParagraph"/>
              <w:spacing w:before="81"/>
              <w:ind w:left="79"/>
              <w:rPr>
                <w:sz w:val="24"/>
              </w:rPr>
            </w:pPr>
            <w:r>
              <w:rPr>
                <w:sz w:val="24"/>
              </w:rPr>
              <w:t>Two hands</w:t>
            </w: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8"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87" w:type="dxa"/>
          </w:tcPr>
          <w:p>
            <w:pPr>
              <w:pStyle w:val="TableParagraph"/>
              <w:rPr>
                <w:rFonts w:ascii="Times New Roman"/>
                <w:sz w:val="24"/>
              </w:rPr>
            </w:pPr>
          </w:p>
        </w:tc>
      </w:tr>
      <w:tr>
        <w:trPr>
          <w:trHeight w:val="499" w:hRule="atLeast"/>
        </w:trPr>
        <w:tc>
          <w:tcPr>
            <w:tcW w:w="3785" w:type="dxa"/>
          </w:tcPr>
          <w:p>
            <w:pPr>
              <w:pStyle w:val="TableParagraph"/>
              <w:spacing w:before="81"/>
              <w:ind w:left="79"/>
              <w:rPr>
                <w:sz w:val="24"/>
              </w:rPr>
            </w:pPr>
            <w:r>
              <w:rPr>
                <w:sz w:val="24"/>
              </w:rPr>
              <w:t>Hit a target (10-15 feet away)</w:t>
            </w: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8"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87" w:type="dxa"/>
          </w:tcPr>
          <w:p>
            <w:pPr>
              <w:pStyle w:val="TableParagraph"/>
              <w:rPr>
                <w:rFonts w:ascii="Times New Roman"/>
                <w:sz w:val="24"/>
              </w:rPr>
            </w:pPr>
          </w:p>
        </w:tc>
      </w:tr>
      <w:tr>
        <w:trPr>
          <w:trHeight w:val="501" w:hRule="atLeast"/>
        </w:trPr>
        <w:tc>
          <w:tcPr>
            <w:tcW w:w="3785" w:type="dxa"/>
            <w:tcBorders>
              <w:bottom w:val="nil"/>
            </w:tcBorders>
          </w:tcPr>
          <w:p>
            <w:pPr>
              <w:pStyle w:val="TableParagraph"/>
              <w:spacing w:before="81"/>
              <w:ind w:left="79"/>
              <w:rPr>
                <w:sz w:val="24"/>
              </w:rPr>
            </w:pPr>
            <w:r>
              <w:rPr>
                <w:sz w:val="24"/>
              </w:rPr>
              <w:t>Straight forward</w:t>
            </w:r>
          </w:p>
        </w:tc>
        <w:tc>
          <w:tcPr>
            <w:tcW w:w="797"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98"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97" w:type="dxa"/>
            <w:tcBorders>
              <w:bottom w:val="nil"/>
            </w:tcBorders>
          </w:tcPr>
          <w:p>
            <w:pPr>
              <w:pStyle w:val="TableParagraph"/>
              <w:rPr>
                <w:rFonts w:ascii="Times New Roman"/>
                <w:sz w:val="24"/>
              </w:rPr>
            </w:pPr>
          </w:p>
        </w:tc>
        <w:tc>
          <w:tcPr>
            <w:tcW w:w="787" w:type="dxa"/>
            <w:tcBorders>
              <w:bottom w:val="nil"/>
            </w:tcBorders>
          </w:tcPr>
          <w:p>
            <w:pPr>
              <w:pStyle w:val="TableParagraph"/>
              <w:rPr>
                <w:rFonts w:ascii="Times New Roman"/>
                <w:sz w:val="24"/>
              </w:rPr>
            </w:pPr>
          </w:p>
        </w:tc>
      </w:tr>
      <w:tr>
        <w:trPr>
          <w:trHeight w:val="503" w:hRule="atLeast"/>
        </w:trPr>
        <w:tc>
          <w:tcPr>
            <w:tcW w:w="3785" w:type="dxa"/>
            <w:tcBorders>
              <w:top w:val="nil"/>
              <w:bottom w:val="nil"/>
              <w:right w:val="nil"/>
            </w:tcBorders>
            <w:shd w:val="clear" w:color="auto" w:fill="91268F"/>
          </w:tcPr>
          <w:p>
            <w:pPr>
              <w:pStyle w:val="TableParagraph"/>
              <w:spacing w:before="83"/>
              <w:ind w:left="79"/>
              <w:rPr>
                <w:sz w:val="24"/>
              </w:rPr>
            </w:pPr>
            <w:r>
              <w:rPr>
                <w:color w:val="FFFFFF"/>
                <w:sz w:val="24"/>
              </w:rPr>
              <w:t>Catch</w:t>
            </w:r>
          </w:p>
        </w:tc>
        <w:tc>
          <w:tcPr>
            <w:tcW w:w="797" w:type="dxa"/>
            <w:tcBorders>
              <w:top w:val="nil"/>
              <w:left w:val="nil"/>
              <w:bottom w:val="nil"/>
              <w:right w:val="nil"/>
            </w:tcBorders>
            <w:shd w:val="clear" w:color="auto" w:fill="91268F"/>
          </w:tcPr>
          <w:p>
            <w:pPr>
              <w:pStyle w:val="TableParagraph"/>
              <w:spacing w:before="83"/>
              <w:ind w:left="228" w:right="226"/>
              <w:jc w:val="center"/>
              <w:rPr>
                <w:sz w:val="24"/>
              </w:rPr>
            </w:pPr>
            <w:r>
              <w:rPr>
                <w:color w:val="FFFFFF"/>
                <w:sz w:val="24"/>
              </w:rPr>
              <w:t>Su</w:t>
            </w:r>
          </w:p>
        </w:tc>
        <w:tc>
          <w:tcPr>
            <w:tcW w:w="797" w:type="dxa"/>
            <w:tcBorders>
              <w:top w:val="nil"/>
              <w:left w:val="nil"/>
              <w:bottom w:val="nil"/>
              <w:right w:val="nil"/>
            </w:tcBorders>
            <w:shd w:val="clear" w:color="auto" w:fill="91268F"/>
          </w:tcPr>
          <w:p>
            <w:pPr>
              <w:pStyle w:val="TableParagraph"/>
              <w:spacing w:before="83"/>
              <w:ind w:right="289"/>
              <w:jc w:val="right"/>
              <w:rPr>
                <w:sz w:val="24"/>
              </w:rPr>
            </w:pPr>
            <w:r>
              <w:rPr>
                <w:color w:val="FFFFFF"/>
                <w:sz w:val="24"/>
              </w:rPr>
              <w:t>M</w:t>
            </w:r>
          </w:p>
        </w:tc>
        <w:tc>
          <w:tcPr>
            <w:tcW w:w="797" w:type="dxa"/>
            <w:tcBorders>
              <w:top w:val="nil"/>
              <w:left w:val="nil"/>
              <w:bottom w:val="nil"/>
              <w:right w:val="nil"/>
            </w:tcBorders>
            <w:shd w:val="clear" w:color="auto" w:fill="91268F"/>
          </w:tcPr>
          <w:p>
            <w:pPr>
              <w:pStyle w:val="TableParagraph"/>
              <w:spacing w:before="83"/>
              <w:ind w:left="228" w:right="226"/>
              <w:jc w:val="center"/>
              <w:rPr>
                <w:sz w:val="24"/>
              </w:rPr>
            </w:pPr>
            <w:r>
              <w:rPr>
                <w:color w:val="FFFFFF"/>
                <w:sz w:val="24"/>
              </w:rPr>
              <w:t>Tu</w:t>
            </w:r>
          </w:p>
        </w:tc>
        <w:tc>
          <w:tcPr>
            <w:tcW w:w="798" w:type="dxa"/>
            <w:tcBorders>
              <w:top w:val="nil"/>
              <w:left w:val="nil"/>
              <w:bottom w:val="nil"/>
              <w:right w:val="nil"/>
            </w:tcBorders>
            <w:shd w:val="clear" w:color="auto" w:fill="91268F"/>
          </w:tcPr>
          <w:p>
            <w:pPr>
              <w:pStyle w:val="TableParagraph"/>
              <w:spacing w:before="83"/>
              <w:ind w:right="270"/>
              <w:jc w:val="right"/>
              <w:rPr>
                <w:sz w:val="24"/>
              </w:rPr>
            </w:pPr>
            <w:r>
              <w:rPr>
                <w:color w:val="FFFFFF"/>
                <w:sz w:val="24"/>
              </w:rPr>
              <w:t>W</w:t>
            </w:r>
          </w:p>
        </w:tc>
        <w:tc>
          <w:tcPr>
            <w:tcW w:w="797" w:type="dxa"/>
            <w:tcBorders>
              <w:top w:val="nil"/>
              <w:left w:val="nil"/>
              <w:bottom w:val="nil"/>
              <w:right w:val="nil"/>
            </w:tcBorders>
            <w:shd w:val="clear" w:color="auto" w:fill="91268F"/>
          </w:tcPr>
          <w:p>
            <w:pPr>
              <w:pStyle w:val="TableParagraph"/>
              <w:spacing w:before="83"/>
              <w:ind w:left="228" w:right="226"/>
              <w:jc w:val="center"/>
              <w:rPr>
                <w:sz w:val="24"/>
              </w:rPr>
            </w:pPr>
            <w:r>
              <w:rPr>
                <w:color w:val="FFFFFF"/>
                <w:sz w:val="24"/>
              </w:rPr>
              <w:t>Th</w:t>
            </w:r>
          </w:p>
        </w:tc>
        <w:tc>
          <w:tcPr>
            <w:tcW w:w="797" w:type="dxa"/>
            <w:tcBorders>
              <w:top w:val="nil"/>
              <w:left w:val="nil"/>
              <w:bottom w:val="nil"/>
              <w:right w:val="nil"/>
            </w:tcBorders>
            <w:shd w:val="clear" w:color="auto" w:fill="91268F"/>
          </w:tcPr>
          <w:p>
            <w:pPr>
              <w:pStyle w:val="TableParagraph"/>
              <w:spacing w:before="83"/>
              <w:ind w:left="2"/>
              <w:jc w:val="center"/>
              <w:rPr>
                <w:sz w:val="24"/>
              </w:rPr>
            </w:pPr>
            <w:r>
              <w:rPr>
                <w:color w:val="FFFFFF"/>
                <w:sz w:val="24"/>
              </w:rPr>
              <w:t>F</w:t>
            </w:r>
          </w:p>
        </w:tc>
        <w:tc>
          <w:tcPr>
            <w:tcW w:w="787" w:type="dxa"/>
            <w:tcBorders>
              <w:top w:val="nil"/>
              <w:left w:val="nil"/>
              <w:bottom w:val="nil"/>
              <w:right w:val="nil"/>
            </w:tcBorders>
            <w:shd w:val="clear" w:color="auto" w:fill="91268F"/>
          </w:tcPr>
          <w:p>
            <w:pPr>
              <w:pStyle w:val="TableParagraph"/>
              <w:spacing w:before="83"/>
              <w:ind w:left="230" w:right="227"/>
              <w:jc w:val="center"/>
              <w:rPr>
                <w:sz w:val="24"/>
              </w:rPr>
            </w:pPr>
            <w:r>
              <w:rPr>
                <w:color w:val="FFFFFF"/>
                <w:sz w:val="24"/>
              </w:rPr>
              <w:t>Sa</w:t>
            </w:r>
          </w:p>
        </w:tc>
      </w:tr>
      <w:tr>
        <w:trPr>
          <w:trHeight w:val="501" w:hRule="atLeast"/>
        </w:trPr>
        <w:tc>
          <w:tcPr>
            <w:tcW w:w="3785" w:type="dxa"/>
            <w:tcBorders>
              <w:top w:val="nil"/>
            </w:tcBorders>
          </w:tcPr>
          <w:p>
            <w:pPr>
              <w:pStyle w:val="TableParagraph"/>
              <w:spacing w:before="83"/>
              <w:ind w:left="79"/>
              <w:rPr>
                <w:sz w:val="24"/>
              </w:rPr>
            </w:pPr>
            <w:r>
              <w:rPr>
                <w:sz w:val="24"/>
              </w:rPr>
              <w:t>Self-toss and catch</w:t>
            </w: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8"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97" w:type="dxa"/>
            <w:tcBorders>
              <w:top w:val="nil"/>
            </w:tcBorders>
          </w:tcPr>
          <w:p>
            <w:pPr>
              <w:pStyle w:val="TableParagraph"/>
              <w:rPr>
                <w:rFonts w:ascii="Times New Roman"/>
                <w:sz w:val="24"/>
              </w:rPr>
            </w:pPr>
          </w:p>
        </w:tc>
        <w:tc>
          <w:tcPr>
            <w:tcW w:w="787" w:type="dxa"/>
            <w:tcBorders>
              <w:top w:val="nil"/>
            </w:tcBorders>
          </w:tcPr>
          <w:p>
            <w:pPr>
              <w:pStyle w:val="TableParagraph"/>
              <w:rPr>
                <w:rFonts w:ascii="Times New Roman"/>
                <w:sz w:val="24"/>
              </w:rPr>
            </w:pPr>
          </w:p>
        </w:tc>
      </w:tr>
      <w:tr>
        <w:trPr>
          <w:trHeight w:val="499" w:hRule="atLeast"/>
        </w:trPr>
        <w:tc>
          <w:tcPr>
            <w:tcW w:w="3785" w:type="dxa"/>
          </w:tcPr>
          <w:p>
            <w:pPr>
              <w:pStyle w:val="TableParagraph"/>
              <w:spacing w:before="81"/>
              <w:ind w:left="79"/>
              <w:rPr>
                <w:sz w:val="24"/>
              </w:rPr>
            </w:pPr>
            <w:r>
              <w:rPr>
                <w:sz w:val="24"/>
              </w:rPr>
              <w:t>Partner-toss catch</w:t>
            </w: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8"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87" w:type="dxa"/>
          </w:tcPr>
          <w:p>
            <w:pPr>
              <w:pStyle w:val="TableParagraph"/>
              <w:rPr>
                <w:rFonts w:ascii="Times New Roman"/>
                <w:sz w:val="24"/>
              </w:rPr>
            </w:pPr>
          </w:p>
        </w:tc>
      </w:tr>
      <w:tr>
        <w:trPr>
          <w:trHeight w:val="499" w:hRule="atLeast"/>
        </w:trPr>
        <w:tc>
          <w:tcPr>
            <w:tcW w:w="3785" w:type="dxa"/>
          </w:tcPr>
          <w:p>
            <w:pPr>
              <w:pStyle w:val="TableParagraph"/>
              <w:spacing w:before="88"/>
              <w:ind w:left="80"/>
              <w:rPr>
                <w:sz w:val="23"/>
              </w:rPr>
            </w:pPr>
            <w:r>
              <w:rPr>
                <w:sz w:val="23"/>
              </w:rPr>
              <w:t>Self-toss with 2 claps and catch</w:t>
            </w: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98" w:type="dxa"/>
          </w:tcPr>
          <w:p>
            <w:pPr>
              <w:pStyle w:val="TableParagraph"/>
              <w:rPr>
                <w:rFonts w:ascii="Times New Roman"/>
                <w:sz w:val="24"/>
              </w:rPr>
            </w:pPr>
          </w:p>
        </w:tc>
        <w:tc>
          <w:tcPr>
            <w:tcW w:w="797" w:type="dxa"/>
          </w:tcPr>
          <w:p>
            <w:pPr>
              <w:pStyle w:val="TableParagraph"/>
              <w:rPr>
                <w:rFonts w:ascii="Times New Roman"/>
                <w:sz w:val="24"/>
              </w:rPr>
            </w:pPr>
          </w:p>
        </w:tc>
        <w:tc>
          <w:tcPr>
            <w:tcW w:w="797" w:type="dxa"/>
          </w:tcPr>
          <w:p>
            <w:pPr>
              <w:pStyle w:val="TableParagraph"/>
              <w:rPr>
                <w:rFonts w:ascii="Times New Roman"/>
                <w:sz w:val="24"/>
              </w:rPr>
            </w:pPr>
          </w:p>
        </w:tc>
        <w:tc>
          <w:tcPr>
            <w:tcW w:w="787" w:type="dxa"/>
          </w:tcPr>
          <w:p>
            <w:pPr>
              <w:pStyle w:val="TableParagraph"/>
              <w:rPr>
                <w:rFonts w:ascii="Times New Roman"/>
                <w:sz w:val="24"/>
              </w:rPr>
            </w:pPr>
          </w:p>
        </w:tc>
      </w:tr>
    </w:tbl>
    <w:sectPr>
      <w:type w:val="continuous"/>
      <w:pgSz w:w="12240" w:h="15840"/>
      <w:pgMar w:top="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en-us" w:eastAsia="en-US" w:bidi="ar-SA"/>
    </w:rPr>
  </w:style>
  <w:style w:styleId="BodyText" w:type="paragraph">
    <w:name w:val="Body Text"/>
    <w:basedOn w:val="Normal"/>
    <w:uiPriority w:val="1"/>
    <w:qFormat/>
    <w:pPr/>
    <w:rPr>
      <w:rFonts w:ascii="Comic Sans MS" w:hAnsi="Comic Sans MS" w:eastAsia="Comic Sans MS" w:cs="Comic Sans MS"/>
      <w:sz w:val="26"/>
      <w:szCs w:val="26"/>
      <w:lang w:val="en-us" w:eastAsia="en-US" w:bidi="ar-SA"/>
    </w:rPr>
  </w:style>
  <w:style w:styleId="Title" w:type="paragraph">
    <w:name w:val="Title"/>
    <w:basedOn w:val="Normal"/>
    <w:uiPriority w:val="1"/>
    <w:qFormat/>
    <w:pPr>
      <w:spacing w:before="162"/>
      <w:ind w:left="3402" w:right="2530" w:hanging="872"/>
    </w:pPr>
    <w:rPr>
      <w:rFonts w:ascii="Comic Sans MS" w:hAnsi="Comic Sans MS" w:eastAsia="Comic Sans MS" w:cs="Comic Sans MS"/>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omic Sans MS" w:hAnsi="Comic Sans MS" w:eastAsia="Comic Sans MS" w:cs="Comic Sans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2021-01-22T15:16:50Z</dcterms:created>
  <dcterms:modified xsi:type="dcterms:W3CDTF">2021-01-22T15:16:50Z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Adobe InDesign 16.0 (Macintosh)</vt:lpwstr>
  </property>
  <property fmtid="{D5CDD505-2E9C-101B-9397-08002B2CF9AE}" pid="4" name="LastSaved">
    <vt:filetime>2021-01-22T00:00:00Z</vt:filetime>
  </property>
</Properties>
</file>