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47D" w:rsidRPr="00C61EEB" w:rsidRDefault="00832548">
      <w:pPr>
        <w:rPr>
          <w:rFonts w:ascii="Arial Black" w:hAnsi="Arial Black"/>
          <w:b/>
          <w:color w:val="0070C0"/>
          <w:sz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61EEB">
        <w:rPr>
          <w:rFonts w:ascii="Arial Black" w:hAnsi="Arial Black"/>
          <w:b/>
          <w:color w:val="0070C0"/>
          <w:sz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Commercial Property Assessment Process and Document Checklist</w:t>
      </w:r>
    </w:p>
    <w:p w:rsidR="00B80041" w:rsidRPr="00C61EEB" w:rsidRDefault="00B80041">
      <w:pPr>
        <w:rPr>
          <w:sz w:val="24"/>
        </w:rPr>
      </w:pPr>
      <w:r w:rsidRPr="00C61EEB">
        <w:rPr>
          <w:sz w:val="24"/>
        </w:rPr>
        <w:t xml:space="preserve">When you first start out looking for a commercial property </w:t>
      </w:r>
      <w:r w:rsidR="008433CC">
        <w:rPr>
          <w:sz w:val="24"/>
        </w:rPr>
        <w:t>it can be daunting so below is the process and the documents you need for the process to own your first commercial property…</w:t>
      </w:r>
    </w:p>
    <w:p w:rsidR="00B80041" w:rsidRPr="00702128" w:rsidRDefault="00B80041">
      <w:pPr>
        <w:rPr>
          <w:b/>
          <w:sz w:val="24"/>
          <w:u w:val="single"/>
        </w:rPr>
      </w:pPr>
      <w:r w:rsidRPr="00702128">
        <w:rPr>
          <w:b/>
          <w:sz w:val="24"/>
          <w:u w:val="single"/>
        </w:rPr>
        <w:t>Strata Properties – Office Suites, Shop fronts</w:t>
      </w:r>
    </w:p>
    <w:p w:rsidR="00B80041" w:rsidRPr="00C61EEB" w:rsidRDefault="00B80041" w:rsidP="00B80041">
      <w:pPr>
        <w:pStyle w:val="ListParagraph"/>
        <w:numPr>
          <w:ilvl w:val="0"/>
          <w:numId w:val="1"/>
        </w:numPr>
        <w:rPr>
          <w:sz w:val="24"/>
        </w:rPr>
      </w:pPr>
      <w:r w:rsidRPr="00C61EEB">
        <w:rPr>
          <w:sz w:val="24"/>
        </w:rPr>
        <w:t>IM – Information Memorandum</w:t>
      </w:r>
      <w:r w:rsidR="00E87007">
        <w:rPr>
          <w:sz w:val="24"/>
        </w:rPr>
        <w:t xml:space="preserve"> – this document gives you an outline of the property, the tenant and the local area</w:t>
      </w:r>
    </w:p>
    <w:p w:rsidR="00B80041" w:rsidRPr="00C61EEB" w:rsidRDefault="00B80041" w:rsidP="00B80041">
      <w:pPr>
        <w:pStyle w:val="ListParagraph"/>
        <w:numPr>
          <w:ilvl w:val="0"/>
          <w:numId w:val="1"/>
        </w:numPr>
        <w:rPr>
          <w:sz w:val="24"/>
        </w:rPr>
      </w:pPr>
      <w:r w:rsidRPr="00C61EEB">
        <w:rPr>
          <w:sz w:val="24"/>
        </w:rPr>
        <w:t>Lease</w:t>
      </w:r>
      <w:r w:rsidR="00E87007">
        <w:rPr>
          <w:sz w:val="24"/>
        </w:rPr>
        <w:t xml:space="preserve"> – A detailed document on how long the tenant is there for, how much the rent is and any outgoings that the tenants pay for as well as rent increases and reviews</w:t>
      </w:r>
    </w:p>
    <w:p w:rsidR="00B80041" w:rsidRPr="00C61EEB" w:rsidRDefault="00B80041" w:rsidP="00B80041">
      <w:pPr>
        <w:rPr>
          <w:sz w:val="24"/>
        </w:rPr>
      </w:pPr>
      <w:r w:rsidRPr="00C61EEB">
        <w:rPr>
          <w:sz w:val="24"/>
        </w:rPr>
        <w:t>Once you have decided the property has the right yield or is the right type of property for you – then you need to ask for the following documents</w:t>
      </w:r>
    </w:p>
    <w:p w:rsidR="00B80041" w:rsidRPr="00C61EEB" w:rsidRDefault="00B80041" w:rsidP="00B80041">
      <w:pPr>
        <w:pStyle w:val="ListParagraph"/>
        <w:numPr>
          <w:ilvl w:val="0"/>
          <w:numId w:val="1"/>
        </w:numPr>
        <w:rPr>
          <w:sz w:val="24"/>
        </w:rPr>
      </w:pPr>
      <w:r w:rsidRPr="00C61EEB">
        <w:rPr>
          <w:sz w:val="24"/>
        </w:rPr>
        <w:t>AGM Minutes – Annual General Meeting Minutes</w:t>
      </w:r>
    </w:p>
    <w:p w:rsidR="00E87007" w:rsidRPr="00E87007" w:rsidRDefault="00B80041" w:rsidP="00E87007">
      <w:pPr>
        <w:pStyle w:val="ListParagraph"/>
        <w:numPr>
          <w:ilvl w:val="0"/>
          <w:numId w:val="1"/>
        </w:numPr>
        <w:rPr>
          <w:sz w:val="24"/>
        </w:rPr>
      </w:pPr>
      <w:r w:rsidRPr="00C61EEB">
        <w:rPr>
          <w:sz w:val="24"/>
        </w:rPr>
        <w:t>Strata Minutes – Last/most recent Strata Minutes</w:t>
      </w:r>
    </w:p>
    <w:p w:rsidR="00B80041" w:rsidRPr="00702128" w:rsidRDefault="00C61EEB" w:rsidP="00B80041">
      <w:pPr>
        <w:rPr>
          <w:i/>
          <w:color w:val="0070C0"/>
          <w:sz w:val="24"/>
        </w:rPr>
      </w:pPr>
      <w:r w:rsidRPr="00702128">
        <w:rPr>
          <w:i/>
          <w:color w:val="0070C0"/>
          <w:sz w:val="24"/>
        </w:rPr>
        <w:t xml:space="preserve">You then go ahead and read through the minutes to look for </w:t>
      </w:r>
    </w:p>
    <w:p w:rsidR="00C61EEB" w:rsidRDefault="00C61EEB" w:rsidP="00C61EEB">
      <w:pPr>
        <w:pStyle w:val="ListParagraph"/>
        <w:numPr>
          <w:ilvl w:val="0"/>
          <w:numId w:val="2"/>
        </w:numPr>
        <w:rPr>
          <w:sz w:val="24"/>
        </w:rPr>
      </w:pPr>
      <w:r>
        <w:rPr>
          <w:sz w:val="24"/>
        </w:rPr>
        <w:t>Any major repairs that has been done to the property</w:t>
      </w:r>
    </w:p>
    <w:p w:rsidR="00C61EEB" w:rsidRDefault="00C61EEB" w:rsidP="00C61EEB">
      <w:pPr>
        <w:pStyle w:val="ListParagraph"/>
        <w:numPr>
          <w:ilvl w:val="0"/>
          <w:numId w:val="2"/>
        </w:numPr>
        <w:rPr>
          <w:sz w:val="24"/>
        </w:rPr>
      </w:pPr>
      <w:r>
        <w:rPr>
          <w:sz w:val="24"/>
        </w:rPr>
        <w:t>Any major repairs that are due</w:t>
      </w:r>
    </w:p>
    <w:p w:rsidR="00C61EEB" w:rsidRDefault="00C61EEB" w:rsidP="00C61EEB">
      <w:pPr>
        <w:pStyle w:val="ListParagraph"/>
        <w:numPr>
          <w:ilvl w:val="0"/>
          <w:numId w:val="2"/>
        </w:numPr>
        <w:rPr>
          <w:sz w:val="24"/>
        </w:rPr>
      </w:pPr>
      <w:r>
        <w:rPr>
          <w:sz w:val="24"/>
        </w:rPr>
        <w:t>Schedules for future special levies</w:t>
      </w:r>
    </w:p>
    <w:p w:rsidR="00C61EEB" w:rsidRDefault="00C61EEB" w:rsidP="00C61EEB">
      <w:pPr>
        <w:pStyle w:val="ListParagraph"/>
        <w:numPr>
          <w:ilvl w:val="0"/>
          <w:numId w:val="2"/>
        </w:numPr>
        <w:rPr>
          <w:sz w:val="24"/>
        </w:rPr>
      </w:pPr>
      <w:r>
        <w:rPr>
          <w:sz w:val="24"/>
        </w:rPr>
        <w:t>Check for any pending or current law suit (legal action by the strata or the strata being sued)</w:t>
      </w:r>
    </w:p>
    <w:p w:rsidR="00C61EEB" w:rsidRDefault="00C61EEB" w:rsidP="00C61EEB">
      <w:pPr>
        <w:pStyle w:val="ListParagraph"/>
        <w:numPr>
          <w:ilvl w:val="0"/>
          <w:numId w:val="2"/>
        </w:numPr>
        <w:rPr>
          <w:sz w:val="24"/>
        </w:rPr>
      </w:pPr>
      <w:r>
        <w:rPr>
          <w:sz w:val="24"/>
        </w:rPr>
        <w:t>Air Conditioning service/replacement (this is the biggest potential cost for large commercial buildings)</w:t>
      </w:r>
    </w:p>
    <w:p w:rsidR="00C61EEB" w:rsidRPr="00702128" w:rsidRDefault="00C61EEB" w:rsidP="00C61EEB">
      <w:pPr>
        <w:rPr>
          <w:i/>
          <w:color w:val="0070C0"/>
          <w:sz w:val="24"/>
        </w:rPr>
      </w:pPr>
      <w:r w:rsidRPr="00702128">
        <w:rPr>
          <w:i/>
          <w:color w:val="0070C0"/>
          <w:sz w:val="24"/>
        </w:rPr>
        <w:t xml:space="preserve">Once you are satisfied by the minutes for the strata then you would go ahead and put in an offer </w:t>
      </w:r>
    </w:p>
    <w:p w:rsidR="00C61EEB" w:rsidRDefault="00FC560A" w:rsidP="00C61EEB">
      <w:pPr>
        <w:pStyle w:val="ListParagraph"/>
        <w:numPr>
          <w:ilvl w:val="0"/>
          <w:numId w:val="5"/>
        </w:numPr>
        <w:rPr>
          <w:sz w:val="24"/>
        </w:rPr>
      </w:pPr>
      <w:r>
        <w:rPr>
          <w:sz w:val="24"/>
        </w:rPr>
        <w:t>Speak to your broker about finance before making an offer</w:t>
      </w:r>
    </w:p>
    <w:p w:rsidR="00FC560A" w:rsidRDefault="00FC560A" w:rsidP="00C61EEB">
      <w:pPr>
        <w:pStyle w:val="ListParagraph"/>
        <w:numPr>
          <w:ilvl w:val="0"/>
          <w:numId w:val="5"/>
        </w:numPr>
        <w:rPr>
          <w:sz w:val="24"/>
        </w:rPr>
      </w:pPr>
      <w:r>
        <w:rPr>
          <w:sz w:val="24"/>
        </w:rPr>
        <w:t>Speak to the sales agent to get a rough guideline on sales price</w:t>
      </w:r>
    </w:p>
    <w:p w:rsidR="00E87007" w:rsidRDefault="00E87007" w:rsidP="00C61EEB">
      <w:pPr>
        <w:pStyle w:val="ListParagraph"/>
        <w:numPr>
          <w:ilvl w:val="0"/>
          <w:numId w:val="5"/>
        </w:numPr>
        <w:rPr>
          <w:sz w:val="24"/>
        </w:rPr>
      </w:pPr>
      <w:r>
        <w:rPr>
          <w:sz w:val="24"/>
        </w:rPr>
        <w:t>Check for Land Tax for the property and for your personal circumstances</w:t>
      </w:r>
    </w:p>
    <w:p w:rsidR="00E87007" w:rsidRDefault="00E87007" w:rsidP="00C61EEB">
      <w:pPr>
        <w:pStyle w:val="ListParagraph"/>
        <w:numPr>
          <w:ilvl w:val="0"/>
          <w:numId w:val="5"/>
        </w:numPr>
        <w:rPr>
          <w:sz w:val="24"/>
        </w:rPr>
      </w:pPr>
      <w:r>
        <w:rPr>
          <w:sz w:val="24"/>
        </w:rPr>
        <w:t xml:space="preserve">Decide on the entity you are going to hold the property </w:t>
      </w:r>
    </w:p>
    <w:p w:rsidR="00E87007" w:rsidRDefault="00E87007" w:rsidP="00C61EEB">
      <w:pPr>
        <w:pStyle w:val="ListParagraph"/>
        <w:numPr>
          <w:ilvl w:val="0"/>
          <w:numId w:val="5"/>
        </w:numPr>
        <w:rPr>
          <w:sz w:val="24"/>
        </w:rPr>
      </w:pPr>
      <w:r>
        <w:rPr>
          <w:sz w:val="24"/>
        </w:rPr>
        <w:t>Find out if any rental increases have been applied as per the lease</w:t>
      </w:r>
    </w:p>
    <w:p w:rsidR="00E87007" w:rsidRPr="00702128" w:rsidRDefault="00E87007" w:rsidP="00E87007">
      <w:pPr>
        <w:rPr>
          <w:b/>
          <w:sz w:val="24"/>
          <w:u w:val="single"/>
        </w:rPr>
      </w:pPr>
      <w:r w:rsidRPr="00702128">
        <w:rPr>
          <w:b/>
          <w:sz w:val="24"/>
          <w:u w:val="single"/>
        </w:rPr>
        <w:t>Freehold/Free standing buildings</w:t>
      </w:r>
    </w:p>
    <w:p w:rsidR="00E87007" w:rsidRDefault="00E87007" w:rsidP="00E87007">
      <w:pPr>
        <w:pStyle w:val="ListParagraph"/>
        <w:numPr>
          <w:ilvl w:val="0"/>
          <w:numId w:val="7"/>
        </w:numPr>
        <w:rPr>
          <w:sz w:val="24"/>
        </w:rPr>
      </w:pPr>
      <w:r>
        <w:rPr>
          <w:sz w:val="24"/>
        </w:rPr>
        <w:t xml:space="preserve">Rates notice </w:t>
      </w:r>
    </w:p>
    <w:p w:rsidR="00E87007" w:rsidRDefault="00E87007" w:rsidP="00E87007">
      <w:pPr>
        <w:pStyle w:val="ListParagraph"/>
        <w:numPr>
          <w:ilvl w:val="0"/>
          <w:numId w:val="7"/>
        </w:numPr>
        <w:rPr>
          <w:sz w:val="24"/>
        </w:rPr>
      </w:pPr>
      <w:r>
        <w:rPr>
          <w:sz w:val="24"/>
        </w:rPr>
        <w:t>Land Tax assessment (may or may not be applicable)</w:t>
      </w:r>
    </w:p>
    <w:p w:rsidR="00E87007" w:rsidRDefault="00E87007" w:rsidP="00E87007">
      <w:pPr>
        <w:pStyle w:val="ListParagraph"/>
        <w:numPr>
          <w:ilvl w:val="0"/>
          <w:numId w:val="7"/>
        </w:numPr>
        <w:rPr>
          <w:sz w:val="24"/>
        </w:rPr>
      </w:pPr>
      <w:r>
        <w:rPr>
          <w:sz w:val="24"/>
        </w:rPr>
        <w:t>Building insurance (or an estimation as the vendor may not supply them to you unless you go ahead and buy the property)</w:t>
      </w:r>
    </w:p>
    <w:p w:rsidR="00E87007" w:rsidRDefault="00E87007" w:rsidP="00E87007">
      <w:pPr>
        <w:pStyle w:val="ListParagraph"/>
        <w:numPr>
          <w:ilvl w:val="0"/>
          <w:numId w:val="7"/>
        </w:numPr>
        <w:rPr>
          <w:sz w:val="24"/>
        </w:rPr>
      </w:pPr>
      <w:r>
        <w:rPr>
          <w:sz w:val="24"/>
        </w:rPr>
        <w:t xml:space="preserve">Outgoings – </w:t>
      </w:r>
    </w:p>
    <w:p w:rsidR="00E87007" w:rsidRDefault="00E87007" w:rsidP="00E87007">
      <w:pPr>
        <w:pStyle w:val="ListParagraph"/>
        <w:numPr>
          <w:ilvl w:val="2"/>
          <w:numId w:val="7"/>
        </w:numPr>
        <w:rPr>
          <w:sz w:val="24"/>
        </w:rPr>
      </w:pPr>
      <w:r>
        <w:rPr>
          <w:sz w:val="24"/>
        </w:rPr>
        <w:t xml:space="preserve">Water, </w:t>
      </w:r>
    </w:p>
    <w:p w:rsidR="00E87007" w:rsidRDefault="00E87007" w:rsidP="00E87007">
      <w:pPr>
        <w:pStyle w:val="ListParagraph"/>
        <w:numPr>
          <w:ilvl w:val="2"/>
          <w:numId w:val="7"/>
        </w:numPr>
        <w:rPr>
          <w:sz w:val="24"/>
        </w:rPr>
      </w:pPr>
      <w:r>
        <w:rPr>
          <w:sz w:val="24"/>
        </w:rPr>
        <w:lastRenderedPageBreak/>
        <w:t xml:space="preserve">Electricity, </w:t>
      </w:r>
    </w:p>
    <w:p w:rsidR="00702128" w:rsidRDefault="00E87007" w:rsidP="00E87007">
      <w:pPr>
        <w:pStyle w:val="ListParagraph"/>
        <w:numPr>
          <w:ilvl w:val="2"/>
          <w:numId w:val="7"/>
        </w:numPr>
        <w:rPr>
          <w:sz w:val="24"/>
        </w:rPr>
      </w:pPr>
      <w:r>
        <w:rPr>
          <w:sz w:val="24"/>
        </w:rPr>
        <w:t xml:space="preserve">Building Repairs and </w:t>
      </w:r>
      <w:r w:rsidR="00702128">
        <w:rPr>
          <w:sz w:val="24"/>
        </w:rPr>
        <w:t>Maintenance</w:t>
      </w:r>
      <w:r>
        <w:rPr>
          <w:sz w:val="24"/>
        </w:rPr>
        <w:t xml:space="preserve">, </w:t>
      </w:r>
    </w:p>
    <w:p w:rsidR="00E87007" w:rsidRDefault="00E87007" w:rsidP="00E87007">
      <w:pPr>
        <w:pStyle w:val="ListParagraph"/>
        <w:numPr>
          <w:ilvl w:val="2"/>
          <w:numId w:val="7"/>
        </w:numPr>
        <w:rPr>
          <w:sz w:val="24"/>
        </w:rPr>
      </w:pPr>
      <w:r>
        <w:rPr>
          <w:sz w:val="24"/>
        </w:rPr>
        <w:t>Any Air Conditioning Maintenance</w:t>
      </w:r>
    </w:p>
    <w:p w:rsidR="00702128" w:rsidRPr="00702128" w:rsidRDefault="00702128" w:rsidP="00702128">
      <w:pPr>
        <w:rPr>
          <w:i/>
          <w:color w:val="0070C0"/>
          <w:sz w:val="24"/>
        </w:rPr>
      </w:pPr>
      <w:r w:rsidRPr="00702128">
        <w:rPr>
          <w:i/>
          <w:color w:val="0070C0"/>
          <w:sz w:val="24"/>
        </w:rPr>
        <w:t>Once you are satisfi</w:t>
      </w:r>
      <w:r w:rsidRPr="00702128">
        <w:rPr>
          <w:i/>
          <w:color w:val="0070C0"/>
          <w:sz w:val="24"/>
        </w:rPr>
        <w:t>ed with all the additional materials</w:t>
      </w:r>
      <w:r w:rsidRPr="00702128">
        <w:rPr>
          <w:i/>
          <w:color w:val="0070C0"/>
          <w:sz w:val="24"/>
        </w:rPr>
        <w:t xml:space="preserve"> then you would go ahead and put in an offer </w:t>
      </w:r>
    </w:p>
    <w:p w:rsidR="00702128" w:rsidRDefault="00702128" w:rsidP="00702128">
      <w:pPr>
        <w:pStyle w:val="ListParagraph"/>
        <w:numPr>
          <w:ilvl w:val="0"/>
          <w:numId w:val="5"/>
        </w:numPr>
        <w:rPr>
          <w:sz w:val="24"/>
        </w:rPr>
      </w:pPr>
      <w:r>
        <w:rPr>
          <w:sz w:val="24"/>
        </w:rPr>
        <w:t>Speak to your broker about finance before making an offer</w:t>
      </w:r>
    </w:p>
    <w:p w:rsidR="00702128" w:rsidRDefault="00702128" w:rsidP="00702128">
      <w:pPr>
        <w:pStyle w:val="ListParagraph"/>
        <w:numPr>
          <w:ilvl w:val="0"/>
          <w:numId w:val="5"/>
        </w:numPr>
        <w:rPr>
          <w:sz w:val="24"/>
        </w:rPr>
      </w:pPr>
      <w:r>
        <w:rPr>
          <w:sz w:val="24"/>
        </w:rPr>
        <w:t>Speak to the sales agent to get a rough guideline on sales price</w:t>
      </w:r>
    </w:p>
    <w:p w:rsidR="00702128" w:rsidRDefault="00702128" w:rsidP="00702128">
      <w:pPr>
        <w:pStyle w:val="ListParagraph"/>
        <w:numPr>
          <w:ilvl w:val="0"/>
          <w:numId w:val="5"/>
        </w:numPr>
        <w:rPr>
          <w:sz w:val="24"/>
        </w:rPr>
      </w:pPr>
      <w:r>
        <w:rPr>
          <w:sz w:val="24"/>
        </w:rPr>
        <w:t>Check for Land Tax for the property and for your personal circumstances</w:t>
      </w:r>
    </w:p>
    <w:p w:rsidR="00702128" w:rsidRDefault="00702128" w:rsidP="00702128">
      <w:pPr>
        <w:pStyle w:val="ListParagraph"/>
        <w:numPr>
          <w:ilvl w:val="0"/>
          <w:numId w:val="5"/>
        </w:numPr>
        <w:rPr>
          <w:sz w:val="24"/>
        </w:rPr>
      </w:pPr>
      <w:r>
        <w:rPr>
          <w:sz w:val="24"/>
        </w:rPr>
        <w:t xml:space="preserve">Decide on the entity you are going to hold the property </w:t>
      </w:r>
    </w:p>
    <w:p w:rsidR="00702128" w:rsidRPr="00702128" w:rsidRDefault="00702128" w:rsidP="00702128">
      <w:pPr>
        <w:pStyle w:val="ListParagraph"/>
        <w:numPr>
          <w:ilvl w:val="0"/>
          <w:numId w:val="5"/>
        </w:numPr>
        <w:rPr>
          <w:sz w:val="24"/>
        </w:rPr>
      </w:pPr>
      <w:r>
        <w:rPr>
          <w:sz w:val="24"/>
        </w:rPr>
        <w:t>Find out if any rental increases have been applied as per the lease</w:t>
      </w:r>
    </w:p>
    <w:p w:rsidR="00FC560A" w:rsidRPr="00702128" w:rsidRDefault="00FC560A" w:rsidP="00FC560A">
      <w:pPr>
        <w:rPr>
          <w:i/>
          <w:color w:val="0070C0"/>
          <w:sz w:val="24"/>
        </w:rPr>
      </w:pPr>
      <w:r w:rsidRPr="00702128">
        <w:rPr>
          <w:i/>
          <w:color w:val="0070C0"/>
          <w:sz w:val="24"/>
        </w:rPr>
        <w:t>Put an offer in via writing in an email and list out any downside you feel that is the property and the reason you are making the offer at the price you have chosen. Also put in any conditions you want on the contract; these can be</w:t>
      </w:r>
    </w:p>
    <w:p w:rsidR="00FC560A" w:rsidRDefault="00FC560A" w:rsidP="00FC560A">
      <w:pPr>
        <w:pStyle w:val="ListParagraph"/>
        <w:numPr>
          <w:ilvl w:val="0"/>
          <w:numId w:val="6"/>
        </w:numPr>
        <w:rPr>
          <w:sz w:val="24"/>
        </w:rPr>
      </w:pPr>
      <w:r>
        <w:rPr>
          <w:sz w:val="24"/>
        </w:rPr>
        <w:t>Subject to Finance – only applicable in certain states</w:t>
      </w:r>
    </w:p>
    <w:p w:rsidR="00FC560A" w:rsidRDefault="00FC560A" w:rsidP="00FC560A">
      <w:pPr>
        <w:pStyle w:val="ListParagraph"/>
        <w:numPr>
          <w:ilvl w:val="0"/>
          <w:numId w:val="6"/>
        </w:numPr>
        <w:rPr>
          <w:sz w:val="24"/>
        </w:rPr>
      </w:pPr>
      <w:r>
        <w:rPr>
          <w:sz w:val="24"/>
        </w:rPr>
        <w:t>Subject to building and pest – only applicable in certain states</w:t>
      </w:r>
    </w:p>
    <w:p w:rsidR="008433CC" w:rsidRDefault="00FC560A" w:rsidP="008433CC">
      <w:pPr>
        <w:pStyle w:val="ListParagraph"/>
        <w:numPr>
          <w:ilvl w:val="0"/>
          <w:numId w:val="6"/>
        </w:numPr>
        <w:rPr>
          <w:sz w:val="24"/>
        </w:rPr>
      </w:pPr>
      <w:r>
        <w:rPr>
          <w:sz w:val="24"/>
        </w:rPr>
        <w:t xml:space="preserve">Subject to </w:t>
      </w:r>
      <w:r w:rsidR="008433CC">
        <w:rPr>
          <w:sz w:val="24"/>
        </w:rPr>
        <w:t>Inspection – you viewing the property in person</w:t>
      </w:r>
    </w:p>
    <w:p w:rsidR="008433CC" w:rsidRDefault="008433CC" w:rsidP="008433CC">
      <w:pPr>
        <w:pStyle w:val="ListParagraph"/>
        <w:numPr>
          <w:ilvl w:val="0"/>
          <w:numId w:val="6"/>
        </w:numPr>
        <w:rPr>
          <w:sz w:val="24"/>
        </w:rPr>
      </w:pPr>
      <w:r>
        <w:rPr>
          <w:sz w:val="24"/>
        </w:rPr>
        <w:t>Subject to Due Diligence – only applicable in certain states</w:t>
      </w:r>
    </w:p>
    <w:p w:rsidR="008433CC" w:rsidRPr="00702128" w:rsidRDefault="008433CC" w:rsidP="008433CC">
      <w:pPr>
        <w:rPr>
          <w:b/>
          <w:sz w:val="24"/>
          <w:u w:val="single"/>
        </w:rPr>
      </w:pPr>
      <w:bookmarkStart w:id="0" w:name="_GoBack"/>
      <w:r w:rsidRPr="00702128">
        <w:rPr>
          <w:b/>
          <w:sz w:val="24"/>
          <w:u w:val="single"/>
        </w:rPr>
        <w:t xml:space="preserve">Once the offer has been submitted – </w:t>
      </w:r>
    </w:p>
    <w:bookmarkEnd w:id="0"/>
    <w:p w:rsidR="00FC560A" w:rsidRDefault="00FC560A" w:rsidP="00FC560A">
      <w:pPr>
        <w:pStyle w:val="ListParagraph"/>
        <w:numPr>
          <w:ilvl w:val="0"/>
          <w:numId w:val="1"/>
        </w:numPr>
        <w:rPr>
          <w:sz w:val="24"/>
        </w:rPr>
      </w:pPr>
      <w:r>
        <w:rPr>
          <w:sz w:val="24"/>
        </w:rPr>
        <w:t>Offer may be accepted</w:t>
      </w:r>
      <w:r w:rsidR="008433CC">
        <w:rPr>
          <w:sz w:val="24"/>
        </w:rPr>
        <w:t>, counter offer or rejected</w:t>
      </w:r>
    </w:p>
    <w:p w:rsidR="008433CC" w:rsidRDefault="008433CC" w:rsidP="008433CC">
      <w:pPr>
        <w:pStyle w:val="ListParagraph"/>
        <w:numPr>
          <w:ilvl w:val="0"/>
          <w:numId w:val="1"/>
        </w:numPr>
        <w:rPr>
          <w:sz w:val="24"/>
        </w:rPr>
      </w:pPr>
      <w:r>
        <w:rPr>
          <w:sz w:val="24"/>
        </w:rPr>
        <w:t>If the offer is accepted the agent will issue a sales advice and get the contract drawn up</w:t>
      </w:r>
    </w:p>
    <w:p w:rsidR="008433CC" w:rsidRDefault="008433CC" w:rsidP="008433CC">
      <w:pPr>
        <w:pStyle w:val="ListParagraph"/>
        <w:numPr>
          <w:ilvl w:val="0"/>
          <w:numId w:val="1"/>
        </w:numPr>
        <w:rPr>
          <w:sz w:val="24"/>
        </w:rPr>
      </w:pPr>
      <w:r>
        <w:rPr>
          <w:sz w:val="24"/>
        </w:rPr>
        <w:t>Make sure you read through the contract to make sure it has everything you want in it</w:t>
      </w:r>
    </w:p>
    <w:p w:rsidR="008433CC" w:rsidRDefault="008433CC" w:rsidP="008433CC">
      <w:pPr>
        <w:pStyle w:val="ListParagraph"/>
        <w:numPr>
          <w:ilvl w:val="0"/>
          <w:numId w:val="1"/>
        </w:numPr>
        <w:rPr>
          <w:sz w:val="24"/>
        </w:rPr>
      </w:pPr>
      <w:r>
        <w:rPr>
          <w:sz w:val="24"/>
        </w:rPr>
        <w:t>Take the contract to your solicitor and pay the deposit (which varies from property to property)</w:t>
      </w:r>
    </w:p>
    <w:p w:rsidR="008433CC" w:rsidRDefault="008433CC" w:rsidP="008433CC">
      <w:pPr>
        <w:pStyle w:val="ListParagraph"/>
        <w:numPr>
          <w:ilvl w:val="0"/>
          <w:numId w:val="1"/>
        </w:numPr>
        <w:rPr>
          <w:sz w:val="24"/>
        </w:rPr>
      </w:pPr>
      <w:r>
        <w:rPr>
          <w:sz w:val="24"/>
        </w:rPr>
        <w:t>Go ahead and perform your due diligence, finance, inspection before the contract goes unconditional</w:t>
      </w:r>
    </w:p>
    <w:p w:rsidR="008433CC" w:rsidRDefault="008433CC" w:rsidP="008433CC">
      <w:pPr>
        <w:pStyle w:val="ListParagraph"/>
        <w:numPr>
          <w:ilvl w:val="0"/>
          <w:numId w:val="1"/>
        </w:numPr>
        <w:rPr>
          <w:sz w:val="24"/>
        </w:rPr>
      </w:pPr>
      <w:r>
        <w:rPr>
          <w:sz w:val="24"/>
        </w:rPr>
        <w:t>Make sure you get your valuation and building report back before the contract goes unconditional. This will ensure you are satisfied by the property stacking up to what it is supposed to be.</w:t>
      </w:r>
    </w:p>
    <w:p w:rsidR="008433CC" w:rsidRDefault="008433CC" w:rsidP="008433CC">
      <w:pPr>
        <w:pStyle w:val="ListParagraph"/>
        <w:numPr>
          <w:ilvl w:val="0"/>
          <w:numId w:val="1"/>
        </w:numPr>
        <w:rPr>
          <w:sz w:val="24"/>
        </w:rPr>
      </w:pPr>
      <w:r>
        <w:rPr>
          <w:sz w:val="24"/>
        </w:rPr>
        <w:t>Make sure your finance is in place before settlement and liaise with your solicitor regarding the process of conveyancing in your state so you are on top of when you need to do next to complete the process</w:t>
      </w:r>
    </w:p>
    <w:p w:rsidR="008433CC" w:rsidRDefault="008433CC" w:rsidP="008433CC">
      <w:pPr>
        <w:pStyle w:val="ListParagraph"/>
        <w:numPr>
          <w:ilvl w:val="0"/>
          <w:numId w:val="1"/>
        </w:numPr>
        <w:rPr>
          <w:sz w:val="24"/>
        </w:rPr>
      </w:pPr>
      <w:r>
        <w:rPr>
          <w:sz w:val="24"/>
        </w:rPr>
        <w:t>Wait for settlement and get your solicitor to write to the tenant (if there is one) once the property settles</w:t>
      </w:r>
    </w:p>
    <w:p w:rsidR="008433CC" w:rsidRPr="008433CC" w:rsidRDefault="008433CC" w:rsidP="008433CC">
      <w:pPr>
        <w:jc w:val="center"/>
        <w:rPr>
          <w:b/>
          <w:color w:val="C00000"/>
          <w:sz w:val="32"/>
        </w:rPr>
      </w:pPr>
      <w:r w:rsidRPr="008433CC">
        <w:rPr>
          <w:b/>
          <w:color w:val="C00000"/>
          <w:sz w:val="32"/>
        </w:rPr>
        <w:t>Well Done – you are now a commercial property owner!</w:t>
      </w:r>
    </w:p>
    <w:sectPr w:rsidR="008433CC" w:rsidRPr="008433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4pt;height:11.4pt" o:bullet="t">
        <v:imagedata r:id="rId1" o:title="msoFA2A"/>
      </v:shape>
    </w:pict>
  </w:numPicBullet>
  <w:abstractNum w:abstractNumId="0" w15:restartNumberingAfterBreak="0">
    <w:nsid w:val="0CD20291"/>
    <w:multiLevelType w:val="hybridMultilevel"/>
    <w:tmpl w:val="43BAC1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CDB067A"/>
    <w:multiLevelType w:val="hybridMultilevel"/>
    <w:tmpl w:val="418AD484"/>
    <w:lvl w:ilvl="0" w:tplc="0C090007">
      <w:start w:val="1"/>
      <w:numFmt w:val="bullet"/>
      <w:lvlText w:val=""/>
      <w:lvlPicBulletId w:val="0"/>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9126F2"/>
    <w:multiLevelType w:val="hybridMultilevel"/>
    <w:tmpl w:val="80C8055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15:restartNumberingAfterBreak="0">
    <w:nsid w:val="3D2F7120"/>
    <w:multiLevelType w:val="hybridMultilevel"/>
    <w:tmpl w:val="52784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EA46CE"/>
    <w:multiLevelType w:val="hybridMultilevel"/>
    <w:tmpl w:val="2724E65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613576EF"/>
    <w:multiLevelType w:val="hybridMultilevel"/>
    <w:tmpl w:val="13DC621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78E53887"/>
    <w:multiLevelType w:val="hybridMultilevel"/>
    <w:tmpl w:val="C5CC95D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BE2"/>
    <w:rsid w:val="0000547D"/>
    <w:rsid w:val="00426BE2"/>
    <w:rsid w:val="00702128"/>
    <w:rsid w:val="00832548"/>
    <w:rsid w:val="008433CC"/>
    <w:rsid w:val="00B80041"/>
    <w:rsid w:val="00C61EEB"/>
    <w:rsid w:val="00E87007"/>
    <w:rsid w:val="00FC56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48971"/>
  <w15:chartTrackingRefBased/>
  <w15:docId w15:val="{D7089E4D-CF6B-4325-A628-3F5298BA1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0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Helen</cp:lastModifiedBy>
  <cp:revision>4</cp:revision>
  <dcterms:created xsi:type="dcterms:W3CDTF">2016-10-06T03:09:00Z</dcterms:created>
  <dcterms:modified xsi:type="dcterms:W3CDTF">2016-10-06T04:16:00Z</dcterms:modified>
</cp:coreProperties>
</file>