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3D78" w14:textId="77777777" w:rsidR="007642BF" w:rsidRDefault="007642BF" w:rsidP="006F17BA">
      <w:pPr>
        <w:spacing w:after="0"/>
        <w:jc w:val="center"/>
        <w:rPr>
          <w:b/>
          <w:bCs/>
          <w:sz w:val="48"/>
          <w:szCs w:val="48"/>
          <w:lang w:val="es-CO"/>
        </w:rPr>
      </w:pPr>
    </w:p>
    <w:p w14:paraId="15169135" w14:textId="1F1DB217" w:rsidR="007642BF" w:rsidRDefault="007642BF" w:rsidP="006F17BA">
      <w:pPr>
        <w:spacing w:after="0"/>
        <w:jc w:val="center"/>
        <w:rPr>
          <w:b/>
          <w:bCs/>
          <w:sz w:val="48"/>
          <w:szCs w:val="48"/>
          <w:lang w:val="es-CO"/>
        </w:rPr>
      </w:pPr>
      <w:r>
        <w:rPr>
          <w:b/>
          <w:bCs/>
          <w:sz w:val="48"/>
          <w:szCs w:val="48"/>
          <w:lang w:val="es-CO"/>
        </w:rPr>
        <w:t>CDMX A</w:t>
      </w:r>
      <w:r w:rsidR="00C11944">
        <w:rPr>
          <w:b/>
          <w:bCs/>
          <w:sz w:val="48"/>
          <w:szCs w:val="48"/>
          <w:lang w:val="es-CO"/>
        </w:rPr>
        <w:t>VENTURA EN FAMILIA Y EL CHAVO</w:t>
      </w:r>
      <w:r>
        <w:rPr>
          <w:b/>
          <w:bCs/>
          <w:sz w:val="48"/>
          <w:szCs w:val="48"/>
          <w:lang w:val="es-CO"/>
        </w:rPr>
        <w:t xml:space="preserve"> </w:t>
      </w:r>
    </w:p>
    <w:p w14:paraId="45593CC5" w14:textId="6434243C" w:rsidR="00D02844" w:rsidRDefault="00C11944" w:rsidP="006F17BA">
      <w:pPr>
        <w:spacing w:after="0"/>
        <w:jc w:val="center"/>
        <w:rPr>
          <w:b/>
          <w:bCs/>
          <w:color w:val="5B9BD5" w:themeColor="accent1"/>
          <w:sz w:val="32"/>
          <w:szCs w:val="32"/>
          <w:lang w:val="es-CO"/>
        </w:rPr>
      </w:pPr>
      <w:r>
        <w:rPr>
          <w:b/>
          <w:bCs/>
          <w:color w:val="5B9BD5" w:themeColor="accent1"/>
          <w:sz w:val="32"/>
          <w:szCs w:val="32"/>
          <w:lang w:val="es-CO"/>
        </w:rPr>
        <w:t>5</w:t>
      </w:r>
      <w:r w:rsidR="00D02844" w:rsidRPr="00D02844">
        <w:rPr>
          <w:b/>
          <w:bCs/>
          <w:color w:val="5B9BD5" w:themeColor="accent1"/>
          <w:sz w:val="32"/>
          <w:szCs w:val="32"/>
          <w:lang w:val="es-CO"/>
        </w:rPr>
        <w:t xml:space="preserve"> DIAS </w:t>
      </w:r>
      <w:r>
        <w:rPr>
          <w:b/>
          <w:bCs/>
          <w:color w:val="5B9BD5" w:themeColor="accent1"/>
          <w:sz w:val="32"/>
          <w:szCs w:val="32"/>
          <w:lang w:val="es-CO"/>
        </w:rPr>
        <w:t>4</w:t>
      </w:r>
      <w:r w:rsidR="00D02844" w:rsidRPr="00D02844">
        <w:rPr>
          <w:b/>
          <w:bCs/>
          <w:color w:val="5B9BD5" w:themeColor="accent1"/>
          <w:sz w:val="32"/>
          <w:szCs w:val="32"/>
          <w:lang w:val="es-CO"/>
        </w:rPr>
        <w:t xml:space="preserve"> NOCHES </w:t>
      </w:r>
    </w:p>
    <w:p w14:paraId="6D50D114" w14:textId="5071EAF8" w:rsidR="00D02844" w:rsidRDefault="00D02844" w:rsidP="00D02844">
      <w:pPr>
        <w:spacing w:after="0"/>
        <w:jc w:val="center"/>
        <w:rPr>
          <w:b/>
          <w:bCs/>
          <w:color w:val="5B9BD5" w:themeColor="accent1"/>
          <w:sz w:val="32"/>
          <w:szCs w:val="32"/>
          <w:lang w:val="es-CO"/>
        </w:rPr>
      </w:pPr>
    </w:p>
    <w:p w14:paraId="18CE50E7" w14:textId="3E0270E8" w:rsidR="00C11944" w:rsidRDefault="00D02844" w:rsidP="00D02844">
      <w:pPr>
        <w:spacing w:after="0"/>
      </w:pPr>
      <w:r w:rsidRPr="00D02844">
        <w:rPr>
          <w:b/>
          <w:bCs/>
        </w:rPr>
        <w:t>Día 1</w:t>
      </w:r>
      <w:r w:rsidRPr="00D02844">
        <w:rPr>
          <w:b/>
          <w:bCs/>
        </w:rPr>
        <w:t xml:space="preserve">: </w:t>
      </w:r>
      <w:r w:rsidRPr="00D02844">
        <w:rPr>
          <w:b/>
          <w:bCs/>
        </w:rPr>
        <w:t>LLEGADA A CIUDAD DE</w:t>
      </w:r>
      <w:r w:rsidR="00C11944">
        <w:rPr>
          <w:b/>
          <w:bCs/>
        </w:rPr>
        <w:t xml:space="preserve"> </w:t>
      </w:r>
      <w:r w:rsidRPr="00D02844">
        <w:rPr>
          <w:b/>
          <w:bCs/>
        </w:rPr>
        <w:t>MÉXICO</w:t>
      </w:r>
      <w:r w:rsidRPr="00D02844">
        <w:rPr>
          <w:b/>
          <w:bCs/>
        </w:rPr>
        <w:t>:</w:t>
      </w:r>
      <w:r>
        <w:t xml:space="preserve">  </w:t>
      </w:r>
      <w:r w:rsidR="00C11944">
        <w:t>Arribo al Aeropuerto Internacional de la Ciudad de México, recepción y bienvenida por el personal de</w:t>
      </w:r>
      <w:r w:rsidR="00C11944">
        <w:t xml:space="preserve"> </w:t>
      </w:r>
      <w:r w:rsidR="00C11944" w:rsidRPr="00C11944">
        <w:rPr>
          <w:b/>
          <w:bCs/>
          <w:color w:val="5B9BD5" w:themeColor="accent1"/>
        </w:rPr>
        <w:t>NILTZE MÉXICO</w:t>
      </w:r>
      <w:r w:rsidR="00C11944">
        <w:rPr>
          <w:b/>
          <w:bCs/>
          <w:color w:val="5B9BD5" w:themeColor="accent1"/>
        </w:rPr>
        <w:t xml:space="preserve"> </w:t>
      </w:r>
      <w:r w:rsidR="00C11944" w:rsidRPr="00C11944">
        <w:rPr>
          <w:b/>
          <w:bCs/>
          <w:color w:val="5B9BD5" w:themeColor="accent1"/>
        </w:rPr>
        <w:t>TRAVEL</w:t>
      </w:r>
      <w:r w:rsidR="00C11944">
        <w:t>. Durante el traslado al Hotel</w:t>
      </w:r>
      <w:r w:rsidR="00C11944">
        <w:t xml:space="preserve"> </w:t>
      </w:r>
      <w:r w:rsidR="00C11944">
        <w:t>el guía dará indicaciones acerca de los recorridos. Registro en el hotel (habitaciones se entregan a partir de las 15:00horas).</w:t>
      </w:r>
      <w:r w:rsidR="00C11944">
        <w:t xml:space="preserve"> </w:t>
      </w:r>
      <w:r w:rsidR="00C11944">
        <w:t>Alojamiento</w:t>
      </w:r>
      <w:r w:rsidR="00C11944">
        <w:t>.</w:t>
      </w:r>
    </w:p>
    <w:p w14:paraId="25B57491" w14:textId="6DAC627A" w:rsidR="00D02844" w:rsidRDefault="00D02844" w:rsidP="00D02844">
      <w:pPr>
        <w:spacing w:after="0"/>
        <w:rPr>
          <w:b/>
          <w:bCs/>
        </w:rPr>
      </w:pPr>
    </w:p>
    <w:p w14:paraId="3828467D" w14:textId="5673633D" w:rsidR="009D02CD" w:rsidRDefault="009D02CD" w:rsidP="00D02844">
      <w:pPr>
        <w:spacing w:after="0"/>
      </w:pPr>
      <w:r w:rsidRPr="009D02CD">
        <w:rPr>
          <w:b/>
          <w:bCs/>
        </w:rPr>
        <w:t>Día 2</w:t>
      </w:r>
      <w:r w:rsidRPr="009D02CD">
        <w:rPr>
          <w:b/>
          <w:bCs/>
        </w:rPr>
        <w:t xml:space="preserve">: </w:t>
      </w:r>
      <w:r w:rsidR="00C11944" w:rsidRPr="00C11944">
        <w:rPr>
          <w:b/>
          <w:bCs/>
        </w:rPr>
        <w:t>TLATELOLCO-BASÍLICA-TEOTIHUACÁN–MÉXICO</w:t>
      </w:r>
      <w:r w:rsidR="00C11944">
        <w:t xml:space="preserve">: </w:t>
      </w:r>
      <w:r w:rsidR="00C11944">
        <w:t>Después del</w:t>
      </w:r>
      <w:r w:rsidR="00C11944">
        <w:t xml:space="preserve"> </w:t>
      </w:r>
      <w:r w:rsidR="00C11944" w:rsidRPr="00C11944">
        <w:rPr>
          <w:b/>
          <w:bCs/>
          <w:color w:val="5B9BD5" w:themeColor="accent1"/>
        </w:rPr>
        <w:t>desayuno incluido</w:t>
      </w:r>
      <w:r w:rsidR="00C11944" w:rsidRPr="00C11944">
        <w:rPr>
          <w:color w:val="5B9BD5" w:themeColor="accent1"/>
        </w:rPr>
        <w:t xml:space="preserve"> </w:t>
      </w:r>
      <w:r w:rsidR="00C11944">
        <w:t>nos dirigiremos</w:t>
      </w:r>
      <w:r w:rsidR="00C11944">
        <w:t xml:space="preserve"> </w:t>
      </w:r>
      <w:r w:rsidR="00C11944">
        <w:t>a Tlatelolco donde conocemos la Plaza de las</w:t>
      </w:r>
      <w:r w:rsidR="00C11944">
        <w:t xml:space="preserve"> </w:t>
      </w:r>
      <w:r w:rsidR="00C11944">
        <w:t>Tres Culturas, sitio que representa la fusión del México prehispánico, colonial y el moderno; tendremos una vista panorámica</w:t>
      </w:r>
      <w:r w:rsidR="00C11944">
        <w:t xml:space="preserve"> </w:t>
      </w:r>
      <w:r w:rsidR="00C11944">
        <w:t>de las ruinas del antiguo</w:t>
      </w:r>
      <w:r w:rsidR="00C11944">
        <w:t xml:space="preserve"> </w:t>
      </w:r>
      <w:r w:rsidR="00C11944">
        <w:t>mercado prehispánico donde se comerciaba con gran diversidad</w:t>
      </w:r>
      <w:r w:rsidR="00C11944">
        <w:t xml:space="preserve"> </w:t>
      </w:r>
      <w:r w:rsidR="00C11944">
        <w:t>de mercancías provenientes de todo Mesoamérica. Continuamos a la</w:t>
      </w:r>
      <w:r w:rsidR="00C11944">
        <w:t xml:space="preserve"> </w:t>
      </w:r>
      <w:r w:rsidR="00C11944">
        <w:t>Basílica de la Virgen</w:t>
      </w:r>
      <w:r w:rsidR="00C11944">
        <w:t xml:space="preserve"> </w:t>
      </w:r>
      <w:r w:rsidR="00C11944">
        <w:t>de Guadalupe, Santuario de la Patrona de los mexicanos, en donde podremos admirar el manto genuino de Juan Diego con la Virgen, caminaremos por la</w:t>
      </w:r>
      <w:r w:rsidR="00C11944">
        <w:t xml:space="preserve"> </w:t>
      </w:r>
      <w:r w:rsidR="00C11944">
        <w:t>Plaza Mariana conociendo la Basílica Nueva, la Basílica Antigua, el Templo del Pocito entre otros templos hasta llegar al monumento conocido como</w:t>
      </w:r>
      <w:r w:rsidR="00C11944">
        <w:t xml:space="preserve"> </w:t>
      </w:r>
      <w:r w:rsidR="00C11944">
        <w:t>“La</w:t>
      </w:r>
      <w:r w:rsidR="00C11944">
        <w:t xml:space="preserve"> </w:t>
      </w:r>
      <w:r w:rsidR="00C11944">
        <w:t>Ofrenda”,</w:t>
      </w:r>
      <w:r w:rsidR="00C11944">
        <w:t xml:space="preserve"> </w:t>
      </w:r>
      <w:r w:rsidR="00C11944" w:rsidRPr="00C11944">
        <w:rPr>
          <w:highlight w:val="yellow"/>
        </w:rPr>
        <w:t>disfrutaremos de tiempo para escuchar misa</w:t>
      </w:r>
      <w:r w:rsidR="00C11944">
        <w:t>, garantizado.</w:t>
      </w:r>
      <w:r w:rsidR="00C11944">
        <w:t xml:space="preserve"> </w:t>
      </w:r>
      <w:r w:rsidR="00C11944">
        <w:t>Continuaremos el recorrido por la zona arqueológica de Teotihuacán, donde</w:t>
      </w:r>
      <w:r w:rsidR="00C11944">
        <w:t xml:space="preserve"> </w:t>
      </w:r>
      <w:r w:rsidR="00C11944">
        <w:t>conoceremos las pirámides del Sol y la Luna, así como otras ruinas de igual importancia, además de una breve explicación sobre la elaboración del pulque</w:t>
      </w:r>
      <w:r w:rsidR="00C11944">
        <w:t xml:space="preserve"> </w:t>
      </w:r>
      <w:r w:rsidR="00C11944">
        <w:t>“El Licor Blanco” (bebida prehispánica tradicional) y la artesanía en obsidiana</w:t>
      </w:r>
      <w:r w:rsidR="00C11944">
        <w:t>.</w:t>
      </w:r>
    </w:p>
    <w:p w14:paraId="5F0A5369" w14:textId="77777777" w:rsidR="00C11944" w:rsidRDefault="00C11944" w:rsidP="00D02844">
      <w:pPr>
        <w:spacing w:after="0"/>
      </w:pPr>
    </w:p>
    <w:p w14:paraId="069E58D0" w14:textId="44D917FB" w:rsidR="001A7FBF" w:rsidRDefault="009D02CD" w:rsidP="00D02844">
      <w:pPr>
        <w:spacing w:after="0"/>
      </w:pPr>
      <w:r w:rsidRPr="009D02CD">
        <w:rPr>
          <w:b/>
          <w:bCs/>
        </w:rPr>
        <w:t>Día 3</w:t>
      </w:r>
      <w:r w:rsidRPr="009D02CD">
        <w:rPr>
          <w:b/>
          <w:bCs/>
        </w:rPr>
        <w:t xml:space="preserve">: </w:t>
      </w:r>
      <w:r w:rsidR="00C11944" w:rsidRPr="00C11944">
        <w:rPr>
          <w:b/>
          <w:bCs/>
        </w:rPr>
        <w:t>ACUARIO INBURSA–VECINDAD DEL CHAVO DEL 8</w:t>
      </w:r>
      <w:r w:rsidR="00C11944">
        <w:t xml:space="preserve"> </w:t>
      </w:r>
      <w:r w:rsidR="00C11944" w:rsidRPr="00C11944">
        <w:rPr>
          <w:highlight w:val="yellow"/>
        </w:rPr>
        <w:t>(opera miércoles y viernes)</w:t>
      </w:r>
      <w:r w:rsidR="00C11944" w:rsidRPr="00C11944">
        <w:rPr>
          <w:highlight w:val="yellow"/>
        </w:rPr>
        <w:t>:</w:t>
      </w:r>
      <w:r w:rsidR="00C11944">
        <w:t xml:space="preserve"> </w:t>
      </w:r>
      <w:r w:rsidR="00C11944" w:rsidRPr="00C11944">
        <w:rPr>
          <w:color w:val="5B9BD5" w:themeColor="accent1"/>
        </w:rPr>
        <w:t>Desayuno incluido</w:t>
      </w:r>
      <w:r w:rsidR="00C11944">
        <w:t>.</w:t>
      </w:r>
      <w:r w:rsidR="00C11944">
        <w:t xml:space="preserve"> </w:t>
      </w:r>
      <w:r w:rsidR="00C11944">
        <w:t>Iniciaremos la visita en el Acuario Inbursa, con3,600 metros cuadrados de área de exhibición y 1,6 millones de litros de agua proveniente del Golfo de México, con diferentes</w:t>
      </w:r>
      <w:r w:rsidR="00C11944">
        <w:t xml:space="preserve"> </w:t>
      </w:r>
      <w:r w:rsidR="00C11944">
        <w:t>escenarios como el fondo</w:t>
      </w:r>
      <w:r w:rsidR="00C11944">
        <w:t xml:space="preserve"> </w:t>
      </w:r>
      <w:r w:rsidR="00C11944">
        <w:t>del océano, bosque de kelp, Antártida, entre otros; contiene alrededor de 14,000 ejemplares de 300 especies, destacando tiburones, mantarrayas,</w:t>
      </w:r>
      <w:r w:rsidR="00C11944">
        <w:t xml:space="preserve"> </w:t>
      </w:r>
      <w:r w:rsidR="00C11944">
        <w:t>medusas, caballitos de mar, pingüinos y gran diversidad de peces.</w:t>
      </w:r>
      <w:r w:rsidR="00C11944">
        <w:t xml:space="preserve"> </w:t>
      </w:r>
      <w:r w:rsidR="00C11944">
        <w:t>Continuaremos el recorrido por</w:t>
      </w:r>
      <w:r w:rsidR="00C11944">
        <w:t xml:space="preserve"> </w:t>
      </w:r>
      <w:r w:rsidR="00C11944">
        <w:t>Odisea México, una experiencia inmersiva que nos</w:t>
      </w:r>
      <w:r w:rsidR="00C11944">
        <w:t xml:space="preserve"> </w:t>
      </w:r>
      <w:r w:rsidR="00C11944">
        <w:t>llevara en un viaje por México, mientras conocemos las tradiciones, cultura y diversos rincones de México, entre los que destacan CDMX, Oaxaca, Guerrero,</w:t>
      </w:r>
      <w:r w:rsidR="00896585">
        <w:t xml:space="preserve"> </w:t>
      </w:r>
      <w:r w:rsidR="00C11944">
        <w:t>Jalisco, Guanajuato, Veracruz y Riviera Maya entre muchos sitios más. Además, no pueden faltar Cantinflas, representación de</w:t>
      </w:r>
      <w:r w:rsidR="00896585">
        <w:t xml:space="preserve"> </w:t>
      </w:r>
      <w:r w:rsidR="00C11944">
        <w:t>la Casa Azul de Frida Kahlo,</w:t>
      </w:r>
      <w:r w:rsidR="00896585">
        <w:t xml:space="preserve"> </w:t>
      </w:r>
      <w:r w:rsidR="00C11944">
        <w:t>set de la Vecindad del Chavo del 8</w:t>
      </w:r>
      <w:r w:rsidR="00896585">
        <w:t xml:space="preserve"> </w:t>
      </w:r>
      <w:r w:rsidR="00C11944">
        <w:t>así como una gran cantidad de lugares donde podremos tomarnos las mejores fotografías. Acompáñanos y disfruta de</w:t>
      </w:r>
      <w:r w:rsidR="00896585">
        <w:t xml:space="preserve"> </w:t>
      </w:r>
      <w:r w:rsidR="00C11944">
        <w:t>esta gran experiencia para conocer cada rincón de México</w:t>
      </w:r>
      <w:r w:rsidR="00896585">
        <w:t>.</w:t>
      </w:r>
    </w:p>
    <w:p w14:paraId="1518E02D" w14:textId="77777777" w:rsidR="009D02CD" w:rsidRDefault="009D02CD" w:rsidP="00D02844">
      <w:pPr>
        <w:spacing w:after="0"/>
      </w:pPr>
    </w:p>
    <w:p w14:paraId="65B78182" w14:textId="0719E02A" w:rsidR="006F17BA" w:rsidRDefault="00896585" w:rsidP="00D02844">
      <w:pPr>
        <w:spacing w:after="0"/>
      </w:pPr>
      <w:r w:rsidRPr="00896585">
        <w:rPr>
          <w:b/>
          <w:bCs/>
        </w:rPr>
        <w:t>Día 4</w:t>
      </w:r>
      <w:r w:rsidRPr="00896585">
        <w:rPr>
          <w:b/>
          <w:bCs/>
        </w:rPr>
        <w:t xml:space="preserve">: </w:t>
      </w:r>
      <w:r w:rsidRPr="00896585">
        <w:rPr>
          <w:b/>
          <w:bCs/>
        </w:rPr>
        <w:t>MÉXICO</w:t>
      </w:r>
      <w:r w:rsidRPr="00896585">
        <w:rPr>
          <w:b/>
          <w:bCs/>
        </w:rPr>
        <w:t>:</w:t>
      </w:r>
      <w:r>
        <w:t xml:space="preserve"> </w:t>
      </w:r>
      <w:r w:rsidRPr="00896585">
        <w:rPr>
          <w:b/>
          <w:bCs/>
          <w:color w:val="5B9BD5" w:themeColor="accent1"/>
        </w:rPr>
        <w:t>Desayuno incluido</w:t>
      </w:r>
      <w:r>
        <w:t>.</w:t>
      </w:r>
      <w:r>
        <w:t xml:space="preserve"> </w:t>
      </w:r>
      <w:r>
        <w:t>Disfrutaremos del día libre para realizar actividades personales o tours opcionales. Alojamiento.</w:t>
      </w:r>
    </w:p>
    <w:p w14:paraId="1337F2D6" w14:textId="77777777" w:rsidR="001303AA" w:rsidRDefault="001303AA" w:rsidP="00D02844">
      <w:pPr>
        <w:spacing w:after="0"/>
        <w:rPr>
          <w:b/>
          <w:bCs/>
        </w:rPr>
      </w:pPr>
    </w:p>
    <w:p w14:paraId="5A58E602" w14:textId="35DE9D50" w:rsidR="00D03F87" w:rsidRPr="00896585" w:rsidRDefault="009D02CD" w:rsidP="00896585">
      <w:pPr>
        <w:spacing w:after="0"/>
        <w:rPr>
          <w:b/>
          <w:bCs/>
          <w:color w:val="5B9BD5" w:themeColor="accent1"/>
        </w:rPr>
      </w:pPr>
      <w:r w:rsidRPr="009D02CD">
        <w:rPr>
          <w:b/>
          <w:bCs/>
        </w:rPr>
        <w:t>Día 5</w:t>
      </w:r>
      <w:r w:rsidRPr="009D02CD">
        <w:rPr>
          <w:b/>
          <w:bCs/>
        </w:rPr>
        <w:t xml:space="preserve">: </w:t>
      </w:r>
      <w:r w:rsidR="00896585" w:rsidRPr="00896585">
        <w:rPr>
          <w:b/>
          <w:bCs/>
        </w:rPr>
        <w:t>AEROPUERTO CIUDAD DE MÉXICO</w:t>
      </w:r>
      <w:r w:rsidR="00896585" w:rsidRPr="00896585">
        <w:rPr>
          <w:b/>
          <w:bCs/>
        </w:rPr>
        <w:t>:</w:t>
      </w:r>
      <w:r w:rsidR="00896585">
        <w:t xml:space="preserve"> </w:t>
      </w:r>
      <w:r w:rsidR="00896585">
        <w:t>Después del</w:t>
      </w:r>
      <w:r w:rsidR="00896585">
        <w:t xml:space="preserve"> </w:t>
      </w:r>
      <w:r w:rsidR="00896585" w:rsidRPr="00896585">
        <w:rPr>
          <w:b/>
          <w:bCs/>
          <w:color w:val="5B9BD5" w:themeColor="accent1"/>
        </w:rPr>
        <w:t>desayuno incluido</w:t>
      </w:r>
      <w:r w:rsidR="00896585" w:rsidRPr="00896585">
        <w:rPr>
          <w:color w:val="5B9BD5" w:themeColor="accent1"/>
        </w:rPr>
        <w:t xml:space="preserve"> </w:t>
      </w:r>
      <w:r w:rsidR="00896585">
        <w:t>a la hora prevista traslado al Aeropuerto para tomar vuelo con destino a</w:t>
      </w:r>
      <w:r w:rsidR="00896585">
        <w:t xml:space="preserve"> </w:t>
      </w:r>
      <w:r w:rsidR="00896585">
        <w:t>Casa</w:t>
      </w:r>
      <w:r w:rsidR="00896585">
        <w:t xml:space="preserve"> </w:t>
      </w:r>
      <w:r w:rsidR="00896585">
        <w:t>(independiente al horario de traslado al aeropuerto la habitación debe desocuparse máximo a las 12:00 horas, media día).</w:t>
      </w:r>
      <w:r w:rsidR="00896585">
        <w:t xml:space="preserve"> </w:t>
      </w:r>
      <w:r w:rsidR="00896585" w:rsidRPr="00896585">
        <w:rPr>
          <w:b/>
          <w:bCs/>
        </w:rPr>
        <w:t>FIN DE NUESTROS SERVICIOS</w:t>
      </w:r>
    </w:p>
    <w:p w14:paraId="4CE6891B" w14:textId="4326AC4C" w:rsidR="00D03F87" w:rsidRDefault="00D03F87" w:rsidP="00D02844">
      <w:pPr>
        <w:spacing w:after="0"/>
      </w:pPr>
    </w:p>
    <w:p w14:paraId="1EBD9438" w14:textId="5F7B0CAF" w:rsidR="0070243C" w:rsidRDefault="0070243C" w:rsidP="00D02844">
      <w:pPr>
        <w:spacing w:after="0"/>
        <w:rPr>
          <w:b/>
          <w:bCs/>
        </w:rPr>
      </w:pPr>
    </w:p>
    <w:p w14:paraId="0EA2897E" w14:textId="0C815A2D" w:rsidR="00896585" w:rsidRDefault="00896585" w:rsidP="00D02844">
      <w:pPr>
        <w:spacing w:after="0"/>
        <w:rPr>
          <w:b/>
          <w:bCs/>
        </w:rPr>
      </w:pPr>
    </w:p>
    <w:p w14:paraId="596D3B0D" w14:textId="4E7F3F3C" w:rsidR="00896585" w:rsidRDefault="00896585" w:rsidP="00D02844">
      <w:pPr>
        <w:spacing w:after="0"/>
        <w:rPr>
          <w:b/>
          <w:bCs/>
        </w:rPr>
      </w:pPr>
    </w:p>
    <w:p w14:paraId="02A9AEA7" w14:textId="429DE594" w:rsidR="00896585" w:rsidRDefault="00896585" w:rsidP="00D02844">
      <w:pPr>
        <w:spacing w:after="0"/>
        <w:rPr>
          <w:b/>
          <w:bCs/>
        </w:rPr>
      </w:pPr>
    </w:p>
    <w:p w14:paraId="3E7D3F5A" w14:textId="77777777" w:rsidR="00896585" w:rsidRPr="00602DFF" w:rsidRDefault="00896585" w:rsidP="00D02844">
      <w:pPr>
        <w:spacing w:after="0"/>
        <w:rPr>
          <w:b/>
          <w:bCs/>
        </w:rPr>
      </w:pPr>
    </w:p>
    <w:p w14:paraId="680AFC5C" w14:textId="77777777" w:rsidR="00896585" w:rsidRDefault="00896585" w:rsidP="00602DFF">
      <w:pPr>
        <w:spacing w:after="0"/>
        <w:rPr>
          <w:b/>
          <w:bCs/>
        </w:rPr>
      </w:pPr>
    </w:p>
    <w:p w14:paraId="3CE591EB" w14:textId="3845C7B3" w:rsidR="00602DFF" w:rsidRPr="00602DFF" w:rsidRDefault="00602DFF" w:rsidP="00602DFF">
      <w:pPr>
        <w:spacing w:after="0"/>
        <w:rPr>
          <w:b/>
          <w:bCs/>
        </w:rPr>
      </w:pPr>
      <w:r w:rsidRPr="00602DFF">
        <w:rPr>
          <w:b/>
          <w:bCs/>
        </w:rPr>
        <w:t>El programa i</w:t>
      </w:r>
      <w:r w:rsidRPr="00602DFF">
        <w:rPr>
          <w:b/>
          <w:bCs/>
        </w:rPr>
        <w:t>ncluye:</w:t>
      </w:r>
    </w:p>
    <w:p w14:paraId="7CC1A890" w14:textId="77777777" w:rsidR="00896585" w:rsidRDefault="00896585">
      <w:pPr>
        <w:pStyle w:val="Prrafodelista"/>
        <w:numPr>
          <w:ilvl w:val="0"/>
          <w:numId w:val="1"/>
        </w:numPr>
        <w:spacing w:after="0"/>
      </w:pPr>
      <w:r>
        <w:t>4 noches de alojamiento en el hotel seleccionado con desayuno diario.</w:t>
      </w:r>
    </w:p>
    <w:p w14:paraId="4CCF56FB" w14:textId="77777777" w:rsidR="00896585" w:rsidRDefault="00896585">
      <w:pPr>
        <w:pStyle w:val="Prrafodelista"/>
        <w:numPr>
          <w:ilvl w:val="0"/>
          <w:numId w:val="1"/>
        </w:numPr>
        <w:spacing w:after="0"/>
      </w:pPr>
      <w:r>
        <w:t>Tour de</w:t>
      </w:r>
      <w:r>
        <w:t xml:space="preserve"> </w:t>
      </w:r>
      <w:r>
        <w:t>Tlatelolco, Basílica de Guadalupe y Pirámides de Teotihuacán</w:t>
      </w:r>
    </w:p>
    <w:p w14:paraId="7F8D1C87" w14:textId="638C6153" w:rsidR="00896585" w:rsidRDefault="00896585">
      <w:pPr>
        <w:pStyle w:val="Prrafodelista"/>
        <w:numPr>
          <w:ilvl w:val="0"/>
          <w:numId w:val="1"/>
        </w:numPr>
        <w:spacing w:after="0"/>
      </w:pPr>
      <w:r>
        <w:t>Tour de Acuario Inbursa y</w:t>
      </w:r>
      <w:r>
        <w:t xml:space="preserve"> </w:t>
      </w:r>
      <w:r w:rsidRPr="00896585">
        <w:rPr>
          <w:b/>
          <w:bCs/>
        </w:rPr>
        <w:t>Set de la Vecindad del Chavo del 8 en Odisea México</w:t>
      </w:r>
    </w:p>
    <w:p w14:paraId="629172F9" w14:textId="77777777" w:rsidR="00896585" w:rsidRDefault="00896585">
      <w:pPr>
        <w:pStyle w:val="Prrafodelista"/>
        <w:numPr>
          <w:ilvl w:val="0"/>
          <w:numId w:val="1"/>
        </w:numPr>
        <w:spacing w:after="0"/>
      </w:pPr>
      <w:r>
        <w:t>Traslado aeropuerto–hotel–aeropuerto en servicio compartido</w:t>
      </w:r>
    </w:p>
    <w:p w14:paraId="205F8981" w14:textId="1515653A" w:rsidR="001303AA" w:rsidRDefault="00896585">
      <w:pPr>
        <w:pStyle w:val="Prrafodelista"/>
        <w:numPr>
          <w:ilvl w:val="0"/>
          <w:numId w:val="1"/>
        </w:numPr>
        <w:spacing w:after="0"/>
        <w:rPr>
          <w:b/>
          <w:bCs/>
        </w:rPr>
      </w:pPr>
      <w:r w:rsidRPr="00896585">
        <w:rPr>
          <w:b/>
          <w:bCs/>
        </w:rPr>
        <w:t>Almuerzos y cenas según el plan de alimentos</w:t>
      </w:r>
      <w:r w:rsidRPr="00896585">
        <w:rPr>
          <w:b/>
          <w:bCs/>
        </w:rPr>
        <w:t xml:space="preserve"> </w:t>
      </w:r>
      <w:r w:rsidRPr="00896585">
        <w:rPr>
          <w:b/>
          <w:bCs/>
        </w:rPr>
        <w:t>contratado</w:t>
      </w:r>
    </w:p>
    <w:p w14:paraId="70D91DD2" w14:textId="77777777" w:rsidR="00896585" w:rsidRPr="00896585" w:rsidRDefault="00896585" w:rsidP="00896585">
      <w:pPr>
        <w:pStyle w:val="Prrafodelista"/>
        <w:spacing w:after="0"/>
        <w:rPr>
          <w:b/>
          <w:bCs/>
        </w:rPr>
      </w:pPr>
    </w:p>
    <w:p w14:paraId="4058EB5F" w14:textId="77777777" w:rsidR="001A7FBF" w:rsidRPr="00896585" w:rsidRDefault="001A7FBF" w:rsidP="00D02844">
      <w:pPr>
        <w:spacing w:after="0"/>
        <w:rPr>
          <w:b/>
          <w:bCs/>
        </w:rPr>
      </w:pPr>
    </w:p>
    <w:p w14:paraId="112642DD" w14:textId="39517C9B" w:rsidR="001303AA" w:rsidRDefault="0070243C" w:rsidP="001303AA">
      <w:pPr>
        <w:spacing w:after="0"/>
      </w:pPr>
      <w:r w:rsidRPr="0070243C">
        <w:rPr>
          <w:b/>
          <w:bCs/>
        </w:rPr>
        <w:t>NOTA:</w:t>
      </w:r>
      <w:r>
        <w:t xml:space="preserve"> </w:t>
      </w:r>
      <w:r w:rsidR="001303AA">
        <w:t>L</w:t>
      </w:r>
      <w:r w:rsidR="001303AA">
        <w:t>as tarifas</w:t>
      </w:r>
      <w:r w:rsidR="001303AA">
        <w:t xml:space="preserve"> </w:t>
      </w:r>
      <w:r w:rsidR="001303AA">
        <w:t>no aplican</w:t>
      </w:r>
      <w:r w:rsidR="001303AA">
        <w:t xml:space="preserve"> </w:t>
      </w:r>
      <w:r w:rsidR="001303AA">
        <w:t>para:</w:t>
      </w:r>
      <w:r w:rsidR="001303AA">
        <w:t xml:space="preserve"> </w:t>
      </w:r>
      <w:r w:rsidR="001303AA">
        <w:t xml:space="preserve">Mundial </w:t>
      </w:r>
      <w:r w:rsidR="001303AA">
        <w:t>Futbol (</w:t>
      </w:r>
      <w:r w:rsidR="001303AA">
        <w:t>1 jun al 10 jul)</w:t>
      </w:r>
    </w:p>
    <w:p w14:paraId="07B3FF98" w14:textId="77777777" w:rsidR="001303AA" w:rsidRDefault="001303AA" w:rsidP="001303AA">
      <w:pPr>
        <w:spacing w:after="0"/>
      </w:pPr>
      <w:r>
        <w:t xml:space="preserve">Fórmula 1 y Día de </w:t>
      </w:r>
      <w:r>
        <w:t>Muertos (</w:t>
      </w:r>
      <w:r>
        <w:t xml:space="preserve">28 oct al 6 </w:t>
      </w:r>
      <w:r>
        <w:t>nov)</w:t>
      </w:r>
    </w:p>
    <w:p w14:paraId="31A88C78" w14:textId="0F5768D5" w:rsidR="00D02844" w:rsidRDefault="001303AA" w:rsidP="001303AA">
      <w:pPr>
        <w:spacing w:after="0"/>
      </w:pPr>
      <w:r>
        <w:t xml:space="preserve"> Feriados y</w:t>
      </w:r>
      <w:r>
        <w:t xml:space="preserve"> eventos</w:t>
      </w:r>
      <w:r>
        <w:t xml:space="preserve"> </w:t>
      </w:r>
      <w:r>
        <w:t>especiales</w:t>
      </w:r>
      <w:r>
        <w:t xml:space="preserve"> </w:t>
      </w:r>
      <w:r>
        <w:t xml:space="preserve">en </w:t>
      </w:r>
      <w:r>
        <w:t>CDMX (</w:t>
      </w:r>
      <w:r>
        <w:t>verificar fechas</w:t>
      </w:r>
      <w:r>
        <w:t>)</w:t>
      </w:r>
    </w:p>
    <w:p w14:paraId="275D69B4" w14:textId="24B75C84" w:rsidR="001303AA" w:rsidRPr="00D02844" w:rsidRDefault="001303AA" w:rsidP="001303AA">
      <w:pPr>
        <w:spacing w:after="0"/>
        <w:rPr>
          <w:b/>
          <w:bCs/>
          <w:color w:val="5B9BD5" w:themeColor="accent1"/>
          <w:sz w:val="32"/>
          <w:szCs w:val="32"/>
          <w:lang w:val="es-CO"/>
        </w:rPr>
      </w:pPr>
    </w:p>
    <w:sectPr w:rsidR="001303AA" w:rsidRPr="00D02844" w:rsidSect="00C63FF7">
      <w:headerReference w:type="default" r:id="rId7"/>
      <w:pgSz w:w="12240" w:h="15840" w:code="1"/>
      <w:pgMar w:top="1191" w:right="1134" w:bottom="964" w:left="1134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C0F7" w14:textId="77777777" w:rsidR="00106383" w:rsidRDefault="00106383" w:rsidP="008962C3">
      <w:pPr>
        <w:spacing w:after="0" w:line="240" w:lineRule="auto"/>
      </w:pPr>
      <w:r>
        <w:separator/>
      </w:r>
    </w:p>
  </w:endnote>
  <w:endnote w:type="continuationSeparator" w:id="0">
    <w:p w14:paraId="6E61065F" w14:textId="77777777" w:rsidR="00106383" w:rsidRDefault="00106383" w:rsidP="0089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8A784" w14:textId="77777777" w:rsidR="00106383" w:rsidRDefault="00106383" w:rsidP="008962C3">
      <w:pPr>
        <w:spacing w:after="0" w:line="240" w:lineRule="auto"/>
      </w:pPr>
      <w:r>
        <w:separator/>
      </w:r>
    </w:p>
  </w:footnote>
  <w:footnote w:type="continuationSeparator" w:id="0">
    <w:p w14:paraId="6A32A6AA" w14:textId="77777777" w:rsidR="00106383" w:rsidRDefault="00106383" w:rsidP="00896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922D" w14:textId="56420B24" w:rsidR="00556F31" w:rsidRPr="001F1264" w:rsidRDefault="00556F31" w:rsidP="001F1264">
    <w:pPr>
      <w:pStyle w:val="Encabezado"/>
      <w:tabs>
        <w:tab w:val="clear" w:pos="4419"/>
        <w:tab w:val="clear" w:pos="8838"/>
        <w:tab w:val="right" w:pos="9972"/>
      </w:tabs>
      <w:jc w:val="both"/>
      <w:rPr>
        <w:color w:val="1F3864" w:themeColor="accent5" w:themeShade="80"/>
      </w:rPr>
    </w:pPr>
    <w:r w:rsidRPr="001F1264">
      <w:rPr>
        <w:noProof/>
        <w:color w:val="1F3864" w:themeColor="accent5" w:themeShade="80"/>
        <w:lang w:val="es-CO" w:eastAsia="es-CO"/>
      </w:rPr>
      <w:drawing>
        <wp:anchor distT="0" distB="0" distL="114300" distR="114300" simplePos="0" relativeHeight="251658240" behindDoc="1" locked="0" layoutInCell="1" allowOverlap="1" wp14:anchorId="27355C09" wp14:editId="20664DF1">
          <wp:simplePos x="0" y="0"/>
          <wp:positionH relativeFrom="page">
            <wp:align>right</wp:align>
          </wp:positionH>
          <wp:positionV relativeFrom="paragraph">
            <wp:posOffset>7250</wp:posOffset>
          </wp:positionV>
          <wp:extent cx="7856617" cy="10219267"/>
          <wp:effectExtent l="0" t="0" r="0" b="0"/>
          <wp:wrapNone/>
          <wp:docPr id="147059960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56617" cy="10219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1264">
      <w:rPr>
        <w:color w:val="1F3864" w:themeColor="accent5" w:themeShade="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97766"/>
    <w:multiLevelType w:val="hybridMultilevel"/>
    <w:tmpl w:val="A43297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1709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2C3"/>
    <w:rsid w:val="000B2AA9"/>
    <w:rsid w:val="000C1EE3"/>
    <w:rsid w:val="0010610D"/>
    <w:rsid w:val="00106383"/>
    <w:rsid w:val="0011578F"/>
    <w:rsid w:val="001303AA"/>
    <w:rsid w:val="00147373"/>
    <w:rsid w:val="001A7FBF"/>
    <w:rsid w:val="001C216A"/>
    <w:rsid w:val="001F0F60"/>
    <w:rsid w:val="001F1264"/>
    <w:rsid w:val="001F1ADC"/>
    <w:rsid w:val="00224752"/>
    <w:rsid w:val="00226580"/>
    <w:rsid w:val="00251BA0"/>
    <w:rsid w:val="00267724"/>
    <w:rsid w:val="002872F6"/>
    <w:rsid w:val="002931D5"/>
    <w:rsid w:val="002A71D2"/>
    <w:rsid w:val="002C10AB"/>
    <w:rsid w:val="002C4228"/>
    <w:rsid w:val="002D7C51"/>
    <w:rsid w:val="003148FE"/>
    <w:rsid w:val="003221FA"/>
    <w:rsid w:val="00337D74"/>
    <w:rsid w:val="0034552B"/>
    <w:rsid w:val="00364B54"/>
    <w:rsid w:val="003B2829"/>
    <w:rsid w:val="003C41B1"/>
    <w:rsid w:val="00401B6B"/>
    <w:rsid w:val="00426AD4"/>
    <w:rsid w:val="00450B5F"/>
    <w:rsid w:val="004677A9"/>
    <w:rsid w:val="00483C4F"/>
    <w:rsid w:val="004B7D14"/>
    <w:rsid w:val="004D4096"/>
    <w:rsid w:val="004E5D59"/>
    <w:rsid w:val="004F115A"/>
    <w:rsid w:val="004F49B9"/>
    <w:rsid w:val="00502E30"/>
    <w:rsid w:val="00554D7A"/>
    <w:rsid w:val="00556F31"/>
    <w:rsid w:val="00562F02"/>
    <w:rsid w:val="00575F9E"/>
    <w:rsid w:val="0057763E"/>
    <w:rsid w:val="00583B24"/>
    <w:rsid w:val="00586B9B"/>
    <w:rsid w:val="00593163"/>
    <w:rsid w:val="005A7AC4"/>
    <w:rsid w:val="005B373B"/>
    <w:rsid w:val="005B6552"/>
    <w:rsid w:val="005C4E8C"/>
    <w:rsid w:val="00600C92"/>
    <w:rsid w:val="00602DFF"/>
    <w:rsid w:val="006106EE"/>
    <w:rsid w:val="00634D0F"/>
    <w:rsid w:val="006A2E3A"/>
    <w:rsid w:val="006D1617"/>
    <w:rsid w:val="006F17BA"/>
    <w:rsid w:val="0070243C"/>
    <w:rsid w:val="007078EC"/>
    <w:rsid w:val="00722E49"/>
    <w:rsid w:val="007340E2"/>
    <w:rsid w:val="00757D11"/>
    <w:rsid w:val="007642BF"/>
    <w:rsid w:val="00776B8E"/>
    <w:rsid w:val="007B425C"/>
    <w:rsid w:val="007B42CB"/>
    <w:rsid w:val="007C45FF"/>
    <w:rsid w:val="008052B5"/>
    <w:rsid w:val="00805511"/>
    <w:rsid w:val="0084063B"/>
    <w:rsid w:val="0086331A"/>
    <w:rsid w:val="0088688D"/>
    <w:rsid w:val="008962C3"/>
    <w:rsid w:val="00896585"/>
    <w:rsid w:val="008C1C17"/>
    <w:rsid w:val="00913355"/>
    <w:rsid w:val="00920B9E"/>
    <w:rsid w:val="00946DE6"/>
    <w:rsid w:val="00971B61"/>
    <w:rsid w:val="009A2BFF"/>
    <w:rsid w:val="009D02CD"/>
    <w:rsid w:val="00A16699"/>
    <w:rsid w:val="00A26054"/>
    <w:rsid w:val="00A3635A"/>
    <w:rsid w:val="00A5244E"/>
    <w:rsid w:val="00A70873"/>
    <w:rsid w:val="00AD310E"/>
    <w:rsid w:val="00AE19B7"/>
    <w:rsid w:val="00AF5D79"/>
    <w:rsid w:val="00B91396"/>
    <w:rsid w:val="00BA4031"/>
    <w:rsid w:val="00BA4181"/>
    <w:rsid w:val="00C11944"/>
    <w:rsid w:val="00C53D99"/>
    <w:rsid w:val="00C629D1"/>
    <w:rsid w:val="00C63FF7"/>
    <w:rsid w:val="00C658FE"/>
    <w:rsid w:val="00C806DA"/>
    <w:rsid w:val="00CA4AFA"/>
    <w:rsid w:val="00CC1834"/>
    <w:rsid w:val="00D02844"/>
    <w:rsid w:val="00D03F87"/>
    <w:rsid w:val="00D2561E"/>
    <w:rsid w:val="00D415F5"/>
    <w:rsid w:val="00D4417C"/>
    <w:rsid w:val="00DC2B60"/>
    <w:rsid w:val="00DE4B62"/>
    <w:rsid w:val="00E05359"/>
    <w:rsid w:val="00E25C5B"/>
    <w:rsid w:val="00E554AC"/>
    <w:rsid w:val="00E65A20"/>
    <w:rsid w:val="00EA6293"/>
    <w:rsid w:val="00ED11D0"/>
    <w:rsid w:val="00ED5897"/>
    <w:rsid w:val="00EF6C8D"/>
    <w:rsid w:val="00F54F19"/>
    <w:rsid w:val="00F71EFF"/>
    <w:rsid w:val="00FC594C"/>
    <w:rsid w:val="00FD15EA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BBD95"/>
  <w15:chartTrackingRefBased/>
  <w15:docId w15:val="{06F2D091-05D5-422E-AB6C-77F886A4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F87"/>
    <w:rPr>
      <w:kern w:val="0"/>
      <w:lang w:val="es-419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554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FD15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paragraph" w:styleId="Ttulo4">
    <w:name w:val="heading 4"/>
    <w:basedOn w:val="Normal"/>
    <w:link w:val="Ttulo4Car"/>
    <w:uiPriority w:val="9"/>
    <w:qFormat/>
    <w:rsid w:val="00FD15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CO" w:eastAsia="es-CO"/>
    </w:rPr>
  </w:style>
  <w:style w:type="paragraph" w:styleId="Ttulo5">
    <w:name w:val="heading 5"/>
    <w:basedOn w:val="Normal"/>
    <w:link w:val="Ttulo5Car"/>
    <w:uiPriority w:val="9"/>
    <w:qFormat/>
    <w:rsid w:val="00FD15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CO" w:eastAsia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62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62C3"/>
  </w:style>
  <w:style w:type="paragraph" w:styleId="Piedepgina">
    <w:name w:val="footer"/>
    <w:basedOn w:val="Normal"/>
    <w:link w:val="PiedepginaCar"/>
    <w:uiPriority w:val="99"/>
    <w:unhideWhenUsed/>
    <w:rsid w:val="008962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2C3"/>
  </w:style>
  <w:style w:type="table" w:styleId="Tablaconcuadrcula">
    <w:name w:val="Table Grid"/>
    <w:basedOn w:val="Tablanormal"/>
    <w:uiPriority w:val="39"/>
    <w:rsid w:val="001C216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1C216A"/>
    <w:pPr>
      <w:widowControl w:val="0"/>
      <w:spacing w:after="0" w:line="240" w:lineRule="auto"/>
    </w:pPr>
    <w:rPr>
      <w:rFonts w:ascii="Lucida Sans Unicode" w:eastAsia="Lucida Sans Unicode" w:hAnsi="Lucida Sans Unicode" w:cs="Lucida Sans Unicode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C216A"/>
    <w:rPr>
      <w:rFonts w:ascii="Lucida Sans Unicode" w:eastAsia="Lucida Sans Unicode" w:hAnsi="Lucida Sans Unicode" w:cs="Lucida Sans Unicode"/>
      <w:kern w:val="0"/>
      <w:sz w:val="20"/>
      <w:szCs w:val="20"/>
      <w:lang w:val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1C216A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1C21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1C216A"/>
    <w:pPr>
      <w:spacing w:after="0" w:line="240" w:lineRule="auto"/>
    </w:pPr>
    <w:rPr>
      <w:kern w:val="0"/>
      <w:lang w:val="en-US"/>
      <w14:ligatures w14:val="none"/>
    </w:rPr>
  </w:style>
  <w:style w:type="paragraph" w:customStyle="1" w:styleId="Default">
    <w:name w:val="Default"/>
    <w:rsid w:val="008052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FD15EA"/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FD15EA"/>
    <w:rPr>
      <w:rFonts w:ascii="Times New Roman" w:eastAsia="Times New Roman" w:hAnsi="Times New Roman" w:cs="Times New Roman"/>
      <w:b/>
      <w:bCs/>
      <w:kern w:val="0"/>
      <w:sz w:val="24"/>
      <w:szCs w:val="24"/>
      <w:lang w:eastAsia="es-CO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FD15EA"/>
    <w:rPr>
      <w:rFonts w:ascii="Times New Roman" w:eastAsia="Times New Roman" w:hAnsi="Times New Roman" w:cs="Times New Roman"/>
      <w:b/>
      <w:bCs/>
      <w:kern w:val="0"/>
      <w:sz w:val="20"/>
      <w:szCs w:val="20"/>
      <w:lang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D15EA"/>
    <w:rPr>
      <w:color w:val="0000FF"/>
      <w:u w:val="single"/>
    </w:rPr>
  </w:style>
  <w:style w:type="character" w:customStyle="1" w:styleId="absolute-day-number">
    <w:name w:val="absolute-day-number"/>
    <w:basedOn w:val="Fuentedeprrafopredeter"/>
    <w:rsid w:val="00FD15EA"/>
  </w:style>
  <w:style w:type="table" w:customStyle="1" w:styleId="TableNormal">
    <w:name w:val="Table Normal"/>
    <w:uiPriority w:val="2"/>
    <w:semiHidden/>
    <w:unhideWhenUsed/>
    <w:qFormat/>
    <w:rsid w:val="002872F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72F6"/>
    <w:pPr>
      <w:widowControl w:val="0"/>
      <w:autoSpaceDE w:val="0"/>
      <w:autoSpaceDN w:val="0"/>
      <w:spacing w:after="0" w:line="240" w:lineRule="auto"/>
      <w:ind w:left="56"/>
    </w:pPr>
    <w:rPr>
      <w:rFonts w:ascii="Arial" w:eastAsia="Arial" w:hAnsi="Arial" w:cs="Arial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E554AC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n-US"/>
      <w14:ligatures w14:val="none"/>
    </w:rPr>
  </w:style>
  <w:style w:type="character" w:customStyle="1" w:styleId="apple-tab-span">
    <w:name w:val="apple-tab-span"/>
    <w:basedOn w:val="Fuentedeprrafopredeter"/>
    <w:rsid w:val="00E554AC"/>
  </w:style>
  <w:style w:type="character" w:styleId="Textoennegrita">
    <w:name w:val="Strong"/>
    <w:basedOn w:val="Fuentedeprrafopredeter"/>
    <w:uiPriority w:val="22"/>
    <w:qFormat/>
    <w:rsid w:val="00A3635A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9D02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2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02CD"/>
    <w:rPr>
      <w:kern w:val="0"/>
      <w:sz w:val="20"/>
      <w:szCs w:val="20"/>
      <w:lang w:val="es-419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2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02CD"/>
    <w:rPr>
      <w:b/>
      <w:bCs/>
      <w:kern w:val="0"/>
      <w:sz w:val="20"/>
      <w:szCs w:val="20"/>
      <w:lang w:val="es-4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5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42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7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81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3847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00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982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9497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284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208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447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657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665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738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7665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6683">
                  <w:marLeft w:val="165"/>
                  <w:marRight w:val="0"/>
                  <w:marTop w:val="150"/>
                  <w:marBottom w:val="0"/>
                  <w:divBdr>
                    <w:top w:val="none" w:sz="0" w:space="0" w:color="auto"/>
                    <w:left w:val="dashed" w:sz="6" w:space="23" w:color="CCCCCC"/>
                    <w:bottom w:val="none" w:sz="0" w:space="0" w:color="auto"/>
                    <w:right w:val="none" w:sz="0" w:space="0" w:color="auto"/>
                  </w:divBdr>
                  <w:divsChild>
                    <w:div w:id="6287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0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6772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5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66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3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3202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4107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10051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9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7614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4225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25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5653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7549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5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6931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1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9359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3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285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1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53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3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57146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83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0540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0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0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4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837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54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7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3642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0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912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499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605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976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639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236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132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078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1316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792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0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5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816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027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51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64583">
                  <w:marLeft w:val="165"/>
                  <w:marRight w:val="0"/>
                  <w:marTop w:val="150"/>
                  <w:marBottom w:val="0"/>
                  <w:divBdr>
                    <w:top w:val="none" w:sz="0" w:space="0" w:color="auto"/>
                    <w:left w:val="dashed" w:sz="6" w:space="23" w:color="CCCCCC"/>
                    <w:bottom w:val="none" w:sz="0" w:space="0" w:color="auto"/>
                    <w:right w:val="none" w:sz="0" w:space="0" w:color="auto"/>
                  </w:divBdr>
                  <w:divsChild>
                    <w:div w:id="171639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46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2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0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873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0798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6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54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63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654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4014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4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1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3770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57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2366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7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7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33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704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9488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2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9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74690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09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4222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5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37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487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065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1774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17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8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55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34198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56819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58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144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34948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3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9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012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07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7067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4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0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387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52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91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26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6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45637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7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02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097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68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5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Grupos Travel</dc:creator>
  <cp:keywords/>
  <dc:description/>
  <cp:lastModifiedBy>Grupos Travel</cp:lastModifiedBy>
  <cp:revision>2</cp:revision>
  <cp:lastPrinted>2026-02-10T22:53:00Z</cp:lastPrinted>
  <dcterms:created xsi:type="dcterms:W3CDTF">2026-05-29T15:46:00Z</dcterms:created>
  <dcterms:modified xsi:type="dcterms:W3CDTF">2026-05-29T15:46:00Z</dcterms:modified>
</cp:coreProperties>
</file>